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5F0E" w:rsidRDefault="0099358F">
      <w:pPr>
        <w:pStyle w:val="normal0"/>
        <w:rPr>
          <w:rFonts w:ascii="Arial" w:eastAsia="Arial" w:hAnsi="Arial" w:cs="Arial"/>
          <w:b/>
          <w:bCs/>
          <w:sz w:val="144"/>
          <w:szCs w:val="144"/>
        </w:rPr>
      </w:pPr>
      <w:r>
        <w:rPr>
          <w:noProof/>
        </w:rPr>
        <w:drawing>
          <wp:anchor distT="0" distB="0" distL="114300" distR="114300" simplePos="0" relativeHeight="251656704" behindDoc="0" locked="0" layoutInCell="1" allowOverlap="1">
            <wp:simplePos x="0" y="0"/>
            <wp:positionH relativeFrom="column">
              <wp:posOffset>1</wp:posOffset>
            </wp:positionH>
            <wp:positionV relativeFrom="paragraph">
              <wp:posOffset>2730</wp:posOffset>
            </wp:positionV>
            <wp:extent cx="5709851" cy="795646"/>
            <wp:effectExtent l="0" t="0" r="0" b="0"/>
            <wp:wrapNone/>
            <wp:docPr id="4" name="image1.jpg" descr="Imagen que contiene Patrón de fond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Imagen que contiene Patrón de fondo&#10;&#10;El contenido generado por IA puede ser incorrecto."/>
                    <pic:cNvPicPr preferRelativeResize="0"/>
                  </pic:nvPicPr>
                  <pic:blipFill>
                    <a:blip r:embed="rId9"/>
                    <a:srcRect/>
                    <a:stretch>
                      <a:fillRect/>
                    </a:stretch>
                  </pic:blipFill>
                  <pic:spPr>
                    <a:xfrm>
                      <a:off x="0" y="0"/>
                      <a:ext cx="5709851" cy="795646"/>
                    </a:xfrm>
                    <a:prstGeom prst="rect">
                      <a:avLst/>
                    </a:prstGeom>
                    <a:ln/>
                  </pic:spPr>
                </pic:pic>
              </a:graphicData>
            </a:graphic>
          </wp:anchor>
        </w:drawing>
      </w:r>
    </w:p>
    <w:p w:rsidR="002B5F0E" w:rsidRDefault="002B5F0E">
      <w:pPr>
        <w:pStyle w:val="normal0"/>
        <w:rPr>
          <w:rFonts w:ascii="Arial" w:eastAsia="Arial" w:hAnsi="Arial" w:cs="Arial"/>
        </w:rPr>
      </w:pPr>
    </w:p>
    <w:p w:rsidR="002B5F0E" w:rsidRDefault="002B5F0E">
      <w:pPr>
        <w:pStyle w:val="normal0"/>
        <w:rPr>
          <w:rFonts w:ascii="Arial" w:eastAsia="Arial" w:hAnsi="Arial" w:cs="Arial"/>
        </w:rPr>
      </w:pPr>
    </w:p>
    <w:p w:rsidR="002B5F0E" w:rsidRDefault="002B5F0E">
      <w:pPr>
        <w:pStyle w:val="normal0"/>
        <w:rPr>
          <w:rFonts w:ascii="Arial" w:eastAsia="Arial" w:hAnsi="Arial" w:cs="Arial"/>
        </w:rPr>
      </w:pPr>
    </w:p>
    <w:p w:rsidR="002B5F0E" w:rsidRDefault="002B5F0E">
      <w:pPr>
        <w:pStyle w:val="normal0"/>
        <w:jc w:val="center"/>
        <w:rPr>
          <w:rFonts w:ascii="Arial" w:eastAsia="Arial" w:hAnsi="Arial" w:cs="Arial"/>
          <w:b/>
          <w:bCs/>
          <w:sz w:val="96"/>
          <w:szCs w:val="96"/>
        </w:rPr>
      </w:pPr>
    </w:p>
    <w:p w:rsidR="002B5F0E" w:rsidRDefault="0099358F">
      <w:pPr>
        <w:pStyle w:val="normal0"/>
        <w:jc w:val="center"/>
        <w:rPr>
          <w:rFonts w:ascii="Arial" w:eastAsia="Arial" w:hAnsi="Arial" w:cs="Arial"/>
          <w:b/>
          <w:bCs/>
          <w:sz w:val="96"/>
          <w:szCs w:val="96"/>
        </w:rPr>
      </w:pPr>
      <w:r>
        <w:rPr>
          <w:rFonts w:ascii="Arial" w:eastAsia="Arial" w:hAnsi="Arial" w:cs="Arial"/>
          <w:b/>
          <w:bCs/>
          <w:sz w:val="96"/>
          <w:szCs w:val="96"/>
        </w:rPr>
        <w:t>AL PUNTO</w:t>
      </w:r>
    </w:p>
    <w:p w:rsidR="002B5F0E" w:rsidRDefault="002B5F0E">
      <w:pPr>
        <w:pStyle w:val="normal0"/>
        <w:jc w:val="right"/>
        <w:rPr>
          <w:rFonts w:ascii="Arial" w:eastAsia="Arial" w:hAnsi="Arial" w:cs="Arial"/>
          <w:b/>
          <w:bCs/>
          <w:sz w:val="40"/>
          <w:szCs w:val="40"/>
        </w:rPr>
      </w:pPr>
    </w:p>
    <w:p w:rsidR="009825FB" w:rsidRDefault="009825FB">
      <w:pPr>
        <w:pStyle w:val="normal0"/>
        <w:jc w:val="right"/>
        <w:rPr>
          <w:rFonts w:ascii="Arial" w:eastAsia="Arial" w:hAnsi="Arial" w:cs="Arial"/>
        </w:rPr>
      </w:pPr>
    </w:p>
    <w:p w:rsidR="002B5F0E" w:rsidRDefault="002B5F0E">
      <w:pPr>
        <w:pStyle w:val="normal0"/>
        <w:jc w:val="right"/>
        <w:rPr>
          <w:rFonts w:ascii="Arial" w:eastAsia="Arial" w:hAnsi="Arial" w:cs="Arial"/>
        </w:rPr>
      </w:pPr>
    </w:p>
    <w:p w:rsidR="002B5F0E" w:rsidRDefault="002B5F0E">
      <w:pPr>
        <w:pStyle w:val="normal0"/>
        <w:jc w:val="right"/>
        <w:rPr>
          <w:rFonts w:ascii="Arial" w:eastAsia="Arial" w:hAnsi="Arial" w:cs="Arial"/>
        </w:rPr>
      </w:pPr>
    </w:p>
    <w:p w:rsidR="002B5F0E" w:rsidRDefault="002B5F0E">
      <w:pPr>
        <w:pStyle w:val="normal0"/>
        <w:jc w:val="right"/>
        <w:rPr>
          <w:rFonts w:ascii="Arial" w:eastAsia="Arial" w:hAnsi="Arial" w:cs="Arial"/>
        </w:rPr>
      </w:pPr>
    </w:p>
    <w:p w:rsidR="009825FB" w:rsidRDefault="009825FB">
      <w:pPr>
        <w:pStyle w:val="normal0"/>
        <w:jc w:val="right"/>
        <w:rPr>
          <w:rFonts w:ascii="Arial" w:eastAsia="Arial" w:hAnsi="Arial" w:cs="Arial"/>
        </w:rPr>
      </w:pPr>
    </w:p>
    <w:p w:rsidR="009825FB" w:rsidRDefault="009825FB">
      <w:pPr>
        <w:pStyle w:val="normal0"/>
        <w:jc w:val="right"/>
        <w:rPr>
          <w:rFonts w:ascii="Arial" w:eastAsia="Arial" w:hAnsi="Arial" w:cs="Arial"/>
        </w:rPr>
      </w:pPr>
    </w:p>
    <w:p w:rsidR="009825FB" w:rsidRDefault="009825FB">
      <w:pPr>
        <w:pStyle w:val="normal0"/>
        <w:jc w:val="right"/>
        <w:rPr>
          <w:rFonts w:ascii="Arial" w:eastAsia="Arial" w:hAnsi="Arial" w:cs="Arial"/>
        </w:rPr>
      </w:pPr>
    </w:p>
    <w:p w:rsidR="002B5F0E" w:rsidRDefault="002B5F0E">
      <w:pPr>
        <w:pStyle w:val="normal0"/>
        <w:jc w:val="right"/>
        <w:rPr>
          <w:rFonts w:ascii="Arial" w:eastAsia="Arial" w:hAnsi="Arial" w:cs="Arial"/>
        </w:rPr>
      </w:pPr>
    </w:p>
    <w:p w:rsidR="009825FB" w:rsidRDefault="009825FB">
      <w:pPr>
        <w:pStyle w:val="normal0"/>
        <w:jc w:val="right"/>
        <w:rPr>
          <w:rFonts w:ascii="Arial" w:eastAsia="Arial" w:hAnsi="Arial" w:cs="Arial"/>
        </w:rPr>
      </w:pPr>
    </w:p>
    <w:p w:rsidR="009825FB" w:rsidRDefault="009825FB">
      <w:pPr>
        <w:pStyle w:val="normal0"/>
        <w:jc w:val="right"/>
        <w:rPr>
          <w:rFonts w:ascii="Arial" w:eastAsia="Arial" w:hAnsi="Arial" w:cs="Arial"/>
        </w:rPr>
      </w:pPr>
    </w:p>
    <w:p w:rsidR="002B5F0E" w:rsidRDefault="0099358F">
      <w:pPr>
        <w:pStyle w:val="normal0"/>
        <w:jc w:val="right"/>
        <w:rPr>
          <w:rFonts w:ascii="Arial" w:eastAsia="Arial" w:hAnsi="Arial" w:cs="Arial"/>
        </w:rPr>
      </w:pPr>
      <w:r>
        <w:rPr>
          <w:rFonts w:ascii="Arial" w:eastAsia="Arial" w:hAnsi="Arial" w:cs="Arial"/>
        </w:rPr>
        <w:t xml:space="preserve">CFGS DAW </w:t>
      </w:r>
    </w:p>
    <w:p w:rsidR="002B5F0E" w:rsidRDefault="0099358F">
      <w:pPr>
        <w:pStyle w:val="normal0"/>
        <w:jc w:val="right"/>
        <w:rPr>
          <w:rFonts w:ascii="Arial" w:eastAsia="Arial" w:hAnsi="Arial" w:cs="Arial"/>
        </w:rPr>
      </w:pPr>
      <w:r>
        <w:rPr>
          <w:rFonts w:ascii="Arial" w:eastAsia="Arial" w:hAnsi="Arial" w:cs="Arial"/>
        </w:rPr>
        <w:t xml:space="preserve">CURSO 2025/2026 </w:t>
      </w:r>
    </w:p>
    <w:p w:rsidR="002B5F0E" w:rsidRDefault="0099358F">
      <w:pPr>
        <w:pStyle w:val="normal0"/>
        <w:jc w:val="right"/>
        <w:rPr>
          <w:rFonts w:ascii="Arial" w:eastAsia="Arial" w:hAnsi="Arial" w:cs="Arial"/>
        </w:rPr>
      </w:pPr>
      <w:r>
        <w:rPr>
          <w:rFonts w:ascii="Arial" w:eastAsia="Arial" w:hAnsi="Arial" w:cs="Arial"/>
        </w:rPr>
        <w:t>Héctor Corrales Pérez</w:t>
      </w:r>
    </w:p>
    <w:p w:rsidR="002B5F0E" w:rsidRDefault="0099358F">
      <w:pPr>
        <w:pStyle w:val="normal0"/>
        <w:jc w:val="right"/>
        <w:rPr>
          <w:rFonts w:ascii="Arial" w:eastAsia="Arial" w:hAnsi="Arial" w:cs="Arial"/>
        </w:rPr>
      </w:pPr>
      <w:r>
        <w:rPr>
          <w:rFonts w:ascii="Arial" w:eastAsia="Arial" w:hAnsi="Arial" w:cs="Arial"/>
        </w:rPr>
        <w:t>Diego Ruiz García</w:t>
      </w:r>
    </w:p>
    <w:p w:rsidR="002B5F0E" w:rsidRDefault="0099358F">
      <w:pPr>
        <w:pStyle w:val="normal0"/>
        <w:jc w:val="right"/>
        <w:rPr>
          <w:rFonts w:ascii="Arial" w:eastAsia="Arial" w:hAnsi="Arial" w:cs="Arial"/>
        </w:rPr>
      </w:pPr>
      <w:r>
        <w:rPr>
          <w:rFonts w:ascii="Arial" w:eastAsia="Arial" w:hAnsi="Arial" w:cs="Arial"/>
        </w:rPr>
        <w:t xml:space="preserve">Sergio Salinas Sierra </w:t>
      </w:r>
    </w:p>
    <w:p w:rsidR="002B5F0E" w:rsidRDefault="0099358F">
      <w:pPr>
        <w:pStyle w:val="normal0"/>
        <w:jc w:val="right"/>
        <w:rPr>
          <w:rFonts w:ascii="Arial" w:eastAsia="Arial" w:hAnsi="Arial" w:cs="Arial"/>
        </w:rPr>
      </w:pPr>
      <w:r>
        <w:rPr>
          <w:rFonts w:ascii="Arial" w:eastAsia="Arial" w:hAnsi="Arial" w:cs="Arial"/>
        </w:rPr>
        <w:t>COLEGIO CALASANZ SALAMANCA</w:t>
      </w:r>
    </w:p>
    <w:p w:rsidR="002B5F0E" w:rsidRDefault="0099358F">
      <w:pPr>
        <w:pStyle w:val="normal0"/>
        <w:rPr>
          <w:rFonts w:ascii="Arial" w:eastAsia="Arial" w:hAnsi="Arial" w:cs="Arial"/>
          <w:b/>
          <w:bCs/>
          <w:sz w:val="32"/>
          <w:szCs w:val="32"/>
        </w:rPr>
      </w:pPr>
      <w:r>
        <w:br w:type="page"/>
      </w:r>
    </w:p>
    <w:p w:rsidR="002B5F0E" w:rsidRDefault="0099358F">
      <w:pPr>
        <w:pStyle w:val="normal0"/>
        <w:jc w:val="center"/>
        <w:rPr>
          <w:rFonts w:ascii="Arial" w:eastAsia="Arial" w:hAnsi="Arial" w:cs="Arial"/>
          <w:b/>
          <w:bCs/>
          <w:sz w:val="36"/>
          <w:szCs w:val="36"/>
        </w:rPr>
      </w:pPr>
      <w:r>
        <w:rPr>
          <w:rFonts w:ascii="Arial" w:eastAsia="Arial" w:hAnsi="Arial" w:cs="Arial"/>
          <w:b/>
          <w:bCs/>
          <w:sz w:val="36"/>
          <w:szCs w:val="36"/>
        </w:rPr>
        <w:lastRenderedPageBreak/>
        <w:t>Índice</w:t>
      </w:r>
    </w:p>
    <w:p w:rsidR="003A7090" w:rsidRDefault="00AE3B56" w:rsidP="00AE3B56">
      <w:pPr>
        <w:pStyle w:val="normal0"/>
        <w:numPr>
          <w:ilvl w:val="0"/>
          <w:numId w:val="12"/>
        </w:numPr>
        <w:pBdr>
          <w:top w:val="nil"/>
          <w:left w:val="nil"/>
          <w:bottom w:val="nil"/>
          <w:right w:val="nil"/>
          <w:between w:val="nil"/>
        </w:pBdr>
        <w:tabs>
          <w:tab w:val="left" w:pos="440"/>
          <w:tab w:val="right" w:pos="8494"/>
        </w:tabs>
        <w:spacing w:after="100"/>
        <w:rPr>
          <w:rFonts w:ascii="Arial" w:eastAsia="Arial" w:hAnsi="Arial" w:cs="Arial"/>
          <w:sz w:val="26"/>
          <w:szCs w:val="26"/>
        </w:rPr>
      </w:pPr>
      <w:r>
        <w:rPr>
          <w:rFonts w:ascii="Arial" w:eastAsia="Arial" w:hAnsi="Arial" w:cs="Arial"/>
          <w:sz w:val="26"/>
          <w:szCs w:val="26"/>
        </w:rPr>
        <w:t>Introducción</w:t>
      </w:r>
      <w:r w:rsidR="00F21D70">
        <w:rPr>
          <w:rFonts w:ascii="Arial" w:eastAsia="Arial" w:hAnsi="Arial" w:cs="Arial"/>
          <w:sz w:val="26"/>
          <w:szCs w:val="26"/>
        </w:rPr>
        <w:t xml:space="preserve"> </w:t>
      </w:r>
    </w:p>
    <w:p w:rsidR="00AE3B56" w:rsidRDefault="00AE3B56" w:rsidP="00AE3B56">
      <w:pPr>
        <w:pStyle w:val="normal0"/>
        <w:numPr>
          <w:ilvl w:val="0"/>
          <w:numId w:val="12"/>
        </w:numPr>
        <w:pBdr>
          <w:top w:val="nil"/>
          <w:left w:val="nil"/>
          <w:bottom w:val="nil"/>
          <w:right w:val="nil"/>
          <w:between w:val="nil"/>
        </w:pBdr>
        <w:tabs>
          <w:tab w:val="left" w:pos="440"/>
          <w:tab w:val="right" w:pos="8494"/>
        </w:tabs>
        <w:spacing w:after="100"/>
        <w:rPr>
          <w:rFonts w:ascii="Arial" w:eastAsia="Arial" w:hAnsi="Arial" w:cs="Arial"/>
          <w:sz w:val="26"/>
          <w:szCs w:val="26"/>
        </w:rPr>
      </w:pPr>
      <w:r>
        <w:rPr>
          <w:rFonts w:ascii="Arial" w:eastAsia="Arial" w:hAnsi="Arial" w:cs="Arial"/>
          <w:sz w:val="26"/>
          <w:szCs w:val="26"/>
        </w:rPr>
        <w:t>Descripción de la aplicación</w:t>
      </w:r>
      <w:r w:rsidR="00F21D70">
        <w:rPr>
          <w:rFonts w:ascii="Arial" w:eastAsia="Arial" w:hAnsi="Arial" w:cs="Arial"/>
          <w:sz w:val="26"/>
          <w:szCs w:val="26"/>
        </w:rPr>
        <w:t xml:space="preserve">  </w:t>
      </w:r>
    </w:p>
    <w:p w:rsidR="00AE3B56" w:rsidRDefault="00AE3B56" w:rsidP="00AE3B56">
      <w:pPr>
        <w:pStyle w:val="normal0"/>
        <w:numPr>
          <w:ilvl w:val="0"/>
          <w:numId w:val="12"/>
        </w:numPr>
        <w:pBdr>
          <w:top w:val="nil"/>
          <w:left w:val="nil"/>
          <w:bottom w:val="nil"/>
          <w:right w:val="nil"/>
          <w:between w:val="nil"/>
        </w:pBdr>
        <w:tabs>
          <w:tab w:val="left" w:pos="440"/>
          <w:tab w:val="right" w:pos="8494"/>
        </w:tabs>
        <w:spacing w:after="100"/>
        <w:rPr>
          <w:rFonts w:ascii="Arial" w:eastAsia="Arial" w:hAnsi="Arial" w:cs="Arial"/>
          <w:sz w:val="26"/>
          <w:szCs w:val="26"/>
        </w:rPr>
      </w:pPr>
      <w:r>
        <w:rPr>
          <w:rFonts w:ascii="Arial" w:eastAsia="Arial" w:hAnsi="Arial" w:cs="Arial"/>
          <w:sz w:val="26"/>
          <w:szCs w:val="26"/>
        </w:rPr>
        <w:t>Plan de empresa</w:t>
      </w:r>
    </w:p>
    <w:p w:rsidR="00AE3B56" w:rsidRDefault="00AE3B56" w:rsidP="00AE3B56">
      <w:pPr>
        <w:pStyle w:val="normal0"/>
        <w:numPr>
          <w:ilvl w:val="0"/>
          <w:numId w:val="12"/>
        </w:numPr>
        <w:pBdr>
          <w:top w:val="nil"/>
          <w:left w:val="nil"/>
          <w:bottom w:val="nil"/>
          <w:right w:val="nil"/>
          <w:between w:val="nil"/>
        </w:pBdr>
        <w:tabs>
          <w:tab w:val="left" w:pos="440"/>
          <w:tab w:val="right" w:pos="8494"/>
        </w:tabs>
        <w:spacing w:after="100"/>
        <w:rPr>
          <w:rFonts w:ascii="Arial" w:eastAsia="Arial" w:hAnsi="Arial" w:cs="Arial"/>
          <w:sz w:val="26"/>
          <w:szCs w:val="26"/>
        </w:rPr>
      </w:pPr>
      <w:r>
        <w:rPr>
          <w:rFonts w:ascii="Arial" w:eastAsia="Arial" w:hAnsi="Arial" w:cs="Arial"/>
          <w:sz w:val="26"/>
          <w:szCs w:val="26"/>
        </w:rPr>
        <w:t>Tecnologías escogidas y justificación</w:t>
      </w:r>
    </w:p>
    <w:p w:rsidR="00AE3B56" w:rsidRDefault="00AE3B56" w:rsidP="00AE3B56">
      <w:pPr>
        <w:pStyle w:val="normal0"/>
        <w:numPr>
          <w:ilvl w:val="0"/>
          <w:numId w:val="12"/>
        </w:numPr>
        <w:pBdr>
          <w:top w:val="nil"/>
          <w:left w:val="nil"/>
          <w:bottom w:val="nil"/>
          <w:right w:val="nil"/>
          <w:between w:val="nil"/>
        </w:pBdr>
        <w:tabs>
          <w:tab w:val="left" w:pos="440"/>
          <w:tab w:val="right" w:pos="8494"/>
        </w:tabs>
        <w:spacing w:after="100"/>
        <w:rPr>
          <w:rFonts w:ascii="Arial" w:eastAsia="Arial" w:hAnsi="Arial" w:cs="Arial"/>
          <w:sz w:val="26"/>
          <w:szCs w:val="26"/>
        </w:rPr>
      </w:pPr>
      <w:r>
        <w:rPr>
          <w:rFonts w:ascii="Arial" w:eastAsia="Arial" w:hAnsi="Arial" w:cs="Arial"/>
          <w:sz w:val="26"/>
          <w:szCs w:val="26"/>
        </w:rPr>
        <w:t>Diseño de la aplicación</w:t>
      </w:r>
    </w:p>
    <w:p w:rsidR="00AE3B56" w:rsidRDefault="00AE3B56" w:rsidP="00AE3B56">
      <w:pPr>
        <w:pStyle w:val="normal0"/>
        <w:pBdr>
          <w:top w:val="nil"/>
          <w:left w:val="nil"/>
          <w:bottom w:val="nil"/>
          <w:right w:val="nil"/>
          <w:between w:val="nil"/>
        </w:pBdr>
        <w:tabs>
          <w:tab w:val="left" w:pos="440"/>
          <w:tab w:val="right" w:pos="8494"/>
        </w:tabs>
        <w:spacing w:after="100"/>
        <w:ind w:left="360"/>
        <w:rPr>
          <w:rFonts w:ascii="Arial" w:eastAsia="Arial" w:hAnsi="Arial" w:cs="Arial"/>
          <w:sz w:val="26"/>
          <w:szCs w:val="26"/>
        </w:rPr>
      </w:pPr>
      <w:r>
        <w:rPr>
          <w:rFonts w:ascii="Arial" w:eastAsia="Arial" w:hAnsi="Arial" w:cs="Arial"/>
          <w:sz w:val="26"/>
          <w:szCs w:val="26"/>
        </w:rPr>
        <w:t>5.1. Diagramas y definición de casos de uso</w:t>
      </w:r>
    </w:p>
    <w:p w:rsidR="005F47E7" w:rsidRDefault="005F47E7" w:rsidP="00AE3B56">
      <w:pPr>
        <w:pStyle w:val="normal0"/>
        <w:pBdr>
          <w:top w:val="nil"/>
          <w:left w:val="nil"/>
          <w:bottom w:val="nil"/>
          <w:right w:val="nil"/>
          <w:between w:val="nil"/>
        </w:pBdr>
        <w:tabs>
          <w:tab w:val="left" w:pos="440"/>
          <w:tab w:val="right" w:pos="8494"/>
        </w:tabs>
        <w:spacing w:after="100"/>
        <w:ind w:left="360"/>
        <w:rPr>
          <w:rFonts w:ascii="Arial" w:eastAsia="Arial" w:hAnsi="Arial" w:cs="Arial"/>
          <w:sz w:val="26"/>
          <w:szCs w:val="26"/>
        </w:rPr>
      </w:pPr>
      <w:r>
        <w:rPr>
          <w:rFonts w:ascii="Arial" w:eastAsia="Arial" w:hAnsi="Arial" w:cs="Arial"/>
          <w:sz w:val="26"/>
          <w:szCs w:val="26"/>
        </w:rPr>
        <w:t>5.2. Diagramas de clase</w:t>
      </w:r>
    </w:p>
    <w:p w:rsidR="00AE3B56" w:rsidRDefault="005F47E7" w:rsidP="005F47E7">
      <w:pPr>
        <w:pStyle w:val="normal0"/>
        <w:pBdr>
          <w:top w:val="nil"/>
          <w:left w:val="nil"/>
          <w:bottom w:val="nil"/>
          <w:right w:val="nil"/>
          <w:between w:val="nil"/>
        </w:pBdr>
        <w:tabs>
          <w:tab w:val="left" w:pos="440"/>
          <w:tab w:val="right" w:pos="8494"/>
        </w:tabs>
        <w:spacing w:after="100"/>
        <w:ind w:left="360"/>
        <w:rPr>
          <w:rFonts w:ascii="Arial" w:eastAsia="Arial" w:hAnsi="Arial" w:cs="Arial"/>
          <w:sz w:val="26"/>
          <w:szCs w:val="26"/>
        </w:rPr>
      </w:pPr>
      <w:r>
        <w:rPr>
          <w:rFonts w:ascii="Arial" w:eastAsia="Arial" w:hAnsi="Arial" w:cs="Arial"/>
          <w:sz w:val="26"/>
          <w:szCs w:val="26"/>
        </w:rPr>
        <w:t>5.3</w:t>
      </w:r>
      <w:r w:rsidR="00AE3B56">
        <w:rPr>
          <w:rFonts w:ascii="Arial" w:eastAsia="Arial" w:hAnsi="Arial" w:cs="Arial"/>
          <w:sz w:val="26"/>
          <w:szCs w:val="26"/>
        </w:rPr>
        <w:t>. Modelo entidad-relación.</w:t>
      </w:r>
    </w:p>
    <w:p w:rsidR="005F47E7" w:rsidRDefault="005F47E7" w:rsidP="00AE3B56">
      <w:pPr>
        <w:pStyle w:val="normal0"/>
        <w:rPr>
          <w:rFonts w:ascii="Arial" w:eastAsia="Arial" w:hAnsi="Arial" w:cs="Arial"/>
          <w:sz w:val="26"/>
          <w:szCs w:val="26"/>
        </w:rPr>
      </w:pPr>
      <w:r>
        <w:rPr>
          <w:rFonts w:ascii="Arial" w:eastAsia="Arial" w:hAnsi="Arial" w:cs="Arial"/>
          <w:sz w:val="26"/>
          <w:szCs w:val="26"/>
        </w:rPr>
        <w:t>6. Arquitectura de la aplicación</w:t>
      </w:r>
    </w:p>
    <w:p w:rsidR="005F47E7" w:rsidRDefault="005F47E7" w:rsidP="005F47E7">
      <w:pPr>
        <w:pStyle w:val="normal0"/>
        <w:ind w:firstLine="360"/>
        <w:rPr>
          <w:rFonts w:ascii="Arial" w:eastAsia="Arial" w:hAnsi="Arial" w:cs="Arial"/>
          <w:sz w:val="26"/>
          <w:szCs w:val="26"/>
        </w:rPr>
      </w:pPr>
      <w:r>
        <w:rPr>
          <w:rFonts w:ascii="Arial" w:eastAsia="Arial" w:hAnsi="Arial" w:cs="Arial"/>
          <w:sz w:val="26"/>
          <w:szCs w:val="26"/>
        </w:rPr>
        <w:t>6.1.  Estructura del proyecto</w:t>
      </w:r>
    </w:p>
    <w:p w:rsidR="005F47E7" w:rsidRDefault="005F47E7" w:rsidP="005F47E7">
      <w:pPr>
        <w:pStyle w:val="normal0"/>
        <w:ind w:firstLine="360"/>
        <w:rPr>
          <w:rFonts w:ascii="Arial" w:eastAsia="Arial" w:hAnsi="Arial" w:cs="Arial"/>
          <w:sz w:val="26"/>
          <w:szCs w:val="26"/>
        </w:rPr>
      </w:pPr>
      <w:r>
        <w:rPr>
          <w:rFonts w:ascii="Arial" w:eastAsia="Arial" w:hAnsi="Arial" w:cs="Arial"/>
          <w:sz w:val="26"/>
          <w:szCs w:val="26"/>
        </w:rPr>
        <w:t>6.2. Librerías externas utilizadas</w:t>
      </w:r>
    </w:p>
    <w:p w:rsidR="005F47E7" w:rsidRDefault="005F47E7" w:rsidP="005F47E7">
      <w:pPr>
        <w:pStyle w:val="normal0"/>
        <w:rPr>
          <w:rFonts w:ascii="Arial" w:eastAsia="Arial" w:hAnsi="Arial" w:cs="Arial"/>
          <w:sz w:val="26"/>
          <w:szCs w:val="26"/>
        </w:rPr>
        <w:sectPr w:rsidR="005F47E7">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pgNumType w:start="1"/>
          <w:cols w:space="720"/>
          <w:titlePg/>
        </w:sectPr>
      </w:pPr>
      <w:r>
        <w:rPr>
          <w:rFonts w:ascii="Arial" w:eastAsia="Arial" w:hAnsi="Arial" w:cs="Arial"/>
          <w:sz w:val="26"/>
          <w:szCs w:val="26"/>
        </w:rPr>
        <w:t>7. Manual de despliegue</w:t>
      </w:r>
    </w:p>
    <w:p w:rsidR="002B5F0E" w:rsidRPr="00DF0280" w:rsidRDefault="0099358F">
      <w:pPr>
        <w:pStyle w:val="Ttulo1"/>
        <w:numPr>
          <w:ilvl w:val="0"/>
          <w:numId w:val="7"/>
        </w:numPr>
        <w:rPr>
          <w:rFonts w:ascii="Calibri" w:eastAsia="Arial" w:hAnsi="Calibri" w:cs="Calibri"/>
        </w:rPr>
      </w:pPr>
      <w:bookmarkStart w:id="0" w:name="_heading=h.ayko23k9f33g" w:colFirst="0" w:colLast="0"/>
      <w:bookmarkEnd w:id="0"/>
      <w:r w:rsidRPr="00DF0280">
        <w:rPr>
          <w:rFonts w:ascii="Calibri" w:eastAsia="Arial" w:hAnsi="Calibri" w:cs="Calibri"/>
        </w:rPr>
        <w:lastRenderedPageBreak/>
        <w:t xml:space="preserve">Introducción </w:t>
      </w:r>
    </w:p>
    <w:p w:rsidR="002B5F0E" w:rsidRPr="00DF0280" w:rsidRDefault="0099358F">
      <w:pPr>
        <w:pStyle w:val="normal0"/>
        <w:spacing w:before="240" w:after="240"/>
        <w:jc w:val="both"/>
        <w:rPr>
          <w:rFonts w:eastAsia="Arial"/>
        </w:rPr>
      </w:pPr>
      <w:r w:rsidRPr="00DF0280">
        <w:rPr>
          <w:rFonts w:eastAsia="Arial"/>
        </w:rPr>
        <w:t>En un sector con aproximadamente 300.000 locales es complicado lograr centrarse en lo verdaderamente importante, los clientes, centro de nuestra actividad deben sentirse comprendidos, escuchados y acompañados incluso antes de cruzar las puertas del restaurante. Al Punto es una herramienta que piensa en ellos, en ofrecer al usuario una experiencia única que le anime a quedarse, que marque la diferencia frente a locales que no han comprendido que el cliente es el centro, la piedra angular de nuestro sector.</w:t>
      </w:r>
    </w:p>
    <w:p w:rsidR="002B5F0E" w:rsidRPr="00DF0280" w:rsidRDefault="0099358F">
      <w:pPr>
        <w:pStyle w:val="normal0"/>
        <w:spacing w:before="240" w:after="240"/>
        <w:jc w:val="both"/>
        <w:rPr>
          <w:rFonts w:eastAsia="Arial"/>
        </w:rPr>
      </w:pPr>
      <w:r w:rsidRPr="00DF0280">
        <w:rPr>
          <w:rFonts w:eastAsia="Arial"/>
        </w:rPr>
        <w:t>En un panorama donde estamos rodeados de diferentes negocios de hostelería, Al Punto proporciona ese toque mágico que anima al cliente a volver al local. Esto lo hace mediante un sistema de ofertas, estos recibirán retornos en puntos que darán acceso a un marketplac</w:t>
      </w:r>
      <w:r w:rsidR="000D4298">
        <w:rPr>
          <w:rFonts w:eastAsia="Arial"/>
        </w:rPr>
        <w:t>e en el cual podrán ser usados; además de una sección de reseñas, porque l</w:t>
      </w:r>
      <w:r w:rsidRPr="00DF0280">
        <w:rPr>
          <w:rFonts w:eastAsia="Arial"/>
        </w:rPr>
        <w:t>a opinión de nuestros clientes es fundamental para nosotros y por ello les proporcionamos las herramientas necesarias para que los clientes se comuniquen de una forma abierta con el local en cuestión.</w:t>
      </w:r>
    </w:p>
    <w:p w:rsidR="009825FB" w:rsidRPr="00DF0280" w:rsidRDefault="009825FB">
      <w:pPr>
        <w:pStyle w:val="normal0"/>
        <w:spacing w:before="240" w:after="240"/>
        <w:jc w:val="both"/>
        <w:rPr>
          <w:rFonts w:eastAsia="Arial"/>
        </w:rPr>
      </w:pPr>
      <w:r w:rsidRPr="00DF0280">
        <w:rPr>
          <w:rFonts w:eastAsia="Arial"/>
        </w:rPr>
        <w:t>Al Punto es un aplicación preparada</w:t>
      </w:r>
      <w:r w:rsidR="0099358F" w:rsidRPr="00DF0280">
        <w:rPr>
          <w:rFonts w:eastAsia="Arial"/>
        </w:rPr>
        <w:t xml:space="preserve"> para todos aquellos restaurantes que quieran una diferenciación, ofrecemos una amplia gama de funcionalidades entre ellas un landing page de presentación del restaurante con un diseño personalizado y adaptado al gusto del cliente, en la landing page entre otras cosas podremos encontrar un menú que hará la navegación simple e intuitiva donde aparte de cierta información del local en cuestión podremos encontrar una carta interactiva con los productos del restaurante, sus reseñas y la puntuación que otros usuarios le han dado. En el menú se mostrará un botón de login donde si el usuario no tiene cuenta se podrá registrar proporcionando dat</w:t>
      </w:r>
      <w:r w:rsidRPr="00DF0280">
        <w:rPr>
          <w:rFonts w:eastAsia="Arial"/>
        </w:rPr>
        <w:t xml:space="preserve">os como nombre, apellido, email, teléfono y contraseña. </w:t>
      </w:r>
    </w:p>
    <w:p w:rsidR="009825FB" w:rsidRPr="00DF0280" w:rsidRDefault="009825FB">
      <w:pPr>
        <w:pStyle w:val="normal0"/>
        <w:spacing w:before="240" w:after="240"/>
        <w:jc w:val="both"/>
        <w:rPr>
          <w:rFonts w:eastAsia="Arial"/>
        </w:rPr>
      </w:pPr>
      <w:r w:rsidRPr="00DF0280">
        <w:rPr>
          <w:rFonts w:eastAsia="Arial"/>
        </w:rPr>
        <w:t>T</w:t>
      </w:r>
      <w:r w:rsidR="0099358F" w:rsidRPr="00DF0280">
        <w:rPr>
          <w:rFonts w:eastAsia="Arial"/>
        </w:rPr>
        <w:t xml:space="preserve">ras haberse registrado se podrá acceder a un panel personal donde se podrá </w:t>
      </w:r>
      <w:r w:rsidR="000D4298">
        <w:rPr>
          <w:rFonts w:eastAsia="Arial"/>
        </w:rPr>
        <w:t>consultar</w:t>
      </w:r>
      <w:r w:rsidR="0099358F" w:rsidRPr="00DF0280">
        <w:rPr>
          <w:rFonts w:eastAsia="Arial"/>
        </w:rPr>
        <w:t xml:space="preserve"> la información personal. En este panel </w:t>
      </w:r>
      <w:r w:rsidRPr="00DF0280">
        <w:rPr>
          <w:rFonts w:eastAsia="Arial"/>
        </w:rPr>
        <w:t>habrá varias opciones, entre ellas</w:t>
      </w:r>
      <w:r w:rsidR="0099358F" w:rsidRPr="00DF0280">
        <w:rPr>
          <w:rFonts w:eastAsia="Arial"/>
        </w:rPr>
        <w:t xml:space="preserve"> se encuentran</w:t>
      </w:r>
      <w:r w:rsidRPr="00DF0280">
        <w:rPr>
          <w:rFonts w:eastAsia="Arial"/>
        </w:rPr>
        <w:t xml:space="preserve"> reservas, historial, pedidos</w:t>
      </w:r>
      <w:r w:rsidR="0099358F" w:rsidRPr="00DF0280">
        <w:rPr>
          <w:rFonts w:eastAsia="Arial"/>
        </w:rPr>
        <w:t>, tarjeta de fid</w:t>
      </w:r>
      <w:r w:rsidRPr="00DF0280">
        <w:rPr>
          <w:rFonts w:eastAsia="Arial"/>
        </w:rPr>
        <w:t>elización, marketplace, cartera de puntos, tickets y reseñas</w:t>
      </w:r>
      <w:r w:rsidR="0099358F" w:rsidRPr="00DF0280">
        <w:rPr>
          <w:rFonts w:eastAsia="Arial"/>
        </w:rPr>
        <w:t xml:space="preserve">. </w:t>
      </w:r>
    </w:p>
    <w:p w:rsidR="002B5F0E" w:rsidRDefault="0099358F">
      <w:pPr>
        <w:pStyle w:val="Ttulo1"/>
        <w:ind w:left="0" w:firstLine="0"/>
        <w:rPr>
          <w:rFonts w:ascii="Arial" w:eastAsia="Arial" w:hAnsi="Arial" w:cs="Arial"/>
        </w:rPr>
      </w:pPr>
      <w:bookmarkStart w:id="1" w:name="_heading=h.6tok1a11a15" w:colFirst="0" w:colLast="0"/>
      <w:bookmarkEnd w:id="1"/>
      <w:r>
        <w:br w:type="page"/>
      </w:r>
    </w:p>
    <w:p w:rsidR="002B5F0E" w:rsidRPr="00DF0280" w:rsidRDefault="0099358F">
      <w:pPr>
        <w:pStyle w:val="Ttulo1"/>
        <w:numPr>
          <w:ilvl w:val="0"/>
          <w:numId w:val="7"/>
        </w:numPr>
        <w:rPr>
          <w:rFonts w:ascii="Calibri" w:eastAsia="Arial" w:hAnsi="Calibri" w:cs="Calibri"/>
        </w:rPr>
      </w:pPr>
      <w:bookmarkStart w:id="2" w:name="_heading=h.4u8x1hkalrbo" w:colFirst="0" w:colLast="0"/>
      <w:bookmarkEnd w:id="2"/>
      <w:r w:rsidRPr="00DF0280">
        <w:rPr>
          <w:rFonts w:ascii="Calibri" w:eastAsia="Arial" w:hAnsi="Calibri" w:cs="Calibri"/>
        </w:rPr>
        <w:lastRenderedPageBreak/>
        <w:t>Descripción de la aplicación.</w:t>
      </w:r>
    </w:p>
    <w:p w:rsidR="002B5F0E" w:rsidRPr="00DF0280" w:rsidRDefault="0099358F" w:rsidP="009825FB">
      <w:pPr>
        <w:pStyle w:val="normal0"/>
        <w:spacing w:after="240" w:line="276" w:lineRule="auto"/>
        <w:jc w:val="both"/>
        <w:rPr>
          <w:rFonts w:eastAsia="Arial"/>
        </w:rPr>
      </w:pPr>
      <w:r w:rsidRPr="00DF0280">
        <w:rPr>
          <w:rFonts w:eastAsia="Arial"/>
          <w:b/>
          <w:bCs/>
        </w:rPr>
        <w:t>Al Punto</w:t>
      </w:r>
      <w:r w:rsidRPr="00DF0280">
        <w:rPr>
          <w:rFonts w:eastAsia="Arial"/>
        </w:rPr>
        <w:t xml:space="preserve"> es una plataforma SaaS (</w:t>
      </w:r>
      <w:r w:rsidRPr="00DF0280">
        <w:rPr>
          <w:rFonts w:eastAsia="Arial"/>
          <w:i/>
          <w:iCs/>
        </w:rPr>
        <w:t>Software as a Service</w:t>
      </w:r>
      <w:r w:rsidRPr="00DF0280">
        <w:rPr>
          <w:rFonts w:eastAsia="Arial"/>
        </w:rPr>
        <w:t>) de gestión de fidelización y operativa para restaurantes. Aunque cada local tiene su identidad visual (Landing Page), el sistema centraliza la lógica de usuarios, reservas y puntos de fidelización en una arquitectura unificada.</w:t>
      </w:r>
    </w:p>
    <w:p w:rsidR="002B5F0E" w:rsidRPr="00DF0280" w:rsidRDefault="00DF0280">
      <w:pPr>
        <w:pStyle w:val="Ttulo3"/>
        <w:keepNext w:val="0"/>
        <w:keepLines w:val="0"/>
        <w:spacing w:before="0" w:after="80" w:line="276" w:lineRule="auto"/>
        <w:ind w:left="0" w:firstLine="0"/>
        <w:jc w:val="both"/>
        <w:rPr>
          <w:rFonts w:ascii="Calibri" w:eastAsia="Arial" w:hAnsi="Calibri" w:cs="Calibri"/>
          <w:color w:val="000000"/>
          <w:sz w:val="26"/>
          <w:szCs w:val="26"/>
        </w:rPr>
      </w:pPr>
      <w:bookmarkStart w:id="3" w:name="_heading=h.thrrblqralba" w:colFirst="0" w:colLast="0"/>
      <w:bookmarkEnd w:id="3"/>
      <w:r>
        <w:rPr>
          <w:rFonts w:ascii="Calibri" w:eastAsia="Arial" w:hAnsi="Calibri" w:cs="Calibri"/>
          <w:color w:val="000000"/>
          <w:sz w:val="26"/>
          <w:szCs w:val="26"/>
        </w:rPr>
        <w:t>2.1. Arquitectura de usuarios</w:t>
      </w:r>
    </w:p>
    <w:p w:rsidR="002B5F0E" w:rsidRPr="00DF0280" w:rsidRDefault="0099358F">
      <w:pPr>
        <w:pStyle w:val="normal0"/>
        <w:spacing w:after="240" w:line="276" w:lineRule="auto"/>
        <w:jc w:val="both"/>
        <w:rPr>
          <w:rFonts w:eastAsia="Arial"/>
        </w:rPr>
      </w:pPr>
      <w:r w:rsidRPr="00DF0280">
        <w:rPr>
          <w:rFonts w:eastAsia="Arial"/>
        </w:rPr>
        <w:t xml:space="preserve">Para el correcto funcionamiento de la lógica de negocio, se definen </w:t>
      </w:r>
      <w:r w:rsidR="000D4298">
        <w:rPr>
          <w:rFonts w:eastAsia="Arial"/>
        </w:rPr>
        <w:t>tres</w:t>
      </w:r>
      <w:r w:rsidRPr="00DF0280">
        <w:rPr>
          <w:rFonts w:eastAsia="Arial"/>
        </w:rPr>
        <w:t xml:space="preserve"> tipos de perfiles:</w:t>
      </w:r>
    </w:p>
    <w:p w:rsidR="009825FB" w:rsidRPr="00DF0280" w:rsidRDefault="0099358F" w:rsidP="009825FB">
      <w:pPr>
        <w:pStyle w:val="normal0"/>
        <w:numPr>
          <w:ilvl w:val="0"/>
          <w:numId w:val="11"/>
        </w:numPr>
        <w:spacing w:after="0" w:line="276" w:lineRule="auto"/>
        <w:jc w:val="both"/>
      </w:pPr>
      <w:r w:rsidRPr="00DF0280">
        <w:rPr>
          <w:rFonts w:eastAsia="Arial"/>
          <w:b/>
          <w:bCs/>
        </w:rPr>
        <w:t>Cliente</w:t>
      </w:r>
      <w:r w:rsidR="009825FB" w:rsidRPr="00DF0280">
        <w:rPr>
          <w:rFonts w:eastAsia="Arial"/>
          <w:b/>
          <w:bCs/>
        </w:rPr>
        <w:t xml:space="preserve">: </w:t>
      </w:r>
      <w:r w:rsidR="00F077F8">
        <w:rPr>
          <w:rFonts w:eastAsia="Arial"/>
        </w:rPr>
        <w:t>u</w:t>
      </w:r>
      <w:r w:rsidRPr="00DF0280">
        <w:rPr>
          <w:rFonts w:eastAsia="Arial"/>
        </w:rPr>
        <w:t>suarios finales que gestionan sus reservas, pedidos y puntos.</w:t>
      </w:r>
      <w:r w:rsidR="009825FB" w:rsidRPr="00DF0280">
        <w:rPr>
          <w:rFonts w:eastAsia="Arial"/>
        </w:rPr>
        <w:t xml:space="preserve"> Además, pueden subir los tickets de su pedido para acumular puntos canjeables en el marketplace y escribir reseñas de sus consumiciones.</w:t>
      </w:r>
      <w:r w:rsidRPr="00DF0280">
        <w:rPr>
          <w:rFonts w:eastAsia="Arial"/>
        </w:rPr>
        <w:t xml:space="preserve"> </w:t>
      </w:r>
    </w:p>
    <w:p w:rsidR="00DF0280" w:rsidRDefault="00DF0280" w:rsidP="009825FB">
      <w:pPr>
        <w:pStyle w:val="normal0"/>
        <w:numPr>
          <w:ilvl w:val="0"/>
          <w:numId w:val="11"/>
        </w:numPr>
        <w:spacing w:after="0" w:line="276" w:lineRule="auto"/>
        <w:jc w:val="both"/>
      </w:pPr>
      <w:r w:rsidRPr="00DF0280">
        <w:rPr>
          <w:rFonts w:eastAsia="Arial"/>
          <w:b/>
          <w:bCs/>
        </w:rPr>
        <w:t>Empleado:</w:t>
      </w:r>
      <w:r w:rsidRPr="00DF0280">
        <w:t xml:space="preserve"> </w:t>
      </w:r>
      <w:r w:rsidR="00F077F8">
        <w:t>con</w:t>
      </w:r>
      <w:r>
        <w:t xml:space="preserve"> acceso a todas las opciones del cliente, incluyendo la gestión de estos.</w:t>
      </w:r>
    </w:p>
    <w:p w:rsidR="00DF0280" w:rsidRPr="00DF0280" w:rsidRDefault="00DF0280" w:rsidP="009825FB">
      <w:pPr>
        <w:pStyle w:val="normal0"/>
        <w:numPr>
          <w:ilvl w:val="0"/>
          <w:numId w:val="11"/>
        </w:numPr>
        <w:spacing w:after="0" w:line="276" w:lineRule="auto"/>
        <w:jc w:val="both"/>
      </w:pPr>
      <w:r>
        <w:rPr>
          <w:rFonts w:eastAsia="Arial"/>
          <w:b/>
          <w:bCs/>
        </w:rPr>
        <w:t>Administrador:</w:t>
      </w:r>
      <w:r w:rsidR="00F077F8">
        <w:t xml:space="preserve"> puede realizar</w:t>
      </w:r>
      <w:r>
        <w:t xml:space="preserve"> todas las funcionalidades del cliente y del empleado, adem</w:t>
      </w:r>
      <w:r w:rsidR="00F077F8">
        <w:t>ás de</w:t>
      </w:r>
      <w:r>
        <w:t xml:space="preserve"> la creación, modificación y eliminación de mesas.</w:t>
      </w:r>
    </w:p>
    <w:p w:rsidR="002B5F0E" w:rsidRPr="00DF0280" w:rsidRDefault="00DF0280">
      <w:pPr>
        <w:pStyle w:val="Ttulo3"/>
        <w:keepNext w:val="0"/>
        <w:keepLines w:val="0"/>
        <w:spacing w:before="0" w:after="80" w:line="276" w:lineRule="auto"/>
        <w:ind w:left="0" w:firstLine="0"/>
        <w:jc w:val="both"/>
        <w:rPr>
          <w:rFonts w:ascii="Calibri" w:eastAsia="Arial" w:hAnsi="Calibri" w:cs="Calibri"/>
          <w:color w:val="000000"/>
          <w:sz w:val="26"/>
          <w:szCs w:val="26"/>
        </w:rPr>
      </w:pPr>
      <w:bookmarkStart w:id="4" w:name="_heading=h.70rfevcl57xu" w:colFirst="0" w:colLast="0"/>
      <w:bookmarkEnd w:id="4"/>
      <w:r>
        <w:rPr>
          <w:rFonts w:ascii="Calibri" w:eastAsia="Arial" w:hAnsi="Calibri" w:cs="Calibri"/>
          <w:color w:val="000000"/>
          <w:sz w:val="26"/>
          <w:szCs w:val="26"/>
        </w:rPr>
        <w:t>2.2. Flujo de pantallas y funcionalidad d</w:t>
      </w:r>
      <w:r w:rsidR="0099358F" w:rsidRPr="00DF0280">
        <w:rPr>
          <w:rFonts w:ascii="Calibri" w:eastAsia="Arial" w:hAnsi="Calibri" w:cs="Calibri"/>
          <w:color w:val="000000"/>
          <w:sz w:val="26"/>
          <w:szCs w:val="26"/>
        </w:rPr>
        <w:t>etallada</w:t>
      </w:r>
    </w:p>
    <w:p w:rsidR="002B5F0E" w:rsidRPr="00DF0280" w:rsidRDefault="00DF0280">
      <w:pPr>
        <w:pStyle w:val="Ttulo4"/>
        <w:keepNext w:val="0"/>
        <w:keepLines w:val="0"/>
        <w:spacing w:before="0" w:after="40" w:line="276" w:lineRule="auto"/>
        <w:ind w:left="0" w:firstLine="0"/>
        <w:jc w:val="both"/>
        <w:rPr>
          <w:rFonts w:eastAsia="Arial"/>
          <w:b/>
          <w:bCs/>
          <w:i w:val="0"/>
          <w:iCs w:val="0"/>
          <w:color w:val="000000"/>
        </w:rPr>
      </w:pPr>
      <w:bookmarkStart w:id="5" w:name="_heading=h.hftbpjth4eo2" w:colFirst="0" w:colLast="0"/>
      <w:bookmarkEnd w:id="5"/>
      <w:r w:rsidRPr="00DF0280">
        <w:rPr>
          <w:rFonts w:eastAsia="Arial"/>
          <w:b/>
          <w:bCs/>
          <w:i w:val="0"/>
          <w:iCs w:val="0"/>
          <w:color w:val="000000"/>
        </w:rPr>
        <w:t xml:space="preserve">A. </w:t>
      </w:r>
      <w:r>
        <w:rPr>
          <w:rFonts w:eastAsia="Arial"/>
          <w:b/>
          <w:bCs/>
          <w:i w:val="0"/>
          <w:iCs w:val="0"/>
          <w:color w:val="000000"/>
        </w:rPr>
        <w:t>Landing page del r</w:t>
      </w:r>
      <w:r w:rsidRPr="00DF0280">
        <w:rPr>
          <w:rFonts w:eastAsia="Arial"/>
          <w:b/>
          <w:bCs/>
          <w:i w:val="0"/>
          <w:iCs w:val="0"/>
          <w:color w:val="000000"/>
        </w:rPr>
        <w:t>estaurante</w:t>
      </w:r>
    </w:p>
    <w:p w:rsidR="002B5F0E" w:rsidRPr="00DF0280" w:rsidRDefault="00DF0280">
      <w:pPr>
        <w:pStyle w:val="normal0"/>
        <w:numPr>
          <w:ilvl w:val="0"/>
          <w:numId w:val="2"/>
        </w:numPr>
        <w:spacing w:after="0" w:line="276" w:lineRule="auto"/>
      </w:pPr>
      <w:r w:rsidRPr="00DF0280">
        <w:rPr>
          <w:rFonts w:eastAsia="Arial"/>
          <w:b/>
          <w:bCs/>
        </w:rPr>
        <w:t>Página “Home”</w:t>
      </w:r>
      <w:r w:rsidR="0099358F" w:rsidRPr="00DF0280">
        <w:rPr>
          <w:rFonts w:eastAsia="Arial"/>
          <w:b/>
          <w:bCs/>
        </w:rPr>
        <w:t>:</w:t>
      </w:r>
      <w:r w:rsidR="00F077F8">
        <w:rPr>
          <w:rFonts w:eastAsia="Arial"/>
        </w:rPr>
        <w:t xml:space="preserve"> p</w:t>
      </w:r>
      <w:r w:rsidR="0099358F" w:rsidRPr="00DF0280">
        <w:rPr>
          <w:rFonts w:eastAsia="Arial"/>
        </w:rPr>
        <w:t>resentac</w:t>
      </w:r>
      <w:r w:rsidR="000D4298">
        <w:rPr>
          <w:rFonts w:eastAsia="Arial"/>
        </w:rPr>
        <w:t>ión visual, acceso al menú,</w:t>
      </w:r>
      <w:r w:rsidRPr="00DF0280">
        <w:rPr>
          <w:rFonts w:eastAsia="Arial"/>
        </w:rPr>
        <w:t xml:space="preserve"> al registro o inicio de sesión</w:t>
      </w:r>
      <w:r w:rsidR="000D4298">
        <w:rPr>
          <w:rFonts w:eastAsia="Arial"/>
        </w:rPr>
        <w:t>, sección de historia y una recomendación de platos variable.</w:t>
      </w:r>
    </w:p>
    <w:p w:rsidR="002B5F0E" w:rsidRPr="00DF0280" w:rsidRDefault="00DF0280">
      <w:pPr>
        <w:pStyle w:val="normal0"/>
        <w:numPr>
          <w:ilvl w:val="0"/>
          <w:numId w:val="2"/>
        </w:numPr>
        <w:spacing w:after="0" w:line="276" w:lineRule="auto"/>
      </w:pPr>
      <w:r w:rsidRPr="00DF0280">
        <w:rPr>
          <w:rFonts w:eastAsia="Arial"/>
          <w:b/>
          <w:bCs/>
        </w:rPr>
        <w:t>Menú i</w:t>
      </w:r>
      <w:r w:rsidR="00F077F8">
        <w:rPr>
          <w:rFonts w:eastAsia="Arial"/>
          <w:b/>
          <w:bCs/>
        </w:rPr>
        <w:t>nteractivo</w:t>
      </w:r>
      <w:r w:rsidR="0099358F" w:rsidRPr="00DF0280">
        <w:rPr>
          <w:rFonts w:eastAsia="Arial"/>
          <w:b/>
          <w:bCs/>
        </w:rPr>
        <w:t>:</w:t>
      </w:r>
      <w:r w:rsidR="00F077F8">
        <w:rPr>
          <w:rFonts w:eastAsia="Arial"/>
        </w:rPr>
        <w:t xml:space="preserve"> l</w:t>
      </w:r>
      <w:r w:rsidR="0099358F" w:rsidRPr="00DF0280">
        <w:rPr>
          <w:rFonts w:eastAsia="Arial"/>
        </w:rPr>
        <w:t xml:space="preserve">istado de platos </w:t>
      </w:r>
      <w:r w:rsidR="00F077F8">
        <w:rPr>
          <w:rFonts w:eastAsia="Arial"/>
        </w:rPr>
        <w:t>divididos por categorías. Permite ver las reseñas de cada plato</w:t>
      </w:r>
      <w:r w:rsidR="0099358F" w:rsidRPr="00DF0280">
        <w:rPr>
          <w:rFonts w:eastAsia="Arial"/>
        </w:rPr>
        <w:t>.</w:t>
      </w:r>
    </w:p>
    <w:p w:rsidR="002B5F0E" w:rsidRPr="00DF0280" w:rsidRDefault="00F077F8">
      <w:pPr>
        <w:pStyle w:val="normal0"/>
        <w:numPr>
          <w:ilvl w:val="0"/>
          <w:numId w:val="2"/>
        </w:numPr>
        <w:spacing w:after="0" w:line="276" w:lineRule="auto"/>
      </w:pPr>
      <w:r>
        <w:rPr>
          <w:rFonts w:eastAsia="Arial"/>
          <w:b/>
          <w:bCs/>
        </w:rPr>
        <w:t>Módulo de r</w:t>
      </w:r>
      <w:r w:rsidR="0099358F" w:rsidRPr="00DF0280">
        <w:rPr>
          <w:rFonts w:eastAsia="Arial"/>
          <w:b/>
          <w:bCs/>
        </w:rPr>
        <w:t>eservas:</w:t>
      </w:r>
      <w:r>
        <w:rPr>
          <w:rFonts w:eastAsia="Arial"/>
        </w:rPr>
        <w:t xml:space="preserve"> f</w:t>
      </w:r>
      <w:r w:rsidR="0099358F" w:rsidRPr="00DF0280">
        <w:rPr>
          <w:rFonts w:eastAsia="Arial"/>
        </w:rPr>
        <w:t>ormulari</w:t>
      </w:r>
      <w:r>
        <w:rPr>
          <w:rFonts w:eastAsia="Arial"/>
        </w:rPr>
        <w:t>o donde el usuario elige fecha,</w:t>
      </w:r>
      <w:r w:rsidR="0099358F" w:rsidRPr="00DF0280">
        <w:rPr>
          <w:rFonts w:eastAsia="Arial"/>
        </w:rPr>
        <w:t xml:space="preserve"> número de comensales</w:t>
      </w:r>
      <w:r>
        <w:rPr>
          <w:rFonts w:eastAsia="Arial"/>
        </w:rPr>
        <w:t>, mesa y hora</w:t>
      </w:r>
      <w:r w:rsidR="0099358F" w:rsidRPr="00DF0280">
        <w:rPr>
          <w:rFonts w:eastAsia="Arial"/>
        </w:rPr>
        <w:t>. El sistema valida en tiempo real la disponibilidad de mesas contra la base de datos de SQLite.</w:t>
      </w:r>
    </w:p>
    <w:p w:rsidR="002B5F0E" w:rsidRPr="00DF0280" w:rsidRDefault="00F077F8">
      <w:pPr>
        <w:pStyle w:val="Ttulo4"/>
        <w:keepNext w:val="0"/>
        <w:keepLines w:val="0"/>
        <w:spacing w:before="0" w:after="40" w:line="276" w:lineRule="auto"/>
        <w:ind w:left="0" w:firstLine="0"/>
        <w:jc w:val="both"/>
        <w:rPr>
          <w:rFonts w:eastAsia="Arial"/>
          <w:b/>
          <w:bCs/>
          <w:i w:val="0"/>
          <w:iCs w:val="0"/>
          <w:color w:val="000000"/>
        </w:rPr>
      </w:pPr>
      <w:bookmarkStart w:id="6" w:name="_heading=h.5hwyrsx4inpk" w:colFirst="0" w:colLast="0"/>
      <w:bookmarkEnd w:id="6"/>
      <w:r>
        <w:rPr>
          <w:rFonts w:eastAsia="Arial"/>
          <w:b/>
          <w:bCs/>
          <w:i w:val="0"/>
          <w:iCs w:val="0"/>
          <w:color w:val="000000"/>
        </w:rPr>
        <w:t>B. Zona personal</w:t>
      </w:r>
    </w:p>
    <w:p w:rsidR="002B5F0E" w:rsidRPr="00DF0280" w:rsidRDefault="0099358F">
      <w:pPr>
        <w:pStyle w:val="normal0"/>
        <w:spacing w:after="240" w:line="276" w:lineRule="auto"/>
        <w:jc w:val="both"/>
        <w:rPr>
          <w:rFonts w:eastAsia="Arial"/>
        </w:rPr>
      </w:pPr>
      <w:r w:rsidRPr="00DF0280">
        <w:rPr>
          <w:rFonts w:eastAsia="Arial"/>
        </w:rPr>
        <w:t>Al iniciar sesión, el cliente accede a una SPA (</w:t>
      </w:r>
      <w:r w:rsidRPr="00DF0280">
        <w:rPr>
          <w:rFonts w:eastAsia="Arial"/>
          <w:i/>
          <w:iCs/>
        </w:rPr>
        <w:t>Single Page Application</w:t>
      </w:r>
      <w:r w:rsidRPr="00DF0280">
        <w:rPr>
          <w:rFonts w:eastAsia="Arial"/>
        </w:rPr>
        <w:t>) con:</w:t>
      </w:r>
    </w:p>
    <w:p w:rsidR="00DB23D8" w:rsidRDefault="00F077F8" w:rsidP="00DB23D8">
      <w:pPr>
        <w:pStyle w:val="normal0"/>
        <w:numPr>
          <w:ilvl w:val="0"/>
          <w:numId w:val="15"/>
        </w:numPr>
        <w:spacing w:after="0" w:line="276" w:lineRule="auto"/>
        <w:jc w:val="both"/>
      </w:pPr>
      <w:r>
        <w:rPr>
          <w:rFonts w:eastAsia="Arial"/>
          <w:b/>
          <w:bCs/>
        </w:rPr>
        <w:t>Zona personal</w:t>
      </w:r>
      <w:r w:rsidR="0099358F" w:rsidRPr="00DF0280">
        <w:rPr>
          <w:rFonts w:eastAsia="Arial"/>
          <w:b/>
          <w:bCs/>
        </w:rPr>
        <w:t>:</w:t>
      </w:r>
      <w:r>
        <w:rPr>
          <w:rFonts w:eastAsia="Arial"/>
        </w:rPr>
        <w:t xml:space="preserve"> v</w:t>
      </w:r>
      <w:r w:rsidR="0099358F" w:rsidRPr="00DF0280">
        <w:rPr>
          <w:rFonts w:eastAsia="Arial"/>
        </w:rPr>
        <w:t>i</w:t>
      </w:r>
      <w:r>
        <w:rPr>
          <w:rFonts w:eastAsia="Arial"/>
        </w:rPr>
        <w:t>sualización de la tarjeta de fidelización digital (un código QR de identificación), saldo acumulado donde l</w:t>
      </w:r>
      <w:r w:rsidR="0099358F" w:rsidRPr="00DF0280">
        <w:rPr>
          <w:rFonts w:eastAsia="Arial"/>
        </w:rPr>
        <w:t>os puntos se generan automáticamen</w:t>
      </w:r>
      <w:r>
        <w:rPr>
          <w:rFonts w:eastAsia="Arial"/>
        </w:rPr>
        <w:t>te tras cada consumición pagada y un gráfico de estadísticas que incluye reservas, tickets y puntos.</w:t>
      </w:r>
      <w:r w:rsidR="00DB23D8">
        <w:t xml:space="preserve"> </w:t>
      </w:r>
    </w:p>
    <w:p w:rsidR="00DB23D8" w:rsidRDefault="00F077F8" w:rsidP="00DB23D8">
      <w:pPr>
        <w:pStyle w:val="normal0"/>
        <w:numPr>
          <w:ilvl w:val="0"/>
          <w:numId w:val="15"/>
        </w:numPr>
        <w:spacing w:after="0" w:line="276" w:lineRule="auto"/>
        <w:jc w:val="both"/>
      </w:pPr>
      <w:r w:rsidRPr="00D20C3C">
        <w:rPr>
          <w:rFonts w:eastAsia="Arial"/>
          <w:b/>
          <w:bCs/>
        </w:rPr>
        <w:t>Historial:</w:t>
      </w:r>
      <w:r w:rsidRPr="00D20C3C">
        <w:rPr>
          <w:rFonts w:eastAsia="Arial"/>
        </w:rPr>
        <w:t xml:space="preserve"> registro de reservas, pedidos y </w:t>
      </w:r>
      <w:r w:rsidR="003E74AA" w:rsidRPr="00D20C3C">
        <w:rPr>
          <w:rFonts w:eastAsia="Arial"/>
        </w:rPr>
        <w:t>ofertas del marketplace canjeadas</w:t>
      </w:r>
      <w:r w:rsidRPr="00D20C3C">
        <w:rPr>
          <w:rFonts w:eastAsia="Arial"/>
        </w:rPr>
        <w:t>.</w:t>
      </w:r>
      <w:r w:rsidR="00DB23D8">
        <w:t xml:space="preserve"> </w:t>
      </w:r>
    </w:p>
    <w:p w:rsidR="00DB23D8" w:rsidRPr="00DB23D8" w:rsidRDefault="0099358F" w:rsidP="00DB23D8">
      <w:pPr>
        <w:pStyle w:val="normal0"/>
        <w:numPr>
          <w:ilvl w:val="0"/>
          <w:numId w:val="15"/>
        </w:numPr>
        <w:spacing w:after="0" w:line="276" w:lineRule="auto"/>
        <w:jc w:val="both"/>
      </w:pPr>
      <w:r w:rsidRPr="00D20C3C">
        <w:rPr>
          <w:rFonts w:eastAsia="Arial"/>
          <w:b/>
          <w:bCs/>
        </w:rPr>
        <w:t>Marketplace:</w:t>
      </w:r>
      <w:r w:rsidR="004E5590" w:rsidRPr="00D20C3C">
        <w:rPr>
          <w:rFonts w:eastAsia="Arial"/>
        </w:rPr>
        <w:t xml:space="preserve"> t</w:t>
      </w:r>
      <w:r w:rsidRPr="00D20C3C">
        <w:rPr>
          <w:rFonts w:eastAsia="Arial"/>
        </w:rPr>
        <w:t>ienda interna donde el usuario puede canjear sus puntos por benefi</w:t>
      </w:r>
      <w:r w:rsidR="004E5590" w:rsidRPr="00D20C3C">
        <w:rPr>
          <w:rFonts w:eastAsia="Arial"/>
        </w:rPr>
        <w:t>cios.</w:t>
      </w:r>
      <w:r w:rsidR="00DB23D8">
        <w:rPr>
          <w:rFonts w:eastAsia="Arial"/>
        </w:rPr>
        <w:t xml:space="preserve"> </w:t>
      </w:r>
    </w:p>
    <w:p w:rsidR="00DB23D8" w:rsidRDefault="004E5590" w:rsidP="00DB23D8">
      <w:pPr>
        <w:pStyle w:val="normal0"/>
        <w:numPr>
          <w:ilvl w:val="0"/>
          <w:numId w:val="15"/>
        </w:numPr>
        <w:spacing w:after="0" w:line="276" w:lineRule="auto"/>
        <w:jc w:val="both"/>
      </w:pPr>
      <w:r w:rsidRPr="00DB23D8">
        <w:rPr>
          <w:rFonts w:eastAsia="Arial"/>
          <w:b/>
          <w:bCs/>
        </w:rPr>
        <w:t xml:space="preserve">Tus comentarios: </w:t>
      </w:r>
      <w:r w:rsidR="00DB23D8">
        <w:rPr>
          <w:rFonts w:eastAsia="Arial"/>
          <w:bCs/>
        </w:rPr>
        <w:t>se muestran las reseñas ya escritas y aparece la opción de añadir una a los platos ya consumidos.</w:t>
      </w:r>
      <w:r w:rsidR="00DB23D8">
        <w:t xml:space="preserve"> </w:t>
      </w:r>
    </w:p>
    <w:p w:rsidR="00DB23D8" w:rsidRDefault="004E5590" w:rsidP="00DB23D8">
      <w:pPr>
        <w:pStyle w:val="normal0"/>
        <w:numPr>
          <w:ilvl w:val="0"/>
          <w:numId w:val="15"/>
        </w:numPr>
        <w:spacing w:after="0" w:line="276" w:lineRule="auto"/>
        <w:jc w:val="both"/>
      </w:pPr>
      <w:r w:rsidRPr="00DB23D8">
        <w:rPr>
          <w:rFonts w:eastAsia="Arial"/>
          <w:b/>
          <w:bCs/>
        </w:rPr>
        <w:t>Realizar pedido</w:t>
      </w:r>
      <w:r w:rsidR="00F077F8" w:rsidRPr="00DB23D8">
        <w:rPr>
          <w:rFonts w:eastAsia="Arial"/>
          <w:b/>
          <w:bCs/>
        </w:rPr>
        <w:t>:</w:t>
      </w:r>
      <w:r w:rsidRPr="00DB23D8">
        <w:rPr>
          <w:rFonts w:eastAsia="Arial"/>
        </w:rPr>
        <w:t xml:space="preserve"> i</w:t>
      </w:r>
      <w:r w:rsidR="00F077F8" w:rsidRPr="00DB23D8">
        <w:rPr>
          <w:rFonts w:eastAsia="Arial"/>
        </w:rPr>
        <w:t>nterfaz de carrito de compra para seleccionar platos</w:t>
      </w:r>
      <w:r w:rsidRPr="00DB23D8">
        <w:rPr>
          <w:rFonts w:eastAsia="Arial"/>
        </w:rPr>
        <w:t xml:space="preserve"> a consumir</w:t>
      </w:r>
      <w:r w:rsidR="00F077F8" w:rsidRPr="00DB23D8">
        <w:rPr>
          <w:rFonts w:eastAsia="Arial"/>
        </w:rPr>
        <w:t>.</w:t>
      </w:r>
      <w:r w:rsidR="00DB23D8">
        <w:t xml:space="preserve"> </w:t>
      </w:r>
    </w:p>
    <w:p w:rsidR="00DB23D8" w:rsidRDefault="004E5590" w:rsidP="00DB23D8">
      <w:pPr>
        <w:pStyle w:val="normal0"/>
        <w:numPr>
          <w:ilvl w:val="0"/>
          <w:numId w:val="15"/>
        </w:numPr>
        <w:spacing w:after="0" w:line="276" w:lineRule="auto"/>
        <w:jc w:val="both"/>
      </w:pPr>
      <w:r>
        <w:rPr>
          <w:rFonts w:eastAsia="Arial"/>
          <w:b/>
          <w:bCs/>
        </w:rPr>
        <w:t xml:space="preserve">Tickets: </w:t>
      </w:r>
      <w:r>
        <w:rPr>
          <w:rFonts w:eastAsia="Arial"/>
          <w:bCs/>
        </w:rPr>
        <w:t>dividido en dos secciones. Por un lado, se podrá ver los tickets subidos y, por el otro, la propia opción de subida.</w:t>
      </w:r>
      <w:bookmarkStart w:id="7" w:name="_heading=h.tmyqkebm73v" w:colFirst="0" w:colLast="0"/>
      <w:bookmarkStart w:id="8" w:name="_heading=h.pzi1ibaoffzv" w:colFirst="0" w:colLast="0"/>
      <w:bookmarkEnd w:id="7"/>
      <w:bookmarkEnd w:id="8"/>
      <w:r w:rsidR="00DB23D8">
        <w:t xml:space="preserve"> </w:t>
      </w:r>
    </w:p>
    <w:p w:rsidR="003E74AA" w:rsidRPr="00DB23D8" w:rsidRDefault="003E74AA" w:rsidP="00DB23D8">
      <w:pPr>
        <w:pStyle w:val="normal0"/>
        <w:numPr>
          <w:ilvl w:val="0"/>
          <w:numId w:val="15"/>
        </w:numPr>
        <w:spacing w:after="0" w:line="276" w:lineRule="auto"/>
        <w:jc w:val="both"/>
      </w:pPr>
      <w:r w:rsidRPr="003E74AA">
        <w:rPr>
          <w:rFonts w:eastAsia="Arial"/>
          <w:b/>
          <w:bCs/>
        </w:rPr>
        <w:t>Administración</w:t>
      </w:r>
      <w:r>
        <w:rPr>
          <w:rFonts w:eastAsia="Arial"/>
          <w:b/>
          <w:bCs/>
        </w:rPr>
        <w:t xml:space="preserve">: </w:t>
      </w:r>
      <w:r>
        <w:rPr>
          <w:rFonts w:eastAsia="Arial"/>
          <w:bCs/>
        </w:rPr>
        <w:t>teniendo los permisos adecuados, se podrá gestionar las acciones del cliente y gestionar las mesas del restaurante</w:t>
      </w:r>
      <w:r w:rsidR="00DB23D8">
        <w:rPr>
          <w:rFonts w:eastAsia="Arial"/>
          <w:bCs/>
        </w:rPr>
        <w:t>.</w:t>
      </w:r>
    </w:p>
    <w:p w:rsidR="002B5F0E" w:rsidRPr="003E74AA" w:rsidRDefault="0099358F" w:rsidP="003E74AA">
      <w:pPr>
        <w:pStyle w:val="normal0"/>
        <w:numPr>
          <w:ilvl w:val="0"/>
          <w:numId w:val="3"/>
        </w:numPr>
        <w:spacing w:after="240" w:line="276" w:lineRule="auto"/>
        <w:rPr>
          <w:rFonts w:eastAsia="Arial"/>
          <w:b/>
          <w:bCs/>
        </w:rPr>
      </w:pPr>
      <w:r w:rsidRPr="00DF0280">
        <w:br w:type="page"/>
      </w:r>
    </w:p>
    <w:p w:rsidR="002B5F0E" w:rsidRPr="00DF0280" w:rsidRDefault="0099358F">
      <w:pPr>
        <w:pStyle w:val="Ttulo1"/>
        <w:numPr>
          <w:ilvl w:val="0"/>
          <w:numId w:val="7"/>
        </w:numPr>
        <w:rPr>
          <w:rFonts w:ascii="Calibri" w:eastAsia="Arial" w:hAnsi="Calibri" w:cs="Calibri"/>
        </w:rPr>
      </w:pPr>
      <w:bookmarkStart w:id="9" w:name="_heading=h.9ga034f1k6ve" w:colFirst="0" w:colLast="0"/>
      <w:bookmarkEnd w:id="9"/>
      <w:r w:rsidRPr="00DF0280">
        <w:rPr>
          <w:rFonts w:ascii="Calibri" w:eastAsia="Arial" w:hAnsi="Calibri" w:cs="Calibri"/>
        </w:rPr>
        <w:lastRenderedPageBreak/>
        <w:t>Plan de empresa</w:t>
      </w:r>
    </w:p>
    <w:p w:rsidR="002B5F0E" w:rsidRDefault="002B5F0E">
      <w:pPr>
        <w:pStyle w:val="normal0"/>
        <w:rPr>
          <w:rFonts w:ascii="Arial" w:eastAsia="Arial" w:hAnsi="Arial" w:cs="Arial"/>
        </w:rPr>
      </w:pPr>
    </w:p>
    <w:tbl>
      <w:tblPr>
        <w:tblStyle w:val="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126"/>
        <w:gridCol w:w="2126"/>
        <w:gridCol w:w="2126"/>
        <w:gridCol w:w="2126"/>
      </w:tblGrid>
      <w:tr w:rsidR="002B5F0E" w:rsidTr="003716CA">
        <w:trPr>
          <w:cantSplit/>
          <w:tblHeader/>
        </w:trPr>
        <w:tc>
          <w:tcPr>
            <w:tcW w:w="2126" w:type="dxa"/>
            <w:shd w:val="clear" w:color="auto" w:fill="D9D9D9" w:themeFill="background1" w:themeFillShade="D9"/>
            <w:tcMar>
              <w:top w:w="100" w:type="dxa"/>
              <w:left w:w="100" w:type="dxa"/>
              <w:bottom w:w="100" w:type="dxa"/>
              <w:right w:w="100" w:type="dxa"/>
            </w:tcMar>
          </w:tcPr>
          <w:p w:rsidR="002B5F0E" w:rsidRPr="00DF0280" w:rsidRDefault="0099358F" w:rsidP="003716CA">
            <w:pPr>
              <w:pStyle w:val="normal0"/>
              <w:widowControl w:val="0"/>
              <w:pBdr>
                <w:top w:val="nil"/>
                <w:left w:val="nil"/>
                <w:bottom w:val="nil"/>
                <w:right w:val="nil"/>
                <w:between w:val="nil"/>
              </w:pBdr>
              <w:tabs>
                <w:tab w:val="right" w:pos="1926"/>
              </w:tabs>
              <w:spacing w:after="0" w:line="240" w:lineRule="auto"/>
              <w:rPr>
                <w:rFonts w:eastAsia="Arial"/>
              </w:rPr>
            </w:pPr>
            <w:r w:rsidRPr="00DF0280">
              <w:rPr>
                <w:rFonts w:eastAsia="Arial"/>
              </w:rPr>
              <w:t>Debilidades</w:t>
            </w:r>
            <w:r w:rsidR="003716CA">
              <w:rPr>
                <w:rFonts w:eastAsia="Arial"/>
              </w:rPr>
              <w:tab/>
            </w:r>
          </w:p>
        </w:tc>
        <w:tc>
          <w:tcPr>
            <w:tcW w:w="2126" w:type="dxa"/>
            <w:shd w:val="clear" w:color="auto" w:fill="D9D9D9" w:themeFill="background1" w:themeFillShade="D9"/>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Amenazas</w:t>
            </w:r>
          </w:p>
        </w:tc>
        <w:tc>
          <w:tcPr>
            <w:tcW w:w="2126" w:type="dxa"/>
            <w:shd w:val="clear" w:color="auto" w:fill="D9D9D9" w:themeFill="background1" w:themeFillShade="D9"/>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Fortalezas</w:t>
            </w:r>
          </w:p>
        </w:tc>
        <w:tc>
          <w:tcPr>
            <w:tcW w:w="2126" w:type="dxa"/>
            <w:shd w:val="clear" w:color="auto" w:fill="D9D9D9" w:themeFill="background1" w:themeFillShade="D9"/>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Oportunidades</w:t>
            </w:r>
          </w:p>
        </w:tc>
      </w:tr>
      <w:tr w:rsidR="002B5F0E">
        <w:trPr>
          <w:cantSplit/>
          <w:tblHeader/>
        </w:trPr>
        <w:tc>
          <w:tcPr>
            <w:tcW w:w="2126"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Complejidad:</w:t>
            </w:r>
          </w:p>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El sistema se compone por una gran cantidad de funcionalidades lo que dificulta su desarrollo, validación y la adopción por usuarios no técnicos</w:t>
            </w:r>
          </w:p>
          <w:p w:rsidR="002B5F0E" w:rsidRPr="00DF0280" w:rsidRDefault="002B5F0E">
            <w:pPr>
              <w:pStyle w:val="normal0"/>
              <w:widowControl w:val="0"/>
              <w:pBdr>
                <w:top w:val="nil"/>
                <w:left w:val="nil"/>
                <w:bottom w:val="nil"/>
                <w:right w:val="nil"/>
                <w:between w:val="nil"/>
              </w:pBdr>
              <w:spacing w:after="0" w:line="240" w:lineRule="auto"/>
              <w:rPr>
                <w:rFonts w:eastAsia="Arial"/>
              </w:rPr>
            </w:pPr>
          </w:p>
        </w:tc>
        <w:tc>
          <w:tcPr>
            <w:tcW w:w="2126"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Resistencia a la digitalización, se sigue prefiriendo métodos manuales o TPVs simples. Además, de que puede generar sensibilidad por el precio.</w:t>
            </w:r>
          </w:p>
        </w:tc>
        <w:tc>
          <w:tcPr>
            <w:tcW w:w="2126"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Necesidad real:</w:t>
            </w:r>
          </w:p>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El sector de la hostelería en España representa aproximadamente un 6.7% del PIB Español y la gestión urgente es crucial especialmente para las PYmes</w:t>
            </w:r>
          </w:p>
        </w:tc>
        <w:tc>
          <w:tcPr>
            <w:tcW w:w="2126"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Digitalización acelerada del sector: Muchos restaurantes están buscando soluciones tecnológicas post-pandemia. El momento es propicio.</w:t>
            </w:r>
          </w:p>
        </w:tc>
      </w:tr>
      <w:tr w:rsidR="002B5F0E">
        <w:trPr>
          <w:cantSplit/>
          <w:tblHeader/>
        </w:trPr>
        <w:tc>
          <w:tcPr>
            <w:tcW w:w="2126" w:type="dxa"/>
            <w:shd w:val="clear" w:color="auto" w:fill="auto"/>
            <w:tcMar>
              <w:top w:w="100" w:type="dxa"/>
              <w:left w:w="100" w:type="dxa"/>
              <w:bottom w:w="100" w:type="dxa"/>
              <w:right w:w="100" w:type="dxa"/>
            </w:tcMar>
          </w:tcPr>
          <w:p w:rsidR="002B5F0E" w:rsidRPr="00DF0280" w:rsidRDefault="0099358F">
            <w:pPr>
              <w:pStyle w:val="normal0"/>
              <w:widowControl w:val="0"/>
              <w:spacing w:after="0" w:line="240" w:lineRule="auto"/>
              <w:rPr>
                <w:rFonts w:eastAsia="Arial"/>
              </w:rPr>
            </w:pPr>
            <w:r w:rsidRPr="00DF0280">
              <w:rPr>
                <w:rFonts w:eastAsia="Arial"/>
              </w:rPr>
              <w:t>Dependencia del ser humano:</w:t>
            </w:r>
            <w:r w:rsidRPr="00DF0280">
              <w:rPr>
                <w:rFonts w:eastAsia="Arial"/>
              </w:rPr>
              <w:br/>
              <w:t>Muchas de las funcionalidades dependen de que el cliente las utilicen de forma correcta lo que puede llegar a generar fallos</w:t>
            </w:r>
          </w:p>
        </w:tc>
        <w:tc>
          <w:tcPr>
            <w:tcW w:w="2126"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Competencia: Soluciones parciales fuertes como CoverManager, Revo o Glop.</w:t>
            </w:r>
          </w:p>
        </w:tc>
        <w:tc>
          <w:tcPr>
            <w:tcW w:w="2126"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Enfoque integral:</w:t>
            </w:r>
          </w:p>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El sistema busca centralizar múltiples funcionalidades en la misma páginas, esto aporta valor y diferenciación frente a otras opciones fragmentadas</w:t>
            </w:r>
          </w:p>
        </w:tc>
        <w:tc>
          <w:tcPr>
            <w:tcW w:w="2126" w:type="dxa"/>
            <w:shd w:val="clear" w:color="auto" w:fill="auto"/>
            <w:tcMar>
              <w:top w:w="100" w:type="dxa"/>
              <w:left w:w="100" w:type="dxa"/>
              <w:bottom w:w="100" w:type="dxa"/>
              <w:right w:w="100" w:type="dxa"/>
            </w:tcMar>
          </w:tcPr>
          <w:p w:rsidR="002B5F0E" w:rsidRPr="00DF0280" w:rsidRDefault="0099358F">
            <w:pPr>
              <w:pStyle w:val="normal0"/>
              <w:widowControl w:val="0"/>
              <w:spacing w:after="0" w:line="240" w:lineRule="auto"/>
              <w:rPr>
                <w:rFonts w:eastAsia="Arial"/>
              </w:rPr>
            </w:pPr>
            <w:r w:rsidRPr="00DF0280">
              <w:rPr>
                <w:rFonts w:eastAsia="Arial"/>
              </w:rPr>
              <w:t>Posibilidad de desarrollo modular: Se puede lanzar una versión inicial con funcionalidades clave (reservas, carta, reseñas) y luego ir ampliando.</w:t>
            </w:r>
          </w:p>
        </w:tc>
      </w:tr>
      <w:tr w:rsidR="002B5F0E">
        <w:trPr>
          <w:cantSplit/>
          <w:tblHeader/>
        </w:trPr>
        <w:tc>
          <w:tcPr>
            <w:tcW w:w="2126" w:type="dxa"/>
            <w:shd w:val="clear" w:color="auto" w:fill="auto"/>
            <w:tcMar>
              <w:top w:w="100" w:type="dxa"/>
              <w:left w:w="100" w:type="dxa"/>
              <w:bottom w:w="100" w:type="dxa"/>
              <w:right w:w="100" w:type="dxa"/>
            </w:tcMar>
          </w:tcPr>
          <w:p w:rsidR="002B5F0E" w:rsidRPr="00DF0280" w:rsidRDefault="002B5F0E">
            <w:pPr>
              <w:pStyle w:val="normal0"/>
              <w:widowControl w:val="0"/>
              <w:spacing w:after="0" w:line="240" w:lineRule="auto"/>
              <w:rPr>
                <w:rFonts w:eastAsia="Arial"/>
              </w:rPr>
            </w:pPr>
          </w:p>
        </w:tc>
        <w:tc>
          <w:tcPr>
            <w:tcW w:w="2126" w:type="dxa"/>
            <w:shd w:val="clear" w:color="auto" w:fill="auto"/>
            <w:tcMar>
              <w:top w:w="100" w:type="dxa"/>
              <w:left w:w="100" w:type="dxa"/>
              <w:bottom w:w="100" w:type="dxa"/>
              <w:right w:w="100" w:type="dxa"/>
            </w:tcMar>
          </w:tcPr>
          <w:p w:rsidR="002B5F0E" w:rsidRPr="00DF0280" w:rsidRDefault="0099358F">
            <w:pPr>
              <w:pStyle w:val="normal0"/>
              <w:widowControl w:val="0"/>
              <w:spacing w:after="0" w:line="240" w:lineRule="auto"/>
              <w:rPr>
                <w:rFonts w:eastAsia="Arial"/>
              </w:rPr>
            </w:pPr>
            <w:r w:rsidRPr="00DF0280">
              <w:rPr>
                <w:rFonts w:eastAsia="Arial"/>
              </w:rPr>
              <w:t>Riesgos de ciberseguridad al manejar datos personales de los consumidores.</w:t>
            </w:r>
          </w:p>
        </w:tc>
        <w:tc>
          <w:tcPr>
            <w:tcW w:w="2126"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Mejoras en la experiencia del cliente:</w:t>
            </w:r>
          </w:p>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Al hacer que el servicio sea más rápido, precios y agradable y esto hace que los clientes tengan una mejor experiencia</w:t>
            </w:r>
          </w:p>
        </w:tc>
        <w:tc>
          <w:tcPr>
            <w:tcW w:w="2126"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Integración con plataformas existentes: Si se plantea como un sistema que puede conectarse con TPVs, apps de delivery o ERPs, se amplía su utilidad.</w:t>
            </w:r>
          </w:p>
        </w:tc>
      </w:tr>
      <w:tr w:rsidR="002B5F0E">
        <w:trPr>
          <w:cantSplit/>
          <w:trHeight w:val="1597"/>
          <w:tblHeader/>
        </w:trPr>
        <w:tc>
          <w:tcPr>
            <w:tcW w:w="2126" w:type="dxa"/>
            <w:shd w:val="clear" w:color="auto" w:fill="auto"/>
            <w:tcMar>
              <w:top w:w="100" w:type="dxa"/>
              <w:left w:w="100" w:type="dxa"/>
              <w:bottom w:w="100" w:type="dxa"/>
              <w:right w:w="100" w:type="dxa"/>
            </w:tcMar>
          </w:tcPr>
          <w:p w:rsidR="002B5F0E" w:rsidRPr="00DF0280" w:rsidRDefault="002B5F0E">
            <w:pPr>
              <w:pStyle w:val="normal0"/>
              <w:widowControl w:val="0"/>
              <w:spacing w:after="0" w:line="240" w:lineRule="auto"/>
              <w:rPr>
                <w:rFonts w:eastAsia="Arial"/>
                <w:color w:val="FF0000"/>
              </w:rPr>
            </w:pPr>
          </w:p>
        </w:tc>
        <w:tc>
          <w:tcPr>
            <w:tcW w:w="2126" w:type="dxa"/>
            <w:shd w:val="clear" w:color="auto" w:fill="auto"/>
            <w:tcMar>
              <w:top w:w="100" w:type="dxa"/>
              <w:left w:w="100" w:type="dxa"/>
              <w:bottom w:w="100" w:type="dxa"/>
              <w:right w:w="100" w:type="dxa"/>
            </w:tcMar>
          </w:tcPr>
          <w:p w:rsidR="002B5F0E" w:rsidRPr="00DF0280" w:rsidRDefault="002B5F0E">
            <w:pPr>
              <w:pStyle w:val="normal0"/>
              <w:widowControl w:val="0"/>
              <w:pBdr>
                <w:top w:val="nil"/>
                <w:left w:val="nil"/>
                <w:bottom w:val="nil"/>
                <w:right w:val="nil"/>
                <w:between w:val="nil"/>
              </w:pBdr>
              <w:spacing w:after="0" w:line="240" w:lineRule="auto"/>
              <w:rPr>
                <w:rFonts w:eastAsia="Arial"/>
              </w:rPr>
            </w:pPr>
          </w:p>
        </w:tc>
        <w:tc>
          <w:tcPr>
            <w:tcW w:w="2126" w:type="dxa"/>
            <w:shd w:val="clear" w:color="auto" w:fill="auto"/>
            <w:tcMar>
              <w:top w:w="100" w:type="dxa"/>
              <w:left w:w="100" w:type="dxa"/>
              <w:bottom w:w="100" w:type="dxa"/>
              <w:right w:w="100" w:type="dxa"/>
            </w:tcMar>
          </w:tcPr>
          <w:p w:rsidR="002B5F0E" w:rsidRPr="00DF0280" w:rsidRDefault="0099358F">
            <w:pPr>
              <w:pStyle w:val="normal0"/>
              <w:widowControl w:val="0"/>
              <w:spacing w:after="0" w:line="240" w:lineRule="auto"/>
              <w:rPr>
                <w:rFonts w:eastAsia="Arial"/>
              </w:rPr>
            </w:pPr>
            <w:r w:rsidRPr="00DF0280">
              <w:rPr>
                <w:rFonts w:eastAsia="Arial"/>
              </w:rPr>
              <w:t>Escalabilidad:</w:t>
            </w:r>
          </w:p>
          <w:p w:rsidR="002B5F0E" w:rsidRPr="00DF0280" w:rsidRDefault="0099358F">
            <w:pPr>
              <w:pStyle w:val="normal0"/>
              <w:widowControl w:val="0"/>
              <w:spacing w:after="0" w:line="240" w:lineRule="auto"/>
              <w:rPr>
                <w:rFonts w:eastAsia="Arial"/>
                <w:color w:val="FF0000"/>
              </w:rPr>
            </w:pPr>
            <w:r w:rsidRPr="00DF0280">
              <w:rPr>
                <w:rFonts w:eastAsia="Arial"/>
              </w:rPr>
              <w:t>El sistema es capaz de adaptarse a cualquier tipo de local</w:t>
            </w:r>
          </w:p>
        </w:tc>
        <w:tc>
          <w:tcPr>
            <w:tcW w:w="2126" w:type="dxa"/>
            <w:shd w:val="clear" w:color="auto" w:fill="auto"/>
            <w:tcMar>
              <w:top w:w="100" w:type="dxa"/>
              <w:left w:w="100" w:type="dxa"/>
              <w:bottom w:w="100" w:type="dxa"/>
              <w:right w:w="100" w:type="dxa"/>
            </w:tcMar>
          </w:tcPr>
          <w:p w:rsidR="002B5F0E" w:rsidRPr="00DF0280" w:rsidRDefault="002B5F0E">
            <w:pPr>
              <w:pStyle w:val="normal0"/>
              <w:widowControl w:val="0"/>
              <w:pBdr>
                <w:top w:val="nil"/>
                <w:left w:val="nil"/>
                <w:bottom w:val="nil"/>
                <w:right w:val="nil"/>
                <w:between w:val="nil"/>
              </w:pBdr>
              <w:spacing w:after="0" w:line="240" w:lineRule="auto"/>
              <w:rPr>
                <w:rFonts w:eastAsia="Arial"/>
              </w:rPr>
            </w:pPr>
          </w:p>
        </w:tc>
      </w:tr>
    </w:tbl>
    <w:p w:rsidR="002B5F0E" w:rsidRDefault="002B5F0E">
      <w:pPr>
        <w:pStyle w:val="Ttulo2"/>
        <w:keepNext w:val="0"/>
        <w:keepLines w:val="0"/>
        <w:spacing w:before="360" w:after="80"/>
        <w:ind w:left="0" w:firstLine="0"/>
        <w:rPr>
          <w:rFonts w:ascii="Arial" w:eastAsia="Arial" w:hAnsi="Arial" w:cs="Arial"/>
          <w:color w:val="000000"/>
          <w:sz w:val="34"/>
          <w:szCs w:val="34"/>
        </w:rPr>
      </w:pPr>
      <w:bookmarkStart w:id="10" w:name="_heading=h.xesit5mi6ln6" w:colFirst="0" w:colLast="0"/>
      <w:bookmarkEnd w:id="10"/>
    </w:p>
    <w:p w:rsidR="002B5F0E" w:rsidRDefault="002B5F0E">
      <w:pPr>
        <w:pStyle w:val="normal0"/>
        <w:rPr>
          <w:rFonts w:ascii="Arial" w:eastAsia="Arial" w:hAnsi="Arial" w:cs="Arial"/>
        </w:rPr>
      </w:pPr>
    </w:p>
    <w:p w:rsidR="002B5F0E" w:rsidRDefault="002B5F0E">
      <w:pPr>
        <w:pStyle w:val="normal0"/>
        <w:rPr>
          <w:rFonts w:ascii="Arial" w:eastAsia="Arial" w:hAnsi="Arial" w:cs="Arial"/>
        </w:rPr>
      </w:pPr>
    </w:p>
    <w:p w:rsidR="002B5F0E" w:rsidRDefault="002B5F0E">
      <w:pPr>
        <w:pStyle w:val="normal0"/>
        <w:rPr>
          <w:rFonts w:ascii="Arial" w:eastAsia="Arial" w:hAnsi="Arial" w:cs="Arial"/>
        </w:rPr>
      </w:pPr>
    </w:p>
    <w:tbl>
      <w:tblPr>
        <w:tblStyle w:val="4"/>
        <w:tblW w:w="8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20"/>
        <w:gridCol w:w="2010"/>
        <w:gridCol w:w="1845"/>
        <w:gridCol w:w="2385"/>
      </w:tblGrid>
      <w:tr w:rsidR="002B5F0E" w:rsidTr="003716CA">
        <w:trPr>
          <w:cantSplit/>
          <w:tblHeader/>
        </w:trPr>
        <w:tc>
          <w:tcPr>
            <w:tcW w:w="2220" w:type="dxa"/>
            <w:shd w:val="clear" w:color="auto" w:fill="D9D9D9" w:themeFill="background1" w:themeFillShade="D9"/>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lastRenderedPageBreak/>
              <w:t>Área</w:t>
            </w:r>
          </w:p>
        </w:tc>
        <w:tc>
          <w:tcPr>
            <w:tcW w:w="2010" w:type="dxa"/>
            <w:shd w:val="clear" w:color="auto" w:fill="D9D9D9" w:themeFill="background1" w:themeFillShade="D9"/>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Horas estimadas</w:t>
            </w:r>
          </w:p>
        </w:tc>
        <w:tc>
          <w:tcPr>
            <w:tcW w:w="1845" w:type="dxa"/>
            <w:shd w:val="clear" w:color="auto" w:fill="D9D9D9" w:themeFill="background1" w:themeFillShade="D9"/>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Coste por hora</w:t>
            </w:r>
          </w:p>
        </w:tc>
        <w:tc>
          <w:tcPr>
            <w:tcW w:w="2385" w:type="dxa"/>
            <w:shd w:val="clear" w:color="auto" w:fill="D9D9D9" w:themeFill="background1" w:themeFillShade="D9"/>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Total</w:t>
            </w:r>
          </w:p>
        </w:tc>
      </w:tr>
      <w:tr w:rsidR="002B5F0E">
        <w:trPr>
          <w:cantSplit/>
          <w:trHeight w:val="463"/>
          <w:tblHeader/>
        </w:trPr>
        <w:tc>
          <w:tcPr>
            <w:tcW w:w="2220"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Planificación y diseño</w:t>
            </w:r>
          </w:p>
        </w:tc>
        <w:tc>
          <w:tcPr>
            <w:tcW w:w="2010"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jc w:val="right"/>
              <w:rPr>
                <w:rFonts w:eastAsia="Arial"/>
              </w:rPr>
            </w:pPr>
            <w:r w:rsidRPr="00DF0280">
              <w:rPr>
                <w:rFonts w:eastAsia="Arial"/>
              </w:rPr>
              <w:t>130</w:t>
            </w:r>
          </w:p>
        </w:tc>
        <w:tc>
          <w:tcPr>
            <w:tcW w:w="1845"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jc w:val="right"/>
              <w:rPr>
                <w:rFonts w:eastAsia="Arial"/>
              </w:rPr>
            </w:pPr>
            <w:r w:rsidRPr="00DF0280">
              <w:rPr>
                <w:rFonts w:eastAsia="Arial"/>
              </w:rPr>
              <w:t>40 €</w:t>
            </w:r>
          </w:p>
        </w:tc>
        <w:tc>
          <w:tcPr>
            <w:tcW w:w="2385" w:type="dxa"/>
            <w:shd w:val="clear" w:color="auto" w:fill="auto"/>
            <w:tcMar>
              <w:top w:w="100" w:type="dxa"/>
              <w:left w:w="100" w:type="dxa"/>
              <w:bottom w:w="100" w:type="dxa"/>
              <w:right w:w="100" w:type="dxa"/>
            </w:tcMar>
          </w:tcPr>
          <w:p w:rsidR="002B5F0E" w:rsidRPr="00DF0280" w:rsidRDefault="0099358F">
            <w:pPr>
              <w:pStyle w:val="normal0"/>
              <w:widowControl w:val="0"/>
              <w:spacing w:after="0" w:line="240" w:lineRule="auto"/>
              <w:jc w:val="right"/>
              <w:rPr>
                <w:rFonts w:eastAsia="Arial"/>
              </w:rPr>
            </w:pPr>
            <w:r w:rsidRPr="00DF0280">
              <w:rPr>
                <w:rFonts w:eastAsia="Arial"/>
              </w:rPr>
              <w:t>5.200 €</w:t>
            </w:r>
          </w:p>
        </w:tc>
      </w:tr>
      <w:tr w:rsidR="002B5F0E">
        <w:trPr>
          <w:cantSplit/>
          <w:tblHeader/>
        </w:trPr>
        <w:tc>
          <w:tcPr>
            <w:tcW w:w="2220"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Frontend</w:t>
            </w:r>
          </w:p>
        </w:tc>
        <w:tc>
          <w:tcPr>
            <w:tcW w:w="2010"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jc w:val="right"/>
              <w:rPr>
                <w:rFonts w:eastAsia="Arial"/>
              </w:rPr>
            </w:pPr>
            <w:r w:rsidRPr="00DF0280">
              <w:rPr>
                <w:rFonts w:eastAsia="Arial"/>
              </w:rPr>
              <w:t>300</w:t>
            </w:r>
          </w:p>
        </w:tc>
        <w:tc>
          <w:tcPr>
            <w:tcW w:w="1845" w:type="dxa"/>
            <w:shd w:val="clear" w:color="auto" w:fill="auto"/>
            <w:tcMar>
              <w:top w:w="100" w:type="dxa"/>
              <w:left w:w="100" w:type="dxa"/>
              <w:bottom w:w="100" w:type="dxa"/>
              <w:right w:w="100" w:type="dxa"/>
            </w:tcMar>
          </w:tcPr>
          <w:p w:rsidR="002B5F0E" w:rsidRPr="00DF0280" w:rsidRDefault="0099358F">
            <w:pPr>
              <w:pStyle w:val="normal0"/>
              <w:widowControl w:val="0"/>
              <w:spacing w:after="0" w:line="240" w:lineRule="auto"/>
              <w:jc w:val="right"/>
              <w:rPr>
                <w:rFonts w:eastAsia="Arial"/>
              </w:rPr>
            </w:pPr>
            <w:r w:rsidRPr="00DF0280">
              <w:rPr>
                <w:rFonts w:eastAsia="Arial"/>
              </w:rPr>
              <w:t>40 €</w:t>
            </w:r>
          </w:p>
        </w:tc>
        <w:tc>
          <w:tcPr>
            <w:tcW w:w="2385" w:type="dxa"/>
            <w:shd w:val="clear" w:color="auto" w:fill="auto"/>
            <w:tcMar>
              <w:top w:w="100" w:type="dxa"/>
              <w:left w:w="100" w:type="dxa"/>
              <w:bottom w:w="100" w:type="dxa"/>
              <w:right w:w="100" w:type="dxa"/>
            </w:tcMar>
          </w:tcPr>
          <w:p w:rsidR="002B5F0E" w:rsidRPr="00DF0280" w:rsidRDefault="0099358F">
            <w:pPr>
              <w:pStyle w:val="normal0"/>
              <w:widowControl w:val="0"/>
              <w:spacing w:after="0" w:line="240" w:lineRule="auto"/>
              <w:jc w:val="right"/>
              <w:rPr>
                <w:rFonts w:eastAsia="Arial"/>
              </w:rPr>
            </w:pPr>
            <w:r w:rsidRPr="00DF0280">
              <w:rPr>
                <w:rFonts w:eastAsia="Arial"/>
              </w:rPr>
              <w:t>12.000 €</w:t>
            </w:r>
          </w:p>
        </w:tc>
      </w:tr>
      <w:tr w:rsidR="002B5F0E">
        <w:trPr>
          <w:cantSplit/>
          <w:tblHeader/>
        </w:trPr>
        <w:tc>
          <w:tcPr>
            <w:tcW w:w="2220"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Backend</w:t>
            </w:r>
          </w:p>
        </w:tc>
        <w:tc>
          <w:tcPr>
            <w:tcW w:w="2010"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jc w:val="right"/>
              <w:rPr>
                <w:rFonts w:eastAsia="Arial"/>
              </w:rPr>
            </w:pPr>
            <w:r w:rsidRPr="00DF0280">
              <w:rPr>
                <w:rFonts w:eastAsia="Arial"/>
              </w:rPr>
              <w:t>300</w:t>
            </w:r>
          </w:p>
        </w:tc>
        <w:tc>
          <w:tcPr>
            <w:tcW w:w="1845" w:type="dxa"/>
            <w:shd w:val="clear" w:color="auto" w:fill="auto"/>
            <w:tcMar>
              <w:top w:w="100" w:type="dxa"/>
              <w:left w:w="100" w:type="dxa"/>
              <w:bottom w:w="100" w:type="dxa"/>
              <w:right w:w="100" w:type="dxa"/>
            </w:tcMar>
          </w:tcPr>
          <w:p w:rsidR="002B5F0E" w:rsidRPr="00DF0280" w:rsidRDefault="0099358F">
            <w:pPr>
              <w:pStyle w:val="normal0"/>
              <w:widowControl w:val="0"/>
              <w:spacing w:after="0" w:line="240" w:lineRule="auto"/>
              <w:jc w:val="right"/>
              <w:rPr>
                <w:rFonts w:eastAsia="Arial"/>
              </w:rPr>
            </w:pPr>
            <w:r w:rsidRPr="00DF0280">
              <w:rPr>
                <w:rFonts w:eastAsia="Arial"/>
              </w:rPr>
              <w:t>40 €</w:t>
            </w:r>
          </w:p>
        </w:tc>
        <w:tc>
          <w:tcPr>
            <w:tcW w:w="2385" w:type="dxa"/>
            <w:shd w:val="clear" w:color="auto" w:fill="auto"/>
            <w:tcMar>
              <w:top w:w="100" w:type="dxa"/>
              <w:left w:w="100" w:type="dxa"/>
              <w:bottom w:w="100" w:type="dxa"/>
              <w:right w:w="100" w:type="dxa"/>
            </w:tcMar>
          </w:tcPr>
          <w:p w:rsidR="002B5F0E" w:rsidRPr="00DF0280" w:rsidRDefault="0099358F">
            <w:pPr>
              <w:pStyle w:val="normal0"/>
              <w:widowControl w:val="0"/>
              <w:spacing w:after="0" w:line="240" w:lineRule="auto"/>
              <w:jc w:val="right"/>
              <w:rPr>
                <w:rFonts w:eastAsia="Arial"/>
              </w:rPr>
            </w:pPr>
            <w:r w:rsidRPr="00DF0280">
              <w:rPr>
                <w:rFonts w:eastAsia="Arial"/>
              </w:rPr>
              <w:t>12.000 €</w:t>
            </w:r>
          </w:p>
        </w:tc>
      </w:tr>
      <w:tr w:rsidR="002B5F0E">
        <w:trPr>
          <w:cantSplit/>
          <w:tblHeader/>
        </w:trPr>
        <w:tc>
          <w:tcPr>
            <w:tcW w:w="2220"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Base de datos</w:t>
            </w:r>
          </w:p>
        </w:tc>
        <w:tc>
          <w:tcPr>
            <w:tcW w:w="2010"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jc w:val="right"/>
              <w:rPr>
                <w:rFonts w:eastAsia="Arial"/>
              </w:rPr>
            </w:pPr>
            <w:r w:rsidRPr="00DF0280">
              <w:rPr>
                <w:rFonts w:eastAsia="Arial"/>
              </w:rPr>
              <w:t>40</w:t>
            </w:r>
          </w:p>
        </w:tc>
        <w:tc>
          <w:tcPr>
            <w:tcW w:w="1845" w:type="dxa"/>
            <w:shd w:val="clear" w:color="auto" w:fill="auto"/>
            <w:tcMar>
              <w:top w:w="100" w:type="dxa"/>
              <w:left w:w="100" w:type="dxa"/>
              <w:bottom w:w="100" w:type="dxa"/>
              <w:right w:w="100" w:type="dxa"/>
            </w:tcMar>
          </w:tcPr>
          <w:p w:rsidR="002B5F0E" w:rsidRPr="00DF0280" w:rsidRDefault="0099358F">
            <w:pPr>
              <w:pStyle w:val="normal0"/>
              <w:widowControl w:val="0"/>
              <w:spacing w:after="0" w:line="240" w:lineRule="auto"/>
              <w:jc w:val="right"/>
              <w:rPr>
                <w:rFonts w:eastAsia="Arial"/>
              </w:rPr>
            </w:pPr>
            <w:r w:rsidRPr="00DF0280">
              <w:rPr>
                <w:rFonts w:eastAsia="Arial"/>
              </w:rPr>
              <w:t>40 €</w:t>
            </w:r>
          </w:p>
        </w:tc>
        <w:tc>
          <w:tcPr>
            <w:tcW w:w="2385" w:type="dxa"/>
            <w:shd w:val="clear" w:color="auto" w:fill="auto"/>
            <w:tcMar>
              <w:top w:w="100" w:type="dxa"/>
              <w:left w:w="100" w:type="dxa"/>
              <w:bottom w:w="100" w:type="dxa"/>
              <w:right w:w="100" w:type="dxa"/>
            </w:tcMar>
          </w:tcPr>
          <w:p w:rsidR="002B5F0E" w:rsidRPr="00DF0280" w:rsidRDefault="0099358F">
            <w:pPr>
              <w:pStyle w:val="normal0"/>
              <w:widowControl w:val="0"/>
              <w:spacing w:after="0" w:line="240" w:lineRule="auto"/>
              <w:jc w:val="right"/>
              <w:rPr>
                <w:rFonts w:eastAsia="Arial"/>
              </w:rPr>
            </w:pPr>
            <w:r w:rsidRPr="00DF0280">
              <w:rPr>
                <w:rFonts w:eastAsia="Arial"/>
              </w:rPr>
              <w:t xml:space="preserve"> 1.600 €</w:t>
            </w:r>
          </w:p>
        </w:tc>
      </w:tr>
      <w:tr w:rsidR="002B5F0E">
        <w:trPr>
          <w:cantSplit/>
          <w:tblHeader/>
        </w:trPr>
        <w:tc>
          <w:tcPr>
            <w:tcW w:w="2220"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Testing y despliegue</w:t>
            </w:r>
          </w:p>
        </w:tc>
        <w:tc>
          <w:tcPr>
            <w:tcW w:w="2010"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jc w:val="right"/>
              <w:rPr>
                <w:rFonts w:eastAsia="Arial"/>
              </w:rPr>
            </w:pPr>
            <w:r w:rsidRPr="00DF0280">
              <w:rPr>
                <w:rFonts w:eastAsia="Arial"/>
              </w:rPr>
              <w:t>100</w:t>
            </w:r>
          </w:p>
        </w:tc>
        <w:tc>
          <w:tcPr>
            <w:tcW w:w="1845" w:type="dxa"/>
            <w:shd w:val="clear" w:color="auto" w:fill="auto"/>
            <w:tcMar>
              <w:top w:w="100" w:type="dxa"/>
              <w:left w:w="100" w:type="dxa"/>
              <w:bottom w:w="100" w:type="dxa"/>
              <w:right w:w="100" w:type="dxa"/>
            </w:tcMar>
          </w:tcPr>
          <w:p w:rsidR="002B5F0E" w:rsidRPr="00DF0280" w:rsidRDefault="0099358F">
            <w:pPr>
              <w:pStyle w:val="normal0"/>
              <w:widowControl w:val="0"/>
              <w:spacing w:after="0" w:line="240" w:lineRule="auto"/>
              <w:jc w:val="right"/>
              <w:rPr>
                <w:rFonts w:eastAsia="Arial"/>
              </w:rPr>
            </w:pPr>
            <w:r w:rsidRPr="00DF0280">
              <w:rPr>
                <w:rFonts w:eastAsia="Arial"/>
              </w:rPr>
              <w:t>40 €</w:t>
            </w:r>
          </w:p>
        </w:tc>
        <w:tc>
          <w:tcPr>
            <w:tcW w:w="2385" w:type="dxa"/>
            <w:shd w:val="clear" w:color="auto" w:fill="auto"/>
            <w:tcMar>
              <w:top w:w="100" w:type="dxa"/>
              <w:left w:w="100" w:type="dxa"/>
              <w:bottom w:w="100" w:type="dxa"/>
              <w:right w:w="100" w:type="dxa"/>
            </w:tcMar>
          </w:tcPr>
          <w:p w:rsidR="002B5F0E" w:rsidRPr="00DF0280" w:rsidRDefault="0099358F">
            <w:pPr>
              <w:pStyle w:val="normal0"/>
              <w:widowControl w:val="0"/>
              <w:spacing w:after="0" w:line="240" w:lineRule="auto"/>
              <w:jc w:val="right"/>
              <w:rPr>
                <w:rFonts w:eastAsia="Arial"/>
              </w:rPr>
            </w:pPr>
            <w:r w:rsidRPr="00DF0280">
              <w:rPr>
                <w:rFonts w:eastAsia="Arial"/>
              </w:rPr>
              <w:t>4.000 €</w:t>
            </w:r>
          </w:p>
        </w:tc>
      </w:tr>
      <w:tr w:rsidR="002B5F0E">
        <w:trPr>
          <w:cantSplit/>
          <w:tblHeader/>
        </w:trPr>
        <w:tc>
          <w:tcPr>
            <w:tcW w:w="2220"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TOTAL</w:t>
            </w:r>
          </w:p>
        </w:tc>
        <w:tc>
          <w:tcPr>
            <w:tcW w:w="2010" w:type="dxa"/>
            <w:shd w:val="clear" w:color="auto" w:fill="auto"/>
            <w:tcMar>
              <w:top w:w="100" w:type="dxa"/>
              <w:left w:w="100" w:type="dxa"/>
              <w:bottom w:w="100" w:type="dxa"/>
              <w:right w:w="100" w:type="dxa"/>
            </w:tcMar>
          </w:tcPr>
          <w:p w:rsidR="002B5F0E" w:rsidRPr="00DF0280" w:rsidRDefault="0099358F">
            <w:pPr>
              <w:pStyle w:val="normal0"/>
              <w:widowControl w:val="0"/>
              <w:spacing w:after="0" w:line="240" w:lineRule="auto"/>
              <w:jc w:val="right"/>
              <w:rPr>
                <w:rFonts w:eastAsia="Arial"/>
              </w:rPr>
            </w:pPr>
            <w:r w:rsidRPr="00DF0280">
              <w:rPr>
                <w:rFonts w:eastAsia="Arial"/>
              </w:rPr>
              <w:t>870</w:t>
            </w:r>
          </w:p>
        </w:tc>
        <w:tc>
          <w:tcPr>
            <w:tcW w:w="1845" w:type="dxa"/>
            <w:shd w:val="clear" w:color="auto" w:fill="auto"/>
            <w:tcMar>
              <w:top w:w="100" w:type="dxa"/>
              <w:left w:w="100" w:type="dxa"/>
              <w:bottom w:w="100" w:type="dxa"/>
              <w:right w:w="100" w:type="dxa"/>
            </w:tcMar>
          </w:tcPr>
          <w:p w:rsidR="002B5F0E" w:rsidRPr="00DF0280" w:rsidRDefault="0099358F">
            <w:pPr>
              <w:pStyle w:val="normal0"/>
              <w:widowControl w:val="0"/>
              <w:spacing w:after="0" w:line="240" w:lineRule="auto"/>
              <w:jc w:val="center"/>
              <w:rPr>
                <w:rFonts w:eastAsia="Arial"/>
              </w:rPr>
            </w:pPr>
            <w:r w:rsidRPr="00DF0280">
              <w:rPr>
                <w:rFonts w:eastAsia="Arial"/>
              </w:rPr>
              <w:t>———</w:t>
            </w:r>
          </w:p>
        </w:tc>
        <w:tc>
          <w:tcPr>
            <w:tcW w:w="2385" w:type="dxa"/>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jc w:val="right"/>
              <w:rPr>
                <w:rFonts w:eastAsia="Arial"/>
              </w:rPr>
            </w:pPr>
            <w:r w:rsidRPr="00DF0280">
              <w:rPr>
                <w:rFonts w:eastAsia="Arial"/>
              </w:rPr>
              <w:t xml:space="preserve">  (IVA Incluido) 34.800 €</w:t>
            </w:r>
          </w:p>
        </w:tc>
      </w:tr>
    </w:tbl>
    <w:p w:rsidR="002B5F0E" w:rsidRPr="00DF0280" w:rsidRDefault="0099358F">
      <w:pPr>
        <w:pStyle w:val="normal0"/>
        <w:spacing w:before="240" w:after="240"/>
        <w:jc w:val="both"/>
        <w:rPr>
          <w:rFonts w:eastAsia="Arial"/>
        </w:rPr>
      </w:pPr>
      <w:r w:rsidRPr="00DF0280">
        <w:rPr>
          <w:rFonts w:eastAsia="Arial"/>
        </w:rPr>
        <w:t>“Al Punto” es una idea sólida, con potencial real en el mercado español y más allá. Tiene una propuesta de valor clara, pero necesita una fase de definición más profunda para evitar dispersión funcional y asegurar una ejecución viable. No es necesario replantearse, pero sí refinarlo, priorizar y validarlo antes de avanzar</w:t>
      </w:r>
    </w:p>
    <w:p w:rsidR="002B5F0E" w:rsidRPr="00DF0280" w:rsidRDefault="0099358F">
      <w:pPr>
        <w:pStyle w:val="normal0"/>
        <w:rPr>
          <w:rFonts w:eastAsia="Arial"/>
          <w:i/>
          <w:iCs/>
        </w:rPr>
      </w:pPr>
      <w:r w:rsidRPr="00DF0280">
        <w:rPr>
          <w:rFonts w:eastAsia="Arial"/>
          <w:i/>
          <w:iCs/>
        </w:rPr>
        <w:t>PLANIFICACIÓN TEMPORAL</w:t>
      </w:r>
    </w:p>
    <w:p w:rsidR="002B5F0E" w:rsidRPr="00DF0280" w:rsidRDefault="0099358F">
      <w:pPr>
        <w:pStyle w:val="normal0"/>
        <w:numPr>
          <w:ilvl w:val="0"/>
          <w:numId w:val="10"/>
        </w:numPr>
        <w:spacing w:after="0"/>
        <w:rPr>
          <w:rFonts w:eastAsia="Arial"/>
          <w:b/>
          <w:bCs/>
        </w:rPr>
      </w:pPr>
      <w:r w:rsidRPr="00DF0280">
        <w:rPr>
          <w:rFonts w:eastAsia="Arial"/>
          <w:b/>
          <w:bCs/>
        </w:rPr>
        <w:t>Hasta el 8 de enero</w:t>
      </w:r>
    </w:p>
    <w:p w:rsidR="002B5F0E" w:rsidRPr="00DF0280" w:rsidRDefault="0099358F">
      <w:pPr>
        <w:pStyle w:val="normal0"/>
        <w:numPr>
          <w:ilvl w:val="1"/>
          <w:numId w:val="10"/>
        </w:numPr>
        <w:spacing w:after="0"/>
        <w:rPr>
          <w:rFonts w:eastAsia="Arial"/>
        </w:rPr>
      </w:pPr>
      <w:r w:rsidRPr="00DF0280">
        <w:rPr>
          <w:rFonts w:eastAsia="Arial"/>
        </w:rPr>
        <w:t>Realización del Anteproyecto.</w:t>
      </w:r>
    </w:p>
    <w:p w:rsidR="002B5F0E" w:rsidRPr="00DF0280" w:rsidRDefault="0099358F">
      <w:pPr>
        <w:pStyle w:val="normal0"/>
        <w:numPr>
          <w:ilvl w:val="0"/>
          <w:numId w:val="10"/>
        </w:numPr>
        <w:spacing w:after="0"/>
        <w:rPr>
          <w:rFonts w:eastAsia="Arial"/>
          <w:b/>
          <w:bCs/>
        </w:rPr>
      </w:pPr>
      <w:r w:rsidRPr="00DF0280">
        <w:rPr>
          <w:rFonts w:eastAsia="Arial"/>
          <w:b/>
          <w:bCs/>
        </w:rPr>
        <w:t>Del 8 al 30 de enero</w:t>
      </w:r>
    </w:p>
    <w:p w:rsidR="002B5F0E" w:rsidRPr="00DF0280" w:rsidRDefault="0099358F">
      <w:pPr>
        <w:pStyle w:val="normal0"/>
        <w:numPr>
          <w:ilvl w:val="1"/>
          <w:numId w:val="10"/>
        </w:numPr>
        <w:spacing w:after="0"/>
        <w:rPr>
          <w:rFonts w:eastAsia="Arial"/>
        </w:rPr>
      </w:pPr>
      <w:r w:rsidRPr="00DF0280">
        <w:rPr>
          <w:rFonts w:eastAsia="Arial"/>
        </w:rPr>
        <w:t>Hasta el 18 realizan casos de uso.</w:t>
      </w:r>
    </w:p>
    <w:p w:rsidR="002B5F0E" w:rsidRPr="00DF0280" w:rsidRDefault="0099358F">
      <w:pPr>
        <w:pStyle w:val="normal0"/>
        <w:numPr>
          <w:ilvl w:val="1"/>
          <w:numId w:val="10"/>
        </w:numPr>
        <w:spacing w:after="0"/>
        <w:rPr>
          <w:rFonts w:eastAsia="Arial"/>
        </w:rPr>
      </w:pPr>
      <w:r w:rsidRPr="00DF0280">
        <w:rPr>
          <w:rFonts w:eastAsia="Arial"/>
        </w:rPr>
        <w:t>Desde el 19 al 30 realización del modelo entidad-relación.</w:t>
      </w:r>
    </w:p>
    <w:p w:rsidR="002B5F0E" w:rsidRPr="00DF0280" w:rsidRDefault="0099358F">
      <w:pPr>
        <w:pStyle w:val="normal0"/>
        <w:numPr>
          <w:ilvl w:val="0"/>
          <w:numId w:val="10"/>
        </w:numPr>
        <w:spacing w:after="0"/>
        <w:rPr>
          <w:rFonts w:eastAsia="Arial"/>
          <w:b/>
          <w:bCs/>
        </w:rPr>
      </w:pPr>
      <w:r w:rsidRPr="00DF0280">
        <w:rPr>
          <w:rFonts w:eastAsia="Arial"/>
          <w:b/>
          <w:bCs/>
        </w:rPr>
        <w:t>Del 30 de enero al 13 de febrero</w:t>
      </w:r>
    </w:p>
    <w:p w:rsidR="002B5F0E" w:rsidRPr="00DF0280" w:rsidRDefault="0099358F">
      <w:pPr>
        <w:pStyle w:val="normal0"/>
        <w:numPr>
          <w:ilvl w:val="1"/>
          <w:numId w:val="10"/>
        </w:numPr>
        <w:spacing w:after="0"/>
        <w:rPr>
          <w:rFonts w:eastAsia="Arial"/>
        </w:rPr>
      </w:pPr>
      <w:r w:rsidRPr="00DF0280">
        <w:rPr>
          <w:rFonts w:eastAsia="Arial"/>
        </w:rPr>
        <w:t>Diagrama de clases y modelo de arquitectura.</w:t>
      </w:r>
    </w:p>
    <w:p w:rsidR="002B5F0E" w:rsidRPr="00DF0280" w:rsidRDefault="0099358F">
      <w:pPr>
        <w:pStyle w:val="normal0"/>
        <w:numPr>
          <w:ilvl w:val="0"/>
          <w:numId w:val="10"/>
        </w:numPr>
        <w:spacing w:after="0"/>
        <w:rPr>
          <w:rFonts w:eastAsia="Arial"/>
          <w:b/>
          <w:bCs/>
        </w:rPr>
      </w:pPr>
      <w:r w:rsidRPr="00DF0280">
        <w:rPr>
          <w:rFonts w:eastAsia="Arial"/>
          <w:b/>
          <w:bCs/>
        </w:rPr>
        <w:t>Del 13 de febrero al 6 de marzo</w:t>
      </w:r>
    </w:p>
    <w:p w:rsidR="002B5F0E" w:rsidRPr="00DF0280" w:rsidRDefault="0099358F">
      <w:pPr>
        <w:pStyle w:val="normal0"/>
        <w:numPr>
          <w:ilvl w:val="1"/>
          <w:numId w:val="10"/>
        </w:numPr>
        <w:spacing w:after="0"/>
        <w:rPr>
          <w:rFonts w:eastAsia="Arial"/>
        </w:rPr>
      </w:pPr>
      <w:r w:rsidRPr="00DF0280">
        <w:rPr>
          <w:rFonts w:eastAsia="Arial"/>
        </w:rPr>
        <w:t>Primera implementación de la app.</w:t>
      </w:r>
    </w:p>
    <w:p w:rsidR="002B5F0E" w:rsidRPr="00DF0280" w:rsidRDefault="0099358F">
      <w:pPr>
        <w:pStyle w:val="normal0"/>
        <w:numPr>
          <w:ilvl w:val="0"/>
          <w:numId w:val="10"/>
        </w:numPr>
        <w:spacing w:after="0"/>
        <w:rPr>
          <w:rFonts w:eastAsia="Arial"/>
          <w:b/>
          <w:bCs/>
        </w:rPr>
      </w:pPr>
      <w:r w:rsidRPr="00DF0280">
        <w:rPr>
          <w:rFonts w:eastAsia="Arial"/>
          <w:b/>
          <w:bCs/>
        </w:rPr>
        <w:t>Del 6 de marzo hasta el  29 de mayo</w:t>
      </w:r>
    </w:p>
    <w:p w:rsidR="002B5F0E" w:rsidRPr="00DF0280" w:rsidRDefault="0099358F">
      <w:pPr>
        <w:pStyle w:val="normal0"/>
        <w:numPr>
          <w:ilvl w:val="1"/>
          <w:numId w:val="10"/>
        </w:numPr>
        <w:rPr>
          <w:rFonts w:eastAsia="Arial"/>
          <w:b/>
          <w:bCs/>
        </w:rPr>
      </w:pPr>
      <w:r w:rsidRPr="00DF0280">
        <w:rPr>
          <w:rFonts w:eastAsia="Arial"/>
        </w:rPr>
        <w:t>Desarrollo y codificación completa de la aplicación.</w:t>
      </w:r>
    </w:p>
    <w:p w:rsidR="002B5F0E" w:rsidRDefault="002B5F0E">
      <w:pPr>
        <w:pStyle w:val="normal0"/>
        <w:ind w:left="720"/>
        <w:rPr>
          <w:rFonts w:ascii="Arial" w:eastAsia="Arial" w:hAnsi="Arial" w:cs="Arial"/>
        </w:rPr>
      </w:pPr>
    </w:p>
    <w:p w:rsidR="002B5F0E" w:rsidRDefault="002B5F0E">
      <w:pPr>
        <w:pStyle w:val="normal0"/>
        <w:rPr>
          <w:rFonts w:ascii="Arial" w:eastAsia="Arial" w:hAnsi="Arial" w:cs="Arial"/>
        </w:rPr>
      </w:pPr>
    </w:p>
    <w:p w:rsidR="002B5F0E" w:rsidRDefault="002B5F0E">
      <w:pPr>
        <w:pStyle w:val="normal0"/>
        <w:rPr>
          <w:rFonts w:ascii="Arial" w:eastAsia="Arial" w:hAnsi="Arial" w:cs="Arial"/>
        </w:rPr>
      </w:pPr>
    </w:p>
    <w:p w:rsidR="002B5F0E" w:rsidRDefault="002B5F0E">
      <w:pPr>
        <w:pStyle w:val="normal0"/>
        <w:rPr>
          <w:rFonts w:ascii="Arial" w:eastAsia="Arial" w:hAnsi="Arial" w:cs="Arial"/>
        </w:rPr>
      </w:pPr>
    </w:p>
    <w:p w:rsidR="002B5F0E" w:rsidRDefault="002B5F0E">
      <w:pPr>
        <w:pStyle w:val="normal0"/>
        <w:rPr>
          <w:rFonts w:ascii="Arial" w:eastAsia="Arial" w:hAnsi="Arial" w:cs="Arial"/>
        </w:rPr>
      </w:pPr>
    </w:p>
    <w:p w:rsidR="002B5F0E" w:rsidRDefault="002B5F0E">
      <w:pPr>
        <w:pStyle w:val="normal0"/>
        <w:rPr>
          <w:rFonts w:ascii="Arial" w:eastAsia="Arial" w:hAnsi="Arial" w:cs="Arial"/>
        </w:rPr>
      </w:pPr>
    </w:p>
    <w:p w:rsidR="002B5F0E" w:rsidRDefault="002B5F0E">
      <w:pPr>
        <w:pStyle w:val="normal0"/>
        <w:rPr>
          <w:rFonts w:ascii="Arial" w:eastAsia="Arial" w:hAnsi="Arial" w:cs="Arial"/>
        </w:rPr>
      </w:pPr>
    </w:p>
    <w:p w:rsidR="002B5F0E" w:rsidRDefault="002B5F0E">
      <w:pPr>
        <w:pStyle w:val="normal0"/>
        <w:rPr>
          <w:rFonts w:ascii="Arial" w:eastAsia="Arial" w:hAnsi="Arial" w:cs="Arial"/>
        </w:rPr>
      </w:pPr>
    </w:p>
    <w:p w:rsidR="002B5F0E" w:rsidRDefault="002B5F0E">
      <w:pPr>
        <w:pStyle w:val="normal0"/>
        <w:rPr>
          <w:rFonts w:ascii="Arial" w:eastAsia="Arial" w:hAnsi="Arial" w:cs="Arial"/>
        </w:rPr>
      </w:pPr>
    </w:p>
    <w:p w:rsidR="002B5F0E" w:rsidRDefault="002B5F0E">
      <w:pPr>
        <w:pStyle w:val="normal0"/>
        <w:rPr>
          <w:rFonts w:ascii="Arial" w:eastAsia="Arial" w:hAnsi="Arial" w:cs="Arial"/>
        </w:rPr>
      </w:pPr>
    </w:p>
    <w:p w:rsidR="002B5F0E" w:rsidRDefault="002B5F0E">
      <w:pPr>
        <w:pStyle w:val="normal0"/>
        <w:rPr>
          <w:rFonts w:ascii="Arial" w:eastAsia="Arial" w:hAnsi="Arial" w:cs="Arial"/>
        </w:rPr>
      </w:pPr>
    </w:p>
    <w:p w:rsidR="002B5F0E" w:rsidRPr="00DF0280" w:rsidRDefault="0099358F">
      <w:pPr>
        <w:pStyle w:val="Ttulo1"/>
        <w:numPr>
          <w:ilvl w:val="0"/>
          <w:numId w:val="7"/>
        </w:numPr>
        <w:rPr>
          <w:rFonts w:ascii="Calibri" w:eastAsia="Arial" w:hAnsi="Calibri" w:cs="Calibri"/>
        </w:rPr>
      </w:pPr>
      <w:bookmarkStart w:id="11" w:name="_heading=h.n4xi1kgelkco" w:colFirst="0" w:colLast="0"/>
      <w:bookmarkEnd w:id="11"/>
      <w:r w:rsidRPr="00DF0280">
        <w:rPr>
          <w:rFonts w:ascii="Calibri" w:eastAsia="Arial" w:hAnsi="Calibri" w:cs="Calibri"/>
        </w:rPr>
        <w:lastRenderedPageBreak/>
        <w:t>Tecnologías escogidas y justificación</w:t>
      </w:r>
    </w:p>
    <w:p w:rsidR="002B5F0E" w:rsidRDefault="002B5F0E">
      <w:pPr>
        <w:pStyle w:val="normal0"/>
        <w:rPr>
          <w:rFonts w:ascii="Arial" w:eastAsia="Arial" w:hAnsi="Arial" w:cs="Arial"/>
        </w:rPr>
      </w:pPr>
    </w:p>
    <w:tbl>
      <w:tblPr>
        <w:tblStyle w:val="3"/>
        <w:tblW w:w="4479" w:type="pct"/>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tblPr>
      <w:tblGrid>
        <w:gridCol w:w="1654"/>
        <w:gridCol w:w="1393"/>
        <w:gridCol w:w="4750"/>
      </w:tblGrid>
      <w:tr w:rsidR="002B5F0E" w:rsidTr="00E719A2">
        <w:trPr>
          <w:cantSplit/>
          <w:trHeight w:val="613"/>
          <w:tblHeader/>
        </w:trPr>
        <w:tc>
          <w:tcPr>
            <w:tcW w:w="1061" w:type="pct"/>
            <w:shd w:val="clear" w:color="auto" w:fill="D9D9D9" w:themeFill="background1" w:themeFillShade="D9"/>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Tecnología</w:t>
            </w:r>
          </w:p>
        </w:tc>
        <w:tc>
          <w:tcPr>
            <w:tcW w:w="893" w:type="pct"/>
            <w:shd w:val="clear" w:color="auto" w:fill="D9D9D9" w:themeFill="background1" w:themeFillShade="D9"/>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Área</w:t>
            </w:r>
          </w:p>
        </w:tc>
        <w:tc>
          <w:tcPr>
            <w:tcW w:w="3047" w:type="pct"/>
            <w:shd w:val="clear" w:color="auto" w:fill="D9D9D9" w:themeFill="background1" w:themeFillShade="D9"/>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Función</w:t>
            </w:r>
          </w:p>
        </w:tc>
      </w:tr>
      <w:tr w:rsidR="002B5F0E" w:rsidTr="00E719A2">
        <w:trPr>
          <w:cantSplit/>
          <w:trHeight w:val="1004"/>
          <w:tblHeader/>
        </w:trPr>
        <w:tc>
          <w:tcPr>
            <w:tcW w:w="1061" w:type="pct"/>
            <w:shd w:val="clear" w:color="auto" w:fill="auto"/>
            <w:tcMar>
              <w:top w:w="100" w:type="dxa"/>
              <w:left w:w="100" w:type="dxa"/>
              <w:bottom w:w="100" w:type="dxa"/>
              <w:right w:w="100" w:type="dxa"/>
            </w:tcMar>
          </w:tcPr>
          <w:p w:rsidR="002B5F0E" w:rsidRPr="00DF0280" w:rsidRDefault="00EA385D">
            <w:pPr>
              <w:pStyle w:val="normal0"/>
              <w:widowControl w:val="0"/>
              <w:pBdr>
                <w:top w:val="nil"/>
                <w:left w:val="nil"/>
                <w:bottom w:val="nil"/>
                <w:right w:val="nil"/>
                <w:between w:val="nil"/>
              </w:pBdr>
              <w:spacing w:after="0" w:line="240" w:lineRule="auto"/>
              <w:rPr>
                <w:rFonts w:eastAsia="Arial"/>
              </w:rPr>
            </w:pPr>
            <w:r>
              <w:rPr>
                <w:rFonts w:eastAsia="Arial"/>
              </w:rPr>
              <w:t>Node</w:t>
            </w:r>
            <w:r w:rsidR="0099358F" w:rsidRPr="00DF0280">
              <w:rPr>
                <w:rFonts w:eastAsia="Arial"/>
              </w:rPr>
              <w:t>.js</w:t>
            </w:r>
          </w:p>
        </w:tc>
        <w:tc>
          <w:tcPr>
            <w:tcW w:w="893" w:type="pct"/>
            <w:shd w:val="clear" w:color="auto" w:fill="auto"/>
            <w:tcMar>
              <w:top w:w="100" w:type="dxa"/>
              <w:left w:w="100" w:type="dxa"/>
              <w:bottom w:w="100" w:type="dxa"/>
              <w:right w:w="100" w:type="dxa"/>
            </w:tcMar>
          </w:tcPr>
          <w:p w:rsidR="002B5F0E" w:rsidRPr="00DF0280" w:rsidRDefault="0099358F">
            <w:pPr>
              <w:pStyle w:val="normal0"/>
              <w:widowControl w:val="0"/>
              <w:pBdr>
                <w:top w:val="nil"/>
                <w:left w:val="nil"/>
                <w:bottom w:val="nil"/>
                <w:right w:val="nil"/>
                <w:between w:val="nil"/>
              </w:pBdr>
              <w:spacing w:after="0" w:line="240" w:lineRule="auto"/>
              <w:rPr>
                <w:rFonts w:eastAsia="Arial"/>
              </w:rPr>
            </w:pPr>
            <w:r w:rsidRPr="00DF0280">
              <w:rPr>
                <w:rFonts w:eastAsia="Arial"/>
              </w:rPr>
              <w:t>Backend</w:t>
            </w:r>
          </w:p>
        </w:tc>
        <w:tc>
          <w:tcPr>
            <w:tcW w:w="3047" w:type="pct"/>
            <w:shd w:val="clear" w:color="auto" w:fill="auto"/>
            <w:tcMar>
              <w:top w:w="100" w:type="dxa"/>
              <w:left w:w="100" w:type="dxa"/>
              <w:bottom w:w="100" w:type="dxa"/>
              <w:right w:w="100" w:type="dxa"/>
            </w:tcMar>
          </w:tcPr>
          <w:p w:rsidR="002B5F0E" w:rsidRPr="00DF0280" w:rsidRDefault="00CB36F2">
            <w:pPr>
              <w:pStyle w:val="normal0"/>
              <w:widowControl w:val="0"/>
              <w:pBdr>
                <w:top w:val="nil"/>
                <w:left w:val="nil"/>
                <w:bottom w:val="nil"/>
                <w:right w:val="nil"/>
                <w:between w:val="nil"/>
              </w:pBdr>
              <w:spacing w:after="0" w:line="240" w:lineRule="auto"/>
              <w:rPr>
                <w:rFonts w:eastAsia="Arial"/>
              </w:rPr>
            </w:pPr>
            <w:r>
              <w:rPr>
                <w:rFonts w:eastAsia="Arial"/>
              </w:rPr>
              <w:t>Entorno de ejecución del servidor.</w:t>
            </w:r>
          </w:p>
        </w:tc>
      </w:tr>
      <w:tr w:rsidR="00CB36F2" w:rsidTr="00E719A2">
        <w:trPr>
          <w:cantSplit/>
          <w:trHeight w:val="1004"/>
          <w:tblHeader/>
        </w:trPr>
        <w:tc>
          <w:tcPr>
            <w:tcW w:w="1061"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rPr>
                <w:rFonts w:eastAsia="Arial"/>
              </w:rPr>
              <w:t>Express 5</w:t>
            </w:r>
          </w:p>
        </w:tc>
        <w:tc>
          <w:tcPr>
            <w:tcW w:w="893" w:type="pct"/>
            <w:shd w:val="clear" w:color="auto" w:fill="auto"/>
            <w:tcMar>
              <w:top w:w="100" w:type="dxa"/>
              <w:left w:w="100" w:type="dxa"/>
              <w:bottom w:w="100" w:type="dxa"/>
              <w:right w:w="100" w:type="dxa"/>
            </w:tcMar>
          </w:tcPr>
          <w:p w:rsidR="00CB36F2" w:rsidRPr="00DF0280" w:rsidRDefault="00CB36F2">
            <w:pPr>
              <w:pStyle w:val="normal0"/>
              <w:widowControl w:val="0"/>
              <w:pBdr>
                <w:top w:val="nil"/>
                <w:left w:val="nil"/>
                <w:bottom w:val="nil"/>
                <w:right w:val="nil"/>
                <w:between w:val="nil"/>
              </w:pBdr>
              <w:spacing w:after="0" w:line="240" w:lineRule="auto"/>
              <w:rPr>
                <w:rFonts w:eastAsia="Arial"/>
              </w:rPr>
            </w:pPr>
            <w:r>
              <w:rPr>
                <w:rFonts w:eastAsia="Arial"/>
              </w:rPr>
              <w:t>Backend</w:t>
            </w:r>
          </w:p>
        </w:tc>
        <w:tc>
          <w:tcPr>
            <w:tcW w:w="3047"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rPr>
                <w:rFonts w:eastAsia="Arial"/>
              </w:rPr>
              <w:t>Framework para la API REST.</w:t>
            </w:r>
          </w:p>
        </w:tc>
      </w:tr>
      <w:tr w:rsidR="00CB36F2" w:rsidTr="00E719A2">
        <w:trPr>
          <w:cantSplit/>
          <w:trHeight w:val="1004"/>
          <w:tblHeader/>
        </w:trPr>
        <w:tc>
          <w:tcPr>
            <w:tcW w:w="1061"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rPr>
                <w:rFonts w:eastAsia="Arial"/>
              </w:rPr>
              <w:t>SQLite</w:t>
            </w:r>
          </w:p>
        </w:tc>
        <w:tc>
          <w:tcPr>
            <w:tcW w:w="893"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rPr>
                <w:rFonts w:eastAsia="Arial"/>
              </w:rPr>
              <w:t>Backend</w:t>
            </w:r>
          </w:p>
        </w:tc>
        <w:tc>
          <w:tcPr>
            <w:tcW w:w="3047"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rPr>
                <w:rFonts w:eastAsia="Arial"/>
              </w:rPr>
              <w:t>Base de datos relacional ligera.</w:t>
            </w:r>
          </w:p>
        </w:tc>
      </w:tr>
      <w:tr w:rsidR="00CB36F2" w:rsidTr="00E719A2">
        <w:trPr>
          <w:cantSplit/>
          <w:trHeight w:val="1004"/>
          <w:tblHeader/>
        </w:trPr>
        <w:tc>
          <w:tcPr>
            <w:tcW w:w="1061"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rPr>
                <w:rFonts w:eastAsia="Arial"/>
              </w:rPr>
              <w:t>JWT (JSON Web Tokens)</w:t>
            </w:r>
          </w:p>
        </w:tc>
        <w:tc>
          <w:tcPr>
            <w:tcW w:w="893"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rPr>
                <w:rFonts w:eastAsia="Arial"/>
              </w:rPr>
              <w:t>Backend</w:t>
            </w:r>
          </w:p>
        </w:tc>
        <w:tc>
          <w:tcPr>
            <w:tcW w:w="3047"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rPr>
                <w:rFonts w:eastAsia="Arial"/>
              </w:rPr>
              <w:t>Sistema de autenticación.</w:t>
            </w:r>
          </w:p>
        </w:tc>
      </w:tr>
      <w:tr w:rsidR="00CB36F2" w:rsidTr="00E719A2">
        <w:trPr>
          <w:cantSplit/>
          <w:trHeight w:val="1004"/>
          <w:tblHeader/>
        </w:trPr>
        <w:tc>
          <w:tcPr>
            <w:tcW w:w="1061"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rPr>
                <w:rFonts w:eastAsia="Arial"/>
              </w:rPr>
              <w:t>BCrypt</w:t>
            </w:r>
          </w:p>
        </w:tc>
        <w:tc>
          <w:tcPr>
            <w:tcW w:w="893"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rPr>
                <w:rFonts w:eastAsia="Arial"/>
              </w:rPr>
              <w:t>Backend</w:t>
            </w:r>
          </w:p>
        </w:tc>
        <w:tc>
          <w:tcPr>
            <w:tcW w:w="3047"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rPr>
                <w:rFonts w:eastAsia="Arial"/>
              </w:rPr>
              <w:t>Cifrado de contraseñas.</w:t>
            </w:r>
          </w:p>
        </w:tc>
      </w:tr>
      <w:tr w:rsidR="00CB36F2" w:rsidTr="00E719A2">
        <w:trPr>
          <w:cantSplit/>
          <w:trHeight w:val="1004"/>
          <w:tblHeader/>
        </w:trPr>
        <w:tc>
          <w:tcPr>
            <w:tcW w:w="1061"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rPr>
                <w:rFonts w:eastAsia="Arial"/>
              </w:rPr>
              <w:t>Vue 3</w:t>
            </w:r>
          </w:p>
        </w:tc>
        <w:tc>
          <w:tcPr>
            <w:tcW w:w="893"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rPr>
                <w:rFonts w:eastAsia="Arial"/>
              </w:rPr>
              <w:t>Frontend</w:t>
            </w:r>
          </w:p>
        </w:tc>
        <w:tc>
          <w:tcPr>
            <w:tcW w:w="3047"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t>Framework JavaScript para el frontend (SPA)</w:t>
            </w:r>
          </w:p>
        </w:tc>
      </w:tr>
      <w:tr w:rsidR="00CB36F2" w:rsidTr="00E719A2">
        <w:trPr>
          <w:cantSplit/>
          <w:trHeight w:val="1004"/>
          <w:tblHeader/>
        </w:trPr>
        <w:tc>
          <w:tcPr>
            <w:tcW w:w="1061"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rPr>
                <w:rFonts w:eastAsia="Arial"/>
              </w:rPr>
              <w:t>Vite</w:t>
            </w:r>
          </w:p>
        </w:tc>
        <w:tc>
          <w:tcPr>
            <w:tcW w:w="893"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rPr>
                <w:rFonts w:eastAsia="Arial"/>
              </w:rPr>
            </w:pPr>
            <w:r>
              <w:rPr>
                <w:rFonts w:eastAsia="Arial"/>
              </w:rPr>
              <w:t>Frontend</w:t>
            </w:r>
          </w:p>
        </w:tc>
        <w:tc>
          <w:tcPr>
            <w:tcW w:w="3047" w:type="pct"/>
            <w:shd w:val="clear" w:color="auto" w:fill="auto"/>
            <w:tcMar>
              <w:top w:w="100" w:type="dxa"/>
              <w:left w:w="100" w:type="dxa"/>
              <w:bottom w:w="100" w:type="dxa"/>
              <w:right w:w="100" w:type="dxa"/>
            </w:tcMar>
          </w:tcPr>
          <w:p w:rsidR="00CB36F2" w:rsidRDefault="00CB36F2">
            <w:pPr>
              <w:pStyle w:val="normal0"/>
              <w:widowControl w:val="0"/>
              <w:pBdr>
                <w:top w:val="nil"/>
                <w:left w:val="nil"/>
                <w:bottom w:val="nil"/>
                <w:right w:val="nil"/>
                <w:between w:val="nil"/>
              </w:pBdr>
              <w:spacing w:after="0" w:line="240" w:lineRule="auto"/>
            </w:pPr>
            <w:r>
              <w:t>Bundler y servidor de desarrollo</w:t>
            </w:r>
          </w:p>
        </w:tc>
      </w:tr>
    </w:tbl>
    <w:p w:rsidR="002B5F0E" w:rsidRDefault="002B5F0E">
      <w:pPr>
        <w:pStyle w:val="normal0"/>
        <w:rPr>
          <w:rFonts w:ascii="Arial" w:eastAsia="Arial" w:hAnsi="Arial" w:cs="Arial"/>
        </w:rPr>
      </w:pPr>
    </w:p>
    <w:p w:rsidR="002B5F0E" w:rsidRDefault="0099358F">
      <w:pPr>
        <w:pStyle w:val="normal0"/>
        <w:rPr>
          <w:rFonts w:ascii="Arial" w:eastAsia="Arial" w:hAnsi="Arial" w:cs="Arial"/>
        </w:rPr>
      </w:pPr>
      <w:r>
        <w:rPr>
          <w:rFonts w:ascii="Arial" w:eastAsia="Arial" w:hAnsi="Arial" w:cs="Arial"/>
        </w:rPr>
        <w:tab/>
      </w:r>
    </w:p>
    <w:p w:rsidR="002B5F0E" w:rsidRDefault="002B5F0E">
      <w:pPr>
        <w:pStyle w:val="normal0"/>
        <w:rPr>
          <w:rFonts w:ascii="Arial" w:eastAsia="Arial" w:hAnsi="Arial" w:cs="Arial"/>
        </w:rPr>
      </w:pPr>
    </w:p>
    <w:p w:rsidR="00DF0280" w:rsidRDefault="00DF0280">
      <w:pPr>
        <w:pStyle w:val="normal0"/>
        <w:rPr>
          <w:rFonts w:ascii="Arial" w:eastAsia="Arial" w:hAnsi="Arial" w:cs="Arial"/>
        </w:rPr>
      </w:pPr>
    </w:p>
    <w:p w:rsidR="002B5F0E" w:rsidRDefault="002B5F0E">
      <w:pPr>
        <w:pStyle w:val="normal0"/>
        <w:rPr>
          <w:rFonts w:ascii="Arial" w:eastAsia="Arial" w:hAnsi="Arial" w:cs="Arial"/>
        </w:rPr>
      </w:pPr>
    </w:p>
    <w:p w:rsidR="00EA385D" w:rsidRDefault="00EA385D">
      <w:pPr>
        <w:pStyle w:val="normal0"/>
        <w:rPr>
          <w:rFonts w:ascii="Arial" w:eastAsia="Arial" w:hAnsi="Arial" w:cs="Arial"/>
        </w:rPr>
      </w:pPr>
    </w:p>
    <w:p w:rsidR="00CB36F2" w:rsidRDefault="00CB36F2">
      <w:pPr>
        <w:pStyle w:val="normal0"/>
        <w:rPr>
          <w:rFonts w:ascii="Arial" w:eastAsia="Arial" w:hAnsi="Arial" w:cs="Arial"/>
        </w:rPr>
      </w:pPr>
    </w:p>
    <w:p w:rsidR="00DB2FB4" w:rsidRDefault="00DB2FB4" w:rsidP="00CB36F2">
      <w:pPr>
        <w:pStyle w:val="Ttulo1"/>
        <w:ind w:left="0" w:firstLine="0"/>
        <w:rPr>
          <w:rFonts w:ascii="Calibri" w:eastAsia="Arial" w:hAnsi="Calibri" w:cs="Calibri"/>
          <w:color w:val="000000"/>
          <w:sz w:val="26"/>
          <w:szCs w:val="26"/>
        </w:rPr>
        <w:sectPr w:rsidR="00DB2FB4" w:rsidSect="002B5F0E">
          <w:footerReference w:type="default" r:id="rId16"/>
          <w:footerReference w:type="first" r:id="rId17"/>
          <w:pgSz w:w="11906" w:h="16838"/>
          <w:pgMar w:top="1417" w:right="1701" w:bottom="1417" w:left="1701" w:header="708" w:footer="708" w:gutter="0"/>
          <w:cols w:space="720"/>
          <w:titlePg/>
        </w:sectPr>
      </w:pPr>
      <w:bookmarkStart w:id="12" w:name="_heading=h.la1tc7b4f68k" w:colFirst="0" w:colLast="0"/>
      <w:bookmarkEnd w:id="12"/>
    </w:p>
    <w:p w:rsidR="00DB2FB4" w:rsidRDefault="00DB2FB4" w:rsidP="00DB2FB4">
      <w:pPr>
        <w:pStyle w:val="Ttulo1"/>
        <w:numPr>
          <w:ilvl w:val="0"/>
          <w:numId w:val="7"/>
        </w:numPr>
        <w:rPr>
          <w:rFonts w:ascii="Calibri" w:eastAsia="Arial" w:hAnsi="Calibri" w:cs="Calibri"/>
        </w:rPr>
      </w:pPr>
      <w:r w:rsidRPr="00DF0280">
        <w:rPr>
          <w:rFonts w:ascii="Calibri" w:eastAsia="Arial" w:hAnsi="Calibri" w:cs="Calibri"/>
        </w:rPr>
        <w:lastRenderedPageBreak/>
        <w:t>Diseño de la aplicación</w:t>
      </w:r>
      <w:bookmarkStart w:id="13" w:name="_heading=h.szpgyjbi3bx9" w:colFirst="0" w:colLast="0"/>
      <w:bookmarkEnd w:id="13"/>
    </w:p>
    <w:p w:rsidR="00DB2FB4" w:rsidRPr="00DB2FB4" w:rsidRDefault="00DB2FB4" w:rsidP="00DB2FB4">
      <w:pPr>
        <w:pStyle w:val="Ttulo1"/>
        <w:ind w:left="0" w:firstLine="0"/>
        <w:rPr>
          <w:rFonts w:ascii="Calibri" w:eastAsia="Arial" w:hAnsi="Calibri" w:cs="Calibri"/>
        </w:rPr>
        <w:sectPr w:rsidR="00DB2FB4" w:rsidRPr="00DB2FB4" w:rsidSect="00200F6A">
          <w:pgSz w:w="16838" w:h="11906" w:orient="landscape"/>
          <w:pgMar w:top="1701" w:right="1418" w:bottom="1701" w:left="1418" w:header="397" w:footer="708" w:gutter="0"/>
          <w:cols w:space="720"/>
          <w:titlePg/>
          <w:docGrid w:linePitch="299"/>
        </w:sectPr>
      </w:pPr>
      <w:r w:rsidRPr="00EF003B">
        <w:rPr>
          <w:noProof/>
          <w:color w:val="1F3863"/>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20.8pt;margin-top:37.6pt;width:628.2pt;height:397.5pt;z-index:-251655680" wrapcoords="1069 0 687 121 343 543 496 1931 267 2172 267 2594 382 2896 1030 3861 611 3922 229 4344 267 5370 5190 5792 1183 5792 229 5853 229 7301 4847 7723 1336 7904 76 8025 76 9473 2404 9654 10800 9654 1221 10076 153 10197 114 10981 343 11464 649 11584 687 12550 343 12670 76 13093 114 13998 5763 14480 10800 14480 76 15144 -38 15747 -38 16049 229 16411 229 16773 7136 17377 10800 17377 10495 17920 10342 18282 840 18523 840 19066 10800 19307 916 20031 916 20152 1183 20152 6411 20152 10876 19790 10800 17377 11182 17377 14731 16532 14960 16230 15036 15868 14883 15446 14960 15144 13929 14903 10800 14480 10342 13817 2061 13515 4541 12912 11792 12550 21371 12067 21333 11584 21562 11343 21600 10860 21600 10136 20341 10016 10800 9654 10037 8930 9655 8869 2213 8688 11220 7723 11563 7180 11487 6758 10762 5792 2213 4827 4427 4103 1450 3861 2099 2896 4580 2112 1984 1931 14464 1508 2366 965 4770 181 1679 0 1069 0">
            <v:imagedata r:id="rId18" o:title="casos de uso tfg"/>
            <w10:wrap type="through"/>
          </v:shape>
        </w:pict>
      </w:r>
      <w:r w:rsidRPr="00CB36F2">
        <w:rPr>
          <w:rFonts w:ascii="Calibri" w:eastAsia="Arial" w:hAnsi="Calibri" w:cs="Calibri"/>
          <w:color w:val="000000"/>
          <w:sz w:val="26"/>
          <w:szCs w:val="26"/>
        </w:rPr>
        <w:t>5.1. Casos de Uso</w:t>
      </w:r>
      <w:bookmarkStart w:id="14" w:name="_heading=h.5p92d0d39y4u" w:colFirst="0" w:colLast="0"/>
      <w:bookmarkEnd w:id="14"/>
    </w:p>
    <w:p w:rsidR="002B5F0E" w:rsidRDefault="002B5F0E">
      <w:pPr>
        <w:pStyle w:val="Ttulo3"/>
        <w:keepNext w:val="0"/>
        <w:keepLines w:val="0"/>
        <w:spacing w:before="0" w:after="80" w:line="276" w:lineRule="auto"/>
        <w:ind w:left="0" w:firstLine="0"/>
        <w:jc w:val="both"/>
        <w:rPr>
          <w:rFonts w:ascii="Arial" w:eastAsia="Arial" w:hAnsi="Arial" w:cs="Arial"/>
          <w:color w:val="000000"/>
          <w:sz w:val="26"/>
          <w:szCs w:val="26"/>
        </w:rPr>
      </w:pPr>
      <w:bookmarkStart w:id="15" w:name="_heading=h.vrq0taqtzqb" w:colFirst="0" w:colLast="0"/>
      <w:bookmarkStart w:id="16" w:name="_heading=h.fk5ejhtjd4c5" w:colFirst="0" w:colLast="0"/>
      <w:bookmarkStart w:id="17" w:name="_heading=h.p2h6efthkbov" w:colFirst="0" w:colLast="0"/>
      <w:bookmarkStart w:id="18" w:name="_heading=h.431amrjapmdf" w:colFirst="0" w:colLast="0"/>
      <w:bookmarkStart w:id="19" w:name="_heading=h.k2g4nnia9hwk" w:colFirst="0" w:colLast="0"/>
      <w:bookmarkStart w:id="20" w:name="_heading=h.j2qjpzs3jfwr" w:colFirst="0" w:colLast="0"/>
      <w:bookmarkStart w:id="21" w:name="_heading=h.zf40pccve210" w:colFirst="0" w:colLast="0"/>
      <w:bookmarkStart w:id="22" w:name="_heading=h.z612tqsemq3u" w:colFirst="0" w:colLast="0"/>
      <w:bookmarkStart w:id="23" w:name="_heading=h.8ccypxlv8jpb" w:colFirst="0" w:colLast="0"/>
      <w:bookmarkStart w:id="24" w:name="_heading=h.ijz74cx3s6s0" w:colFirst="0" w:colLast="0"/>
      <w:bookmarkStart w:id="25" w:name="_heading=h.g5k6jcidclq1" w:colFirst="0" w:colLast="0"/>
      <w:bookmarkStart w:id="26" w:name="_heading=h.zchdtnkqyh28" w:colFirst="0" w:colLast="0"/>
      <w:bookmarkStart w:id="27" w:name="_heading=h.qw9gk7fe1m59" w:colFirst="0" w:colLast="0"/>
      <w:bookmarkStart w:id="28" w:name="_heading=h.2wxgfy4uin7t" w:colFirst="0" w:colLast="0"/>
      <w:bookmarkEnd w:id="15"/>
      <w:bookmarkEnd w:id="16"/>
      <w:bookmarkEnd w:id="17"/>
      <w:bookmarkEnd w:id="18"/>
      <w:bookmarkEnd w:id="19"/>
      <w:bookmarkEnd w:id="20"/>
      <w:bookmarkEnd w:id="21"/>
      <w:bookmarkEnd w:id="22"/>
      <w:bookmarkEnd w:id="23"/>
      <w:bookmarkEnd w:id="24"/>
      <w:bookmarkEnd w:id="25"/>
      <w:bookmarkEnd w:id="26"/>
      <w:bookmarkEnd w:id="27"/>
      <w:bookmarkEnd w:id="28"/>
    </w:p>
    <w:tbl>
      <w:tblPr>
        <w:tblStyle w:val="Tablaconcuadrcula"/>
        <w:tblW w:w="0" w:type="auto"/>
        <w:tblLook w:val="04A0"/>
      </w:tblPr>
      <w:tblGrid>
        <w:gridCol w:w="1809"/>
        <w:gridCol w:w="6835"/>
      </w:tblGrid>
      <w:tr w:rsidR="00DB6B7C" w:rsidTr="00DB6B7C">
        <w:tc>
          <w:tcPr>
            <w:tcW w:w="1809" w:type="dxa"/>
          </w:tcPr>
          <w:p w:rsidR="00DB6B7C" w:rsidRPr="00DB6B7C" w:rsidRDefault="00DB6B7C" w:rsidP="00AA73FE">
            <w:pPr>
              <w:pStyle w:val="Ttulo3"/>
              <w:keepNext w:val="0"/>
              <w:keepLines w:val="0"/>
              <w:spacing w:before="0" w:after="80" w:line="276" w:lineRule="auto"/>
              <w:ind w:left="0" w:firstLine="0"/>
              <w:jc w:val="center"/>
              <w:outlineLvl w:val="2"/>
              <w:rPr>
                <w:rFonts w:ascii="Calibri" w:eastAsia="Arial" w:hAnsi="Calibri" w:cs="Calibri"/>
                <w:b w:val="0"/>
                <w:color w:val="000000"/>
                <w:sz w:val="22"/>
                <w:szCs w:val="22"/>
              </w:rPr>
            </w:pPr>
            <w:r>
              <w:rPr>
                <w:rFonts w:ascii="Calibri" w:eastAsia="Arial" w:hAnsi="Calibri" w:cs="Calibri"/>
                <w:b w:val="0"/>
                <w:color w:val="000000"/>
                <w:sz w:val="22"/>
                <w:szCs w:val="22"/>
              </w:rPr>
              <w:t>CASO DE USO 1</w:t>
            </w:r>
          </w:p>
        </w:tc>
        <w:tc>
          <w:tcPr>
            <w:tcW w:w="6835" w:type="dxa"/>
          </w:tcPr>
          <w:p w:rsidR="00DB6B7C" w:rsidRPr="00DB6B7C" w:rsidRDefault="00DB6B7C" w:rsidP="00AA73FE">
            <w:pPr>
              <w:pStyle w:val="Ttulo3"/>
              <w:keepNext w:val="0"/>
              <w:keepLines w:val="0"/>
              <w:spacing w:before="0" w:after="80" w:line="276" w:lineRule="auto"/>
              <w:ind w:left="0" w:firstLine="0"/>
              <w:jc w:val="both"/>
              <w:outlineLvl w:val="2"/>
              <w:rPr>
                <w:rFonts w:ascii="Calibri" w:eastAsia="Arial" w:hAnsi="Calibri" w:cs="Calibri"/>
                <w:b w:val="0"/>
                <w:color w:val="000000"/>
                <w:sz w:val="22"/>
                <w:szCs w:val="22"/>
              </w:rPr>
            </w:pPr>
            <w:r>
              <w:rPr>
                <w:rFonts w:ascii="Calibri" w:eastAsia="Arial" w:hAnsi="Calibri" w:cs="Calibri"/>
                <w:b w:val="0"/>
                <w:color w:val="000000"/>
                <w:sz w:val="22"/>
                <w:szCs w:val="22"/>
              </w:rPr>
              <w:t>Iniciar sesión</w:t>
            </w:r>
          </w:p>
        </w:tc>
      </w:tr>
      <w:tr w:rsidR="00DB6B7C" w:rsidTr="00DB6B7C">
        <w:tc>
          <w:tcPr>
            <w:tcW w:w="1809" w:type="dxa"/>
          </w:tcPr>
          <w:p w:rsidR="00DB6B7C" w:rsidRPr="00DB6B7C" w:rsidRDefault="00DB6B7C" w:rsidP="00AA73FE">
            <w:pPr>
              <w:pStyle w:val="Ttulo3"/>
              <w:keepNext w:val="0"/>
              <w:keepLines w:val="0"/>
              <w:spacing w:before="0" w:after="80" w:line="276" w:lineRule="auto"/>
              <w:ind w:left="0" w:firstLine="0"/>
              <w:jc w:val="center"/>
              <w:outlineLvl w:val="2"/>
              <w:rPr>
                <w:rFonts w:ascii="Calibri" w:eastAsia="Arial" w:hAnsi="Calibri" w:cs="Calibri"/>
                <w:b w:val="0"/>
                <w:color w:val="000000"/>
                <w:sz w:val="22"/>
                <w:szCs w:val="22"/>
              </w:rPr>
            </w:pPr>
            <w:r>
              <w:rPr>
                <w:rFonts w:ascii="Calibri" w:eastAsia="Arial" w:hAnsi="Calibri" w:cs="Calibri"/>
                <w:b w:val="0"/>
                <w:color w:val="000000"/>
                <w:sz w:val="22"/>
                <w:szCs w:val="22"/>
              </w:rPr>
              <w:t>Actor</w:t>
            </w:r>
          </w:p>
        </w:tc>
        <w:tc>
          <w:tcPr>
            <w:tcW w:w="6835" w:type="dxa"/>
          </w:tcPr>
          <w:p w:rsidR="00DB6B7C" w:rsidRPr="00DB6B7C" w:rsidRDefault="00AA73FE" w:rsidP="00AA73FE">
            <w:pPr>
              <w:pStyle w:val="Ttulo3"/>
              <w:keepNext w:val="0"/>
              <w:keepLines w:val="0"/>
              <w:spacing w:before="0" w:after="80" w:line="276" w:lineRule="auto"/>
              <w:ind w:left="0" w:firstLine="0"/>
              <w:jc w:val="both"/>
              <w:outlineLvl w:val="2"/>
              <w:rPr>
                <w:rFonts w:ascii="Calibri" w:eastAsia="Arial" w:hAnsi="Calibri" w:cs="Calibri"/>
                <w:b w:val="0"/>
                <w:color w:val="000000"/>
                <w:sz w:val="22"/>
                <w:szCs w:val="22"/>
              </w:rPr>
            </w:pPr>
            <w:r>
              <w:rPr>
                <w:rFonts w:ascii="Calibri" w:eastAsia="Arial" w:hAnsi="Calibri" w:cs="Calibri"/>
                <w:b w:val="0"/>
                <w:color w:val="000000"/>
                <w:sz w:val="22"/>
                <w:szCs w:val="22"/>
              </w:rPr>
              <w:t>Cliente/Empleado/Admin</w:t>
            </w:r>
          </w:p>
        </w:tc>
      </w:tr>
      <w:tr w:rsidR="00DB6B7C" w:rsidTr="00DB6B7C">
        <w:tc>
          <w:tcPr>
            <w:tcW w:w="1809" w:type="dxa"/>
          </w:tcPr>
          <w:p w:rsidR="00DB6B7C" w:rsidRPr="00DB6B7C" w:rsidRDefault="00AA73FE" w:rsidP="00AA73FE">
            <w:pPr>
              <w:pStyle w:val="Ttulo3"/>
              <w:keepNext w:val="0"/>
              <w:keepLines w:val="0"/>
              <w:spacing w:before="0" w:after="80" w:line="276" w:lineRule="auto"/>
              <w:ind w:left="0" w:firstLine="0"/>
              <w:jc w:val="center"/>
              <w:outlineLvl w:val="2"/>
              <w:rPr>
                <w:rFonts w:ascii="Calibri" w:eastAsia="Arial" w:hAnsi="Calibri" w:cs="Calibri"/>
                <w:b w:val="0"/>
                <w:color w:val="000000"/>
                <w:sz w:val="22"/>
                <w:szCs w:val="22"/>
              </w:rPr>
            </w:pPr>
            <w:r>
              <w:rPr>
                <w:rFonts w:ascii="Calibri" w:eastAsia="Arial" w:hAnsi="Calibri" w:cs="Calibri"/>
                <w:b w:val="0"/>
                <w:color w:val="000000"/>
                <w:sz w:val="22"/>
                <w:szCs w:val="22"/>
              </w:rPr>
              <w:t>Precondición</w:t>
            </w:r>
          </w:p>
        </w:tc>
        <w:tc>
          <w:tcPr>
            <w:tcW w:w="6835" w:type="dxa"/>
          </w:tcPr>
          <w:p w:rsidR="00DB6B7C" w:rsidRPr="00AA73FE" w:rsidRDefault="00AA73FE" w:rsidP="00AA73FE">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AA73FE">
              <w:rPr>
                <w:rFonts w:ascii="Calibri" w:hAnsi="Calibri" w:cs="Calibri"/>
                <w:b w:val="0"/>
                <w:color w:val="auto"/>
                <w:sz w:val="22"/>
                <w:szCs w:val="22"/>
              </w:rPr>
              <w:t>El usuario tiene una cuenta registrada.</w:t>
            </w:r>
          </w:p>
        </w:tc>
      </w:tr>
      <w:tr w:rsidR="00DB6B7C" w:rsidTr="00DB6B7C">
        <w:tc>
          <w:tcPr>
            <w:tcW w:w="1809" w:type="dxa"/>
          </w:tcPr>
          <w:p w:rsidR="00DB6B7C" w:rsidRPr="00DB6B7C" w:rsidRDefault="00AA73FE" w:rsidP="00AA73FE">
            <w:pPr>
              <w:pStyle w:val="Ttulo3"/>
              <w:keepNext w:val="0"/>
              <w:keepLines w:val="0"/>
              <w:spacing w:before="0" w:after="80" w:line="276" w:lineRule="auto"/>
              <w:ind w:left="0" w:firstLine="0"/>
              <w:jc w:val="center"/>
              <w:outlineLvl w:val="2"/>
              <w:rPr>
                <w:rFonts w:ascii="Calibri" w:eastAsia="Arial" w:hAnsi="Calibri" w:cs="Calibri"/>
                <w:b w:val="0"/>
                <w:color w:val="000000"/>
                <w:sz w:val="22"/>
                <w:szCs w:val="22"/>
              </w:rPr>
            </w:pPr>
            <w:r>
              <w:rPr>
                <w:rFonts w:ascii="Calibri" w:eastAsia="Arial" w:hAnsi="Calibri" w:cs="Calibri"/>
                <w:b w:val="0"/>
                <w:color w:val="000000"/>
                <w:sz w:val="22"/>
                <w:szCs w:val="22"/>
              </w:rPr>
              <w:t>Flujo</w:t>
            </w:r>
          </w:p>
        </w:tc>
        <w:tc>
          <w:tcPr>
            <w:tcW w:w="6835" w:type="dxa"/>
          </w:tcPr>
          <w:p w:rsidR="00592E9D" w:rsidRDefault="00592E9D" w:rsidP="00592E9D">
            <w:pPr>
              <w:pStyle w:val="Ttulo3"/>
              <w:keepNext w:val="0"/>
              <w:keepLines w:val="0"/>
              <w:spacing w:before="0" w:after="80" w:line="276" w:lineRule="auto"/>
              <w:ind w:left="0" w:firstLine="0"/>
              <w:jc w:val="both"/>
              <w:outlineLvl w:val="2"/>
              <w:rPr>
                <w:rFonts w:ascii="Calibri" w:hAnsi="Calibri" w:cs="Calibri"/>
                <w:b w:val="0"/>
                <w:color w:val="auto"/>
                <w:sz w:val="22"/>
                <w:szCs w:val="22"/>
              </w:rPr>
            </w:pPr>
            <w:r w:rsidRPr="00AA73FE">
              <w:rPr>
                <w:rFonts w:ascii="Calibri" w:hAnsi="Calibri" w:cs="Calibri"/>
                <w:b w:val="0"/>
                <w:color w:val="auto"/>
                <w:sz w:val="22"/>
                <w:szCs w:val="22"/>
              </w:rPr>
              <w:t xml:space="preserve">1. El cliente accede a la pantalla de inicio de sesión. </w:t>
            </w:r>
          </w:p>
          <w:p w:rsidR="00592E9D" w:rsidRDefault="00592E9D" w:rsidP="00592E9D">
            <w:pPr>
              <w:pStyle w:val="Ttulo3"/>
              <w:keepNext w:val="0"/>
              <w:keepLines w:val="0"/>
              <w:spacing w:before="0" w:after="80" w:line="276" w:lineRule="auto"/>
              <w:ind w:left="0" w:firstLine="0"/>
              <w:jc w:val="both"/>
              <w:outlineLvl w:val="2"/>
              <w:rPr>
                <w:rFonts w:ascii="Calibri" w:hAnsi="Calibri" w:cs="Calibri"/>
                <w:b w:val="0"/>
                <w:color w:val="auto"/>
                <w:sz w:val="22"/>
                <w:szCs w:val="22"/>
              </w:rPr>
            </w:pPr>
            <w:r w:rsidRPr="00AA73FE">
              <w:rPr>
                <w:rFonts w:ascii="Calibri" w:hAnsi="Calibri" w:cs="Calibri"/>
                <w:b w:val="0"/>
                <w:color w:val="auto"/>
                <w:sz w:val="22"/>
                <w:szCs w:val="22"/>
              </w:rPr>
              <w:t xml:space="preserve">2. Introduce usuario y contraseña. </w:t>
            </w:r>
          </w:p>
          <w:p w:rsidR="00592E9D" w:rsidRDefault="00592E9D" w:rsidP="00592E9D">
            <w:pPr>
              <w:pStyle w:val="Ttulo3"/>
              <w:keepNext w:val="0"/>
              <w:keepLines w:val="0"/>
              <w:spacing w:before="0" w:after="80" w:line="276" w:lineRule="auto"/>
              <w:ind w:left="0" w:firstLine="0"/>
              <w:jc w:val="both"/>
              <w:outlineLvl w:val="2"/>
              <w:rPr>
                <w:rFonts w:ascii="Calibri" w:hAnsi="Calibri" w:cs="Calibri"/>
                <w:b w:val="0"/>
                <w:color w:val="auto"/>
                <w:sz w:val="22"/>
                <w:szCs w:val="22"/>
              </w:rPr>
            </w:pPr>
            <w:r w:rsidRPr="00AA73FE">
              <w:rPr>
                <w:rFonts w:ascii="Calibri" w:hAnsi="Calibri" w:cs="Calibri"/>
                <w:b w:val="0"/>
                <w:color w:val="auto"/>
                <w:sz w:val="22"/>
                <w:szCs w:val="22"/>
              </w:rPr>
              <w:t xml:space="preserve">3. El sistema valida las credenciales. </w:t>
            </w:r>
          </w:p>
          <w:p w:rsidR="00DB6B7C" w:rsidRPr="00DB6B7C" w:rsidRDefault="00592E9D" w:rsidP="00592E9D">
            <w:pPr>
              <w:pStyle w:val="Ttulo3"/>
              <w:keepNext w:val="0"/>
              <w:keepLines w:val="0"/>
              <w:spacing w:before="0" w:after="80" w:line="276" w:lineRule="auto"/>
              <w:ind w:left="0" w:firstLine="0"/>
              <w:jc w:val="both"/>
              <w:outlineLvl w:val="2"/>
              <w:rPr>
                <w:rFonts w:ascii="Calibri" w:eastAsia="Arial" w:hAnsi="Calibri" w:cs="Calibri"/>
                <w:b w:val="0"/>
                <w:color w:val="000000"/>
                <w:sz w:val="22"/>
                <w:szCs w:val="22"/>
              </w:rPr>
            </w:pPr>
            <w:r w:rsidRPr="00AA73FE">
              <w:rPr>
                <w:rFonts w:ascii="Calibri" w:hAnsi="Calibri" w:cs="Calibri"/>
                <w:b w:val="0"/>
                <w:color w:val="auto"/>
                <w:sz w:val="22"/>
                <w:szCs w:val="22"/>
              </w:rPr>
              <w:t>4. El sis</w:t>
            </w:r>
            <w:r>
              <w:rPr>
                <w:rFonts w:ascii="Calibri" w:hAnsi="Calibri" w:cs="Calibri"/>
                <w:b w:val="0"/>
                <w:color w:val="auto"/>
                <w:sz w:val="22"/>
                <w:szCs w:val="22"/>
              </w:rPr>
              <w:t>tema permite acceder a la Zona Personal</w:t>
            </w:r>
            <w:r w:rsidRPr="00AA73FE">
              <w:rPr>
                <w:rFonts w:ascii="Calibri" w:hAnsi="Calibri" w:cs="Calibri"/>
                <w:b w:val="0"/>
                <w:color w:val="auto"/>
                <w:sz w:val="22"/>
                <w:szCs w:val="22"/>
              </w:rPr>
              <w:t>.</w:t>
            </w:r>
          </w:p>
        </w:tc>
      </w:tr>
      <w:tr w:rsidR="00DB6B7C" w:rsidTr="00DB6B7C">
        <w:tc>
          <w:tcPr>
            <w:tcW w:w="1809" w:type="dxa"/>
          </w:tcPr>
          <w:p w:rsidR="00DB6B7C" w:rsidRPr="00DB6B7C" w:rsidRDefault="00AA73FE" w:rsidP="00AA73FE">
            <w:pPr>
              <w:pStyle w:val="Ttulo3"/>
              <w:keepNext w:val="0"/>
              <w:keepLines w:val="0"/>
              <w:spacing w:before="0" w:after="80" w:line="276" w:lineRule="auto"/>
              <w:ind w:left="0" w:firstLine="0"/>
              <w:jc w:val="center"/>
              <w:outlineLvl w:val="2"/>
              <w:rPr>
                <w:rFonts w:ascii="Calibri" w:eastAsia="Arial" w:hAnsi="Calibri" w:cs="Calibri"/>
                <w:b w:val="0"/>
                <w:color w:val="000000"/>
                <w:sz w:val="22"/>
                <w:szCs w:val="22"/>
              </w:rPr>
            </w:pPr>
            <w:r>
              <w:rPr>
                <w:rFonts w:ascii="Calibri" w:eastAsia="Arial" w:hAnsi="Calibri" w:cs="Calibri"/>
                <w:b w:val="0"/>
                <w:color w:val="000000"/>
                <w:sz w:val="22"/>
                <w:szCs w:val="22"/>
              </w:rPr>
              <w:t>Flujo alternativo</w:t>
            </w:r>
          </w:p>
        </w:tc>
        <w:tc>
          <w:tcPr>
            <w:tcW w:w="6835" w:type="dxa"/>
          </w:tcPr>
          <w:p w:rsidR="00DB6B7C" w:rsidRPr="0025454D" w:rsidRDefault="0025454D" w:rsidP="0025454D">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25454D">
              <w:rPr>
                <w:rFonts w:ascii="Calibri" w:hAnsi="Calibri" w:cs="Calibri"/>
                <w:b w:val="0"/>
                <w:color w:val="auto"/>
                <w:sz w:val="22"/>
                <w:szCs w:val="22"/>
              </w:rPr>
              <w:t>Si las credenciales son incorrectas, el sistema muestra un error. Si el usuario no tiene cuenta, puede acceder al registro.</w:t>
            </w:r>
          </w:p>
        </w:tc>
      </w:tr>
      <w:tr w:rsidR="00DB6B7C" w:rsidTr="00DB6B7C">
        <w:tc>
          <w:tcPr>
            <w:tcW w:w="1809" w:type="dxa"/>
          </w:tcPr>
          <w:p w:rsidR="00DB6B7C" w:rsidRPr="00DB6B7C" w:rsidRDefault="00AA73FE" w:rsidP="00AA73FE">
            <w:pPr>
              <w:pStyle w:val="Ttulo3"/>
              <w:keepNext w:val="0"/>
              <w:keepLines w:val="0"/>
              <w:spacing w:before="0" w:after="80" w:line="276" w:lineRule="auto"/>
              <w:ind w:left="0" w:firstLine="0"/>
              <w:jc w:val="center"/>
              <w:outlineLvl w:val="2"/>
              <w:rPr>
                <w:rFonts w:ascii="Calibri" w:eastAsia="Arial" w:hAnsi="Calibri" w:cs="Calibri"/>
                <w:b w:val="0"/>
                <w:color w:val="000000"/>
                <w:sz w:val="22"/>
                <w:szCs w:val="22"/>
              </w:rPr>
            </w:pPr>
            <w:r>
              <w:rPr>
                <w:rFonts w:ascii="Calibri" w:eastAsia="Arial" w:hAnsi="Calibri" w:cs="Calibri"/>
                <w:b w:val="0"/>
                <w:color w:val="000000"/>
                <w:sz w:val="22"/>
                <w:szCs w:val="22"/>
              </w:rPr>
              <w:t>Postcondición</w:t>
            </w:r>
          </w:p>
        </w:tc>
        <w:tc>
          <w:tcPr>
            <w:tcW w:w="6835" w:type="dxa"/>
          </w:tcPr>
          <w:p w:rsidR="00DB6B7C" w:rsidRPr="00592E9D" w:rsidRDefault="00592E9D" w:rsidP="00AA73FE">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592E9D">
              <w:rPr>
                <w:rFonts w:ascii="Calibri" w:hAnsi="Calibri" w:cs="Calibri"/>
                <w:b w:val="0"/>
                <w:color w:val="auto"/>
                <w:sz w:val="22"/>
                <w:szCs w:val="22"/>
              </w:rPr>
              <w:t>El usuario queda autenticado con su rol asignado.</w:t>
            </w:r>
          </w:p>
        </w:tc>
      </w:tr>
    </w:tbl>
    <w:p w:rsidR="002B5F0E" w:rsidRDefault="002B5F0E">
      <w:pPr>
        <w:pStyle w:val="Ttulo3"/>
        <w:keepNext w:val="0"/>
        <w:keepLines w:val="0"/>
        <w:spacing w:before="0" w:after="80" w:line="276" w:lineRule="auto"/>
        <w:ind w:left="0" w:firstLine="0"/>
        <w:jc w:val="both"/>
        <w:rPr>
          <w:rFonts w:ascii="Arial" w:eastAsia="Arial" w:hAnsi="Arial" w:cs="Arial"/>
          <w:color w:val="000000"/>
          <w:sz w:val="26"/>
          <w:szCs w:val="26"/>
        </w:rPr>
      </w:pPr>
      <w:bookmarkStart w:id="29" w:name="_heading=h.6uefgf7jsbto" w:colFirst="0" w:colLast="0"/>
      <w:bookmarkStart w:id="30" w:name="_heading=h.d5mmn2mgx1e" w:colFirst="0" w:colLast="0"/>
      <w:bookmarkEnd w:id="29"/>
      <w:bookmarkEnd w:id="30"/>
    </w:p>
    <w:tbl>
      <w:tblPr>
        <w:tblStyle w:val="Tablaconcuadrcula"/>
        <w:tblW w:w="0" w:type="auto"/>
        <w:tblLook w:val="04A0"/>
      </w:tblPr>
      <w:tblGrid>
        <w:gridCol w:w="1809"/>
        <w:gridCol w:w="6835"/>
      </w:tblGrid>
      <w:tr w:rsidR="00592E9D" w:rsidRPr="00592E9D" w:rsidTr="00CF1BA2">
        <w:tc>
          <w:tcPr>
            <w:tcW w:w="1809" w:type="dxa"/>
          </w:tcPr>
          <w:p w:rsidR="00592E9D" w:rsidRPr="00592E9D" w:rsidRDefault="00592E9D"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bookmarkStart w:id="31" w:name="_heading=h.idmue1u5ni2w" w:colFirst="0" w:colLast="0"/>
            <w:bookmarkEnd w:id="31"/>
            <w:r w:rsidRPr="00592E9D">
              <w:rPr>
                <w:rFonts w:asciiTheme="minorHAnsi" w:eastAsia="Arial" w:hAnsiTheme="minorHAnsi" w:cstheme="minorHAnsi"/>
                <w:b w:val="0"/>
                <w:color w:val="auto"/>
                <w:sz w:val="22"/>
                <w:szCs w:val="22"/>
              </w:rPr>
              <w:t>CASO DE USO 2</w:t>
            </w:r>
          </w:p>
        </w:tc>
        <w:tc>
          <w:tcPr>
            <w:tcW w:w="6835" w:type="dxa"/>
          </w:tcPr>
          <w:p w:rsidR="00592E9D" w:rsidRPr="00592E9D" w:rsidRDefault="00592E9D"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592E9D">
              <w:rPr>
                <w:rFonts w:asciiTheme="minorHAnsi" w:eastAsia="Arial" w:hAnsiTheme="minorHAnsi" w:cstheme="minorHAnsi"/>
                <w:b w:val="0"/>
                <w:color w:val="auto"/>
                <w:sz w:val="22"/>
                <w:szCs w:val="22"/>
              </w:rPr>
              <w:t>Registrarse</w:t>
            </w:r>
          </w:p>
        </w:tc>
      </w:tr>
      <w:tr w:rsidR="00592E9D" w:rsidRPr="00592E9D" w:rsidTr="00CF1BA2">
        <w:tc>
          <w:tcPr>
            <w:tcW w:w="1809" w:type="dxa"/>
          </w:tcPr>
          <w:p w:rsidR="00592E9D" w:rsidRPr="00592E9D" w:rsidRDefault="00592E9D"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592E9D">
              <w:rPr>
                <w:rFonts w:asciiTheme="minorHAnsi" w:eastAsia="Arial" w:hAnsiTheme="minorHAnsi" w:cstheme="minorHAnsi"/>
                <w:b w:val="0"/>
                <w:color w:val="auto"/>
                <w:sz w:val="22"/>
                <w:szCs w:val="22"/>
              </w:rPr>
              <w:t>Actor</w:t>
            </w:r>
          </w:p>
        </w:tc>
        <w:tc>
          <w:tcPr>
            <w:tcW w:w="6835" w:type="dxa"/>
          </w:tcPr>
          <w:p w:rsidR="00592E9D" w:rsidRPr="00592E9D" w:rsidRDefault="00592E9D"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592E9D">
              <w:rPr>
                <w:rFonts w:asciiTheme="minorHAnsi" w:eastAsia="Arial" w:hAnsiTheme="minorHAnsi" w:cstheme="minorHAnsi"/>
                <w:b w:val="0"/>
                <w:color w:val="auto"/>
                <w:sz w:val="22"/>
                <w:szCs w:val="22"/>
              </w:rPr>
              <w:t>Cliente/Empleado/Admin</w:t>
            </w:r>
          </w:p>
        </w:tc>
      </w:tr>
      <w:tr w:rsidR="00592E9D" w:rsidRPr="00592E9D" w:rsidTr="00CF1BA2">
        <w:tc>
          <w:tcPr>
            <w:tcW w:w="1809" w:type="dxa"/>
          </w:tcPr>
          <w:p w:rsidR="00592E9D" w:rsidRPr="00592E9D" w:rsidRDefault="00592E9D"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592E9D">
              <w:rPr>
                <w:rFonts w:asciiTheme="minorHAnsi" w:eastAsia="Arial" w:hAnsiTheme="minorHAnsi" w:cstheme="minorHAnsi"/>
                <w:b w:val="0"/>
                <w:color w:val="auto"/>
                <w:sz w:val="22"/>
                <w:szCs w:val="22"/>
              </w:rPr>
              <w:t>Precondición</w:t>
            </w:r>
          </w:p>
        </w:tc>
        <w:tc>
          <w:tcPr>
            <w:tcW w:w="6835" w:type="dxa"/>
          </w:tcPr>
          <w:p w:rsidR="00592E9D" w:rsidRPr="00592E9D" w:rsidRDefault="00592E9D"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592E9D">
              <w:rPr>
                <w:rFonts w:asciiTheme="minorHAnsi" w:hAnsiTheme="minorHAnsi" w:cstheme="minorHAnsi"/>
                <w:b w:val="0"/>
                <w:color w:val="auto"/>
                <w:sz w:val="22"/>
                <w:szCs w:val="22"/>
              </w:rPr>
              <w:t>El usuario no tiene cuenta en el sistema.</w:t>
            </w:r>
          </w:p>
        </w:tc>
      </w:tr>
      <w:tr w:rsidR="00592E9D" w:rsidRPr="00592E9D" w:rsidTr="00CF1BA2">
        <w:tc>
          <w:tcPr>
            <w:tcW w:w="1809" w:type="dxa"/>
          </w:tcPr>
          <w:p w:rsidR="00592E9D" w:rsidRPr="00592E9D" w:rsidRDefault="00592E9D"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592E9D">
              <w:rPr>
                <w:rFonts w:asciiTheme="minorHAnsi" w:eastAsia="Arial" w:hAnsiTheme="minorHAnsi" w:cstheme="minorHAnsi"/>
                <w:b w:val="0"/>
                <w:color w:val="auto"/>
                <w:sz w:val="22"/>
                <w:szCs w:val="22"/>
              </w:rPr>
              <w:t>Flujo</w:t>
            </w:r>
          </w:p>
        </w:tc>
        <w:tc>
          <w:tcPr>
            <w:tcW w:w="6835" w:type="dxa"/>
          </w:tcPr>
          <w:p w:rsidR="00592E9D" w:rsidRDefault="00592E9D" w:rsidP="00CF1BA2">
            <w:pPr>
              <w:pStyle w:val="Ttulo3"/>
              <w:keepNext w:val="0"/>
              <w:keepLines w:val="0"/>
              <w:spacing w:before="0" w:after="80" w:line="276" w:lineRule="auto"/>
              <w:ind w:left="0" w:firstLine="0"/>
              <w:jc w:val="both"/>
              <w:outlineLvl w:val="2"/>
              <w:rPr>
                <w:rFonts w:asciiTheme="minorHAnsi" w:hAnsiTheme="minorHAnsi" w:cstheme="minorHAnsi"/>
                <w:b w:val="0"/>
                <w:color w:val="auto"/>
                <w:sz w:val="22"/>
                <w:szCs w:val="22"/>
              </w:rPr>
            </w:pPr>
            <w:r w:rsidRPr="00592E9D">
              <w:rPr>
                <w:rFonts w:asciiTheme="minorHAnsi" w:hAnsiTheme="minorHAnsi" w:cstheme="minorHAnsi"/>
                <w:b w:val="0"/>
                <w:color w:val="auto"/>
                <w:sz w:val="22"/>
                <w:szCs w:val="22"/>
              </w:rPr>
              <w:t xml:space="preserve">1. El usuario accede al formulario de registro desde la pantalla de login. </w:t>
            </w:r>
          </w:p>
          <w:p w:rsidR="00592E9D" w:rsidRDefault="00592E9D" w:rsidP="00CF1BA2">
            <w:pPr>
              <w:pStyle w:val="Ttulo3"/>
              <w:keepNext w:val="0"/>
              <w:keepLines w:val="0"/>
              <w:spacing w:before="0" w:after="80" w:line="276" w:lineRule="auto"/>
              <w:ind w:left="0" w:firstLine="0"/>
              <w:jc w:val="both"/>
              <w:outlineLvl w:val="2"/>
              <w:rPr>
                <w:rFonts w:asciiTheme="minorHAnsi" w:hAnsiTheme="minorHAnsi" w:cstheme="minorHAnsi"/>
                <w:b w:val="0"/>
                <w:color w:val="auto"/>
                <w:sz w:val="22"/>
                <w:szCs w:val="22"/>
              </w:rPr>
            </w:pPr>
            <w:r w:rsidRPr="00592E9D">
              <w:rPr>
                <w:rFonts w:asciiTheme="minorHAnsi" w:hAnsiTheme="minorHAnsi" w:cstheme="minorHAnsi"/>
                <w:b w:val="0"/>
                <w:color w:val="auto"/>
                <w:sz w:val="22"/>
                <w:szCs w:val="22"/>
              </w:rPr>
              <w:t xml:space="preserve">2. Introduce nombre, correo y contraseña. </w:t>
            </w:r>
          </w:p>
          <w:p w:rsidR="00592E9D" w:rsidRDefault="00592E9D" w:rsidP="00CF1BA2">
            <w:pPr>
              <w:pStyle w:val="Ttulo3"/>
              <w:keepNext w:val="0"/>
              <w:keepLines w:val="0"/>
              <w:spacing w:before="0" w:after="80" w:line="276" w:lineRule="auto"/>
              <w:ind w:left="0" w:firstLine="0"/>
              <w:jc w:val="both"/>
              <w:outlineLvl w:val="2"/>
              <w:rPr>
                <w:rFonts w:asciiTheme="minorHAnsi" w:hAnsiTheme="minorHAnsi" w:cstheme="minorHAnsi"/>
                <w:b w:val="0"/>
                <w:color w:val="auto"/>
                <w:sz w:val="22"/>
                <w:szCs w:val="22"/>
              </w:rPr>
            </w:pPr>
            <w:r w:rsidRPr="00592E9D">
              <w:rPr>
                <w:rFonts w:asciiTheme="minorHAnsi" w:hAnsiTheme="minorHAnsi" w:cstheme="minorHAnsi"/>
                <w:b w:val="0"/>
                <w:color w:val="auto"/>
                <w:sz w:val="22"/>
                <w:szCs w:val="22"/>
              </w:rPr>
              <w:t xml:space="preserve">3. El sistema crea la cuenta y asigna el rol de Cliente por defecto. </w:t>
            </w:r>
          </w:p>
          <w:p w:rsidR="00592E9D" w:rsidRPr="00592E9D" w:rsidRDefault="00592E9D"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592E9D">
              <w:rPr>
                <w:rFonts w:asciiTheme="minorHAnsi" w:hAnsiTheme="minorHAnsi" w:cstheme="minorHAnsi"/>
                <w:b w:val="0"/>
                <w:color w:val="auto"/>
                <w:sz w:val="22"/>
                <w:szCs w:val="22"/>
              </w:rPr>
              <w:t>4. Se confirma el registro.</w:t>
            </w:r>
          </w:p>
        </w:tc>
      </w:tr>
      <w:tr w:rsidR="00592E9D" w:rsidRPr="00592E9D" w:rsidTr="00CF1BA2">
        <w:tc>
          <w:tcPr>
            <w:tcW w:w="1809" w:type="dxa"/>
          </w:tcPr>
          <w:p w:rsidR="00592E9D" w:rsidRPr="00592E9D" w:rsidRDefault="00592E9D"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592E9D">
              <w:rPr>
                <w:rFonts w:asciiTheme="minorHAnsi" w:eastAsia="Arial" w:hAnsiTheme="minorHAnsi" w:cstheme="minorHAnsi"/>
                <w:b w:val="0"/>
                <w:color w:val="auto"/>
                <w:sz w:val="22"/>
                <w:szCs w:val="22"/>
              </w:rPr>
              <w:t>Flujo alternativo</w:t>
            </w:r>
          </w:p>
        </w:tc>
        <w:tc>
          <w:tcPr>
            <w:tcW w:w="6835" w:type="dxa"/>
          </w:tcPr>
          <w:p w:rsidR="00592E9D" w:rsidRPr="00592E9D" w:rsidRDefault="00592E9D"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592E9D">
              <w:rPr>
                <w:rFonts w:asciiTheme="minorHAnsi" w:hAnsiTheme="minorHAnsi" w:cstheme="minorHAnsi"/>
                <w:b w:val="0"/>
                <w:color w:val="auto"/>
                <w:sz w:val="22"/>
                <w:szCs w:val="22"/>
              </w:rPr>
              <w:t>Si el correo ya está registrado, el sistema avisa y ofrece recuperar la contraseña.</w:t>
            </w:r>
          </w:p>
        </w:tc>
      </w:tr>
      <w:tr w:rsidR="00592E9D" w:rsidRPr="00592E9D" w:rsidTr="00CF1BA2">
        <w:tc>
          <w:tcPr>
            <w:tcW w:w="1809" w:type="dxa"/>
          </w:tcPr>
          <w:p w:rsidR="00592E9D" w:rsidRPr="00592E9D" w:rsidRDefault="00592E9D"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592E9D">
              <w:rPr>
                <w:rFonts w:asciiTheme="minorHAnsi" w:eastAsia="Arial" w:hAnsiTheme="minorHAnsi" w:cstheme="minorHAnsi"/>
                <w:b w:val="0"/>
                <w:color w:val="auto"/>
                <w:sz w:val="22"/>
                <w:szCs w:val="22"/>
              </w:rPr>
              <w:t>Postcondición</w:t>
            </w:r>
          </w:p>
        </w:tc>
        <w:tc>
          <w:tcPr>
            <w:tcW w:w="6835" w:type="dxa"/>
          </w:tcPr>
          <w:p w:rsidR="00592E9D" w:rsidRPr="00592E9D" w:rsidRDefault="00592E9D"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592E9D">
              <w:rPr>
                <w:rFonts w:asciiTheme="minorHAnsi" w:hAnsiTheme="minorHAnsi" w:cstheme="minorHAnsi"/>
                <w:b w:val="0"/>
                <w:color w:val="auto"/>
                <w:sz w:val="22"/>
                <w:szCs w:val="22"/>
              </w:rPr>
              <w:t>El usuario tiene cuenta activa y puede iniciar sesión.</w:t>
            </w:r>
          </w:p>
        </w:tc>
      </w:tr>
    </w:tbl>
    <w:p w:rsidR="00592E9D" w:rsidRDefault="00592E9D">
      <w:pPr>
        <w:pStyle w:val="normal0"/>
      </w:pPr>
      <w:bookmarkStart w:id="32" w:name="_heading=h.fckzrfhj14oh" w:colFirst="0" w:colLast="0"/>
      <w:bookmarkEnd w:id="32"/>
    </w:p>
    <w:tbl>
      <w:tblPr>
        <w:tblStyle w:val="Tablaconcuadrcula"/>
        <w:tblW w:w="0" w:type="auto"/>
        <w:tblLook w:val="04A0"/>
      </w:tblPr>
      <w:tblGrid>
        <w:gridCol w:w="1809"/>
        <w:gridCol w:w="6835"/>
      </w:tblGrid>
      <w:tr w:rsidR="00592E9D" w:rsidRPr="00592E9D" w:rsidTr="00CF1BA2">
        <w:tc>
          <w:tcPr>
            <w:tcW w:w="1809" w:type="dxa"/>
          </w:tcPr>
          <w:p w:rsidR="00592E9D" w:rsidRPr="00592E9D" w:rsidRDefault="00592E9D"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 xml:space="preserve">CASO DE USO </w:t>
            </w:r>
            <w:r>
              <w:rPr>
                <w:rFonts w:ascii="Calibri" w:eastAsia="Arial" w:hAnsi="Calibri" w:cs="Calibri"/>
                <w:b w:val="0"/>
                <w:color w:val="auto"/>
                <w:sz w:val="22"/>
                <w:szCs w:val="22"/>
              </w:rPr>
              <w:t>3</w:t>
            </w:r>
          </w:p>
        </w:tc>
        <w:tc>
          <w:tcPr>
            <w:tcW w:w="6835" w:type="dxa"/>
          </w:tcPr>
          <w:p w:rsidR="00592E9D" w:rsidRPr="00592E9D" w:rsidRDefault="00592E9D"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Acceder a “Zona personal”</w:t>
            </w:r>
          </w:p>
        </w:tc>
      </w:tr>
      <w:tr w:rsidR="00592E9D" w:rsidRPr="00592E9D" w:rsidTr="00CF1BA2">
        <w:tc>
          <w:tcPr>
            <w:tcW w:w="1809" w:type="dxa"/>
          </w:tcPr>
          <w:p w:rsidR="00592E9D" w:rsidRPr="00592E9D" w:rsidRDefault="00592E9D"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Actor</w:t>
            </w:r>
          </w:p>
        </w:tc>
        <w:tc>
          <w:tcPr>
            <w:tcW w:w="6835" w:type="dxa"/>
          </w:tcPr>
          <w:p w:rsidR="00592E9D" w:rsidRPr="00592E9D" w:rsidRDefault="00592E9D"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Cliente/Empleado/Admin</w:t>
            </w:r>
          </w:p>
        </w:tc>
      </w:tr>
      <w:tr w:rsidR="00592E9D" w:rsidRPr="00592E9D" w:rsidTr="00CF1BA2">
        <w:tc>
          <w:tcPr>
            <w:tcW w:w="1809" w:type="dxa"/>
          </w:tcPr>
          <w:p w:rsidR="00592E9D" w:rsidRPr="00592E9D" w:rsidRDefault="00592E9D"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Precondición</w:t>
            </w:r>
          </w:p>
        </w:tc>
        <w:tc>
          <w:tcPr>
            <w:tcW w:w="6835" w:type="dxa"/>
          </w:tcPr>
          <w:p w:rsidR="00592E9D" w:rsidRPr="00592E9D" w:rsidRDefault="00592E9D"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592E9D">
              <w:rPr>
                <w:rFonts w:ascii="Calibri" w:hAnsi="Calibri" w:cs="Calibri"/>
                <w:b w:val="0"/>
                <w:color w:val="auto"/>
                <w:sz w:val="22"/>
                <w:szCs w:val="22"/>
              </w:rPr>
              <w:t>El usuario ha iniciado sesión correctamente.</w:t>
            </w:r>
          </w:p>
        </w:tc>
      </w:tr>
      <w:tr w:rsidR="00592E9D" w:rsidRPr="00592E9D" w:rsidTr="00CF1BA2">
        <w:tc>
          <w:tcPr>
            <w:tcW w:w="1809" w:type="dxa"/>
          </w:tcPr>
          <w:p w:rsidR="00592E9D" w:rsidRPr="00592E9D" w:rsidRDefault="00592E9D"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Flujo</w:t>
            </w:r>
          </w:p>
        </w:tc>
        <w:tc>
          <w:tcPr>
            <w:tcW w:w="6835" w:type="dxa"/>
          </w:tcPr>
          <w:p w:rsidR="00592E9D" w:rsidRDefault="00592E9D" w:rsidP="00592E9D">
            <w:pPr>
              <w:pStyle w:val="Ttulo3"/>
              <w:keepNext w:val="0"/>
              <w:keepLines w:val="0"/>
              <w:tabs>
                <w:tab w:val="left" w:pos="4120"/>
              </w:tabs>
              <w:spacing w:before="0" w:after="80" w:line="276" w:lineRule="auto"/>
              <w:ind w:left="0" w:firstLine="0"/>
              <w:jc w:val="both"/>
              <w:outlineLvl w:val="2"/>
              <w:rPr>
                <w:rFonts w:ascii="Calibri" w:hAnsi="Calibri" w:cs="Calibri"/>
                <w:b w:val="0"/>
                <w:color w:val="auto"/>
                <w:sz w:val="22"/>
                <w:szCs w:val="22"/>
              </w:rPr>
            </w:pPr>
            <w:r w:rsidRPr="00592E9D">
              <w:rPr>
                <w:rFonts w:ascii="Calibri" w:hAnsi="Calibri" w:cs="Calibri"/>
                <w:b w:val="0"/>
                <w:color w:val="auto"/>
                <w:sz w:val="22"/>
                <w:szCs w:val="22"/>
              </w:rPr>
              <w:t xml:space="preserve">1. Tras el login, el sistema carga la SPA de zona personal. </w:t>
            </w:r>
          </w:p>
          <w:p w:rsidR="00592E9D" w:rsidRDefault="00592E9D" w:rsidP="00592E9D">
            <w:pPr>
              <w:pStyle w:val="Ttulo3"/>
              <w:keepNext w:val="0"/>
              <w:keepLines w:val="0"/>
              <w:tabs>
                <w:tab w:val="left" w:pos="4120"/>
              </w:tabs>
              <w:spacing w:before="0" w:after="80" w:line="276" w:lineRule="auto"/>
              <w:ind w:left="0" w:firstLine="0"/>
              <w:jc w:val="both"/>
              <w:outlineLvl w:val="2"/>
              <w:rPr>
                <w:rFonts w:ascii="Calibri" w:hAnsi="Calibri" w:cs="Calibri"/>
                <w:b w:val="0"/>
                <w:color w:val="auto"/>
                <w:sz w:val="22"/>
                <w:szCs w:val="22"/>
              </w:rPr>
            </w:pPr>
            <w:r w:rsidRPr="00592E9D">
              <w:rPr>
                <w:rFonts w:ascii="Calibri" w:hAnsi="Calibri" w:cs="Calibri"/>
                <w:b w:val="0"/>
                <w:color w:val="auto"/>
                <w:sz w:val="22"/>
                <w:szCs w:val="22"/>
              </w:rPr>
              <w:t>2. Se muestran automáticamente la tarj</w:t>
            </w:r>
            <w:r>
              <w:rPr>
                <w:rFonts w:ascii="Calibri" w:hAnsi="Calibri" w:cs="Calibri"/>
                <w:b w:val="0"/>
                <w:color w:val="auto"/>
                <w:sz w:val="22"/>
                <w:szCs w:val="22"/>
              </w:rPr>
              <w:t xml:space="preserve">eta de fidelización y el saldo </w:t>
            </w:r>
          </w:p>
          <w:p w:rsidR="00592E9D" w:rsidRPr="00592E9D" w:rsidRDefault="00592E9D" w:rsidP="00592E9D">
            <w:pPr>
              <w:pStyle w:val="Ttulo3"/>
              <w:keepNext w:val="0"/>
              <w:keepLines w:val="0"/>
              <w:tabs>
                <w:tab w:val="left" w:pos="4120"/>
              </w:tabs>
              <w:spacing w:before="0" w:after="80" w:line="276" w:lineRule="auto"/>
              <w:ind w:left="0" w:firstLine="0"/>
              <w:jc w:val="both"/>
              <w:outlineLvl w:val="2"/>
              <w:rPr>
                <w:rFonts w:ascii="Calibri" w:eastAsia="Arial" w:hAnsi="Calibri" w:cs="Calibri"/>
                <w:b w:val="0"/>
                <w:color w:val="auto"/>
                <w:sz w:val="22"/>
                <w:szCs w:val="22"/>
              </w:rPr>
            </w:pPr>
            <w:r w:rsidRPr="00592E9D">
              <w:rPr>
                <w:rFonts w:ascii="Calibri" w:hAnsi="Calibri" w:cs="Calibri"/>
                <w:b w:val="0"/>
                <w:color w:val="auto"/>
                <w:sz w:val="22"/>
                <w:szCs w:val="22"/>
              </w:rPr>
              <w:t>3. El usuario puede navegar al resto de funcionalidades.</w:t>
            </w:r>
          </w:p>
        </w:tc>
      </w:tr>
      <w:tr w:rsidR="00592E9D" w:rsidRPr="00592E9D" w:rsidTr="00CF1BA2">
        <w:tc>
          <w:tcPr>
            <w:tcW w:w="1809" w:type="dxa"/>
          </w:tcPr>
          <w:p w:rsidR="00592E9D" w:rsidRPr="00592E9D" w:rsidRDefault="00592E9D"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Flujo alternativo</w:t>
            </w:r>
          </w:p>
        </w:tc>
        <w:tc>
          <w:tcPr>
            <w:tcW w:w="6835" w:type="dxa"/>
          </w:tcPr>
          <w:p w:rsidR="00592E9D" w:rsidRPr="00592E9D" w:rsidRDefault="00592E9D" w:rsidP="00592E9D">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592E9D">
              <w:rPr>
                <w:rFonts w:ascii="Calibri" w:hAnsi="Calibri" w:cs="Calibri"/>
                <w:b w:val="0"/>
                <w:color w:val="auto"/>
                <w:sz w:val="22"/>
                <w:szCs w:val="22"/>
              </w:rPr>
              <w:t>-</w:t>
            </w:r>
          </w:p>
        </w:tc>
      </w:tr>
      <w:tr w:rsidR="00592E9D" w:rsidRPr="00592E9D" w:rsidTr="00CF1BA2">
        <w:tc>
          <w:tcPr>
            <w:tcW w:w="1809" w:type="dxa"/>
          </w:tcPr>
          <w:p w:rsidR="00592E9D" w:rsidRPr="00592E9D" w:rsidRDefault="00592E9D"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Postcondición</w:t>
            </w:r>
          </w:p>
        </w:tc>
        <w:tc>
          <w:tcPr>
            <w:tcW w:w="6835" w:type="dxa"/>
          </w:tcPr>
          <w:p w:rsidR="00592E9D" w:rsidRPr="00592E9D" w:rsidRDefault="00592E9D"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592E9D">
              <w:rPr>
                <w:rFonts w:ascii="Calibri" w:hAnsi="Calibri" w:cs="Calibri"/>
                <w:b w:val="0"/>
                <w:color w:val="auto"/>
                <w:sz w:val="22"/>
                <w:szCs w:val="22"/>
              </w:rPr>
              <w:t>El usuario accede a su espacio personalizado con todas sus funcionalidades disponibles.</w:t>
            </w:r>
          </w:p>
        </w:tc>
      </w:tr>
    </w:tbl>
    <w:p w:rsidR="00592E9D" w:rsidRDefault="00592E9D">
      <w:pPr>
        <w:pStyle w:val="normal0"/>
      </w:pPr>
    </w:p>
    <w:tbl>
      <w:tblPr>
        <w:tblStyle w:val="Tablaconcuadrcula"/>
        <w:tblW w:w="0" w:type="auto"/>
        <w:tblLook w:val="04A0"/>
      </w:tblPr>
      <w:tblGrid>
        <w:gridCol w:w="1809"/>
        <w:gridCol w:w="6835"/>
      </w:tblGrid>
      <w:tr w:rsidR="00592E9D" w:rsidRPr="004F22FF" w:rsidTr="00CF1BA2">
        <w:tc>
          <w:tcPr>
            <w:tcW w:w="1809" w:type="dxa"/>
          </w:tcPr>
          <w:p w:rsidR="00592E9D" w:rsidRPr="004F22FF" w:rsidRDefault="00592E9D"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CASO DE USO 4</w:t>
            </w:r>
          </w:p>
        </w:tc>
        <w:tc>
          <w:tcPr>
            <w:tcW w:w="6835" w:type="dxa"/>
          </w:tcPr>
          <w:p w:rsidR="00592E9D" w:rsidRPr="004F22FF" w:rsidRDefault="00592E9D"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 xml:space="preserve">Ver </w:t>
            </w:r>
            <w:r w:rsidR="004F22FF" w:rsidRPr="004F22FF">
              <w:rPr>
                <w:rFonts w:ascii="Calibri" w:eastAsia="Arial" w:hAnsi="Calibri" w:cs="Calibri"/>
                <w:b w:val="0"/>
                <w:color w:val="auto"/>
                <w:sz w:val="22"/>
                <w:szCs w:val="22"/>
              </w:rPr>
              <w:t>tarjeta de fidelización</w:t>
            </w:r>
          </w:p>
        </w:tc>
      </w:tr>
      <w:tr w:rsidR="00592E9D" w:rsidRPr="004F22FF" w:rsidTr="00CF1BA2">
        <w:tc>
          <w:tcPr>
            <w:tcW w:w="1809" w:type="dxa"/>
          </w:tcPr>
          <w:p w:rsidR="00592E9D" w:rsidRPr="004F22FF" w:rsidRDefault="00592E9D"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Actor</w:t>
            </w:r>
          </w:p>
        </w:tc>
        <w:tc>
          <w:tcPr>
            <w:tcW w:w="6835" w:type="dxa"/>
          </w:tcPr>
          <w:p w:rsidR="00592E9D" w:rsidRPr="004F22FF" w:rsidRDefault="00592E9D"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Cliente/Empleado/Admin</w:t>
            </w:r>
          </w:p>
        </w:tc>
      </w:tr>
      <w:tr w:rsidR="00592E9D" w:rsidRPr="004F22FF" w:rsidTr="00CF1BA2">
        <w:tc>
          <w:tcPr>
            <w:tcW w:w="1809" w:type="dxa"/>
          </w:tcPr>
          <w:p w:rsidR="00592E9D" w:rsidRPr="004F22FF" w:rsidRDefault="00592E9D"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lastRenderedPageBreak/>
              <w:t>Precondición</w:t>
            </w:r>
          </w:p>
        </w:tc>
        <w:tc>
          <w:tcPr>
            <w:tcW w:w="6835" w:type="dxa"/>
          </w:tcPr>
          <w:p w:rsidR="00592E9D" w:rsidRPr="004F22FF" w:rsidRDefault="00592E9D"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El usuario está en la zona personal.</w:t>
            </w:r>
          </w:p>
        </w:tc>
      </w:tr>
      <w:tr w:rsidR="00592E9D" w:rsidRPr="004F22FF" w:rsidTr="00CF1BA2">
        <w:tc>
          <w:tcPr>
            <w:tcW w:w="1809" w:type="dxa"/>
          </w:tcPr>
          <w:p w:rsidR="00592E9D" w:rsidRPr="004F22FF" w:rsidRDefault="00592E9D"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Flujo</w:t>
            </w:r>
          </w:p>
        </w:tc>
        <w:tc>
          <w:tcPr>
            <w:tcW w:w="6835" w:type="dxa"/>
          </w:tcPr>
          <w:p w:rsidR="00592E9D" w:rsidRPr="004F22FF" w:rsidRDefault="004F22FF" w:rsidP="00CF1BA2">
            <w:pPr>
              <w:pStyle w:val="Ttulo3"/>
              <w:keepNext w:val="0"/>
              <w:keepLines w:val="0"/>
              <w:tabs>
                <w:tab w:val="left" w:pos="4120"/>
              </w:tabs>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1. Al cargar la zona personal, el sistema muestra automáticamente la tarjeta de fidelización digital con el código QR de identificación del usuario.</w:t>
            </w:r>
          </w:p>
        </w:tc>
      </w:tr>
      <w:tr w:rsidR="00592E9D" w:rsidRPr="004F22FF" w:rsidTr="00CF1BA2">
        <w:tc>
          <w:tcPr>
            <w:tcW w:w="1809" w:type="dxa"/>
          </w:tcPr>
          <w:p w:rsidR="00592E9D" w:rsidRPr="004F22FF" w:rsidRDefault="00592E9D"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Flujo alternativo</w:t>
            </w:r>
          </w:p>
        </w:tc>
        <w:tc>
          <w:tcPr>
            <w:tcW w:w="6835" w:type="dxa"/>
          </w:tcPr>
          <w:p w:rsidR="00592E9D" w:rsidRPr="004F22FF" w:rsidRDefault="00592E9D"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hAnsi="Calibri" w:cs="Calibri"/>
                <w:b w:val="0"/>
                <w:color w:val="auto"/>
                <w:sz w:val="22"/>
                <w:szCs w:val="22"/>
              </w:rPr>
              <w:t>-</w:t>
            </w:r>
          </w:p>
        </w:tc>
      </w:tr>
      <w:tr w:rsidR="00592E9D" w:rsidRPr="004F22FF" w:rsidTr="00CF1BA2">
        <w:tc>
          <w:tcPr>
            <w:tcW w:w="1809" w:type="dxa"/>
          </w:tcPr>
          <w:p w:rsidR="00592E9D" w:rsidRPr="004F22FF" w:rsidRDefault="00592E9D"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Postcondición</w:t>
            </w:r>
          </w:p>
        </w:tc>
        <w:tc>
          <w:tcPr>
            <w:tcW w:w="6835" w:type="dxa"/>
          </w:tcPr>
          <w:p w:rsidR="00592E9D" w:rsidRPr="004F22FF" w:rsidRDefault="004F22FF"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El usuario visualiza su tarjeta con el código QR activo.</w:t>
            </w:r>
          </w:p>
        </w:tc>
      </w:tr>
    </w:tbl>
    <w:tbl>
      <w:tblPr>
        <w:tblStyle w:val="Tablaconcuadrcula"/>
        <w:tblpPr w:leftFromText="141" w:rightFromText="141" w:vertAnchor="text" w:horzAnchor="margin" w:tblpY="401"/>
        <w:tblW w:w="0" w:type="auto"/>
        <w:tblLook w:val="04A0"/>
      </w:tblPr>
      <w:tblGrid>
        <w:gridCol w:w="1809"/>
        <w:gridCol w:w="6835"/>
      </w:tblGrid>
      <w:tr w:rsidR="00DB2FB4" w:rsidRPr="00592E9D" w:rsidTr="00DB2FB4">
        <w:tc>
          <w:tcPr>
            <w:tcW w:w="1809" w:type="dxa"/>
          </w:tcPr>
          <w:p w:rsidR="00DB2FB4" w:rsidRPr="00592E9D" w:rsidRDefault="00DB2FB4" w:rsidP="00DB2FB4">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 xml:space="preserve">CASO DE USO </w:t>
            </w:r>
            <w:r>
              <w:rPr>
                <w:rFonts w:ascii="Calibri" w:eastAsia="Arial" w:hAnsi="Calibri" w:cs="Calibri"/>
                <w:b w:val="0"/>
                <w:color w:val="auto"/>
                <w:sz w:val="22"/>
                <w:szCs w:val="22"/>
              </w:rPr>
              <w:t>5</w:t>
            </w:r>
          </w:p>
        </w:tc>
        <w:tc>
          <w:tcPr>
            <w:tcW w:w="6835" w:type="dxa"/>
          </w:tcPr>
          <w:p w:rsidR="00DB2FB4" w:rsidRPr="00592E9D" w:rsidRDefault="00DB2FB4" w:rsidP="00DB2FB4">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Ver cartera</w:t>
            </w:r>
          </w:p>
        </w:tc>
      </w:tr>
      <w:tr w:rsidR="00DB2FB4" w:rsidRPr="00592E9D" w:rsidTr="00DB2FB4">
        <w:tc>
          <w:tcPr>
            <w:tcW w:w="1809" w:type="dxa"/>
          </w:tcPr>
          <w:p w:rsidR="00DB2FB4" w:rsidRPr="00592E9D" w:rsidRDefault="00DB2FB4" w:rsidP="00DB2FB4">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Actor</w:t>
            </w:r>
          </w:p>
        </w:tc>
        <w:tc>
          <w:tcPr>
            <w:tcW w:w="6835" w:type="dxa"/>
          </w:tcPr>
          <w:p w:rsidR="00DB2FB4" w:rsidRPr="00592E9D" w:rsidRDefault="00DB2FB4" w:rsidP="00DB2FB4">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Cliente/Empleado/Admin</w:t>
            </w:r>
          </w:p>
        </w:tc>
      </w:tr>
      <w:tr w:rsidR="00DB2FB4" w:rsidRPr="00592E9D" w:rsidTr="00DB2FB4">
        <w:tc>
          <w:tcPr>
            <w:tcW w:w="1809" w:type="dxa"/>
          </w:tcPr>
          <w:p w:rsidR="00DB2FB4" w:rsidRPr="00592E9D" w:rsidRDefault="00DB2FB4" w:rsidP="00DB2FB4">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Precondición</w:t>
            </w:r>
          </w:p>
        </w:tc>
        <w:tc>
          <w:tcPr>
            <w:tcW w:w="6835" w:type="dxa"/>
          </w:tcPr>
          <w:p w:rsidR="00DB2FB4" w:rsidRPr="00592E9D" w:rsidRDefault="00DB2FB4" w:rsidP="00DB2FB4">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592E9D">
              <w:rPr>
                <w:rFonts w:ascii="Calibri" w:hAnsi="Calibri" w:cs="Calibri"/>
                <w:b w:val="0"/>
                <w:color w:val="auto"/>
                <w:sz w:val="22"/>
                <w:szCs w:val="22"/>
              </w:rPr>
              <w:t>El usuario está en la zona personal.</w:t>
            </w:r>
          </w:p>
        </w:tc>
      </w:tr>
      <w:tr w:rsidR="00DB2FB4" w:rsidRPr="00592E9D" w:rsidTr="00DB2FB4">
        <w:tc>
          <w:tcPr>
            <w:tcW w:w="1809" w:type="dxa"/>
          </w:tcPr>
          <w:p w:rsidR="00DB2FB4" w:rsidRPr="00592E9D" w:rsidRDefault="00DB2FB4" w:rsidP="00DB2FB4">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Flujo</w:t>
            </w:r>
          </w:p>
        </w:tc>
        <w:tc>
          <w:tcPr>
            <w:tcW w:w="6835" w:type="dxa"/>
          </w:tcPr>
          <w:p w:rsidR="00DB2FB4" w:rsidRPr="00592E9D" w:rsidRDefault="00DB2FB4" w:rsidP="00DB2FB4">
            <w:pPr>
              <w:pStyle w:val="Ttulo3"/>
              <w:keepNext w:val="0"/>
              <w:keepLines w:val="0"/>
              <w:tabs>
                <w:tab w:val="left" w:pos="4120"/>
              </w:tabs>
              <w:spacing w:before="0" w:after="80" w:line="276" w:lineRule="auto"/>
              <w:ind w:left="0" w:firstLine="0"/>
              <w:jc w:val="both"/>
              <w:outlineLvl w:val="2"/>
              <w:rPr>
                <w:rFonts w:ascii="Calibri" w:eastAsia="Arial" w:hAnsi="Calibri" w:cs="Calibri"/>
                <w:b w:val="0"/>
                <w:color w:val="auto"/>
                <w:sz w:val="22"/>
                <w:szCs w:val="22"/>
              </w:rPr>
            </w:pPr>
            <w:r w:rsidRPr="00592E9D">
              <w:rPr>
                <w:rFonts w:ascii="Calibri" w:hAnsi="Calibri" w:cs="Calibri"/>
                <w:b w:val="0"/>
                <w:color w:val="auto"/>
                <w:sz w:val="22"/>
                <w:szCs w:val="22"/>
              </w:rPr>
              <w:t>1. Al cargar la zona personal, el sistema muestra automáticamente el saldo de puntos acumulados y un gráfico de estadísticas con reservas, tickets y puntos.</w:t>
            </w:r>
          </w:p>
        </w:tc>
      </w:tr>
      <w:tr w:rsidR="00DB2FB4" w:rsidRPr="00592E9D" w:rsidTr="00DB2FB4">
        <w:tc>
          <w:tcPr>
            <w:tcW w:w="1809" w:type="dxa"/>
          </w:tcPr>
          <w:p w:rsidR="00DB2FB4" w:rsidRPr="00592E9D" w:rsidRDefault="00DB2FB4" w:rsidP="00DB2FB4">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Flujo alternativo</w:t>
            </w:r>
          </w:p>
        </w:tc>
        <w:tc>
          <w:tcPr>
            <w:tcW w:w="6835" w:type="dxa"/>
          </w:tcPr>
          <w:p w:rsidR="00DB2FB4" w:rsidRPr="00592E9D" w:rsidRDefault="00DB2FB4" w:rsidP="00DB2FB4">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592E9D">
              <w:rPr>
                <w:rFonts w:ascii="Calibri" w:hAnsi="Calibri" w:cs="Calibri"/>
                <w:b w:val="0"/>
                <w:color w:val="auto"/>
                <w:sz w:val="22"/>
                <w:szCs w:val="22"/>
              </w:rPr>
              <w:t>-</w:t>
            </w:r>
          </w:p>
        </w:tc>
      </w:tr>
      <w:tr w:rsidR="00DB2FB4" w:rsidRPr="00592E9D" w:rsidTr="00DB2FB4">
        <w:tc>
          <w:tcPr>
            <w:tcW w:w="1809" w:type="dxa"/>
          </w:tcPr>
          <w:p w:rsidR="00DB2FB4" w:rsidRPr="00592E9D" w:rsidRDefault="00DB2FB4" w:rsidP="00DB2FB4">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592E9D">
              <w:rPr>
                <w:rFonts w:ascii="Calibri" w:eastAsia="Arial" w:hAnsi="Calibri" w:cs="Calibri"/>
                <w:b w:val="0"/>
                <w:color w:val="auto"/>
                <w:sz w:val="22"/>
                <w:szCs w:val="22"/>
              </w:rPr>
              <w:t>Postcondición</w:t>
            </w:r>
          </w:p>
        </w:tc>
        <w:tc>
          <w:tcPr>
            <w:tcW w:w="6835" w:type="dxa"/>
          </w:tcPr>
          <w:p w:rsidR="00DB2FB4" w:rsidRPr="00592E9D" w:rsidRDefault="00DB2FB4" w:rsidP="00DB2FB4">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592E9D">
              <w:rPr>
                <w:rFonts w:ascii="Calibri" w:hAnsi="Calibri" w:cs="Calibri"/>
                <w:b w:val="0"/>
                <w:color w:val="auto"/>
                <w:sz w:val="22"/>
                <w:szCs w:val="22"/>
              </w:rPr>
              <w:t>El usuario visualiza su saldo actualizado.</w:t>
            </w:r>
          </w:p>
        </w:tc>
      </w:tr>
    </w:tbl>
    <w:p w:rsidR="00592E9D" w:rsidRDefault="00592E9D" w:rsidP="00DB2FB4"/>
    <w:tbl>
      <w:tblPr>
        <w:tblStyle w:val="Tablaconcuadrcula"/>
        <w:tblW w:w="0" w:type="auto"/>
        <w:tblLook w:val="04A0"/>
      </w:tblPr>
      <w:tblGrid>
        <w:gridCol w:w="1809"/>
        <w:gridCol w:w="6835"/>
      </w:tblGrid>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CASO DE USO 6</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Ver tickets</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Actor</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Cliente/Empleado/Admin</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Precondición</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hAnsiTheme="minorHAnsi" w:cstheme="minorHAnsi"/>
                <w:b w:val="0"/>
                <w:color w:val="auto"/>
                <w:sz w:val="22"/>
                <w:szCs w:val="22"/>
              </w:rPr>
              <w:t>El usuario está en la zona personal y tiene tickets registrados.</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Flujo</w:t>
            </w:r>
          </w:p>
        </w:tc>
        <w:tc>
          <w:tcPr>
            <w:tcW w:w="6835" w:type="dxa"/>
          </w:tcPr>
          <w:p w:rsidR="004F22FF" w:rsidRDefault="004F22FF" w:rsidP="00CF1BA2">
            <w:pPr>
              <w:pStyle w:val="Ttulo3"/>
              <w:keepNext w:val="0"/>
              <w:keepLines w:val="0"/>
              <w:tabs>
                <w:tab w:val="left" w:pos="4120"/>
              </w:tabs>
              <w:spacing w:before="0" w:after="80" w:line="276" w:lineRule="auto"/>
              <w:ind w:left="0" w:firstLine="0"/>
              <w:jc w:val="both"/>
              <w:outlineLvl w:val="2"/>
              <w:rPr>
                <w:rFonts w:asciiTheme="minorHAnsi" w:hAnsiTheme="minorHAnsi" w:cstheme="minorHAnsi"/>
                <w:b w:val="0"/>
                <w:color w:val="auto"/>
                <w:sz w:val="22"/>
                <w:szCs w:val="22"/>
              </w:rPr>
            </w:pPr>
            <w:r w:rsidRPr="004F22FF">
              <w:rPr>
                <w:rFonts w:asciiTheme="minorHAnsi" w:hAnsiTheme="minorHAnsi" w:cstheme="minorHAnsi"/>
                <w:b w:val="0"/>
                <w:color w:val="auto"/>
                <w:sz w:val="22"/>
                <w:szCs w:val="22"/>
              </w:rPr>
              <w:t>1. El usuario accede a la sección de tickets.</w:t>
            </w:r>
          </w:p>
          <w:p w:rsidR="004F22FF" w:rsidRDefault="004F22FF" w:rsidP="00CF1BA2">
            <w:pPr>
              <w:pStyle w:val="Ttulo3"/>
              <w:keepNext w:val="0"/>
              <w:keepLines w:val="0"/>
              <w:tabs>
                <w:tab w:val="left" w:pos="4120"/>
              </w:tabs>
              <w:spacing w:before="0" w:after="80" w:line="276" w:lineRule="auto"/>
              <w:ind w:left="0" w:firstLine="0"/>
              <w:jc w:val="both"/>
              <w:outlineLvl w:val="2"/>
              <w:rPr>
                <w:rFonts w:asciiTheme="minorHAnsi" w:hAnsiTheme="minorHAnsi" w:cstheme="minorHAnsi"/>
                <w:b w:val="0"/>
                <w:color w:val="auto"/>
                <w:sz w:val="22"/>
                <w:szCs w:val="22"/>
              </w:rPr>
            </w:pPr>
            <w:r w:rsidRPr="004F22FF">
              <w:rPr>
                <w:rFonts w:asciiTheme="minorHAnsi" w:hAnsiTheme="minorHAnsi" w:cstheme="minorHAnsi"/>
                <w:b w:val="0"/>
                <w:color w:val="auto"/>
                <w:sz w:val="22"/>
                <w:szCs w:val="22"/>
              </w:rPr>
              <w:t xml:space="preserve">2. El sistema muestra el listado de tickets subidos previamente. </w:t>
            </w:r>
          </w:p>
          <w:p w:rsidR="004F22FF" w:rsidRPr="004F22FF" w:rsidRDefault="004F22FF" w:rsidP="00CF1BA2">
            <w:pPr>
              <w:pStyle w:val="Ttulo3"/>
              <w:keepNext w:val="0"/>
              <w:keepLines w:val="0"/>
              <w:tabs>
                <w:tab w:val="left" w:pos="4120"/>
              </w:tabs>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hAnsiTheme="minorHAnsi" w:cstheme="minorHAnsi"/>
                <w:b w:val="0"/>
                <w:color w:val="auto"/>
                <w:sz w:val="22"/>
                <w:szCs w:val="22"/>
              </w:rPr>
              <w:t>3. El usuario puede consultar el detalle de cada uno.</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Flujo alternativo</w:t>
            </w:r>
          </w:p>
        </w:tc>
        <w:tc>
          <w:tcPr>
            <w:tcW w:w="6835"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hAnsiTheme="minorHAnsi" w:cstheme="minorHAnsi"/>
                <w:b w:val="0"/>
                <w:color w:val="auto"/>
                <w:sz w:val="22"/>
                <w:szCs w:val="22"/>
              </w:rPr>
              <w:t>-</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Postcondición</w:t>
            </w:r>
          </w:p>
        </w:tc>
        <w:tc>
          <w:tcPr>
            <w:tcW w:w="6835" w:type="dxa"/>
          </w:tcPr>
          <w:p w:rsidR="004F22FF" w:rsidRPr="004F22FF" w:rsidRDefault="004F22FF" w:rsidP="004F22FF">
            <w:pPr>
              <w:pStyle w:val="Ttulo3"/>
              <w:keepNext w:val="0"/>
              <w:keepLines w:val="0"/>
              <w:tabs>
                <w:tab w:val="left" w:pos="4045"/>
              </w:tabs>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hAnsiTheme="minorHAnsi" w:cstheme="minorHAnsi"/>
                <w:b w:val="0"/>
                <w:color w:val="auto"/>
                <w:sz w:val="22"/>
                <w:szCs w:val="22"/>
              </w:rPr>
              <w:t>El usuario visualiza sus tickets y los puntos asociados a cada uno.</w:t>
            </w:r>
          </w:p>
        </w:tc>
      </w:tr>
    </w:tbl>
    <w:p w:rsidR="004F22FF" w:rsidRDefault="004F22FF">
      <w:pPr>
        <w:pStyle w:val="normal0"/>
      </w:pPr>
    </w:p>
    <w:tbl>
      <w:tblPr>
        <w:tblStyle w:val="Tablaconcuadrcula"/>
        <w:tblW w:w="0" w:type="auto"/>
        <w:tblLook w:val="04A0"/>
      </w:tblPr>
      <w:tblGrid>
        <w:gridCol w:w="1809"/>
        <w:gridCol w:w="6835"/>
      </w:tblGrid>
      <w:tr w:rsidR="004F22FF" w:rsidRPr="004F22FF" w:rsidTr="004F22FF">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CASO DE USO 7</w:t>
            </w:r>
          </w:p>
        </w:tc>
        <w:tc>
          <w:tcPr>
            <w:tcW w:w="6835" w:type="dxa"/>
          </w:tcPr>
          <w:p w:rsidR="004F22FF" w:rsidRPr="004F22FF" w:rsidRDefault="004F22FF" w:rsidP="004F22FF">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Subir tickets</w:t>
            </w:r>
          </w:p>
        </w:tc>
      </w:tr>
      <w:tr w:rsidR="004F22FF" w:rsidRPr="004F22FF" w:rsidTr="004F22FF">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Actor</w:t>
            </w:r>
          </w:p>
        </w:tc>
        <w:tc>
          <w:tcPr>
            <w:tcW w:w="6835" w:type="dxa"/>
          </w:tcPr>
          <w:p w:rsidR="004F22FF" w:rsidRPr="004F22FF" w:rsidRDefault="004F22FF" w:rsidP="004F22FF">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Cliente/Empleado/Admin</w:t>
            </w:r>
          </w:p>
        </w:tc>
      </w:tr>
      <w:tr w:rsidR="004F22FF" w:rsidRPr="004F22FF" w:rsidTr="004F22FF">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Precondición</w:t>
            </w:r>
          </w:p>
        </w:tc>
        <w:tc>
          <w:tcPr>
            <w:tcW w:w="6835" w:type="dxa"/>
          </w:tcPr>
          <w:p w:rsidR="004F22FF" w:rsidRPr="004F22FF" w:rsidRDefault="004F22FF" w:rsidP="004F22FF">
            <w:pPr>
              <w:pStyle w:val="Ttulo3"/>
              <w:keepNext w:val="0"/>
              <w:keepLines w:val="0"/>
              <w:tabs>
                <w:tab w:val="right" w:pos="6619"/>
              </w:tabs>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El usuario está en la zona personal y tiene un ticket de consumición para subir.</w:t>
            </w:r>
          </w:p>
        </w:tc>
      </w:tr>
      <w:tr w:rsidR="004F22FF" w:rsidRPr="004F22FF" w:rsidTr="004F22FF">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Flujo</w:t>
            </w:r>
          </w:p>
        </w:tc>
        <w:tc>
          <w:tcPr>
            <w:tcW w:w="6835" w:type="dxa"/>
          </w:tcPr>
          <w:p w:rsidR="004F22FF" w:rsidRPr="004F22FF" w:rsidRDefault="004F22FF" w:rsidP="004F22FF">
            <w:pPr>
              <w:pStyle w:val="Ttulo3"/>
              <w:keepNext w:val="0"/>
              <w:keepLines w:val="0"/>
              <w:tabs>
                <w:tab w:val="left" w:pos="4120"/>
                <w:tab w:val="left" w:pos="5347"/>
              </w:tabs>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1. El usuario accede a la opción de subida de ticket. 2. Selecciona o fotografía el ticket. 3. El sistema procesa el ticket y calcula los puntos a acumular. 4. Los puntos se añaden al saldo del usuario.</w:t>
            </w:r>
          </w:p>
        </w:tc>
      </w:tr>
      <w:tr w:rsidR="004F22FF" w:rsidRPr="004F22FF" w:rsidTr="004F22FF">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Flujo alternativo</w:t>
            </w:r>
          </w:p>
        </w:tc>
        <w:tc>
          <w:tcPr>
            <w:tcW w:w="6835" w:type="dxa"/>
          </w:tcPr>
          <w:p w:rsidR="004F22FF" w:rsidRPr="004F22FF" w:rsidRDefault="004F22FF" w:rsidP="004F22FF">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Si el ticket no es válido o ya fue subido, el sistema lo rechaza y notifica al usuario.</w:t>
            </w:r>
          </w:p>
        </w:tc>
      </w:tr>
      <w:tr w:rsidR="004F22FF" w:rsidRPr="004F22FF" w:rsidTr="004F22FF">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Postcondición</w:t>
            </w:r>
          </w:p>
        </w:tc>
        <w:tc>
          <w:tcPr>
            <w:tcW w:w="6835" w:type="dxa"/>
          </w:tcPr>
          <w:p w:rsidR="004F22FF" w:rsidRPr="004F22FF" w:rsidRDefault="004F22FF" w:rsidP="004F22FF">
            <w:pPr>
              <w:pStyle w:val="Ttulo3"/>
              <w:keepNext w:val="0"/>
              <w:keepLines w:val="0"/>
              <w:tabs>
                <w:tab w:val="left" w:pos="4045"/>
              </w:tabs>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El ticket queda registrado y los puntos se reflejan en el saldo.</w:t>
            </w:r>
          </w:p>
        </w:tc>
      </w:tr>
    </w:tbl>
    <w:p w:rsidR="004F22FF" w:rsidRDefault="004F22FF">
      <w:pPr>
        <w:pStyle w:val="normal0"/>
      </w:pPr>
    </w:p>
    <w:tbl>
      <w:tblPr>
        <w:tblStyle w:val="Tablaconcuadrcula"/>
        <w:tblW w:w="0" w:type="auto"/>
        <w:tblLook w:val="04A0"/>
      </w:tblPr>
      <w:tblGrid>
        <w:gridCol w:w="1809"/>
        <w:gridCol w:w="6835"/>
      </w:tblGrid>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lastRenderedPageBreak/>
              <w:t>CASO DE USO 8</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Subir tickets</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Actor</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Cliente/Empleado/Admin</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Precondición</w:t>
            </w:r>
          </w:p>
        </w:tc>
        <w:tc>
          <w:tcPr>
            <w:tcW w:w="6835" w:type="dxa"/>
          </w:tcPr>
          <w:p w:rsidR="004F22FF" w:rsidRPr="004F22FF" w:rsidRDefault="004F22FF" w:rsidP="00CF1BA2">
            <w:pPr>
              <w:pStyle w:val="Ttulo3"/>
              <w:keepNext w:val="0"/>
              <w:keepLines w:val="0"/>
              <w:tabs>
                <w:tab w:val="right" w:pos="6619"/>
              </w:tabs>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El usuario está en la zona personal.</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Flujo</w:t>
            </w:r>
          </w:p>
        </w:tc>
        <w:tc>
          <w:tcPr>
            <w:tcW w:w="6835" w:type="dxa"/>
          </w:tcPr>
          <w:p w:rsidR="004F22FF" w:rsidRDefault="004F22FF" w:rsidP="00CF1BA2">
            <w:pPr>
              <w:pStyle w:val="Ttulo3"/>
              <w:keepNext w:val="0"/>
              <w:keepLines w:val="0"/>
              <w:tabs>
                <w:tab w:val="left" w:pos="4120"/>
                <w:tab w:val="left" w:pos="5347"/>
              </w:tabs>
              <w:spacing w:before="0" w:after="80" w:line="276" w:lineRule="auto"/>
              <w:ind w:left="0" w:firstLine="0"/>
              <w:jc w:val="both"/>
              <w:outlineLvl w:val="2"/>
              <w:rPr>
                <w:rFonts w:ascii="Calibri" w:hAnsi="Calibri" w:cs="Calibri"/>
                <w:b w:val="0"/>
                <w:color w:val="auto"/>
                <w:sz w:val="22"/>
                <w:szCs w:val="22"/>
              </w:rPr>
            </w:pPr>
            <w:r w:rsidRPr="004F22FF">
              <w:rPr>
                <w:rFonts w:ascii="Calibri" w:hAnsi="Calibri" w:cs="Calibri"/>
                <w:b w:val="0"/>
                <w:color w:val="auto"/>
                <w:sz w:val="22"/>
                <w:szCs w:val="22"/>
              </w:rPr>
              <w:t xml:space="preserve">1. El usuario accede a la sección de comentarios. </w:t>
            </w:r>
          </w:p>
          <w:p w:rsidR="004F22FF" w:rsidRDefault="004F22FF" w:rsidP="00CF1BA2">
            <w:pPr>
              <w:pStyle w:val="Ttulo3"/>
              <w:keepNext w:val="0"/>
              <w:keepLines w:val="0"/>
              <w:tabs>
                <w:tab w:val="left" w:pos="4120"/>
                <w:tab w:val="left" w:pos="5347"/>
              </w:tabs>
              <w:spacing w:before="0" w:after="80" w:line="276" w:lineRule="auto"/>
              <w:ind w:left="0" w:firstLine="0"/>
              <w:jc w:val="both"/>
              <w:outlineLvl w:val="2"/>
              <w:rPr>
                <w:rFonts w:ascii="Calibri" w:hAnsi="Calibri" w:cs="Calibri"/>
                <w:b w:val="0"/>
                <w:color w:val="auto"/>
                <w:sz w:val="22"/>
                <w:szCs w:val="22"/>
              </w:rPr>
            </w:pPr>
            <w:r w:rsidRPr="004F22FF">
              <w:rPr>
                <w:rFonts w:ascii="Calibri" w:hAnsi="Calibri" w:cs="Calibri"/>
                <w:b w:val="0"/>
                <w:color w:val="auto"/>
                <w:sz w:val="22"/>
                <w:szCs w:val="22"/>
              </w:rPr>
              <w:t xml:space="preserve">2. Redacta su valoración sobre una consumición. </w:t>
            </w:r>
          </w:p>
          <w:p w:rsidR="004F22FF" w:rsidRPr="004F22FF" w:rsidRDefault="004F22FF" w:rsidP="00CF1BA2">
            <w:pPr>
              <w:pStyle w:val="Ttulo3"/>
              <w:keepNext w:val="0"/>
              <w:keepLines w:val="0"/>
              <w:tabs>
                <w:tab w:val="left" w:pos="4120"/>
                <w:tab w:val="left" w:pos="5347"/>
              </w:tabs>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3. El sistema publica la reseña y la asocia al plato correspondiente.</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Flujo alternativo</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Si el usuario no ha consumido el plato, el sistema puede restringir la publicación.</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Postcondición</w:t>
            </w:r>
          </w:p>
        </w:tc>
        <w:tc>
          <w:tcPr>
            <w:tcW w:w="6835" w:type="dxa"/>
          </w:tcPr>
          <w:p w:rsidR="004F22FF" w:rsidRPr="004F22FF" w:rsidRDefault="004F22FF" w:rsidP="00CF1BA2">
            <w:pPr>
              <w:pStyle w:val="Ttulo3"/>
              <w:keepNext w:val="0"/>
              <w:keepLines w:val="0"/>
              <w:tabs>
                <w:tab w:val="left" w:pos="4045"/>
              </w:tabs>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La reseña queda publicada y visible en la carta del restaurante.</w:t>
            </w:r>
          </w:p>
        </w:tc>
      </w:tr>
    </w:tbl>
    <w:p w:rsidR="004F22FF" w:rsidRDefault="004F22FF">
      <w:pPr>
        <w:pStyle w:val="normal0"/>
      </w:pPr>
    </w:p>
    <w:tbl>
      <w:tblPr>
        <w:tblStyle w:val="Tablaconcuadrcula"/>
        <w:tblW w:w="0" w:type="auto"/>
        <w:tblLook w:val="04A0"/>
      </w:tblPr>
      <w:tblGrid>
        <w:gridCol w:w="1809"/>
        <w:gridCol w:w="6835"/>
      </w:tblGrid>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 xml:space="preserve">CASO DE USO </w:t>
            </w:r>
            <w:r>
              <w:rPr>
                <w:rFonts w:ascii="Calibri" w:eastAsia="Arial" w:hAnsi="Calibri" w:cs="Calibri"/>
                <w:b w:val="0"/>
                <w:color w:val="auto"/>
                <w:sz w:val="22"/>
                <w:szCs w:val="22"/>
              </w:rPr>
              <w:t>9</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Pr>
                <w:rFonts w:ascii="Calibri" w:eastAsia="Arial" w:hAnsi="Calibri" w:cs="Calibri"/>
                <w:b w:val="0"/>
                <w:color w:val="auto"/>
                <w:sz w:val="22"/>
                <w:szCs w:val="22"/>
              </w:rPr>
              <w:t>Publicar reseñas</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Actor</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Cliente/Empleado/Admin</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Precondición</w:t>
            </w:r>
          </w:p>
        </w:tc>
        <w:tc>
          <w:tcPr>
            <w:tcW w:w="6835" w:type="dxa"/>
          </w:tcPr>
          <w:p w:rsidR="004F22FF" w:rsidRPr="004F22FF" w:rsidRDefault="004F22FF" w:rsidP="00CF1BA2">
            <w:pPr>
              <w:pStyle w:val="Ttulo3"/>
              <w:keepNext w:val="0"/>
              <w:keepLines w:val="0"/>
              <w:tabs>
                <w:tab w:val="right" w:pos="6619"/>
              </w:tabs>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El usuario está en la zona personal.</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Flujo</w:t>
            </w:r>
          </w:p>
        </w:tc>
        <w:tc>
          <w:tcPr>
            <w:tcW w:w="6835" w:type="dxa"/>
          </w:tcPr>
          <w:p w:rsidR="004F22FF" w:rsidRDefault="004F22FF" w:rsidP="00CF1BA2">
            <w:pPr>
              <w:pStyle w:val="Ttulo3"/>
              <w:keepNext w:val="0"/>
              <w:keepLines w:val="0"/>
              <w:tabs>
                <w:tab w:val="left" w:pos="4120"/>
                <w:tab w:val="left" w:pos="5347"/>
              </w:tabs>
              <w:spacing w:before="0" w:after="80" w:line="276" w:lineRule="auto"/>
              <w:ind w:left="0" w:firstLine="0"/>
              <w:jc w:val="both"/>
              <w:outlineLvl w:val="2"/>
              <w:rPr>
                <w:rFonts w:ascii="Calibri" w:hAnsi="Calibri" w:cs="Calibri"/>
                <w:b w:val="0"/>
                <w:color w:val="auto"/>
                <w:sz w:val="22"/>
                <w:szCs w:val="22"/>
              </w:rPr>
            </w:pPr>
            <w:r w:rsidRPr="004F22FF">
              <w:rPr>
                <w:rFonts w:ascii="Calibri" w:hAnsi="Calibri" w:cs="Calibri"/>
                <w:b w:val="0"/>
                <w:color w:val="auto"/>
                <w:sz w:val="22"/>
                <w:szCs w:val="22"/>
              </w:rPr>
              <w:t xml:space="preserve">1. El usuario accede a la sección de comentarios. </w:t>
            </w:r>
          </w:p>
          <w:p w:rsidR="004F22FF" w:rsidRDefault="004F22FF" w:rsidP="00CF1BA2">
            <w:pPr>
              <w:pStyle w:val="Ttulo3"/>
              <w:keepNext w:val="0"/>
              <w:keepLines w:val="0"/>
              <w:tabs>
                <w:tab w:val="left" w:pos="4120"/>
                <w:tab w:val="left" w:pos="5347"/>
              </w:tabs>
              <w:spacing w:before="0" w:after="80" w:line="276" w:lineRule="auto"/>
              <w:ind w:left="0" w:firstLine="0"/>
              <w:jc w:val="both"/>
              <w:outlineLvl w:val="2"/>
              <w:rPr>
                <w:rFonts w:ascii="Calibri" w:hAnsi="Calibri" w:cs="Calibri"/>
                <w:b w:val="0"/>
                <w:color w:val="auto"/>
                <w:sz w:val="22"/>
                <w:szCs w:val="22"/>
              </w:rPr>
            </w:pPr>
            <w:r w:rsidRPr="004F22FF">
              <w:rPr>
                <w:rFonts w:ascii="Calibri" w:hAnsi="Calibri" w:cs="Calibri"/>
                <w:b w:val="0"/>
                <w:color w:val="auto"/>
                <w:sz w:val="22"/>
                <w:szCs w:val="22"/>
              </w:rPr>
              <w:t xml:space="preserve">2. Redacta su valoración sobre una consumición. </w:t>
            </w:r>
          </w:p>
          <w:p w:rsidR="004F22FF" w:rsidRPr="004F22FF" w:rsidRDefault="004F22FF" w:rsidP="00CF1BA2">
            <w:pPr>
              <w:pStyle w:val="Ttulo3"/>
              <w:keepNext w:val="0"/>
              <w:keepLines w:val="0"/>
              <w:tabs>
                <w:tab w:val="left" w:pos="4120"/>
                <w:tab w:val="left" w:pos="5347"/>
              </w:tabs>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3. El sistema publica la reseña y la asocia al plato correspondiente.</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Flujo alternativo</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Si el usuario no ha consumido el plato, el sistema puede restringir la publicación.</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Postcondición</w:t>
            </w:r>
          </w:p>
        </w:tc>
        <w:tc>
          <w:tcPr>
            <w:tcW w:w="6835" w:type="dxa"/>
          </w:tcPr>
          <w:p w:rsidR="004F22FF" w:rsidRPr="004F22FF" w:rsidRDefault="004F22FF" w:rsidP="00CF1BA2">
            <w:pPr>
              <w:pStyle w:val="Ttulo3"/>
              <w:keepNext w:val="0"/>
              <w:keepLines w:val="0"/>
              <w:tabs>
                <w:tab w:val="left" w:pos="4045"/>
              </w:tabs>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La reseña queda publicada y visible en la carta del restaurante.</w:t>
            </w:r>
          </w:p>
        </w:tc>
      </w:tr>
    </w:tbl>
    <w:p w:rsidR="004F22FF" w:rsidRDefault="004F22FF">
      <w:pPr>
        <w:pStyle w:val="normal0"/>
      </w:pPr>
    </w:p>
    <w:tbl>
      <w:tblPr>
        <w:tblStyle w:val="Tablaconcuadrcula"/>
        <w:tblW w:w="0" w:type="auto"/>
        <w:tblLook w:val="04A0"/>
      </w:tblPr>
      <w:tblGrid>
        <w:gridCol w:w="1809"/>
        <w:gridCol w:w="6835"/>
      </w:tblGrid>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CASO DE USO 10</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Realizar pedidos</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Actor</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Cliente/Empleado/Admin</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Precondición</w:t>
            </w:r>
          </w:p>
        </w:tc>
        <w:tc>
          <w:tcPr>
            <w:tcW w:w="6835" w:type="dxa"/>
          </w:tcPr>
          <w:p w:rsidR="004F22FF" w:rsidRPr="004F22FF" w:rsidRDefault="004F22FF" w:rsidP="00CF1BA2">
            <w:pPr>
              <w:pStyle w:val="Ttulo3"/>
              <w:keepNext w:val="0"/>
              <w:keepLines w:val="0"/>
              <w:tabs>
                <w:tab w:val="right" w:pos="6619"/>
              </w:tabs>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El usuario está en la zona personal.</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Flujo</w:t>
            </w:r>
          </w:p>
        </w:tc>
        <w:tc>
          <w:tcPr>
            <w:tcW w:w="6835" w:type="dxa"/>
          </w:tcPr>
          <w:p w:rsidR="004F22FF" w:rsidRDefault="004F22FF" w:rsidP="00CF1BA2">
            <w:pPr>
              <w:pStyle w:val="Ttulo3"/>
              <w:keepNext w:val="0"/>
              <w:keepLines w:val="0"/>
              <w:tabs>
                <w:tab w:val="left" w:pos="4120"/>
                <w:tab w:val="left" w:pos="5347"/>
              </w:tabs>
              <w:spacing w:before="0" w:after="80" w:line="276" w:lineRule="auto"/>
              <w:ind w:left="0" w:firstLine="0"/>
              <w:jc w:val="both"/>
              <w:outlineLvl w:val="2"/>
              <w:rPr>
                <w:rFonts w:ascii="Calibri" w:hAnsi="Calibri" w:cs="Calibri"/>
                <w:b w:val="0"/>
                <w:color w:val="auto"/>
                <w:sz w:val="22"/>
                <w:szCs w:val="22"/>
              </w:rPr>
            </w:pPr>
            <w:r w:rsidRPr="004F22FF">
              <w:rPr>
                <w:rFonts w:ascii="Calibri" w:hAnsi="Calibri" w:cs="Calibri"/>
                <w:b w:val="0"/>
                <w:color w:val="auto"/>
                <w:sz w:val="22"/>
                <w:szCs w:val="22"/>
              </w:rPr>
              <w:t xml:space="preserve">1. El usuario accede a la interfaz de carrito. </w:t>
            </w:r>
          </w:p>
          <w:p w:rsidR="004F22FF" w:rsidRDefault="004F22FF" w:rsidP="00CF1BA2">
            <w:pPr>
              <w:pStyle w:val="Ttulo3"/>
              <w:keepNext w:val="0"/>
              <w:keepLines w:val="0"/>
              <w:tabs>
                <w:tab w:val="left" w:pos="4120"/>
                <w:tab w:val="left" w:pos="5347"/>
              </w:tabs>
              <w:spacing w:before="0" w:after="80" w:line="276" w:lineRule="auto"/>
              <w:ind w:left="0" w:firstLine="0"/>
              <w:jc w:val="both"/>
              <w:outlineLvl w:val="2"/>
              <w:rPr>
                <w:rFonts w:ascii="Calibri" w:hAnsi="Calibri" w:cs="Calibri"/>
                <w:b w:val="0"/>
                <w:color w:val="auto"/>
                <w:sz w:val="22"/>
                <w:szCs w:val="22"/>
              </w:rPr>
            </w:pPr>
            <w:r w:rsidRPr="004F22FF">
              <w:rPr>
                <w:rFonts w:ascii="Calibri" w:hAnsi="Calibri" w:cs="Calibri"/>
                <w:b w:val="0"/>
                <w:color w:val="auto"/>
                <w:sz w:val="22"/>
                <w:szCs w:val="22"/>
              </w:rPr>
              <w:t xml:space="preserve">2. Selecciona los platos a consumir. </w:t>
            </w:r>
          </w:p>
          <w:p w:rsidR="004F22FF" w:rsidRDefault="004F22FF" w:rsidP="00CF1BA2">
            <w:pPr>
              <w:pStyle w:val="Ttulo3"/>
              <w:keepNext w:val="0"/>
              <w:keepLines w:val="0"/>
              <w:tabs>
                <w:tab w:val="left" w:pos="4120"/>
                <w:tab w:val="left" w:pos="5347"/>
              </w:tabs>
              <w:spacing w:before="0" w:after="80" w:line="276" w:lineRule="auto"/>
              <w:ind w:left="0" w:firstLine="0"/>
              <w:jc w:val="both"/>
              <w:outlineLvl w:val="2"/>
              <w:rPr>
                <w:rFonts w:ascii="Calibri" w:hAnsi="Calibri" w:cs="Calibri"/>
                <w:b w:val="0"/>
                <w:color w:val="auto"/>
                <w:sz w:val="22"/>
                <w:szCs w:val="22"/>
              </w:rPr>
            </w:pPr>
            <w:r w:rsidRPr="004F22FF">
              <w:rPr>
                <w:rFonts w:ascii="Calibri" w:hAnsi="Calibri" w:cs="Calibri"/>
                <w:b w:val="0"/>
                <w:color w:val="auto"/>
                <w:sz w:val="22"/>
                <w:szCs w:val="22"/>
              </w:rPr>
              <w:t xml:space="preserve">3. Confirma el pedido. </w:t>
            </w:r>
          </w:p>
          <w:p w:rsidR="004F22FF" w:rsidRPr="004F22FF" w:rsidRDefault="004F22FF" w:rsidP="00CF1BA2">
            <w:pPr>
              <w:pStyle w:val="Ttulo3"/>
              <w:keepNext w:val="0"/>
              <w:keepLines w:val="0"/>
              <w:tabs>
                <w:tab w:val="left" w:pos="4120"/>
                <w:tab w:val="left" w:pos="5347"/>
              </w:tabs>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4. El sistema registra el pedido y notifica al restaurante.</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Flujo alternativo</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Si algún plato no está disponible, el sistema lo indica y permite eliminar el ítem.</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4F22FF">
              <w:rPr>
                <w:rFonts w:ascii="Calibri" w:eastAsia="Arial" w:hAnsi="Calibri" w:cs="Calibri"/>
                <w:b w:val="0"/>
                <w:color w:val="auto"/>
                <w:sz w:val="22"/>
                <w:szCs w:val="22"/>
              </w:rPr>
              <w:t>Postcondición</w:t>
            </w:r>
          </w:p>
        </w:tc>
        <w:tc>
          <w:tcPr>
            <w:tcW w:w="6835" w:type="dxa"/>
          </w:tcPr>
          <w:p w:rsidR="004F22FF" w:rsidRPr="004F22FF" w:rsidRDefault="004F22FF" w:rsidP="00CF1BA2">
            <w:pPr>
              <w:pStyle w:val="Ttulo3"/>
              <w:keepNext w:val="0"/>
              <w:keepLines w:val="0"/>
              <w:tabs>
                <w:tab w:val="left" w:pos="4045"/>
              </w:tabs>
              <w:spacing w:before="0" w:after="80" w:line="276" w:lineRule="auto"/>
              <w:ind w:left="0" w:firstLine="0"/>
              <w:jc w:val="both"/>
              <w:outlineLvl w:val="2"/>
              <w:rPr>
                <w:rFonts w:ascii="Calibri" w:eastAsia="Arial" w:hAnsi="Calibri" w:cs="Calibri"/>
                <w:b w:val="0"/>
                <w:color w:val="auto"/>
                <w:sz w:val="22"/>
                <w:szCs w:val="22"/>
              </w:rPr>
            </w:pPr>
            <w:r w:rsidRPr="004F22FF">
              <w:rPr>
                <w:rFonts w:ascii="Calibri" w:hAnsi="Calibri" w:cs="Calibri"/>
                <w:b w:val="0"/>
                <w:color w:val="auto"/>
                <w:sz w:val="22"/>
                <w:szCs w:val="22"/>
              </w:rPr>
              <w:t>El pedido queda registrado y en proceso de preparación.</w:t>
            </w:r>
          </w:p>
        </w:tc>
      </w:tr>
    </w:tbl>
    <w:p w:rsidR="004F22FF" w:rsidRDefault="004F22FF">
      <w:pPr>
        <w:pStyle w:val="normal0"/>
      </w:pPr>
    </w:p>
    <w:p w:rsidR="004F22FF" w:rsidRDefault="004F22FF">
      <w:r>
        <w:br w:type="page"/>
      </w:r>
    </w:p>
    <w:tbl>
      <w:tblPr>
        <w:tblStyle w:val="Tablaconcuadrcula"/>
        <w:tblW w:w="0" w:type="auto"/>
        <w:tblLook w:val="04A0"/>
      </w:tblPr>
      <w:tblGrid>
        <w:gridCol w:w="1809"/>
        <w:gridCol w:w="6835"/>
      </w:tblGrid>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lastRenderedPageBreak/>
              <w:t>CASO DE USO 11</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Acceder marketplace</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Actor</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Cliente/Empleado/</w:t>
            </w:r>
            <w:r w:rsidR="00CF1BA2" w:rsidRPr="00CF1BA2">
              <w:rPr>
                <w:rFonts w:ascii="Calibri" w:eastAsia="Arial" w:hAnsi="Calibri" w:cs="Calibri"/>
                <w:b w:val="0"/>
                <w:color w:val="auto"/>
                <w:sz w:val="22"/>
                <w:szCs w:val="22"/>
              </w:rPr>
              <w:t xml:space="preserve"> Admin</w:t>
            </w:r>
            <w:r w:rsidR="00CF1BA2">
              <w:rPr>
                <w:rFonts w:ascii="Calibri" w:eastAsia="Arial" w:hAnsi="Calibri" w:cs="Calibri"/>
                <w:b w:val="0"/>
                <w:color w:val="auto"/>
                <w:sz w:val="22"/>
                <w:szCs w:val="22"/>
              </w:rPr>
              <w:t>istrador</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Precondición</w:t>
            </w:r>
          </w:p>
        </w:tc>
        <w:tc>
          <w:tcPr>
            <w:tcW w:w="6835" w:type="dxa"/>
          </w:tcPr>
          <w:p w:rsidR="004F22FF" w:rsidRPr="004F22FF" w:rsidRDefault="004F22FF" w:rsidP="004F22FF">
            <w:pPr>
              <w:pStyle w:val="Ttulo3"/>
              <w:keepNext w:val="0"/>
              <w:keepLines w:val="0"/>
              <w:tabs>
                <w:tab w:val="left" w:pos="3594"/>
              </w:tabs>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hAnsiTheme="minorHAnsi" w:cstheme="minorHAnsi"/>
                <w:b w:val="0"/>
                <w:color w:val="auto"/>
                <w:sz w:val="22"/>
                <w:szCs w:val="22"/>
              </w:rPr>
              <w:t>El usuario está en la zona personal y tiene puntos acumulados.</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Flujo</w:t>
            </w:r>
          </w:p>
        </w:tc>
        <w:tc>
          <w:tcPr>
            <w:tcW w:w="6835" w:type="dxa"/>
          </w:tcPr>
          <w:p w:rsidR="004F22FF" w:rsidRPr="004F22FF" w:rsidRDefault="004F22FF" w:rsidP="00CF1BA2">
            <w:pPr>
              <w:pStyle w:val="Ttulo3"/>
              <w:keepNext w:val="0"/>
              <w:keepLines w:val="0"/>
              <w:tabs>
                <w:tab w:val="left" w:pos="4120"/>
                <w:tab w:val="left" w:pos="5347"/>
              </w:tabs>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hAnsiTheme="minorHAnsi" w:cstheme="minorHAnsi"/>
                <w:b w:val="0"/>
                <w:color w:val="auto"/>
                <w:sz w:val="22"/>
                <w:szCs w:val="22"/>
              </w:rPr>
              <w:t>1. El usuario accede al marketplace. 2. El sistema muestra las ofertas canjeables según el saldo disponible. 3. El usuario selecciona una oferta y la canjea. 4. El sistema descuenta los puntos y registra el canje en el historial.</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Flujo alternativo</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hAnsiTheme="minorHAnsi" w:cstheme="minorHAnsi"/>
                <w:b w:val="0"/>
                <w:color w:val="auto"/>
                <w:sz w:val="22"/>
                <w:szCs w:val="22"/>
              </w:rPr>
              <w:t>Si el usuario no tiene suficientes puntos para una oferta, el sistema la muestra como no disponible.</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Postcondición</w:t>
            </w:r>
          </w:p>
        </w:tc>
        <w:tc>
          <w:tcPr>
            <w:tcW w:w="6835" w:type="dxa"/>
          </w:tcPr>
          <w:p w:rsidR="004F22FF" w:rsidRPr="004F22FF" w:rsidRDefault="004F22FF" w:rsidP="004F22FF">
            <w:pPr>
              <w:pStyle w:val="Ttulo3"/>
              <w:keepNext w:val="0"/>
              <w:keepLines w:val="0"/>
              <w:tabs>
                <w:tab w:val="left" w:pos="4045"/>
                <w:tab w:val="left" w:pos="5535"/>
              </w:tabs>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hAnsiTheme="minorHAnsi" w:cstheme="minorHAnsi"/>
                <w:b w:val="0"/>
                <w:color w:val="auto"/>
                <w:sz w:val="22"/>
                <w:szCs w:val="22"/>
              </w:rPr>
              <w:t>El canje queda registrado y los puntos se descuentan del saldo.</w:t>
            </w:r>
          </w:p>
        </w:tc>
      </w:tr>
    </w:tbl>
    <w:p w:rsidR="004F22FF" w:rsidRDefault="004F22FF">
      <w:pPr>
        <w:pStyle w:val="normal0"/>
      </w:pPr>
    </w:p>
    <w:tbl>
      <w:tblPr>
        <w:tblStyle w:val="Tablaconcuadrcula"/>
        <w:tblW w:w="0" w:type="auto"/>
        <w:tblLook w:val="04A0"/>
      </w:tblPr>
      <w:tblGrid>
        <w:gridCol w:w="1809"/>
        <w:gridCol w:w="6835"/>
      </w:tblGrid>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CASO DE USO 12</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Ver historial de actividad</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Actor</w:t>
            </w:r>
          </w:p>
        </w:tc>
        <w:tc>
          <w:tcPr>
            <w:tcW w:w="6835" w:type="dxa"/>
          </w:tcPr>
          <w:p w:rsidR="004F22FF" w:rsidRPr="004F22FF" w:rsidRDefault="004F22FF"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Cliente/Empleado/</w:t>
            </w:r>
            <w:r w:rsidR="00CF1BA2" w:rsidRPr="00CF1BA2">
              <w:rPr>
                <w:rFonts w:ascii="Calibri" w:eastAsia="Arial" w:hAnsi="Calibri" w:cs="Calibri"/>
                <w:b w:val="0"/>
                <w:color w:val="auto"/>
                <w:sz w:val="22"/>
                <w:szCs w:val="22"/>
              </w:rPr>
              <w:t xml:space="preserve"> Admin</w:t>
            </w:r>
            <w:r w:rsidR="00CF1BA2">
              <w:rPr>
                <w:rFonts w:ascii="Calibri" w:eastAsia="Arial" w:hAnsi="Calibri" w:cs="Calibri"/>
                <w:b w:val="0"/>
                <w:color w:val="auto"/>
                <w:sz w:val="22"/>
                <w:szCs w:val="22"/>
              </w:rPr>
              <w:t>istrador</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Precondición</w:t>
            </w:r>
          </w:p>
        </w:tc>
        <w:tc>
          <w:tcPr>
            <w:tcW w:w="6835" w:type="dxa"/>
          </w:tcPr>
          <w:p w:rsidR="004F22FF" w:rsidRPr="004F22FF" w:rsidRDefault="004F22FF" w:rsidP="00CF1BA2">
            <w:pPr>
              <w:pStyle w:val="Ttulo3"/>
              <w:keepNext w:val="0"/>
              <w:keepLines w:val="0"/>
              <w:tabs>
                <w:tab w:val="left" w:pos="3594"/>
              </w:tabs>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hAnsiTheme="minorHAnsi" w:cstheme="minorHAnsi"/>
                <w:b w:val="0"/>
                <w:color w:val="auto"/>
                <w:sz w:val="22"/>
                <w:szCs w:val="22"/>
              </w:rPr>
              <w:t>El usuario está en la zona personal.</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Flujo</w:t>
            </w:r>
          </w:p>
        </w:tc>
        <w:tc>
          <w:tcPr>
            <w:tcW w:w="6835" w:type="dxa"/>
          </w:tcPr>
          <w:p w:rsidR="00CF1BA2" w:rsidRDefault="004F22FF" w:rsidP="00CF1BA2">
            <w:pPr>
              <w:pStyle w:val="Ttulo3"/>
              <w:keepNext w:val="0"/>
              <w:keepLines w:val="0"/>
              <w:tabs>
                <w:tab w:val="left" w:pos="4120"/>
                <w:tab w:val="left" w:pos="5347"/>
              </w:tabs>
              <w:spacing w:before="0" w:after="80" w:line="276" w:lineRule="auto"/>
              <w:ind w:left="0" w:firstLine="0"/>
              <w:jc w:val="both"/>
              <w:outlineLvl w:val="2"/>
              <w:rPr>
                <w:rFonts w:asciiTheme="minorHAnsi" w:hAnsiTheme="minorHAnsi" w:cstheme="minorHAnsi"/>
                <w:b w:val="0"/>
                <w:color w:val="auto"/>
                <w:sz w:val="22"/>
                <w:szCs w:val="22"/>
              </w:rPr>
            </w:pPr>
            <w:r w:rsidRPr="004F22FF">
              <w:rPr>
                <w:rFonts w:asciiTheme="minorHAnsi" w:hAnsiTheme="minorHAnsi" w:cstheme="minorHAnsi"/>
                <w:b w:val="0"/>
                <w:color w:val="auto"/>
                <w:sz w:val="22"/>
                <w:szCs w:val="22"/>
              </w:rPr>
              <w:t xml:space="preserve">1. El usuario accede al historial. </w:t>
            </w:r>
          </w:p>
          <w:p w:rsidR="00CF1BA2" w:rsidRDefault="004F22FF" w:rsidP="00CF1BA2">
            <w:pPr>
              <w:pStyle w:val="Ttulo3"/>
              <w:keepNext w:val="0"/>
              <w:keepLines w:val="0"/>
              <w:tabs>
                <w:tab w:val="left" w:pos="4120"/>
                <w:tab w:val="left" w:pos="5347"/>
              </w:tabs>
              <w:spacing w:before="0" w:after="80" w:line="276" w:lineRule="auto"/>
              <w:ind w:left="0" w:firstLine="0"/>
              <w:jc w:val="both"/>
              <w:outlineLvl w:val="2"/>
              <w:rPr>
                <w:rFonts w:asciiTheme="minorHAnsi" w:hAnsiTheme="minorHAnsi" w:cstheme="minorHAnsi"/>
                <w:b w:val="0"/>
                <w:color w:val="auto"/>
                <w:sz w:val="22"/>
                <w:szCs w:val="22"/>
              </w:rPr>
            </w:pPr>
            <w:r w:rsidRPr="004F22FF">
              <w:rPr>
                <w:rFonts w:asciiTheme="minorHAnsi" w:hAnsiTheme="minorHAnsi" w:cstheme="minorHAnsi"/>
                <w:b w:val="0"/>
                <w:color w:val="auto"/>
                <w:sz w:val="22"/>
                <w:szCs w:val="22"/>
              </w:rPr>
              <w:t xml:space="preserve">2. El sistema muestra el registro cronológico de reservas, pedidos y ofertas del marketplace canjeadas. </w:t>
            </w:r>
          </w:p>
          <w:p w:rsidR="004F22FF" w:rsidRPr="004F22FF" w:rsidRDefault="004F22FF" w:rsidP="00CF1BA2">
            <w:pPr>
              <w:pStyle w:val="Ttulo3"/>
              <w:keepNext w:val="0"/>
              <w:keepLines w:val="0"/>
              <w:tabs>
                <w:tab w:val="left" w:pos="4120"/>
                <w:tab w:val="left" w:pos="5347"/>
              </w:tabs>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hAnsiTheme="minorHAnsi" w:cstheme="minorHAnsi"/>
                <w:b w:val="0"/>
                <w:color w:val="auto"/>
                <w:sz w:val="22"/>
                <w:szCs w:val="22"/>
              </w:rPr>
              <w:t>3. El usuario puede filtrar por tipo de actividad.</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Flujo alternativo</w:t>
            </w:r>
          </w:p>
        </w:tc>
        <w:tc>
          <w:tcPr>
            <w:tcW w:w="6835" w:type="dxa"/>
          </w:tcPr>
          <w:p w:rsidR="004F22FF" w:rsidRPr="004F22FF" w:rsidRDefault="004F22FF" w:rsidP="004F22FF">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hAnsiTheme="minorHAnsi" w:cstheme="minorHAnsi"/>
                <w:b w:val="0"/>
                <w:color w:val="auto"/>
                <w:sz w:val="22"/>
                <w:szCs w:val="22"/>
              </w:rPr>
              <w:t>-</w:t>
            </w:r>
          </w:p>
        </w:tc>
      </w:tr>
      <w:tr w:rsidR="004F22FF" w:rsidRPr="004F22FF" w:rsidTr="00CF1BA2">
        <w:tc>
          <w:tcPr>
            <w:tcW w:w="1809" w:type="dxa"/>
          </w:tcPr>
          <w:p w:rsidR="004F22FF" w:rsidRPr="004F22FF" w:rsidRDefault="004F22FF"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4F22FF">
              <w:rPr>
                <w:rFonts w:asciiTheme="minorHAnsi" w:eastAsia="Arial" w:hAnsiTheme="minorHAnsi" w:cstheme="minorHAnsi"/>
                <w:b w:val="0"/>
                <w:color w:val="auto"/>
                <w:sz w:val="22"/>
                <w:szCs w:val="22"/>
              </w:rPr>
              <w:t>Postcondición</w:t>
            </w:r>
          </w:p>
        </w:tc>
        <w:tc>
          <w:tcPr>
            <w:tcW w:w="6835" w:type="dxa"/>
          </w:tcPr>
          <w:p w:rsidR="004F22FF" w:rsidRPr="004F22FF" w:rsidRDefault="004F22FF" w:rsidP="00CF1BA2">
            <w:pPr>
              <w:pStyle w:val="Ttulo3"/>
              <w:keepNext w:val="0"/>
              <w:keepLines w:val="0"/>
              <w:tabs>
                <w:tab w:val="left" w:pos="4045"/>
                <w:tab w:val="left" w:pos="5535"/>
              </w:tabs>
              <w:spacing w:before="0" w:after="80" w:line="276" w:lineRule="auto"/>
              <w:ind w:left="0" w:firstLine="0"/>
              <w:jc w:val="both"/>
              <w:outlineLvl w:val="2"/>
              <w:rPr>
                <w:rFonts w:asciiTheme="minorHAnsi" w:eastAsia="Arial" w:hAnsiTheme="minorHAnsi" w:cstheme="minorHAnsi"/>
                <w:b w:val="0"/>
                <w:color w:val="auto"/>
                <w:sz w:val="22"/>
                <w:szCs w:val="22"/>
              </w:rPr>
            </w:pPr>
            <w:r w:rsidRPr="004F22FF">
              <w:rPr>
                <w:rFonts w:asciiTheme="minorHAnsi" w:hAnsiTheme="minorHAnsi" w:cstheme="minorHAnsi"/>
                <w:b w:val="0"/>
                <w:color w:val="auto"/>
                <w:sz w:val="22"/>
                <w:szCs w:val="22"/>
              </w:rPr>
              <w:t>El usuario visualiza su actividad histórica completa.</w:t>
            </w:r>
          </w:p>
        </w:tc>
      </w:tr>
    </w:tbl>
    <w:p w:rsidR="00CF1BA2" w:rsidRDefault="00CF1BA2">
      <w:pPr>
        <w:pStyle w:val="normal0"/>
      </w:pPr>
    </w:p>
    <w:tbl>
      <w:tblPr>
        <w:tblStyle w:val="Tablaconcuadrcula"/>
        <w:tblW w:w="0" w:type="auto"/>
        <w:tblLook w:val="04A0"/>
      </w:tblPr>
      <w:tblGrid>
        <w:gridCol w:w="1809"/>
        <w:gridCol w:w="6835"/>
      </w:tblGrid>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CF1BA2">
              <w:rPr>
                <w:rFonts w:ascii="Calibri" w:eastAsia="Arial" w:hAnsi="Calibri" w:cs="Calibri"/>
                <w:b w:val="0"/>
                <w:color w:val="auto"/>
                <w:sz w:val="22"/>
                <w:szCs w:val="22"/>
              </w:rPr>
              <w:t>CASO DE USO 13</w:t>
            </w:r>
          </w:p>
        </w:tc>
        <w:tc>
          <w:tcPr>
            <w:tcW w:w="6835" w:type="dxa"/>
          </w:tcPr>
          <w:p w:rsidR="00CF1BA2" w:rsidRPr="00CF1BA2" w:rsidRDefault="00CF1BA2"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CF1BA2">
              <w:rPr>
                <w:rFonts w:ascii="Calibri" w:eastAsia="Arial" w:hAnsi="Calibri" w:cs="Calibri"/>
                <w:b w:val="0"/>
                <w:color w:val="auto"/>
                <w:sz w:val="22"/>
                <w:szCs w:val="22"/>
              </w:rPr>
              <w:t>Ver carta</w:t>
            </w:r>
          </w:p>
        </w:tc>
      </w:tr>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CF1BA2">
              <w:rPr>
                <w:rFonts w:ascii="Calibri" w:eastAsia="Arial" w:hAnsi="Calibri" w:cs="Calibri"/>
                <w:b w:val="0"/>
                <w:color w:val="auto"/>
                <w:sz w:val="22"/>
                <w:szCs w:val="22"/>
              </w:rPr>
              <w:t>Actor</w:t>
            </w:r>
          </w:p>
        </w:tc>
        <w:tc>
          <w:tcPr>
            <w:tcW w:w="6835" w:type="dxa"/>
          </w:tcPr>
          <w:p w:rsidR="00CF1BA2" w:rsidRPr="00CF1BA2" w:rsidRDefault="00CF1BA2"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CF1BA2">
              <w:rPr>
                <w:rFonts w:ascii="Calibri" w:eastAsia="Arial" w:hAnsi="Calibri" w:cs="Calibri"/>
                <w:b w:val="0"/>
                <w:color w:val="auto"/>
                <w:sz w:val="22"/>
                <w:szCs w:val="22"/>
              </w:rPr>
              <w:t>Cliente/Empleado/ Admin</w:t>
            </w:r>
            <w:r>
              <w:rPr>
                <w:rFonts w:ascii="Calibri" w:eastAsia="Arial" w:hAnsi="Calibri" w:cs="Calibri"/>
                <w:b w:val="0"/>
                <w:color w:val="auto"/>
                <w:sz w:val="22"/>
                <w:szCs w:val="22"/>
              </w:rPr>
              <w:t>istrador</w:t>
            </w:r>
          </w:p>
        </w:tc>
      </w:tr>
      <w:tr w:rsidR="00CF1BA2" w:rsidRPr="00CF1BA2" w:rsidTr="00CF1BA2">
        <w:tc>
          <w:tcPr>
            <w:tcW w:w="1809" w:type="dxa"/>
          </w:tcPr>
          <w:p w:rsidR="00CF1BA2" w:rsidRPr="00DA7D7B" w:rsidRDefault="00CF1BA2"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DA7D7B">
              <w:rPr>
                <w:rFonts w:ascii="Calibri" w:eastAsia="Arial" w:hAnsi="Calibri" w:cs="Calibri"/>
                <w:b w:val="0"/>
                <w:color w:val="auto"/>
                <w:sz w:val="22"/>
                <w:szCs w:val="22"/>
              </w:rPr>
              <w:t>Precondición</w:t>
            </w:r>
          </w:p>
        </w:tc>
        <w:tc>
          <w:tcPr>
            <w:tcW w:w="6835" w:type="dxa"/>
          </w:tcPr>
          <w:p w:rsidR="00CF1BA2" w:rsidRPr="00CF1BA2" w:rsidRDefault="00DA7D7B" w:rsidP="00CF1BA2">
            <w:pPr>
              <w:pStyle w:val="Ttulo3"/>
              <w:keepNext w:val="0"/>
              <w:keepLines w:val="0"/>
              <w:tabs>
                <w:tab w:val="left" w:pos="3594"/>
              </w:tabs>
              <w:spacing w:before="0" w:after="80" w:line="276" w:lineRule="auto"/>
              <w:ind w:left="0" w:firstLine="0"/>
              <w:jc w:val="both"/>
              <w:outlineLvl w:val="2"/>
              <w:rPr>
                <w:rFonts w:ascii="Calibri" w:eastAsia="Arial" w:hAnsi="Calibri" w:cs="Calibri"/>
                <w:b w:val="0"/>
                <w:color w:val="auto"/>
                <w:sz w:val="22"/>
                <w:szCs w:val="22"/>
              </w:rPr>
            </w:pPr>
            <w:r>
              <w:rPr>
                <w:rFonts w:ascii="Calibri" w:hAnsi="Calibri" w:cs="Calibri"/>
                <w:b w:val="0"/>
                <w:color w:val="auto"/>
                <w:sz w:val="22"/>
                <w:szCs w:val="22"/>
              </w:rPr>
              <w:t>Ninguna, de acceso público.</w:t>
            </w:r>
          </w:p>
        </w:tc>
      </w:tr>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CF1BA2">
              <w:rPr>
                <w:rFonts w:ascii="Calibri" w:eastAsia="Arial" w:hAnsi="Calibri" w:cs="Calibri"/>
                <w:b w:val="0"/>
                <w:color w:val="auto"/>
                <w:sz w:val="22"/>
                <w:szCs w:val="22"/>
              </w:rPr>
              <w:t>Flujo</w:t>
            </w:r>
          </w:p>
        </w:tc>
        <w:tc>
          <w:tcPr>
            <w:tcW w:w="6835" w:type="dxa"/>
          </w:tcPr>
          <w:p w:rsidR="00CF1BA2" w:rsidRDefault="00CF1BA2" w:rsidP="00CF1BA2">
            <w:pPr>
              <w:pStyle w:val="Ttulo3"/>
              <w:keepNext w:val="0"/>
              <w:keepLines w:val="0"/>
              <w:tabs>
                <w:tab w:val="left" w:pos="4120"/>
                <w:tab w:val="left" w:pos="5347"/>
              </w:tabs>
              <w:spacing w:before="0" w:after="80" w:line="276" w:lineRule="auto"/>
              <w:ind w:left="0" w:firstLine="0"/>
              <w:jc w:val="both"/>
              <w:outlineLvl w:val="2"/>
              <w:rPr>
                <w:rFonts w:ascii="Calibri" w:hAnsi="Calibri" w:cs="Calibri"/>
                <w:b w:val="0"/>
                <w:color w:val="auto"/>
                <w:sz w:val="22"/>
                <w:szCs w:val="22"/>
              </w:rPr>
            </w:pPr>
            <w:r w:rsidRPr="00CF1BA2">
              <w:rPr>
                <w:rFonts w:ascii="Calibri" w:hAnsi="Calibri" w:cs="Calibri"/>
                <w:b w:val="0"/>
                <w:color w:val="auto"/>
                <w:sz w:val="22"/>
                <w:szCs w:val="22"/>
              </w:rPr>
              <w:t xml:space="preserve">1. El usuario accede al menú interactivo del restaurante. </w:t>
            </w:r>
          </w:p>
          <w:p w:rsidR="00CF1BA2" w:rsidRPr="00CF1BA2" w:rsidRDefault="00CF1BA2" w:rsidP="00CF1BA2">
            <w:pPr>
              <w:pStyle w:val="Ttulo3"/>
              <w:keepNext w:val="0"/>
              <w:keepLines w:val="0"/>
              <w:tabs>
                <w:tab w:val="left" w:pos="4120"/>
                <w:tab w:val="left" w:pos="5347"/>
              </w:tabs>
              <w:spacing w:before="0" w:after="80" w:line="276" w:lineRule="auto"/>
              <w:ind w:left="0" w:firstLine="0"/>
              <w:jc w:val="both"/>
              <w:outlineLvl w:val="2"/>
              <w:rPr>
                <w:rFonts w:ascii="Calibri" w:eastAsia="Arial" w:hAnsi="Calibri" w:cs="Calibri"/>
                <w:b w:val="0"/>
                <w:color w:val="auto"/>
                <w:sz w:val="22"/>
                <w:szCs w:val="22"/>
              </w:rPr>
            </w:pPr>
            <w:r w:rsidRPr="00CF1BA2">
              <w:rPr>
                <w:rFonts w:ascii="Calibri" w:hAnsi="Calibri" w:cs="Calibri"/>
                <w:b w:val="0"/>
                <w:color w:val="auto"/>
                <w:sz w:val="22"/>
                <w:szCs w:val="22"/>
              </w:rPr>
              <w:t>2. El sistema muestra los platos organizados por categorías con descripciones y precios.</w:t>
            </w:r>
          </w:p>
        </w:tc>
      </w:tr>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CF1BA2">
              <w:rPr>
                <w:rFonts w:ascii="Calibri" w:eastAsia="Arial" w:hAnsi="Calibri" w:cs="Calibri"/>
                <w:b w:val="0"/>
                <w:color w:val="auto"/>
                <w:sz w:val="22"/>
                <w:szCs w:val="22"/>
              </w:rPr>
              <w:t>Flujo alternativo</w:t>
            </w:r>
          </w:p>
        </w:tc>
        <w:tc>
          <w:tcPr>
            <w:tcW w:w="6835" w:type="dxa"/>
          </w:tcPr>
          <w:p w:rsidR="00CF1BA2" w:rsidRPr="00CF1BA2" w:rsidRDefault="00CF1BA2"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CF1BA2">
              <w:rPr>
                <w:rFonts w:ascii="Calibri" w:hAnsi="Calibri" w:cs="Calibri"/>
                <w:b w:val="0"/>
                <w:color w:val="auto"/>
                <w:sz w:val="22"/>
                <w:szCs w:val="22"/>
              </w:rPr>
              <w:t>-</w:t>
            </w:r>
          </w:p>
        </w:tc>
      </w:tr>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CF1BA2">
              <w:rPr>
                <w:rFonts w:ascii="Calibri" w:eastAsia="Arial" w:hAnsi="Calibri" w:cs="Calibri"/>
                <w:b w:val="0"/>
                <w:color w:val="auto"/>
                <w:sz w:val="22"/>
                <w:szCs w:val="22"/>
              </w:rPr>
              <w:t>Postcondición</w:t>
            </w:r>
          </w:p>
        </w:tc>
        <w:tc>
          <w:tcPr>
            <w:tcW w:w="6835" w:type="dxa"/>
          </w:tcPr>
          <w:p w:rsidR="00CF1BA2" w:rsidRPr="00CF1BA2" w:rsidRDefault="00CF1BA2" w:rsidP="00CF1BA2">
            <w:pPr>
              <w:pStyle w:val="Ttulo3"/>
              <w:keepNext w:val="0"/>
              <w:keepLines w:val="0"/>
              <w:tabs>
                <w:tab w:val="left" w:pos="4045"/>
                <w:tab w:val="left" w:pos="5297"/>
              </w:tabs>
              <w:spacing w:before="0" w:after="80" w:line="276" w:lineRule="auto"/>
              <w:ind w:left="0" w:firstLine="0"/>
              <w:jc w:val="both"/>
              <w:outlineLvl w:val="2"/>
              <w:rPr>
                <w:rFonts w:ascii="Calibri" w:eastAsia="Arial" w:hAnsi="Calibri" w:cs="Calibri"/>
                <w:b w:val="0"/>
                <w:color w:val="auto"/>
                <w:sz w:val="22"/>
                <w:szCs w:val="22"/>
              </w:rPr>
            </w:pPr>
            <w:r w:rsidRPr="00CF1BA2">
              <w:rPr>
                <w:rFonts w:ascii="Calibri" w:hAnsi="Calibri" w:cs="Calibri"/>
                <w:b w:val="0"/>
                <w:color w:val="auto"/>
                <w:sz w:val="22"/>
                <w:szCs w:val="22"/>
              </w:rPr>
              <w:t>El usuario visualiza la carta completa del restaurante.</w:t>
            </w:r>
          </w:p>
        </w:tc>
      </w:tr>
    </w:tbl>
    <w:p w:rsidR="00CF1BA2" w:rsidRDefault="00CF1BA2">
      <w:pPr>
        <w:pStyle w:val="normal0"/>
      </w:pPr>
    </w:p>
    <w:p w:rsidR="00CF1BA2" w:rsidRDefault="00CF1BA2">
      <w:r>
        <w:br w:type="page"/>
      </w:r>
    </w:p>
    <w:tbl>
      <w:tblPr>
        <w:tblStyle w:val="Tablaconcuadrcula"/>
        <w:tblW w:w="0" w:type="auto"/>
        <w:tblLook w:val="04A0"/>
      </w:tblPr>
      <w:tblGrid>
        <w:gridCol w:w="1809"/>
        <w:gridCol w:w="6835"/>
      </w:tblGrid>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CF1BA2">
              <w:rPr>
                <w:rFonts w:asciiTheme="minorHAnsi" w:eastAsia="Arial" w:hAnsiTheme="minorHAnsi" w:cstheme="minorHAnsi"/>
                <w:b w:val="0"/>
                <w:color w:val="auto"/>
                <w:sz w:val="22"/>
                <w:szCs w:val="22"/>
              </w:rPr>
              <w:lastRenderedPageBreak/>
              <w:t>CASO DE USO 14</w:t>
            </w:r>
          </w:p>
        </w:tc>
        <w:tc>
          <w:tcPr>
            <w:tcW w:w="6835" w:type="dxa"/>
          </w:tcPr>
          <w:p w:rsidR="00CF1BA2" w:rsidRPr="00CF1BA2" w:rsidRDefault="00CF1BA2"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CF1BA2">
              <w:rPr>
                <w:rFonts w:asciiTheme="minorHAnsi" w:eastAsia="Arial" w:hAnsiTheme="minorHAnsi" w:cstheme="minorHAnsi"/>
                <w:b w:val="0"/>
                <w:color w:val="auto"/>
                <w:sz w:val="22"/>
                <w:szCs w:val="22"/>
              </w:rPr>
              <w:t>Ver reseñas</w:t>
            </w:r>
          </w:p>
        </w:tc>
      </w:tr>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CF1BA2">
              <w:rPr>
                <w:rFonts w:asciiTheme="minorHAnsi" w:eastAsia="Arial" w:hAnsiTheme="minorHAnsi" w:cstheme="minorHAnsi"/>
                <w:b w:val="0"/>
                <w:color w:val="auto"/>
                <w:sz w:val="22"/>
                <w:szCs w:val="22"/>
              </w:rPr>
              <w:t>Actor</w:t>
            </w:r>
          </w:p>
        </w:tc>
        <w:tc>
          <w:tcPr>
            <w:tcW w:w="6835" w:type="dxa"/>
          </w:tcPr>
          <w:p w:rsidR="00CF1BA2" w:rsidRPr="00CF1BA2" w:rsidRDefault="00CF1BA2" w:rsidP="00CF1BA2">
            <w:pPr>
              <w:pStyle w:val="Ttulo3"/>
              <w:keepNext w:val="0"/>
              <w:keepLines w:val="0"/>
              <w:spacing w:before="0" w:after="80" w:line="276" w:lineRule="auto"/>
              <w:ind w:left="0" w:firstLine="0"/>
              <w:jc w:val="both"/>
              <w:outlineLvl w:val="2"/>
              <w:rPr>
                <w:rFonts w:asciiTheme="minorHAnsi" w:eastAsia="Arial" w:hAnsiTheme="minorHAnsi" w:cstheme="minorHAnsi"/>
                <w:b w:val="0"/>
                <w:color w:val="auto"/>
                <w:sz w:val="22"/>
                <w:szCs w:val="22"/>
              </w:rPr>
            </w:pPr>
            <w:r w:rsidRPr="00CF1BA2">
              <w:rPr>
                <w:rFonts w:asciiTheme="minorHAnsi" w:eastAsia="Arial" w:hAnsiTheme="minorHAnsi" w:cstheme="minorHAnsi"/>
                <w:b w:val="0"/>
                <w:color w:val="auto"/>
                <w:sz w:val="22"/>
                <w:szCs w:val="22"/>
              </w:rPr>
              <w:t>Cliente/Empleado/</w:t>
            </w:r>
            <w:r w:rsidRPr="00CF1BA2">
              <w:rPr>
                <w:rFonts w:ascii="Calibri" w:eastAsia="Arial" w:hAnsi="Calibri" w:cs="Calibri"/>
                <w:b w:val="0"/>
                <w:color w:val="auto"/>
                <w:sz w:val="22"/>
                <w:szCs w:val="22"/>
              </w:rPr>
              <w:t xml:space="preserve"> Admin</w:t>
            </w:r>
            <w:r>
              <w:rPr>
                <w:rFonts w:ascii="Calibri" w:eastAsia="Arial" w:hAnsi="Calibri" w:cs="Calibri"/>
                <w:b w:val="0"/>
                <w:color w:val="auto"/>
                <w:sz w:val="22"/>
                <w:szCs w:val="22"/>
              </w:rPr>
              <w:t>istrador</w:t>
            </w:r>
          </w:p>
        </w:tc>
      </w:tr>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CF1BA2">
              <w:rPr>
                <w:rFonts w:asciiTheme="minorHAnsi" w:eastAsia="Arial" w:hAnsiTheme="minorHAnsi" w:cstheme="minorHAnsi"/>
                <w:b w:val="0"/>
                <w:color w:val="auto"/>
                <w:sz w:val="22"/>
                <w:szCs w:val="22"/>
              </w:rPr>
              <w:t>Precondición</w:t>
            </w:r>
          </w:p>
        </w:tc>
        <w:tc>
          <w:tcPr>
            <w:tcW w:w="6835" w:type="dxa"/>
          </w:tcPr>
          <w:p w:rsidR="00CF1BA2" w:rsidRPr="00CF1BA2" w:rsidRDefault="00CF1BA2" w:rsidP="00CF1BA2">
            <w:pPr>
              <w:pStyle w:val="Ttulo3"/>
              <w:keepNext w:val="0"/>
              <w:keepLines w:val="0"/>
              <w:tabs>
                <w:tab w:val="left" w:pos="3594"/>
              </w:tabs>
              <w:spacing w:before="0" w:after="80" w:line="276" w:lineRule="auto"/>
              <w:ind w:left="0" w:firstLine="0"/>
              <w:jc w:val="both"/>
              <w:outlineLvl w:val="2"/>
              <w:rPr>
                <w:rFonts w:asciiTheme="minorHAnsi" w:eastAsia="Arial" w:hAnsiTheme="minorHAnsi" w:cstheme="minorHAnsi"/>
                <w:b w:val="0"/>
                <w:color w:val="auto"/>
                <w:sz w:val="22"/>
                <w:szCs w:val="22"/>
              </w:rPr>
            </w:pPr>
            <w:r w:rsidRPr="00CF1BA2">
              <w:rPr>
                <w:rFonts w:asciiTheme="minorHAnsi" w:hAnsiTheme="minorHAnsi" w:cstheme="minorHAnsi"/>
                <w:b w:val="0"/>
                <w:color w:val="auto"/>
                <w:sz w:val="22"/>
                <w:szCs w:val="22"/>
              </w:rPr>
              <w:t>El usuario está consultando la carta.</w:t>
            </w:r>
          </w:p>
        </w:tc>
      </w:tr>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CF1BA2">
              <w:rPr>
                <w:rFonts w:asciiTheme="minorHAnsi" w:eastAsia="Arial" w:hAnsiTheme="minorHAnsi" w:cstheme="minorHAnsi"/>
                <w:b w:val="0"/>
                <w:color w:val="auto"/>
                <w:sz w:val="22"/>
                <w:szCs w:val="22"/>
              </w:rPr>
              <w:t>Flujo</w:t>
            </w:r>
          </w:p>
        </w:tc>
        <w:tc>
          <w:tcPr>
            <w:tcW w:w="6835" w:type="dxa"/>
          </w:tcPr>
          <w:p w:rsidR="00CF1BA2" w:rsidRDefault="00CF1BA2" w:rsidP="00CF1BA2">
            <w:pPr>
              <w:pStyle w:val="Ttulo3"/>
              <w:keepNext w:val="0"/>
              <w:keepLines w:val="0"/>
              <w:tabs>
                <w:tab w:val="left" w:pos="4120"/>
                <w:tab w:val="left" w:pos="5347"/>
              </w:tabs>
              <w:spacing w:before="0" w:after="80" w:line="276" w:lineRule="auto"/>
              <w:ind w:left="0" w:firstLine="0"/>
              <w:jc w:val="both"/>
              <w:outlineLvl w:val="2"/>
              <w:rPr>
                <w:rFonts w:asciiTheme="minorHAnsi" w:hAnsiTheme="minorHAnsi" w:cstheme="minorHAnsi"/>
                <w:b w:val="0"/>
                <w:color w:val="auto"/>
                <w:sz w:val="22"/>
                <w:szCs w:val="22"/>
              </w:rPr>
            </w:pPr>
            <w:r w:rsidRPr="00CF1BA2">
              <w:rPr>
                <w:rFonts w:asciiTheme="minorHAnsi" w:hAnsiTheme="minorHAnsi" w:cstheme="minorHAnsi"/>
                <w:b w:val="0"/>
                <w:color w:val="auto"/>
                <w:sz w:val="22"/>
                <w:szCs w:val="22"/>
              </w:rPr>
              <w:t xml:space="preserve">1. El usuario selecciona un plato de la carta. </w:t>
            </w:r>
          </w:p>
          <w:p w:rsidR="00CF1BA2" w:rsidRPr="00CF1BA2" w:rsidRDefault="00CF1BA2" w:rsidP="00CF1BA2">
            <w:pPr>
              <w:pStyle w:val="Ttulo3"/>
              <w:keepNext w:val="0"/>
              <w:keepLines w:val="0"/>
              <w:tabs>
                <w:tab w:val="left" w:pos="4120"/>
                <w:tab w:val="left" w:pos="5347"/>
              </w:tabs>
              <w:spacing w:before="0" w:after="80" w:line="276" w:lineRule="auto"/>
              <w:ind w:left="0" w:firstLine="0"/>
              <w:jc w:val="both"/>
              <w:outlineLvl w:val="2"/>
              <w:rPr>
                <w:rFonts w:asciiTheme="minorHAnsi" w:eastAsia="Arial" w:hAnsiTheme="minorHAnsi" w:cstheme="minorHAnsi"/>
                <w:b w:val="0"/>
                <w:color w:val="auto"/>
                <w:sz w:val="22"/>
                <w:szCs w:val="22"/>
              </w:rPr>
            </w:pPr>
            <w:r w:rsidRPr="00CF1BA2">
              <w:rPr>
                <w:rFonts w:asciiTheme="minorHAnsi" w:hAnsiTheme="minorHAnsi" w:cstheme="minorHAnsi"/>
                <w:b w:val="0"/>
                <w:color w:val="auto"/>
                <w:sz w:val="22"/>
                <w:szCs w:val="22"/>
              </w:rPr>
              <w:t>2. El sistema muestra las reseñas de otros usuarios asociadas a ese plato.</w:t>
            </w:r>
          </w:p>
        </w:tc>
      </w:tr>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CF1BA2">
              <w:rPr>
                <w:rFonts w:asciiTheme="minorHAnsi" w:eastAsia="Arial" w:hAnsiTheme="minorHAnsi" w:cstheme="minorHAnsi"/>
                <w:b w:val="0"/>
                <w:color w:val="auto"/>
                <w:sz w:val="22"/>
                <w:szCs w:val="22"/>
              </w:rPr>
              <w:t>Flujo alternativo</w:t>
            </w:r>
          </w:p>
        </w:tc>
        <w:tc>
          <w:tcPr>
            <w:tcW w:w="6835" w:type="dxa"/>
          </w:tcPr>
          <w:p w:rsidR="00CF1BA2" w:rsidRPr="00CF1BA2" w:rsidRDefault="00CF1BA2"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CF1BA2">
              <w:rPr>
                <w:rFonts w:asciiTheme="minorHAnsi" w:hAnsiTheme="minorHAnsi" w:cstheme="minorHAnsi"/>
                <w:b w:val="0"/>
                <w:color w:val="auto"/>
                <w:sz w:val="22"/>
                <w:szCs w:val="22"/>
              </w:rPr>
              <w:t>-</w:t>
            </w:r>
          </w:p>
        </w:tc>
      </w:tr>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Theme="minorHAnsi" w:eastAsia="Arial" w:hAnsiTheme="minorHAnsi" w:cstheme="minorHAnsi"/>
                <w:b w:val="0"/>
                <w:color w:val="auto"/>
                <w:sz w:val="22"/>
                <w:szCs w:val="22"/>
              </w:rPr>
            </w:pPr>
            <w:r w:rsidRPr="00CF1BA2">
              <w:rPr>
                <w:rFonts w:asciiTheme="minorHAnsi" w:eastAsia="Arial" w:hAnsiTheme="minorHAnsi" w:cstheme="minorHAnsi"/>
                <w:b w:val="0"/>
                <w:color w:val="auto"/>
                <w:sz w:val="22"/>
                <w:szCs w:val="22"/>
              </w:rPr>
              <w:t>Postcondición</w:t>
            </w:r>
          </w:p>
        </w:tc>
        <w:tc>
          <w:tcPr>
            <w:tcW w:w="6835" w:type="dxa"/>
          </w:tcPr>
          <w:p w:rsidR="00CF1BA2" w:rsidRPr="00CF1BA2" w:rsidRDefault="00CF1BA2" w:rsidP="00CF1BA2">
            <w:pPr>
              <w:pStyle w:val="Ttulo3"/>
              <w:keepNext w:val="0"/>
              <w:keepLines w:val="0"/>
              <w:tabs>
                <w:tab w:val="left" w:pos="4045"/>
                <w:tab w:val="left" w:pos="5297"/>
              </w:tabs>
              <w:spacing w:before="0" w:after="80" w:line="276" w:lineRule="auto"/>
              <w:ind w:left="0" w:firstLine="0"/>
              <w:jc w:val="both"/>
              <w:outlineLvl w:val="2"/>
              <w:rPr>
                <w:rFonts w:asciiTheme="minorHAnsi" w:eastAsia="Arial" w:hAnsiTheme="minorHAnsi" w:cstheme="minorHAnsi"/>
                <w:b w:val="0"/>
                <w:color w:val="auto"/>
                <w:sz w:val="22"/>
                <w:szCs w:val="22"/>
              </w:rPr>
            </w:pPr>
            <w:r w:rsidRPr="00CF1BA2">
              <w:rPr>
                <w:rFonts w:asciiTheme="minorHAnsi" w:hAnsiTheme="minorHAnsi" w:cstheme="minorHAnsi"/>
                <w:b w:val="0"/>
                <w:color w:val="auto"/>
                <w:sz w:val="22"/>
                <w:szCs w:val="22"/>
              </w:rPr>
              <w:t>El usuario visualiza las valoraciones del plato seleccionado.</w:t>
            </w:r>
          </w:p>
        </w:tc>
      </w:tr>
    </w:tbl>
    <w:p w:rsidR="00CF1BA2" w:rsidRDefault="00CF1BA2">
      <w:pPr>
        <w:pStyle w:val="normal0"/>
      </w:pPr>
    </w:p>
    <w:tbl>
      <w:tblPr>
        <w:tblStyle w:val="Tablaconcuadrcula"/>
        <w:tblW w:w="0" w:type="auto"/>
        <w:tblLook w:val="04A0"/>
      </w:tblPr>
      <w:tblGrid>
        <w:gridCol w:w="1809"/>
        <w:gridCol w:w="6835"/>
      </w:tblGrid>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CF1BA2">
              <w:rPr>
                <w:rFonts w:ascii="Calibri" w:eastAsia="Arial" w:hAnsi="Calibri" w:cs="Calibri"/>
                <w:b w:val="0"/>
                <w:color w:val="auto"/>
                <w:sz w:val="22"/>
                <w:szCs w:val="22"/>
              </w:rPr>
              <w:t>CASO DE USO 15</w:t>
            </w:r>
          </w:p>
        </w:tc>
        <w:tc>
          <w:tcPr>
            <w:tcW w:w="6835" w:type="dxa"/>
          </w:tcPr>
          <w:p w:rsidR="00CF1BA2" w:rsidRPr="00CF1BA2" w:rsidRDefault="00CF1BA2"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CF1BA2">
              <w:rPr>
                <w:rFonts w:ascii="Calibri" w:eastAsia="Arial" w:hAnsi="Calibri" w:cs="Calibri"/>
                <w:b w:val="0"/>
                <w:color w:val="auto"/>
                <w:sz w:val="22"/>
                <w:szCs w:val="22"/>
              </w:rPr>
              <w:t>Reservar</w:t>
            </w:r>
          </w:p>
        </w:tc>
      </w:tr>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CF1BA2">
              <w:rPr>
                <w:rFonts w:ascii="Calibri" w:eastAsia="Arial" w:hAnsi="Calibri" w:cs="Calibri"/>
                <w:b w:val="0"/>
                <w:color w:val="auto"/>
                <w:sz w:val="22"/>
                <w:szCs w:val="22"/>
              </w:rPr>
              <w:t>Actor</w:t>
            </w:r>
          </w:p>
        </w:tc>
        <w:tc>
          <w:tcPr>
            <w:tcW w:w="6835" w:type="dxa"/>
          </w:tcPr>
          <w:p w:rsidR="00CF1BA2" w:rsidRPr="00CF1BA2" w:rsidRDefault="00CF1BA2" w:rsidP="00CF1BA2">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CF1BA2">
              <w:rPr>
                <w:rFonts w:ascii="Calibri" w:eastAsia="Arial" w:hAnsi="Calibri" w:cs="Calibri"/>
                <w:b w:val="0"/>
                <w:color w:val="auto"/>
                <w:sz w:val="22"/>
                <w:szCs w:val="22"/>
              </w:rPr>
              <w:t>Cliente/Empleado/ Admin</w:t>
            </w:r>
            <w:r>
              <w:rPr>
                <w:rFonts w:ascii="Calibri" w:eastAsia="Arial" w:hAnsi="Calibri" w:cs="Calibri"/>
                <w:b w:val="0"/>
                <w:color w:val="auto"/>
                <w:sz w:val="22"/>
                <w:szCs w:val="22"/>
              </w:rPr>
              <w:t>istrador</w:t>
            </w:r>
          </w:p>
        </w:tc>
      </w:tr>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CF1BA2">
              <w:rPr>
                <w:rFonts w:ascii="Calibri" w:eastAsia="Arial" w:hAnsi="Calibri" w:cs="Calibri"/>
                <w:b w:val="0"/>
                <w:color w:val="auto"/>
                <w:sz w:val="22"/>
                <w:szCs w:val="22"/>
              </w:rPr>
              <w:t>Precondición</w:t>
            </w:r>
          </w:p>
        </w:tc>
        <w:tc>
          <w:tcPr>
            <w:tcW w:w="6835" w:type="dxa"/>
          </w:tcPr>
          <w:p w:rsidR="00CF1BA2" w:rsidRPr="00CF1BA2" w:rsidRDefault="00CF1BA2" w:rsidP="00CF1BA2">
            <w:pPr>
              <w:pStyle w:val="Ttulo3"/>
              <w:keepNext w:val="0"/>
              <w:keepLines w:val="0"/>
              <w:tabs>
                <w:tab w:val="left" w:pos="3594"/>
              </w:tabs>
              <w:spacing w:before="0" w:after="80" w:line="276" w:lineRule="auto"/>
              <w:ind w:left="0" w:firstLine="0"/>
              <w:jc w:val="both"/>
              <w:outlineLvl w:val="2"/>
              <w:rPr>
                <w:rFonts w:ascii="Calibri" w:eastAsia="Arial" w:hAnsi="Calibri" w:cs="Calibri"/>
                <w:b w:val="0"/>
                <w:color w:val="auto"/>
                <w:sz w:val="22"/>
                <w:szCs w:val="22"/>
              </w:rPr>
            </w:pPr>
            <w:r w:rsidRPr="00CF1BA2">
              <w:rPr>
                <w:rFonts w:ascii="Calibri" w:hAnsi="Calibri" w:cs="Calibri"/>
                <w:b w:val="0"/>
                <w:color w:val="auto"/>
                <w:sz w:val="22"/>
                <w:szCs w:val="22"/>
              </w:rPr>
              <w:t>El usuario ha iniciado sesión.</w:t>
            </w:r>
          </w:p>
        </w:tc>
      </w:tr>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CF1BA2">
              <w:rPr>
                <w:rFonts w:ascii="Calibri" w:eastAsia="Arial" w:hAnsi="Calibri" w:cs="Calibri"/>
                <w:b w:val="0"/>
                <w:color w:val="auto"/>
                <w:sz w:val="22"/>
                <w:szCs w:val="22"/>
              </w:rPr>
              <w:t>Flujo</w:t>
            </w:r>
          </w:p>
        </w:tc>
        <w:tc>
          <w:tcPr>
            <w:tcW w:w="6835" w:type="dxa"/>
          </w:tcPr>
          <w:p w:rsidR="00CF1BA2" w:rsidRDefault="00CF1BA2" w:rsidP="00CF1BA2">
            <w:pPr>
              <w:pStyle w:val="Ttulo3"/>
              <w:keepNext w:val="0"/>
              <w:keepLines w:val="0"/>
              <w:tabs>
                <w:tab w:val="left" w:pos="4120"/>
                <w:tab w:val="left" w:pos="5347"/>
              </w:tabs>
              <w:spacing w:before="0" w:after="80" w:line="276" w:lineRule="auto"/>
              <w:ind w:left="0" w:firstLine="0"/>
              <w:jc w:val="both"/>
              <w:outlineLvl w:val="2"/>
              <w:rPr>
                <w:rFonts w:ascii="Calibri" w:hAnsi="Calibri" w:cs="Calibri"/>
                <w:b w:val="0"/>
                <w:color w:val="auto"/>
                <w:sz w:val="22"/>
                <w:szCs w:val="22"/>
              </w:rPr>
            </w:pPr>
            <w:r w:rsidRPr="00CF1BA2">
              <w:rPr>
                <w:rFonts w:ascii="Calibri" w:hAnsi="Calibri" w:cs="Calibri"/>
                <w:b w:val="0"/>
                <w:color w:val="auto"/>
                <w:sz w:val="22"/>
                <w:szCs w:val="22"/>
              </w:rPr>
              <w:t xml:space="preserve">1. El usuario accede al módulo de reservas. </w:t>
            </w:r>
          </w:p>
          <w:p w:rsidR="00CF1BA2" w:rsidRDefault="00CF1BA2" w:rsidP="00CF1BA2">
            <w:pPr>
              <w:pStyle w:val="Ttulo3"/>
              <w:keepNext w:val="0"/>
              <w:keepLines w:val="0"/>
              <w:tabs>
                <w:tab w:val="left" w:pos="4120"/>
                <w:tab w:val="left" w:pos="5347"/>
              </w:tabs>
              <w:spacing w:before="0" w:after="80" w:line="276" w:lineRule="auto"/>
              <w:ind w:left="0" w:firstLine="0"/>
              <w:jc w:val="both"/>
              <w:outlineLvl w:val="2"/>
              <w:rPr>
                <w:rFonts w:ascii="Calibri" w:hAnsi="Calibri" w:cs="Calibri"/>
                <w:b w:val="0"/>
                <w:color w:val="auto"/>
                <w:sz w:val="22"/>
                <w:szCs w:val="22"/>
              </w:rPr>
            </w:pPr>
            <w:r w:rsidRPr="00CF1BA2">
              <w:rPr>
                <w:rFonts w:ascii="Calibri" w:hAnsi="Calibri" w:cs="Calibri"/>
                <w:b w:val="0"/>
                <w:color w:val="auto"/>
                <w:sz w:val="22"/>
                <w:szCs w:val="22"/>
              </w:rPr>
              <w:t xml:space="preserve">2. Selecciona fecha, hora, número de comensales y mesa. </w:t>
            </w:r>
          </w:p>
          <w:p w:rsidR="00CF1BA2" w:rsidRDefault="00CF1BA2" w:rsidP="00CF1BA2">
            <w:pPr>
              <w:pStyle w:val="Ttulo3"/>
              <w:keepNext w:val="0"/>
              <w:keepLines w:val="0"/>
              <w:tabs>
                <w:tab w:val="left" w:pos="4120"/>
                <w:tab w:val="left" w:pos="5347"/>
              </w:tabs>
              <w:spacing w:before="0" w:after="80" w:line="276" w:lineRule="auto"/>
              <w:ind w:left="0" w:firstLine="0"/>
              <w:jc w:val="both"/>
              <w:outlineLvl w:val="2"/>
              <w:rPr>
                <w:rFonts w:ascii="Calibri" w:hAnsi="Calibri" w:cs="Calibri"/>
                <w:b w:val="0"/>
                <w:color w:val="auto"/>
                <w:sz w:val="22"/>
                <w:szCs w:val="22"/>
              </w:rPr>
            </w:pPr>
            <w:r w:rsidRPr="00CF1BA2">
              <w:rPr>
                <w:rFonts w:ascii="Calibri" w:hAnsi="Calibri" w:cs="Calibri"/>
                <w:b w:val="0"/>
                <w:color w:val="auto"/>
                <w:sz w:val="22"/>
                <w:szCs w:val="22"/>
              </w:rPr>
              <w:t xml:space="preserve">3. El sistema valida en tiempo real la disponibilidad. </w:t>
            </w:r>
          </w:p>
          <w:p w:rsidR="00CF1BA2" w:rsidRPr="00CF1BA2" w:rsidRDefault="00CF1BA2" w:rsidP="00CF1BA2">
            <w:pPr>
              <w:pStyle w:val="Ttulo3"/>
              <w:keepNext w:val="0"/>
              <w:keepLines w:val="0"/>
              <w:tabs>
                <w:tab w:val="left" w:pos="4120"/>
                <w:tab w:val="left" w:pos="5347"/>
              </w:tabs>
              <w:spacing w:before="0" w:after="80" w:line="276" w:lineRule="auto"/>
              <w:ind w:left="0" w:firstLine="0"/>
              <w:jc w:val="both"/>
              <w:outlineLvl w:val="2"/>
              <w:rPr>
                <w:rFonts w:ascii="Calibri" w:eastAsia="Arial" w:hAnsi="Calibri" w:cs="Calibri"/>
                <w:b w:val="0"/>
                <w:color w:val="auto"/>
                <w:sz w:val="22"/>
                <w:szCs w:val="22"/>
              </w:rPr>
            </w:pPr>
            <w:r w:rsidRPr="00CF1BA2">
              <w:rPr>
                <w:rFonts w:ascii="Calibri" w:hAnsi="Calibri" w:cs="Calibri"/>
                <w:b w:val="0"/>
                <w:color w:val="auto"/>
                <w:sz w:val="22"/>
                <w:szCs w:val="22"/>
              </w:rPr>
              <w:t>4. El usuario confirma y el sistema registra la reserva.</w:t>
            </w:r>
          </w:p>
        </w:tc>
      </w:tr>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CF1BA2">
              <w:rPr>
                <w:rFonts w:ascii="Calibri" w:eastAsia="Arial" w:hAnsi="Calibri" w:cs="Calibri"/>
                <w:b w:val="0"/>
                <w:color w:val="auto"/>
                <w:sz w:val="22"/>
                <w:szCs w:val="22"/>
              </w:rPr>
              <w:t>Flujo alternativo</w:t>
            </w:r>
          </w:p>
        </w:tc>
        <w:tc>
          <w:tcPr>
            <w:tcW w:w="6835" w:type="dxa"/>
          </w:tcPr>
          <w:p w:rsidR="00CF1BA2" w:rsidRPr="00CF1BA2" w:rsidRDefault="00CF1BA2"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CF1BA2">
              <w:rPr>
                <w:rFonts w:ascii="Calibri" w:hAnsi="Calibri" w:cs="Calibri"/>
                <w:b w:val="0"/>
                <w:color w:val="auto"/>
                <w:sz w:val="22"/>
                <w:szCs w:val="22"/>
              </w:rPr>
              <w:t>-</w:t>
            </w:r>
          </w:p>
        </w:tc>
      </w:tr>
      <w:tr w:rsidR="00CF1BA2" w:rsidRPr="00CF1BA2" w:rsidTr="00CF1BA2">
        <w:tc>
          <w:tcPr>
            <w:tcW w:w="1809" w:type="dxa"/>
          </w:tcPr>
          <w:p w:rsidR="00CF1BA2" w:rsidRPr="00CF1BA2" w:rsidRDefault="00CF1BA2" w:rsidP="00CF1BA2">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CF1BA2">
              <w:rPr>
                <w:rFonts w:ascii="Calibri" w:eastAsia="Arial" w:hAnsi="Calibri" w:cs="Calibri"/>
                <w:b w:val="0"/>
                <w:color w:val="auto"/>
                <w:sz w:val="22"/>
                <w:szCs w:val="22"/>
              </w:rPr>
              <w:t>Postcondición</w:t>
            </w:r>
          </w:p>
        </w:tc>
        <w:tc>
          <w:tcPr>
            <w:tcW w:w="6835" w:type="dxa"/>
          </w:tcPr>
          <w:p w:rsidR="00CF1BA2" w:rsidRPr="00CF1BA2" w:rsidRDefault="00CF1BA2" w:rsidP="00CF1BA2">
            <w:pPr>
              <w:pStyle w:val="Ttulo3"/>
              <w:keepNext w:val="0"/>
              <w:keepLines w:val="0"/>
              <w:tabs>
                <w:tab w:val="left" w:pos="4045"/>
                <w:tab w:val="left" w:pos="5297"/>
              </w:tabs>
              <w:spacing w:before="0" w:after="80" w:line="276" w:lineRule="auto"/>
              <w:ind w:left="0" w:firstLine="0"/>
              <w:jc w:val="both"/>
              <w:outlineLvl w:val="2"/>
              <w:rPr>
                <w:rFonts w:ascii="Calibri" w:eastAsia="Arial" w:hAnsi="Calibri" w:cs="Calibri"/>
                <w:b w:val="0"/>
                <w:color w:val="auto"/>
                <w:sz w:val="22"/>
                <w:szCs w:val="22"/>
              </w:rPr>
            </w:pPr>
            <w:r w:rsidRPr="00CF1BA2">
              <w:rPr>
                <w:rFonts w:ascii="Calibri" w:hAnsi="Calibri" w:cs="Calibri"/>
                <w:b w:val="0"/>
                <w:color w:val="auto"/>
                <w:sz w:val="22"/>
                <w:szCs w:val="22"/>
              </w:rPr>
              <w:t>La reserva queda confirmada y registrada en el sistema.</w:t>
            </w:r>
          </w:p>
        </w:tc>
      </w:tr>
    </w:tbl>
    <w:p w:rsidR="00CF1BA2" w:rsidRDefault="00CF1BA2">
      <w:pPr>
        <w:pStyle w:val="normal0"/>
      </w:pPr>
    </w:p>
    <w:tbl>
      <w:tblPr>
        <w:tblStyle w:val="Tablaconcuadrcula"/>
        <w:tblW w:w="0" w:type="auto"/>
        <w:tblLook w:val="04A0"/>
      </w:tblPr>
      <w:tblGrid>
        <w:gridCol w:w="1809"/>
        <w:gridCol w:w="6835"/>
      </w:tblGrid>
      <w:tr w:rsidR="00217C8A" w:rsidRPr="00DA7D7B" w:rsidTr="005F47E7">
        <w:tc>
          <w:tcPr>
            <w:tcW w:w="1809" w:type="dxa"/>
          </w:tcPr>
          <w:p w:rsidR="00217C8A" w:rsidRPr="00DA7D7B" w:rsidRDefault="00217C8A" w:rsidP="005F47E7">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DA7D7B">
              <w:rPr>
                <w:rFonts w:ascii="Calibri" w:eastAsia="Arial" w:hAnsi="Calibri" w:cs="Calibri"/>
                <w:b w:val="0"/>
                <w:color w:val="auto"/>
                <w:sz w:val="22"/>
                <w:szCs w:val="22"/>
              </w:rPr>
              <w:t>CASO DE USO 16</w:t>
            </w:r>
          </w:p>
        </w:tc>
        <w:tc>
          <w:tcPr>
            <w:tcW w:w="6835" w:type="dxa"/>
          </w:tcPr>
          <w:p w:rsidR="00217C8A" w:rsidRPr="00DA7D7B" w:rsidRDefault="00217C8A" w:rsidP="00217C8A">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DA7D7B">
              <w:rPr>
                <w:rFonts w:ascii="Calibri" w:eastAsia="Arial" w:hAnsi="Calibri" w:cs="Calibri"/>
                <w:b w:val="0"/>
                <w:color w:val="auto"/>
                <w:sz w:val="22"/>
                <w:szCs w:val="22"/>
              </w:rPr>
              <w:t>Gestionar usuarios</w:t>
            </w:r>
          </w:p>
        </w:tc>
      </w:tr>
      <w:tr w:rsidR="00217C8A" w:rsidRPr="00DA7D7B" w:rsidTr="005F47E7">
        <w:tc>
          <w:tcPr>
            <w:tcW w:w="1809" w:type="dxa"/>
          </w:tcPr>
          <w:p w:rsidR="00217C8A" w:rsidRPr="00DA7D7B" w:rsidRDefault="00217C8A" w:rsidP="005F47E7">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DA7D7B">
              <w:rPr>
                <w:rFonts w:ascii="Calibri" w:eastAsia="Arial" w:hAnsi="Calibri" w:cs="Calibri"/>
                <w:b w:val="0"/>
                <w:color w:val="auto"/>
                <w:sz w:val="22"/>
                <w:szCs w:val="22"/>
              </w:rPr>
              <w:t>Actor</w:t>
            </w:r>
          </w:p>
        </w:tc>
        <w:tc>
          <w:tcPr>
            <w:tcW w:w="6835" w:type="dxa"/>
          </w:tcPr>
          <w:p w:rsidR="00217C8A" w:rsidRPr="00DA7D7B" w:rsidRDefault="00217C8A" w:rsidP="005F47E7">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DA7D7B">
              <w:rPr>
                <w:rFonts w:ascii="Calibri" w:eastAsia="Arial" w:hAnsi="Calibri" w:cs="Calibri"/>
                <w:b w:val="0"/>
                <w:color w:val="auto"/>
                <w:sz w:val="22"/>
                <w:szCs w:val="22"/>
              </w:rPr>
              <w:t>Empleado/Administrador</w:t>
            </w:r>
          </w:p>
        </w:tc>
      </w:tr>
      <w:tr w:rsidR="00217C8A" w:rsidRPr="00DA7D7B" w:rsidTr="005F47E7">
        <w:tc>
          <w:tcPr>
            <w:tcW w:w="1809" w:type="dxa"/>
          </w:tcPr>
          <w:p w:rsidR="00217C8A" w:rsidRPr="00DA7D7B" w:rsidRDefault="00217C8A" w:rsidP="005F47E7">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DA7D7B">
              <w:rPr>
                <w:rFonts w:ascii="Calibri" w:eastAsia="Arial" w:hAnsi="Calibri" w:cs="Calibri"/>
                <w:b w:val="0"/>
                <w:color w:val="auto"/>
                <w:sz w:val="22"/>
                <w:szCs w:val="22"/>
              </w:rPr>
              <w:t>Precondición</w:t>
            </w:r>
          </w:p>
        </w:tc>
        <w:tc>
          <w:tcPr>
            <w:tcW w:w="6835" w:type="dxa"/>
          </w:tcPr>
          <w:p w:rsidR="00217C8A" w:rsidRPr="00DA7D7B" w:rsidRDefault="00217C8A" w:rsidP="00217C8A">
            <w:pPr>
              <w:pStyle w:val="Ttulo3"/>
              <w:keepNext w:val="0"/>
              <w:keepLines w:val="0"/>
              <w:tabs>
                <w:tab w:val="center" w:pos="3309"/>
                <w:tab w:val="left" w:pos="4633"/>
              </w:tabs>
              <w:spacing w:before="0" w:after="80" w:line="276" w:lineRule="auto"/>
              <w:ind w:left="0" w:firstLine="0"/>
              <w:jc w:val="both"/>
              <w:outlineLvl w:val="2"/>
              <w:rPr>
                <w:rFonts w:ascii="Calibri" w:eastAsia="Arial" w:hAnsi="Calibri" w:cs="Calibri"/>
                <w:b w:val="0"/>
                <w:color w:val="auto"/>
                <w:sz w:val="22"/>
                <w:szCs w:val="22"/>
              </w:rPr>
            </w:pPr>
            <w:r w:rsidRPr="00DA7D7B">
              <w:rPr>
                <w:rFonts w:ascii="Calibri" w:hAnsi="Calibri" w:cs="Calibri"/>
                <w:b w:val="0"/>
                <w:color w:val="auto"/>
                <w:sz w:val="22"/>
                <w:szCs w:val="22"/>
              </w:rPr>
              <w:t>El usuario ha iniciado sesión con rol de Empleado o superior.</w:t>
            </w:r>
          </w:p>
        </w:tc>
      </w:tr>
      <w:tr w:rsidR="00217C8A" w:rsidRPr="00DA7D7B" w:rsidTr="005F47E7">
        <w:tc>
          <w:tcPr>
            <w:tcW w:w="1809" w:type="dxa"/>
          </w:tcPr>
          <w:p w:rsidR="00217C8A" w:rsidRPr="00DA7D7B" w:rsidRDefault="00217C8A" w:rsidP="005F47E7">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DA7D7B">
              <w:rPr>
                <w:rFonts w:ascii="Calibri" w:eastAsia="Arial" w:hAnsi="Calibri" w:cs="Calibri"/>
                <w:b w:val="0"/>
                <w:color w:val="auto"/>
                <w:sz w:val="22"/>
                <w:szCs w:val="22"/>
              </w:rPr>
              <w:t>Flujo</w:t>
            </w:r>
          </w:p>
        </w:tc>
        <w:tc>
          <w:tcPr>
            <w:tcW w:w="6835" w:type="dxa"/>
          </w:tcPr>
          <w:p w:rsidR="00DA7D7B" w:rsidRDefault="00217C8A" w:rsidP="005F47E7">
            <w:pPr>
              <w:pStyle w:val="Ttulo3"/>
              <w:keepNext w:val="0"/>
              <w:keepLines w:val="0"/>
              <w:tabs>
                <w:tab w:val="left" w:pos="4120"/>
                <w:tab w:val="left" w:pos="4495"/>
              </w:tabs>
              <w:spacing w:before="0" w:after="80" w:line="276" w:lineRule="auto"/>
              <w:ind w:left="0" w:firstLine="0"/>
              <w:jc w:val="both"/>
              <w:outlineLvl w:val="2"/>
              <w:rPr>
                <w:rFonts w:ascii="Calibri" w:hAnsi="Calibri" w:cs="Calibri"/>
                <w:b w:val="0"/>
                <w:color w:val="auto"/>
                <w:sz w:val="22"/>
                <w:szCs w:val="22"/>
              </w:rPr>
            </w:pPr>
            <w:r w:rsidRPr="00DA7D7B">
              <w:rPr>
                <w:rFonts w:ascii="Calibri" w:hAnsi="Calibri" w:cs="Calibri"/>
                <w:b w:val="0"/>
                <w:color w:val="auto"/>
                <w:sz w:val="22"/>
                <w:szCs w:val="22"/>
              </w:rPr>
              <w:t xml:space="preserve">1. El empleado accede al panel de administración de usuarios. </w:t>
            </w:r>
          </w:p>
          <w:p w:rsidR="00DA7D7B" w:rsidRDefault="00217C8A" w:rsidP="00DA7D7B">
            <w:pPr>
              <w:pStyle w:val="Ttulo3"/>
              <w:keepNext w:val="0"/>
              <w:keepLines w:val="0"/>
              <w:tabs>
                <w:tab w:val="left" w:pos="4120"/>
                <w:tab w:val="left" w:pos="4495"/>
              </w:tabs>
              <w:spacing w:before="0" w:after="80" w:line="276" w:lineRule="auto"/>
              <w:ind w:left="0" w:firstLine="0"/>
              <w:jc w:val="both"/>
              <w:outlineLvl w:val="2"/>
              <w:rPr>
                <w:rFonts w:ascii="Calibri" w:hAnsi="Calibri" w:cs="Calibri"/>
                <w:b w:val="0"/>
                <w:color w:val="auto"/>
                <w:sz w:val="22"/>
                <w:szCs w:val="22"/>
              </w:rPr>
            </w:pPr>
            <w:r w:rsidRPr="00DA7D7B">
              <w:rPr>
                <w:rFonts w:ascii="Calibri" w:hAnsi="Calibri" w:cs="Calibri"/>
                <w:b w:val="0"/>
                <w:color w:val="auto"/>
                <w:sz w:val="22"/>
                <w:szCs w:val="22"/>
              </w:rPr>
              <w:t xml:space="preserve">2. Puede </w:t>
            </w:r>
            <w:r w:rsidR="00DA7D7B">
              <w:rPr>
                <w:rFonts w:ascii="Calibri" w:hAnsi="Calibri" w:cs="Calibri"/>
                <w:b w:val="0"/>
                <w:color w:val="auto"/>
                <w:sz w:val="22"/>
                <w:szCs w:val="22"/>
              </w:rPr>
              <w:t>gestionar las reservas y pedidos pendientes</w:t>
            </w:r>
            <w:r w:rsidRPr="00DA7D7B">
              <w:rPr>
                <w:rFonts w:ascii="Calibri" w:hAnsi="Calibri" w:cs="Calibri"/>
                <w:b w:val="0"/>
                <w:color w:val="auto"/>
                <w:sz w:val="22"/>
                <w:szCs w:val="22"/>
              </w:rPr>
              <w:t xml:space="preserve">, </w:t>
            </w:r>
            <w:r w:rsidR="00DA7D7B">
              <w:rPr>
                <w:rFonts w:ascii="Calibri" w:hAnsi="Calibri" w:cs="Calibri"/>
                <w:b w:val="0"/>
                <w:color w:val="auto"/>
                <w:sz w:val="22"/>
                <w:szCs w:val="22"/>
              </w:rPr>
              <w:t>y canjear las ofertas del marketplace adquiridas por los usuarios.</w:t>
            </w:r>
          </w:p>
          <w:p w:rsidR="00217C8A" w:rsidRPr="00DA7D7B" w:rsidRDefault="00217C8A" w:rsidP="00DA7D7B">
            <w:pPr>
              <w:pStyle w:val="Ttulo3"/>
              <w:keepNext w:val="0"/>
              <w:keepLines w:val="0"/>
              <w:tabs>
                <w:tab w:val="left" w:pos="4120"/>
                <w:tab w:val="left" w:pos="4495"/>
              </w:tabs>
              <w:spacing w:before="0" w:after="80" w:line="276" w:lineRule="auto"/>
              <w:ind w:left="0" w:firstLine="0"/>
              <w:jc w:val="both"/>
              <w:outlineLvl w:val="2"/>
              <w:rPr>
                <w:rFonts w:ascii="Calibri" w:eastAsia="Arial" w:hAnsi="Calibri" w:cs="Calibri"/>
                <w:b w:val="0"/>
                <w:color w:val="auto"/>
                <w:sz w:val="22"/>
                <w:szCs w:val="22"/>
              </w:rPr>
            </w:pPr>
            <w:r w:rsidRPr="00DA7D7B">
              <w:rPr>
                <w:rFonts w:ascii="Calibri" w:hAnsi="Calibri" w:cs="Calibri"/>
                <w:b w:val="0"/>
                <w:color w:val="auto"/>
                <w:sz w:val="22"/>
                <w:szCs w:val="22"/>
              </w:rPr>
              <w:t>3. El sistema registra los cambios realizados.</w:t>
            </w:r>
          </w:p>
        </w:tc>
      </w:tr>
      <w:tr w:rsidR="00217C8A" w:rsidRPr="00DA7D7B" w:rsidTr="005F47E7">
        <w:tc>
          <w:tcPr>
            <w:tcW w:w="1809" w:type="dxa"/>
          </w:tcPr>
          <w:p w:rsidR="00217C8A" w:rsidRPr="00DA7D7B" w:rsidRDefault="00217C8A" w:rsidP="005F47E7">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DA7D7B">
              <w:rPr>
                <w:rFonts w:ascii="Calibri" w:eastAsia="Arial" w:hAnsi="Calibri" w:cs="Calibri"/>
                <w:b w:val="0"/>
                <w:color w:val="auto"/>
                <w:sz w:val="22"/>
                <w:szCs w:val="22"/>
              </w:rPr>
              <w:t>Flujo alternativo</w:t>
            </w:r>
          </w:p>
        </w:tc>
        <w:tc>
          <w:tcPr>
            <w:tcW w:w="6835" w:type="dxa"/>
          </w:tcPr>
          <w:p w:rsidR="00217C8A" w:rsidRPr="00DA7D7B" w:rsidRDefault="00DA7D7B" w:rsidP="00DA7D7B">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Pr>
                <w:rFonts w:ascii="Calibri" w:hAnsi="Calibri" w:cs="Calibri"/>
                <w:b w:val="0"/>
                <w:color w:val="auto"/>
                <w:sz w:val="22"/>
                <w:szCs w:val="22"/>
              </w:rPr>
              <w:t>-</w:t>
            </w:r>
          </w:p>
        </w:tc>
      </w:tr>
      <w:tr w:rsidR="00217C8A" w:rsidRPr="00DA7D7B" w:rsidTr="005F47E7">
        <w:tc>
          <w:tcPr>
            <w:tcW w:w="1809" w:type="dxa"/>
          </w:tcPr>
          <w:p w:rsidR="00217C8A" w:rsidRPr="00DA7D7B" w:rsidRDefault="00217C8A" w:rsidP="005F47E7">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DA7D7B">
              <w:rPr>
                <w:rFonts w:ascii="Calibri" w:eastAsia="Arial" w:hAnsi="Calibri" w:cs="Calibri"/>
                <w:b w:val="0"/>
                <w:color w:val="auto"/>
                <w:sz w:val="22"/>
                <w:szCs w:val="22"/>
              </w:rPr>
              <w:t>Postcondición</w:t>
            </w:r>
          </w:p>
        </w:tc>
        <w:tc>
          <w:tcPr>
            <w:tcW w:w="6835" w:type="dxa"/>
          </w:tcPr>
          <w:p w:rsidR="00217C8A" w:rsidRPr="00DA7D7B" w:rsidRDefault="00217C8A" w:rsidP="005F47E7">
            <w:pPr>
              <w:pStyle w:val="Ttulo3"/>
              <w:keepNext w:val="0"/>
              <w:keepLines w:val="0"/>
              <w:tabs>
                <w:tab w:val="left" w:pos="4045"/>
                <w:tab w:val="left" w:pos="5297"/>
              </w:tabs>
              <w:spacing w:before="0" w:after="80" w:line="276" w:lineRule="auto"/>
              <w:ind w:left="0" w:firstLine="0"/>
              <w:jc w:val="both"/>
              <w:outlineLvl w:val="2"/>
              <w:rPr>
                <w:rFonts w:ascii="Calibri" w:eastAsia="Arial" w:hAnsi="Calibri" w:cs="Calibri"/>
                <w:b w:val="0"/>
                <w:color w:val="auto"/>
                <w:sz w:val="22"/>
                <w:szCs w:val="22"/>
              </w:rPr>
            </w:pPr>
            <w:r w:rsidRPr="00DA7D7B">
              <w:rPr>
                <w:rFonts w:ascii="Calibri" w:hAnsi="Calibri" w:cs="Calibri"/>
                <w:b w:val="0"/>
                <w:color w:val="auto"/>
                <w:sz w:val="22"/>
                <w:szCs w:val="22"/>
              </w:rPr>
              <w:t>Los cambios sobre los usuarios quedan persistidos en el sistema.</w:t>
            </w:r>
          </w:p>
        </w:tc>
      </w:tr>
    </w:tbl>
    <w:p w:rsidR="00217C8A" w:rsidRDefault="00217C8A">
      <w:pPr>
        <w:pStyle w:val="normal0"/>
      </w:pPr>
    </w:p>
    <w:p w:rsidR="00217C8A" w:rsidRDefault="00217C8A">
      <w:pPr>
        <w:pStyle w:val="normal0"/>
      </w:pPr>
    </w:p>
    <w:p w:rsidR="00217C8A" w:rsidRDefault="00217C8A">
      <w:r>
        <w:br w:type="page"/>
      </w:r>
    </w:p>
    <w:p w:rsidR="00217C8A" w:rsidRDefault="00217C8A">
      <w:pPr>
        <w:pStyle w:val="normal0"/>
      </w:pPr>
    </w:p>
    <w:tbl>
      <w:tblPr>
        <w:tblStyle w:val="Tablaconcuadrcula"/>
        <w:tblW w:w="0" w:type="auto"/>
        <w:tblLook w:val="04A0"/>
      </w:tblPr>
      <w:tblGrid>
        <w:gridCol w:w="1809"/>
        <w:gridCol w:w="6835"/>
      </w:tblGrid>
      <w:tr w:rsidR="00DA7D7B" w:rsidRPr="00217C8A" w:rsidTr="005F47E7">
        <w:tc>
          <w:tcPr>
            <w:tcW w:w="1809" w:type="dxa"/>
          </w:tcPr>
          <w:p w:rsidR="00DA7D7B" w:rsidRPr="00217C8A" w:rsidRDefault="00DA7D7B" w:rsidP="005F47E7">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217C8A">
              <w:rPr>
                <w:rFonts w:ascii="Calibri" w:eastAsia="Arial" w:hAnsi="Calibri" w:cs="Calibri"/>
                <w:b w:val="0"/>
                <w:color w:val="auto"/>
                <w:sz w:val="22"/>
                <w:szCs w:val="22"/>
              </w:rPr>
              <w:t>CASO DE USO 1</w:t>
            </w:r>
            <w:r>
              <w:rPr>
                <w:rFonts w:ascii="Calibri" w:eastAsia="Arial" w:hAnsi="Calibri" w:cs="Calibri"/>
                <w:b w:val="0"/>
                <w:color w:val="auto"/>
                <w:sz w:val="22"/>
                <w:szCs w:val="22"/>
              </w:rPr>
              <w:t>7</w:t>
            </w:r>
          </w:p>
        </w:tc>
        <w:tc>
          <w:tcPr>
            <w:tcW w:w="6835" w:type="dxa"/>
          </w:tcPr>
          <w:p w:rsidR="00DA7D7B" w:rsidRPr="00217C8A" w:rsidRDefault="00DA7D7B" w:rsidP="005F47E7">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217C8A">
              <w:rPr>
                <w:rFonts w:ascii="Calibri" w:eastAsia="Arial" w:hAnsi="Calibri" w:cs="Calibri"/>
                <w:b w:val="0"/>
                <w:color w:val="auto"/>
                <w:sz w:val="22"/>
                <w:szCs w:val="22"/>
              </w:rPr>
              <w:t>Gestionar</w:t>
            </w:r>
            <w:r>
              <w:rPr>
                <w:rFonts w:ascii="Calibri" w:eastAsia="Arial" w:hAnsi="Calibri" w:cs="Calibri"/>
                <w:b w:val="0"/>
                <w:color w:val="auto"/>
                <w:sz w:val="22"/>
                <w:szCs w:val="22"/>
              </w:rPr>
              <w:t xml:space="preserve"> mesas</w:t>
            </w:r>
          </w:p>
        </w:tc>
      </w:tr>
      <w:tr w:rsidR="00DA7D7B" w:rsidRPr="00217C8A" w:rsidTr="005F47E7">
        <w:tc>
          <w:tcPr>
            <w:tcW w:w="1809" w:type="dxa"/>
          </w:tcPr>
          <w:p w:rsidR="00DA7D7B" w:rsidRPr="00217C8A" w:rsidRDefault="00DA7D7B" w:rsidP="005F47E7">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217C8A">
              <w:rPr>
                <w:rFonts w:ascii="Calibri" w:eastAsia="Arial" w:hAnsi="Calibri" w:cs="Calibri"/>
                <w:b w:val="0"/>
                <w:color w:val="auto"/>
                <w:sz w:val="22"/>
                <w:szCs w:val="22"/>
              </w:rPr>
              <w:t>Actor</w:t>
            </w:r>
          </w:p>
        </w:tc>
        <w:tc>
          <w:tcPr>
            <w:tcW w:w="6835" w:type="dxa"/>
          </w:tcPr>
          <w:p w:rsidR="00DA7D7B" w:rsidRPr="00217C8A" w:rsidRDefault="00DA7D7B" w:rsidP="005F47E7">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217C8A">
              <w:rPr>
                <w:rFonts w:ascii="Calibri" w:eastAsia="Arial" w:hAnsi="Calibri" w:cs="Calibri"/>
                <w:b w:val="0"/>
                <w:color w:val="auto"/>
                <w:sz w:val="22"/>
                <w:szCs w:val="22"/>
              </w:rPr>
              <w:t>Administrador</w:t>
            </w:r>
          </w:p>
        </w:tc>
      </w:tr>
      <w:tr w:rsidR="00DA7D7B" w:rsidRPr="00217C8A" w:rsidTr="005F47E7">
        <w:tc>
          <w:tcPr>
            <w:tcW w:w="1809" w:type="dxa"/>
          </w:tcPr>
          <w:p w:rsidR="00DA7D7B" w:rsidRPr="00217C8A" w:rsidRDefault="00DA7D7B" w:rsidP="005F47E7">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217C8A">
              <w:rPr>
                <w:rFonts w:ascii="Calibri" w:eastAsia="Arial" w:hAnsi="Calibri" w:cs="Calibri"/>
                <w:b w:val="0"/>
                <w:color w:val="auto"/>
                <w:sz w:val="22"/>
                <w:szCs w:val="22"/>
              </w:rPr>
              <w:t>Precondición</w:t>
            </w:r>
          </w:p>
        </w:tc>
        <w:tc>
          <w:tcPr>
            <w:tcW w:w="6835" w:type="dxa"/>
          </w:tcPr>
          <w:p w:rsidR="00DA7D7B" w:rsidRPr="00217C8A" w:rsidRDefault="00DA7D7B" w:rsidP="005F47E7">
            <w:pPr>
              <w:pStyle w:val="Ttulo3"/>
              <w:keepNext w:val="0"/>
              <w:keepLines w:val="0"/>
              <w:tabs>
                <w:tab w:val="center" w:pos="3309"/>
              </w:tabs>
              <w:spacing w:before="0" w:after="80" w:line="276" w:lineRule="auto"/>
              <w:ind w:left="0" w:firstLine="0"/>
              <w:jc w:val="both"/>
              <w:outlineLvl w:val="2"/>
              <w:rPr>
                <w:rFonts w:ascii="Calibri" w:eastAsia="Arial" w:hAnsi="Calibri" w:cs="Calibri"/>
                <w:b w:val="0"/>
                <w:color w:val="auto"/>
                <w:sz w:val="22"/>
                <w:szCs w:val="22"/>
              </w:rPr>
            </w:pPr>
            <w:r w:rsidRPr="00217C8A">
              <w:rPr>
                <w:rFonts w:ascii="Calibri" w:hAnsi="Calibri" w:cs="Calibri"/>
                <w:b w:val="0"/>
                <w:color w:val="auto"/>
                <w:sz w:val="22"/>
                <w:szCs w:val="22"/>
              </w:rPr>
              <w:t>El usuario ha iniciado sesión con rol de Administrador.</w:t>
            </w:r>
          </w:p>
        </w:tc>
      </w:tr>
      <w:tr w:rsidR="00DA7D7B" w:rsidRPr="00217C8A" w:rsidTr="005F47E7">
        <w:tc>
          <w:tcPr>
            <w:tcW w:w="1809" w:type="dxa"/>
          </w:tcPr>
          <w:p w:rsidR="00DA7D7B" w:rsidRPr="00217C8A" w:rsidRDefault="00DA7D7B" w:rsidP="005F47E7">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217C8A">
              <w:rPr>
                <w:rFonts w:ascii="Calibri" w:eastAsia="Arial" w:hAnsi="Calibri" w:cs="Calibri"/>
                <w:b w:val="0"/>
                <w:color w:val="auto"/>
                <w:sz w:val="22"/>
                <w:szCs w:val="22"/>
              </w:rPr>
              <w:t>Flujo</w:t>
            </w:r>
          </w:p>
        </w:tc>
        <w:tc>
          <w:tcPr>
            <w:tcW w:w="6835" w:type="dxa"/>
          </w:tcPr>
          <w:p w:rsidR="00DA7D7B" w:rsidRDefault="00DA7D7B" w:rsidP="005F47E7">
            <w:pPr>
              <w:pStyle w:val="Ttulo3"/>
              <w:keepNext w:val="0"/>
              <w:keepLines w:val="0"/>
              <w:tabs>
                <w:tab w:val="left" w:pos="4120"/>
                <w:tab w:val="left" w:pos="4495"/>
              </w:tabs>
              <w:spacing w:before="0" w:after="80" w:line="276" w:lineRule="auto"/>
              <w:ind w:left="0" w:firstLine="0"/>
              <w:jc w:val="both"/>
              <w:outlineLvl w:val="2"/>
              <w:rPr>
                <w:rFonts w:ascii="Calibri" w:hAnsi="Calibri" w:cs="Calibri"/>
                <w:b w:val="0"/>
                <w:color w:val="auto"/>
                <w:sz w:val="22"/>
                <w:szCs w:val="22"/>
              </w:rPr>
            </w:pPr>
            <w:r w:rsidRPr="00217C8A">
              <w:rPr>
                <w:rFonts w:ascii="Calibri" w:hAnsi="Calibri" w:cs="Calibri"/>
                <w:b w:val="0"/>
                <w:color w:val="auto"/>
                <w:sz w:val="22"/>
                <w:szCs w:val="22"/>
              </w:rPr>
              <w:t xml:space="preserve">1. El administrador accede al panel de gestión de mesas. </w:t>
            </w:r>
          </w:p>
          <w:p w:rsidR="00DA7D7B" w:rsidRDefault="00DA7D7B" w:rsidP="005F47E7">
            <w:pPr>
              <w:pStyle w:val="Ttulo3"/>
              <w:keepNext w:val="0"/>
              <w:keepLines w:val="0"/>
              <w:tabs>
                <w:tab w:val="left" w:pos="4120"/>
                <w:tab w:val="left" w:pos="4495"/>
              </w:tabs>
              <w:spacing w:before="0" w:after="80" w:line="276" w:lineRule="auto"/>
              <w:ind w:left="0" w:firstLine="0"/>
              <w:jc w:val="both"/>
              <w:outlineLvl w:val="2"/>
              <w:rPr>
                <w:rFonts w:ascii="Calibri" w:hAnsi="Calibri" w:cs="Calibri"/>
                <w:b w:val="0"/>
                <w:color w:val="auto"/>
                <w:sz w:val="22"/>
                <w:szCs w:val="22"/>
              </w:rPr>
            </w:pPr>
            <w:r w:rsidRPr="00217C8A">
              <w:rPr>
                <w:rFonts w:ascii="Calibri" w:hAnsi="Calibri" w:cs="Calibri"/>
                <w:b w:val="0"/>
                <w:color w:val="auto"/>
                <w:sz w:val="22"/>
                <w:szCs w:val="22"/>
              </w:rPr>
              <w:t xml:space="preserve">2. Puede crear, modificar o eliminar mesas del restaurante. </w:t>
            </w:r>
          </w:p>
          <w:p w:rsidR="00DA7D7B" w:rsidRDefault="00DA7D7B" w:rsidP="005F47E7">
            <w:pPr>
              <w:pStyle w:val="Ttulo3"/>
              <w:keepNext w:val="0"/>
              <w:keepLines w:val="0"/>
              <w:tabs>
                <w:tab w:val="left" w:pos="4120"/>
                <w:tab w:val="left" w:pos="4495"/>
              </w:tabs>
              <w:spacing w:before="0" w:after="80" w:line="276" w:lineRule="auto"/>
              <w:ind w:left="0" w:firstLine="0"/>
              <w:jc w:val="both"/>
              <w:outlineLvl w:val="2"/>
              <w:rPr>
                <w:rFonts w:ascii="Calibri" w:hAnsi="Calibri" w:cs="Calibri"/>
                <w:b w:val="0"/>
                <w:color w:val="auto"/>
                <w:sz w:val="22"/>
                <w:szCs w:val="22"/>
              </w:rPr>
            </w:pPr>
            <w:r w:rsidRPr="00217C8A">
              <w:rPr>
                <w:rFonts w:ascii="Calibri" w:hAnsi="Calibri" w:cs="Calibri"/>
                <w:b w:val="0"/>
                <w:color w:val="auto"/>
                <w:sz w:val="22"/>
                <w:szCs w:val="22"/>
              </w:rPr>
              <w:t xml:space="preserve">3. Configura la capacidad y disponibilidad de cada mesa. </w:t>
            </w:r>
          </w:p>
          <w:p w:rsidR="00DA7D7B" w:rsidRPr="00217C8A" w:rsidRDefault="00DA7D7B" w:rsidP="005F47E7">
            <w:pPr>
              <w:pStyle w:val="Ttulo3"/>
              <w:keepNext w:val="0"/>
              <w:keepLines w:val="0"/>
              <w:tabs>
                <w:tab w:val="left" w:pos="4120"/>
                <w:tab w:val="left" w:pos="4495"/>
              </w:tabs>
              <w:spacing w:before="0" w:after="80" w:line="276" w:lineRule="auto"/>
              <w:ind w:left="0" w:firstLine="0"/>
              <w:jc w:val="both"/>
              <w:outlineLvl w:val="2"/>
              <w:rPr>
                <w:rFonts w:ascii="Calibri" w:eastAsia="Arial" w:hAnsi="Calibri" w:cs="Calibri"/>
                <w:b w:val="0"/>
                <w:color w:val="auto"/>
                <w:sz w:val="22"/>
                <w:szCs w:val="22"/>
              </w:rPr>
            </w:pPr>
            <w:r w:rsidRPr="00217C8A">
              <w:rPr>
                <w:rFonts w:ascii="Calibri" w:hAnsi="Calibri" w:cs="Calibri"/>
                <w:b w:val="0"/>
                <w:color w:val="auto"/>
                <w:sz w:val="22"/>
                <w:szCs w:val="22"/>
              </w:rPr>
              <w:t>4. El sistema actualiza la base de datos de disponibilidad en tiempo real.</w:t>
            </w:r>
          </w:p>
        </w:tc>
      </w:tr>
      <w:tr w:rsidR="00DA7D7B" w:rsidRPr="00217C8A" w:rsidTr="005F47E7">
        <w:tc>
          <w:tcPr>
            <w:tcW w:w="1809" w:type="dxa"/>
          </w:tcPr>
          <w:p w:rsidR="00DA7D7B" w:rsidRPr="00217C8A" w:rsidRDefault="00DA7D7B" w:rsidP="005F47E7">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217C8A">
              <w:rPr>
                <w:rFonts w:ascii="Calibri" w:eastAsia="Arial" w:hAnsi="Calibri" w:cs="Calibri"/>
                <w:b w:val="0"/>
                <w:color w:val="auto"/>
                <w:sz w:val="22"/>
                <w:szCs w:val="22"/>
              </w:rPr>
              <w:t>Flujo alternativo</w:t>
            </w:r>
          </w:p>
        </w:tc>
        <w:tc>
          <w:tcPr>
            <w:tcW w:w="6835" w:type="dxa"/>
          </w:tcPr>
          <w:p w:rsidR="00DA7D7B" w:rsidRPr="00217C8A" w:rsidRDefault="00DA7D7B" w:rsidP="005F47E7">
            <w:pPr>
              <w:pStyle w:val="Ttulo3"/>
              <w:keepNext w:val="0"/>
              <w:keepLines w:val="0"/>
              <w:spacing w:before="0" w:after="80" w:line="276" w:lineRule="auto"/>
              <w:ind w:left="0" w:firstLine="0"/>
              <w:jc w:val="both"/>
              <w:outlineLvl w:val="2"/>
              <w:rPr>
                <w:rFonts w:ascii="Calibri" w:eastAsia="Arial" w:hAnsi="Calibri" w:cs="Calibri"/>
                <w:b w:val="0"/>
                <w:color w:val="auto"/>
                <w:sz w:val="22"/>
                <w:szCs w:val="22"/>
              </w:rPr>
            </w:pPr>
            <w:r w:rsidRPr="00217C8A">
              <w:rPr>
                <w:rFonts w:ascii="Calibri" w:hAnsi="Calibri" w:cs="Calibri"/>
                <w:b w:val="0"/>
                <w:color w:val="auto"/>
                <w:sz w:val="22"/>
                <w:szCs w:val="22"/>
              </w:rPr>
              <w:t>Si intenta eliminar una mesa con reservas activas, el sistema solicita confirmación</w:t>
            </w:r>
            <w:r>
              <w:rPr>
                <w:rFonts w:ascii="Calibri" w:hAnsi="Calibri" w:cs="Calibri"/>
                <w:b w:val="0"/>
                <w:color w:val="auto"/>
                <w:sz w:val="22"/>
                <w:szCs w:val="22"/>
              </w:rPr>
              <w:t>.</w:t>
            </w:r>
          </w:p>
        </w:tc>
      </w:tr>
      <w:tr w:rsidR="00DA7D7B" w:rsidRPr="00217C8A" w:rsidTr="005F47E7">
        <w:tc>
          <w:tcPr>
            <w:tcW w:w="1809" w:type="dxa"/>
          </w:tcPr>
          <w:p w:rsidR="00DA7D7B" w:rsidRPr="00217C8A" w:rsidRDefault="00DA7D7B" w:rsidP="005F47E7">
            <w:pPr>
              <w:pStyle w:val="Ttulo3"/>
              <w:keepNext w:val="0"/>
              <w:keepLines w:val="0"/>
              <w:spacing w:before="0" w:after="80" w:line="276" w:lineRule="auto"/>
              <w:ind w:left="0" w:firstLine="0"/>
              <w:jc w:val="center"/>
              <w:outlineLvl w:val="2"/>
              <w:rPr>
                <w:rFonts w:ascii="Calibri" w:eastAsia="Arial" w:hAnsi="Calibri" w:cs="Calibri"/>
                <w:b w:val="0"/>
                <w:color w:val="auto"/>
                <w:sz w:val="22"/>
                <w:szCs w:val="22"/>
              </w:rPr>
            </w:pPr>
            <w:r w:rsidRPr="00217C8A">
              <w:rPr>
                <w:rFonts w:ascii="Calibri" w:eastAsia="Arial" w:hAnsi="Calibri" w:cs="Calibri"/>
                <w:b w:val="0"/>
                <w:color w:val="auto"/>
                <w:sz w:val="22"/>
                <w:szCs w:val="22"/>
              </w:rPr>
              <w:t>Postcondición</w:t>
            </w:r>
          </w:p>
        </w:tc>
        <w:tc>
          <w:tcPr>
            <w:tcW w:w="6835" w:type="dxa"/>
          </w:tcPr>
          <w:p w:rsidR="00DA7D7B" w:rsidRPr="00217C8A" w:rsidRDefault="00DA7D7B" w:rsidP="005F47E7">
            <w:pPr>
              <w:spacing w:after="63"/>
              <w:jc w:val="both"/>
              <w:rPr>
                <w:rFonts w:eastAsia="Times New Roman"/>
              </w:rPr>
            </w:pPr>
            <w:r w:rsidRPr="00217C8A">
              <w:rPr>
                <w:rFonts w:eastAsia="Times New Roman"/>
              </w:rPr>
              <w:t>La configuración de mesas queda actualizada y dispon</w:t>
            </w:r>
            <w:r>
              <w:rPr>
                <w:rFonts w:eastAsia="Times New Roman"/>
              </w:rPr>
              <w:t>ible para el módulo de reservas.</w:t>
            </w:r>
          </w:p>
          <w:p w:rsidR="00DA7D7B" w:rsidRPr="00217C8A" w:rsidRDefault="00DA7D7B" w:rsidP="005F47E7">
            <w:pPr>
              <w:pStyle w:val="Ttulo3"/>
              <w:keepNext w:val="0"/>
              <w:keepLines w:val="0"/>
              <w:tabs>
                <w:tab w:val="left" w:pos="4045"/>
                <w:tab w:val="left" w:pos="5297"/>
              </w:tabs>
              <w:spacing w:before="0" w:after="80" w:line="276" w:lineRule="auto"/>
              <w:ind w:left="0" w:firstLine="0"/>
              <w:jc w:val="both"/>
              <w:outlineLvl w:val="2"/>
              <w:rPr>
                <w:rFonts w:ascii="Calibri" w:eastAsia="Arial" w:hAnsi="Calibri" w:cs="Calibri"/>
                <w:b w:val="0"/>
                <w:color w:val="auto"/>
                <w:sz w:val="22"/>
                <w:szCs w:val="22"/>
              </w:rPr>
            </w:pPr>
          </w:p>
        </w:tc>
      </w:tr>
    </w:tbl>
    <w:p w:rsidR="00200F6A" w:rsidRDefault="00200F6A"/>
    <w:p w:rsidR="00200F6A" w:rsidRDefault="00200F6A">
      <w:r>
        <w:br w:type="page"/>
      </w:r>
    </w:p>
    <w:p w:rsidR="00200F6A" w:rsidRDefault="00200F6A">
      <w:pPr>
        <w:rPr>
          <w:b/>
          <w:sz w:val="26"/>
          <w:szCs w:val="26"/>
        </w:rPr>
      </w:pPr>
      <w:r w:rsidRPr="00200F6A">
        <w:rPr>
          <w:b/>
          <w:sz w:val="26"/>
          <w:szCs w:val="26"/>
        </w:rPr>
        <w:lastRenderedPageBreak/>
        <w:t>5.2. Diagrama de clases</w:t>
      </w:r>
    </w:p>
    <w:p w:rsidR="00217C8A" w:rsidRPr="00200F6A" w:rsidRDefault="00200F6A">
      <w:pPr>
        <w:rPr>
          <w:b/>
          <w:sz w:val="26"/>
          <w:szCs w:val="26"/>
        </w:rPr>
      </w:pPr>
      <w:r>
        <w:rPr>
          <w:noProof/>
        </w:rPr>
        <w:pict>
          <v:shape id="_x0000_s1030" type="#_x0000_t75" style="position:absolute;margin-left:-49.75pt;margin-top:84.8pt;width:525.6pt;height:436.45pt;z-index:-251652608;mso-position-horizontal-relative:text;mso-position-vertical-relative:text;mso-width-relative:page;mso-height-relative:page" wrapcoords="7060 0 7060 597 7289 781 7327 1425 7747 1471 7747 1930 15990 2206 11869 2390 11640 2436 10800 2941 11258 3217 18242 3677 11716 3723 11830 4458 10800 5147 10838 5883 19310 6618 13357 6756 12975 6802 10800 7353 7976 7491 7976 7951 10800 8089 8930 8502 10800 8824 8281 8916 8319 9421 12403 9605 4694 9973 4694 10846 6373 11030 5343 11168 5343 11719 10800 11765 5076 11995 5076 12500 6907 12638 -38 13006 -38 13695 7060 13971 611 13971 611 14706 191 14798 191 15304 -38 15488 -38 16085 229 16177 229 16729 10800 16912 4847 17050 4847 17372 11830 17648 7480 17831 7594 18843 9426 19118 12136 19118 10838 19854 10838 20589 11945 21324 13166 21324 13586 20911 13281 20819 10800 20589 13700 20497 13700 19946 11869 19854 12708 19532 12632 19118 13128 18705 12899 18659 7938 18383 15112 18383 17059 18245 16982 17556 14158 17234 10800 16912 16868 16729 16868 16177 10800 16177 16486 15901 16448 15442 18280 15304 18280 14798 15494 14706 17860 14477 17898 13466 16715 13328 12594 13236 17211 13006 17211 12500 12784 12500 21600 12271 21600 12041 10800 11765 20989 11719 20989 11214 10800 11030 21600 11030 21600 10662 7327 10294 20341 9605 20455 9100 19158 9008 10800 8824 20531 8778 20531 8226 10800 8089 19577 7813 10800 7353 20073 7169 20226 6848 19463 6618 21600 6480 21600 5883 10800 5883 17020 5285 17020 5147 10800 5147 20417 4780 20531 4412 19654 4412 21600 3814 21600 3125 19768 3033 18051 2803 19845 2666 19539 2206 19921 2160 20455 1700 20341 1471 20493 1471 21600 827 21600 368 20875 368 9655 0 7060 0">
            <v:imagedata r:id="rId19" o:title="diagrama_clases_bien"/>
            <w10:wrap type="through"/>
          </v:shape>
        </w:pict>
      </w:r>
      <w:r w:rsidR="00217C8A" w:rsidRPr="00200F6A">
        <w:rPr>
          <w:b/>
          <w:sz w:val="26"/>
          <w:szCs w:val="26"/>
        </w:rPr>
        <w:br w:type="page"/>
      </w:r>
    </w:p>
    <w:p w:rsidR="002B5F0E" w:rsidRPr="00DA7D7B" w:rsidRDefault="00DB2FB4" w:rsidP="00DA7D7B">
      <w:pPr>
        <w:pStyle w:val="normal0"/>
        <w:rPr>
          <w:b/>
        </w:rPr>
      </w:pPr>
      <w:bookmarkStart w:id="33" w:name="_heading=h.pb2ip5d1rmw1" w:colFirst="0" w:colLast="0"/>
      <w:bookmarkStart w:id="34" w:name="_heading=h.mafw534vet4u" w:colFirst="0" w:colLast="0"/>
      <w:bookmarkEnd w:id="33"/>
      <w:bookmarkEnd w:id="34"/>
      <w:r w:rsidRPr="00EF003B">
        <w:rPr>
          <w:b/>
          <w:noProof/>
        </w:rPr>
        <w:lastRenderedPageBreak/>
        <w:pict>
          <v:shape id="_x0000_s1026" type="#_x0000_t75" style="position:absolute;margin-left:-79.2pt;margin-top:67.1pt;width:566pt;height:434.35pt;z-index:-251657728" wrapcoords="15657 248 11619 894 11619 1837 10362 2582 10362 3476 11429 4221 9943 4817 9905 5015 10514 5015 5790 5363 5524 5363 5524 6157 5676 6604 5829 7399 5067 7498 5105 7697 6400 8193 5981 8590 6552 8988 5790 9087 5714 9137 5714 10130 7695 10577 9067 10577 8190 11123 5676 11421 5524 11470 5524 12463 7276 12960 6743 13059 5029 13506 5029 13754 3771 14549 -38 15194 -38 16188 6476 16932 4876 17479 4876 17677 5752 17727 5752 18174 8000 18521 6133 18521 5714 18571 5714 19961 10781 20110 10590 20359 10552 21352 11886 21550 14476 21550 14667 21550 15848 20905 16686 20458 16152 20110 10781 20110 14781 19912 14705 19663 7619 19316 11314 19316 15390 18919 15352 18521 17295 18323 17257 17926 14895 17727 14971 17131 14286 17081 9181 16932 15086 16386 15048 16138 17295 15641 15200 15343 16495 15244 14705 14549 14781 13754 17295 13059 15505 12960 16533 12712 15886 12414 7810 12166 14705 12166 14781 11967 11010 11371 12533 11371 15352 10874 15314 10577 17295 10378 17257 9881 14933 9782 15010 9137 14133 9087 6781 8988 6933 8193 9257 8193 21600 7548 21600 6306 14286 5859 7810 5810 18971 5561 12533 5015 16724 5015 19467 4717 19314 4221 19086 3277 17943 3128 12648 2632 19848 1887 19924 943 15962 248 15657 248">
            <v:imagedata r:id="rId20" o:title="EntidadRelacion"/>
            <w10:wrap type="through"/>
          </v:shape>
        </w:pict>
      </w:r>
      <w:r w:rsidR="005F47E7">
        <w:rPr>
          <w:rFonts w:eastAsia="Arial"/>
          <w:b/>
          <w:color w:val="000000"/>
          <w:sz w:val="26"/>
          <w:szCs w:val="26"/>
        </w:rPr>
        <w:t>5.3</w:t>
      </w:r>
      <w:r w:rsidR="003B04E3" w:rsidRPr="00DA7D7B">
        <w:rPr>
          <w:rFonts w:eastAsia="Arial"/>
          <w:b/>
          <w:color w:val="000000"/>
          <w:sz w:val="26"/>
          <w:szCs w:val="26"/>
        </w:rPr>
        <w:t>. Modelo Entidad-Relación y relacional</w:t>
      </w:r>
    </w:p>
    <w:p w:rsidR="00200F6A" w:rsidRDefault="00200F6A">
      <w:pPr>
        <w:pStyle w:val="normal0"/>
        <w:rPr>
          <w:rFonts w:ascii="Arial" w:eastAsia="Arial" w:hAnsi="Arial" w:cs="Arial"/>
          <w:b/>
        </w:rPr>
        <w:sectPr w:rsidR="00200F6A" w:rsidSect="00DB2FB4">
          <w:pgSz w:w="11906" w:h="16838"/>
          <w:pgMar w:top="1418" w:right="1701" w:bottom="1418" w:left="1701" w:header="708" w:footer="708" w:gutter="0"/>
          <w:cols w:space="720"/>
          <w:titlePg/>
        </w:sectPr>
      </w:pPr>
    </w:p>
    <w:p w:rsidR="00DB2FB4" w:rsidRDefault="00200F6A">
      <w:pPr>
        <w:pStyle w:val="normal0"/>
        <w:rPr>
          <w:rFonts w:ascii="Arial" w:eastAsia="Arial" w:hAnsi="Arial" w:cs="Arial"/>
          <w:b/>
        </w:rPr>
        <w:sectPr w:rsidR="00DB2FB4" w:rsidSect="00200F6A">
          <w:pgSz w:w="16838" w:h="11906" w:orient="landscape"/>
          <w:pgMar w:top="1701" w:right="1418" w:bottom="1701" w:left="1418" w:header="708" w:footer="708" w:gutter="0"/>
          <w:cols w:space="720"/>
          <w:titlePg/>
        </w:sectPr>
      </w:pPr>
      <w:r>
        <w:rPr>
          <w:rFonts w:ascii="Arial" w:eastAsia="Arial" w:hAnsi="Arial" w:cs="Arial"/>
          <w:b/>
          <w:noProof/>
        </w:rPr>
        <w:lastRenderedPageBreak/>
        <w:drawing>
          <wp:anchor distT="0" distB="0" distL="114300" distR="114300" simplePos="0" relativeHeight="251661824" behindDoc="0" locked="0" layoutInCell="1" allowOverlap="1">
            <wp:simplePos x="0" y="0"/>
            <wp:positionH relativeFrom="column">
              <wp:posOffset>-540385</wp:posOffset>
            </wp:positionH>
            <wp:positionV relativeFrom="paragraph">
              <wp:posOffset>11430</wp:posOffset>
            </wp:positionV>
            <wp:extent cx="9799320" cy="5349875"/>
            <wp:effectExtent l="19050" t="0" r="0" b="0"/>
            <wp:wrapThrough wrapText="bothSides">
              <wp:wrapPolygon edited="0">
                <wp:start x="9322" y="0"/>
                <wp:lineTo x="9154" y="1000"/>
                <wp:lineTo x="8902" y="2077"/>
                <wp:lineTo x="8902" y="2231"/>
                <wp:lineTo x="9154" y="2461"/>
                <wp:lineTo x="9154" y="2846"/>
                <wp:lineTo x="9364" y="3692"/>
                <wp:lineTo x="7768" y="4076"/>
                <wp:lineTo x="7642" y="7384"/>
                <wp:lineTo x="1050" y="8461"/>
                <wp:lineTo x="1050" y="11306"/>
                <wp:lineTo x="4955" y="12306"/>
                <wp:lineTo x="5711" y="12306"/>
                <wp:lineTo x="5711" y="13537"/>
                <wp:lineTo x="3065" y="13845"/>
                <wp:lineTo x="2897" y="13921"/>
                <wp:lineTo x="2897" y="17229"/>
                <wp:lineTo x="-42" y="17229"/>
                <wp:lineTo x="-42" y="18690"/>
                <wp:lineTo x="3779" y="19690"/>
                <wp:lineTo x="4493" y="19690"/>
                <wp:lineTo x="4703" y="20921"/>
                <wp:lineTo x="4703" y="21536"/>
                <wp:lineTo x="6299" y="21536"/>
                <wp:lineTo x="6299" y="19690"/>
                <wp:lineTo x="8608" y="19690"/>
                <wp:lineTo x="10120" y="19228"/>
                <wp:lineTo x="10078" y="18459"/>
                <wp:lineTo x="10288" y="18459"/>
                <wp:lineTo x="16250" y="17306"/>
                <wp:lineTo x="16250" y="15998"/>
                <wp:lineTo x="19778" y="15998"/>
                <wp:lineTo x="21583" y="15614"/>
                <wp:lineTo x="21583" y="13306"/>
                <wp:lineTo x="16250" y="12306"/>
                <wp:lineTo x="16334" y="6845"/>
                <wp:lineTo x="11421" y="5999"/>
                <wp:lineTo x="11421" y="5307"/>
                <wp:lineTo x="11295" y="1231"/>
                <wp:lineTo x="10918" y="77"/>
                <wp:lineTo x="10876" y="0"/>
                <wp:lineTo x="9322" y="0"/>
              </wp:wrapPolygon>
            </wp:wrapThrough>
            <wp:docPr id="5" name="Imagen 1" descr="C:\Users\Usuario\Downloads\diagramaBaseDa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diagramaBaseDatos.png"/>
                    <pic:cNvPicPr>
                      <a:picLocks noChangeAspect="1" noChangeArrowheads="1"/>
                    </pic:cNvPicPr>
                  </pic:nvPicPr>
                  <pic:blipFill>
                    <a:blip r:embed="rId21" cstate="print"/>
                    <a:srcRect/>
                    <a:stretch>
                      <a:fillRect/>
                    </a:stretch>
                  </pic:blipFill>
                  <pic:spPr bwMode="auto">
                    <a:xfrm>
                      <a:off x="0" y="0"/>
                      <a:ext cx="9799320" cy="5349875"/>
                    </a:xfrm>
                    <a:prstGeom prst="rect">
                      <a:avLst/>
                    </a:prstGeom>
                    <a:noFill/>
                    <a:ln w="9525">
                      <a:noFill/>
                      <a:miter lim="800000"/>
                      <a:headEnd/>
                      <a:tailEnd/>
                    </a:ln>
                  </pic:spPr>
                </pic:pic>
              </a:graphicData>
            </a:graphic>
          </wp:anchor>
        </w:drawing>
      </w:r>
    </w:p>
    <w:p w:rsidR="002B5F0E" w:rsidRPr="00DA7D7B" w:rsidRDefault="002B5F0E">
      <w:pPr>
        <w:pStyle w:val="normal0"/>
        <w:rPr>
          <w:rFonts w:ascii="Arial" w:eastAsia="Arial" w:hAnsi="Arial" w:cs="Arial"/>
          <w:b/>
        </w:rPr>
      </w:pPr>
    </w:p>
    <w:p w:rsidR="00E719A2" w:rsidRDefault="00E719A2" w:rsidP="00E719A2">
      <w:pPr>
        <w:pStyle w:val="Ttulo1"/>
        <w:ind w:left="0" w:firstLine="0"/>
        <w:rPr>
          <w:rFonts w:ascii="Calibri" w:eastAsia="Arial" w:hAnsi="Calibri" w:cs="Calibri"/>
        </w:rPr>
      </w:pPr>
      <w:r>
        <w:rPr>
          <w:rFonts w:ascii="Calibri" w:eastAsia="Arial" w:hAnsi="Calibri" w:cs="Calibri"/>
        </w:rPr>
        <w:t>6</w:t>
      </w:r>
      <w:r w:rsidRPr="005F47E7">
        <w:rPr>
          <w:rFonts w:ascii="Calibri" w:eastAsia="Arial" w:hAnsi="Calibri" w:cs="Calibri"/>
        </w:rPr>
        <w:t xml:space="preserve">. </w:t>
      </w:r>
      <w:r>
        <w:rPr>
          <w:rFonts w:ascii="Calibri" w:eastAsia="Arial" w:hAnsi="Calibri" w:cs="Calibri"/>
        </w:rPr>
        <w:t>Arquitectura del proyecto</w:t>
      </w:r>
    </w:p>
    <w:p w:rsidR="002069FF" w:rsidRDefault="002069FF" w:rsidP="00E719A2">
      <w:pPr>
        <w:rPr>
          <w:b/>
          <w:sz w:val="26"/>
          <w:szCs w:val="26"/>
        </w:rPr>
      </w:pPr>
      <w:r w:rsidRPr="002069FF">
        <w:rPr>
          <w:b/>
          <w:sz w:val="26"/>
          <w:szCs w:val="26"/>
        </w:rPr>
        <w:t>6.1. Estructura del proyecto</w:t>
      </w:r>
    </w:p>
    <w:p w:rsidR="00F21D70" w:rsidRPr="00F21D70" w:rsidRDefault="00F21D70" w:rsidP="00F21D70">
      <w:pPr>
        <w:spacing w:line="240" w:lineRule="auto"/>
        <w:jc w:val="both"/>
        <w:rPr>
          <w:rFonts w:eastAsia="Times New Roman"/>
          <w:sz w:val="24"/>
          <w:szCs w:val="24"/>
        </w:rPr>
      </w:pPr>
      <w:r w:rsidRPr="00F21D70">
        <w:rPr>
          <w:rFonts w:eastAsia="Times New Roman"/>
          <w:color w:val="000000"/>
        </w:rPr>
        <w:t>La aplicación está dividida en una arquitectura cliente-servidor, está conformado por el frontend encargado de mostrar los datos al usuario y permitir la interacción y backend encargado de la gestión de los datos.</w:t>
      </w:r>
    </w:p>
    <w:p w:rsidR="00F21D70" w:rsidRPr="00F21D70" w:rsidRDefault="00F21D70" w:rsidP="00F21D70">
      <w:pPr>
        <w:spacing w:line="240" w:lineRule="auto"/>
        <w:jc w:val="both"/>
        <w:rPr>
          <w:rFonts w:eastAsia="Times New Roman"/>
          <w:i/>
          <w:sz w:val="24"/>
          <w:szCs w:val="24"/>
        </w:rPr>
      </w:pPr>
      <w:r w:rsidRPr="00F21D70">
        <w:rPr>
          <w:rFonts w:eastAsia="Times New Roman"/>
          <w:i/>
          <w:color w:val="000000"/>
        </w:rPr>
        <w:t>Arquitectura del Backend</w:t>
      </w:r>
    </w:p>
    <w:p w:rsidR="00F21D70" w:rsidRPr="00F21D70" w:rsidRDefault="00F21D70" w:rsidP="00F21D70">
      <w:pPr>
        <w:spacing w:line="240" w:lineRule="auto"/>
        <w:jc w:val="both"/>
        <w:rPr>
          <w:rFonts w:eastAsia="Times New Roman"/>
          <w:sz w:val="24"/>
          <w:szCs w:val="24"/>
        </w:rPr>
      </w:pPr>
      <w:r w:rsidRPr="00F21D70">
        <w:rPr>
          <w:rFonts w:eastAsia="Times New Roman"/>
          <w:color w:val="000000"/>
        </w:rPr>
        <w:t>El sistema de almacenamiento de datos se componen por una base de datos en SQLite la cual posee una autoiniciación partiendo de un archivo seed.sql.</w:t>
      </w:r>
    </w:p>
    <w:p w:rsidR="00F21D70" w:rsidRPr="00F21D70" w:rsidRDefault="00F21D70" w:rsidP="00F21D70">
      <w:pPr>
        <w:spacing w:line="240" w:lineRule="auto"/>
        <w:jc w:val="both"/>
        <w:rPr>
          <w:rFonts w:eastAsia="Times New Roman"/>
          <w:sz w:val="24"/>
          <w:szCs w:val="24"/>
        </w:rPr>
      </w:pPr>
      <w:r w:rsidRPr="00F21D70">
        <w:rPr>
          <w:rFonts w:eastAsia="Times New Roman"/>
          <w:color w:val="000000"/>
        </w:rPr>
        <w:t>La arquitectura del Backend se conforma por una arquitectura en capas, esta se compone por:</w:t>
      </w:r>
    </w:p>
    <w:p w:rsidR="00F21D70" w:rsidRPr="00F21D70" w:rsidRDefault="00F21D70" w:rsidP="00F21D70">
      <w:pPr>
        <w:numPr>
          <w:ilvl w:val="0"/>
          <w:numId w:val="22"/>
        </w:numPr>
        <w:spacing w:after="0" w:line="240" w:lineRule="auto"/>
        <w:jc w:val="both"/>
        <w:textAlignment w:val="baseline"/>
        <w:rPr>
          <w:rFonts w:eastAsia="Times New Roman"/>
          <w:color w:val="000000"/>
        </w:rPr>
      </w:pPr>
      <w:r w:rsidRPr="00F21D70">
        <w:rPr>
          <w:rFonts w:eastAsia="Times New Roman"/>
          <w:color w:val="000000"/>
        </w:rPr>
        <w:t>routes: Entrada de las peticiones del front, define los endpoints de la API.</w:t>
      </w:r>
    </w:p>
    <w:p w:rsidR="00F21D70" w:rsidRPr="00F21D70" w:rsidRDefault="00F21D70" w:rsidP="00F21D70">
      <w:pPr>
        <w:numPr>
          <w:ilvl w:val="0"/>
          <w:numId w:val="22"/>
        </w:numPr>
        <w:spacing w:after="0" w:line="240" w:lineRule="auto"/>
        <w:jc w:val="both"/>
        <w:textAlignment w:val="baseline"/>
        <w:rPr>
          <w:rFonts w:eastAsia="Times New Roman"/>
          <w:color w:val="000000"/>
        </w:rPr>
      </w:pPr>
      <w:r w:rsidRPr="00F21D70">
        <w:rPr>
          <w:rFonts w:eastAsia="Times New Roman"/>
          <w:color w:val="000000"/>
        </w:rPr>
        <w:t>controllers: Gestiona las peticiones que llegan desde el frontend a través de las rutas.</w:t>
      </w:r>
    </w:p>
    <w:p w:rsidR="00F21D70" w:rsidRPr="00F21D70" w:rsidRDefault="00F21D70" w:rsidP="00F21D70">
      <w:pPr>
        <w:numPr>
          <w:ilvl w:val="0"/>
          <w:numId w:val="22"/>
        </w:numPr>
        <w:spacing w:after="0" w:line="240" w:lineRule="auto"/>
        <w:jc w:val="both"/>
        <w:textAlignment w:val="baseline"/>
        <w:rPr>
          <w:rFonts w:eastAsia="Times New Roman"/>
          <w:color w:val="000000"/>
        </w:rPr>
      </w:pPr>
      <w:r w:rsidRPr="00F21D70">
        <w:rPr>
          <w:rFonts w:eastAsia="Times New Roman"/>
          <w:color w:val="000000"/>
        </w:rPr>
        <w:t>services: Capa intermedia entre el controller y el repository se encarga de validar los datos.</w:t>
      </w:r>
    </w:p>
    <w:p w:rsidR="00F21D70" w:rsidRPr="00F21D70" w:rsidRDefault="00F21D70" w:rsidP="00F21D70">
      <w:pPr>
        <w:numPr>
          <w:ilvl w:val="0"/>
          <w:numId w:val="22"/>
        </w:numPr>
        <w:spacing w:after="0" w:line="240" w:lineRule="auto"/>
        <w:jc w:val="both"/>
        <w:textAlignment w:val="baseline"/>
        <w:rPr>
          <w:rFonts w:eastAsia="Times New Roman"/>
          <w:color w:val="000000"/>
        </w:rPr>
      </w:pPr>
      <w:r w:rsidRPr="00F21D70">
        <w:rPr>
          <w:rFonts w:eastAsia="Times New Roman"/>
          <w:color w:val="000000"/>
        </w:rPr>
        <w:t>repository: Capa encargada de realizar las consultas a la base de datos.</w:t>
      </w:r>
    </w:p>
    <w:p w:rsidR="00F21D70" w:rsidRPr="00F21D70" w:rsidRDefault="00F21D70" w:rsidP="00F21D70">
      <w:pPr>
        <w:numPr>
          <w:ilvl w:val="0"/>
          <w:numId w:val="22"/>
        </w:numPr>
        <w:spacing w:after="0" w:line="240" w:lineRule="auto"/>
        <w:jc w:val="both"/>
        <w:textAlignment w:val="baseline"/>
        <w:rPr>
          <w:rFonts w:eastAsia="Times New Roman"/>
          <w:color w:val="000000"/>
        </w:rPr>
      </w:pPr>
      <w:r w:rsidRPr="00F21D70">
        <w:rPr>
          <w:rFonts w:eastAsia="Times New Roman"/>
          <w:color w:val="000000"/>
        </w:rPr>
        <w:t>utils: Contiene diferentes herramientas, en este caso gestión de la base de datos, la encriptación de datos sensibles, control de tokens…</w:t>
      </w:r>
    </w:p>
    <w:p w:rsidR="00F21D70" w:rsidRPr="00F21D70" w:rsidRDefault="00F21D70" w:rsidP="00F21D70">
      <w:pPr>
        <w:numPr>
          <w:ilvl w:val="0"/>
          <w:numId w:val="22"/>
        </w:numPr>
        <w:spacing w:after="0" w:line="240" w:lineRule="auto"/>
        <w:jc w:val="both"/>
        <w:textAlignment w:val="baseline"/>
        <w:rPr>
          <w:rFonts w:eastAsia="Times New Roman"/>
          <w:color w:val="000000"/>
        </w:rPr>
      </w:pPr>
      <w:r w:rsidRPr="00F21D70">
        <w:rPr>
          <w:rFonts w:eastAsia="Times New Roman"/>
          <w:color w:val="000000"/>
        </w:rPr>
        <w:t>uploads: Directorio que guarda las diferentes imágenes que se suben al back.</w:t>
      </w:r>
    </w:p>
    <w:p w:rsidR="00F21D70" w:rsidRPr="00F21D70" w:rsidRDefault="00F21D70" w:rsidP="00F21D70">
      <w:pPr>
        <w:numPr>
          <w:ilvl w:val="0"/>
          <w:numId w:val="22"/>
        </w:numPr>
        <w:spacing w:line="240" w:lineRule="auto"/>
        <w:jc w:val="both"/>
        <w:textAlignment w:val="baseline"/>
        <w:rPr>
          <w:rFonts w:eastAsia="Times New Roman"/>
          <w:color w:val="000000"/>
        </w:rPr>
      </w:pPr>
      <w:r w:rsidRPr="00F21D70">
        <w:rPr>
          <w:rFonts w:eastAsia="Times New Roman"/>
          <w:color w:val="000000"/>
        </w:rPr>
        <w:t>classes: Define los objetos.</w:t>
      </w:r>
    </w:p>
    <w:p w:rsidR="00F21D70" w:rsidRPr="00F21D70" w:rsidRDefault="00F21D70" w:rsidP="00F21D70">
      <w:pPr>
        <w:spacing w:after="0" w:line="240" w:lineRule="auto"/>
        <w:jc w:val="both"/>
        <w:rPr>
          <w:rFonts w:eastAsia="Times New Roman"/>
          <w:sz w:val="24"/>
          <w:szCs w:val="24"/>
        </w:rPr>
      </w:pPr>
    </w:p>
    <w:p w:rsidR="00F21D70" w:rsidRPr="00F21D70" w:rsidRDefault="00F21D70" w:rsidP="00F21D70">
      <w:pPr>
        <w:spacing w:line="240" w:lineRule="auto"/>
        <w:jc w:val="both"/>
        <w:rPr>
          <w:rFonts w:eastAsia="Times New Roman"/>
          <w:i/>
          <w:sz w:val="24"/>
          <w:szCs w:val="24"/>
        </w:rPr>
      </w:pPr>
      <w:r w:rsidRPr="00F21D70">
        <w:rPr>
          <w:rFonts w:eastAsia="Times New Roman"/>
          <w:i/>
          <w:color w:val="000000"/>
        </w:rPr>
        <w:t>Arquitectura Frontend</w:t>
      </w:r>
    </w:p>
    <w:p w:rsidR="00F21D70" w:rsidRPr="00F21D70" w:rsidRDefault="00F21D70" w:rsidP="00F21D70">
      <w:pPr>
        <w:spacing w:line="240" w:lineRule="auto"/>
        <w:jc w:val="both"/>
        <w:rPr>
          <w:rFonts w:eastAsia="Times New Roman"/>
          <w:sz w:val="24"/>
          <w:szCs w:val="24"/>
        </w:rPr>
      </w:pPr>
      <w:r w:rsidRPr="00F21D70">
        <w:rPr>
          <w:rFonts w:eastAsia="Times New Roman"/>
          <w:color w:val="000000"/>
        </w:rPr>
        <w:t>La arquitectura del frontend es una arquitectura basada en componentes permitiendo una gran escalabilidad, este se organiza de esta manera:</w:t>
      </w:r>
    </w:p>
    <w:p w:rsidR="00F21D70" w:rsidRPr="00F21D70" w:rsidRDefault="00F21D70" w:rsidP="00F21D70">
      <w:pPr>
        <w:numPr>
          <w:ilvl w:val="0"/>
          <w:numId w:val="23"/>
        </w:numPr>
        <w:spacing w:after="0" w:line="240" w:lineRule="auto"/>
        <w:jc w:val="both"/>
        <w:textAlignment w:val="baseline"/>
        <w:rPr>
          <w:rFonts w:eastAsia="Times New Roman"/>
          <w:color w:val="000000"/>
        </w:rPr>
      </w:pPr>
      <w:r w:rsidRPr="00F21D70">
        <w:rPr>
          <w:rFonts w:eastAsia="Times New Roman"/>
          <w:color w:val="000000"/>
        </w:rPr>
        <w:t>components: Aporta los componentes que se utilizan a lo largo de la aplicación.</w:t>
      </w:r>
    </w:p>
    <w:p w:rsidR="00F21D70" w:rsidRPr="00F21D70" w:rsidRDefault="00F21D70" w:rsidP="00F21D70">
      <w:pPr>
        <w:numPr>
          <w:ilvl w:val="0"/>
          <w:numId w:val="23"/>
        </w:numPr>
        <w:spacing w:after="0" w:line="240" w:lineRule="auto"/>
        <w:jc w:val="both"/>
        <w:textAlignment w:val="baseline"/>
        <w:rPr>
          <w:rFonts w:eastAsia="Times New Roman"/>
          <w:color w:val="000000"/>
        </w:rPr>
      </w:pPr>
      <w:r w:rsidRPr="00F21D70">
        <w:rPr>
          <w:rFonts w:eastAsia="Times New Roman"/>
          <w:color w:val="000000"/>
        </w:rPr>
        <w:t>composables: Encargado de gestionar la sesión del usuario</w:t>
      </w:r>
    </w:p>
    <w:p w:rsidR="00F21D70" w:rsidRPr="00F21D70" w:rsidRDefault="00F21D70" w:rsidP="00F21D70">
      <w:pPr>
        <w:numPr>
          <w:ilvl w:val="0"/>
          <w:numId w:val="23"/>
        </w:numPr>
        <w:spacing w:after="0" w:line="240" w:lineRule="auto"/>
        <w:jc w:val="both"/>
        <w:textAlignment w:val="baseline"/>
        <w:rPr>
          <w:rFonts w:eastAsia="Times New Roman"/>
          <w:color w:val="000000"/>
        </w:rPr>
      </w:pPr>
      <w:r w:rsidRPr="00F21D70">
        <w:rPr>
          <w:rFonts w:eastAsia="Times New Roman"/>
          <w:color w:val="000000"/>
        </w:rPr>
        <w:t>router: Encargado de indicar las diferentes rutas de la página</w:t>
      </w:r>
    </w:p>
    <w:p w:rsidR="00F21D70" w:rsidRPr="00F21D70" w:rsidRDefault="00F21D70" w:rsidP="00F21D70">
      <w:pPr>
        <w:numPr>
          <w:ilvl w:val="0"/>
          <w:numId w:val="23"/>
        </w:numPr>
        <w:spacing w:after="0" w:line="240" w:lineRule="auto"/>
        <w:jc w:val="both"/>
        <w:textAlignment w:val="baseline"/>
        <w:rPr>
          <w:rFonts w:eastAsia="Times New Roman"/>
          <w:color w:val="000000"/>
        </w:rPr>
      </w:pPr>
      <w:r w:rsidRPr="00F21D70">
        <w:rPr>
          <w:rFonts w:eastAsia="Times New Roman"/>
          <w:color w:val="000000"/>
        </w:rPr>
        <w:t>services: Contiene los endpoints que realizan las peticiones al back</w:t>
      </w:r>
    </w:p>
    <w:p w:rsidR="00F21D70" w:rsidRPr="00F21D70" w:rsidRDefault="00F21D70" w:rsidP="00F21D70">
      <w:pPr>
        <w:numPr>
          <w:ilvl w:val="0"/>
          <w:numId w:val="23"/>
        </w:numPr>
        <w:spacing w:after="0" w:line="240" w:lineRule="auto"/>
        <w:jc w:val="both"/>
        <w:textAlignment w:val="baseline"/>
        <w:rPr>
          <w:rFonts w:eastAsia="Times New Roman"/>
          <w:color w:val="000000"/>
        </w:rPr>
      </w:pPr>
      <w:r w:rsidRPr="00F21D70">
        <w:rPr>
          <w:rFonts w:eastAsia="Times New Roman"/>
          <w:color w:val="000000"/>
        </w:rPr>
        <w:t>theme: Encargado de modificar en gran medida los colores de Ant Desing</w:t>
      </w:r>
    </w:p>
    <w:p w:rsidR="00F21D70" w:rsidRPr="00F21D70" w:rsidRDefault="00F21D70" w:rsidP="00F21D70">
      <w:pPr>
        <w:numPr>
          <w:ilvl w:val="0"/>
          <w:numId w:val="23"/>
        </w:numPr>
        <w:spacing w:line="240" w:lineRule="auto"/>
        <w:jc w:val="both"/>
        <w:textAlignment w:val="baseline"/>
        <w:rPr>
          <w:rFonts w:eastAsia="Times New Roman"/>
          <w:color w:val="000000"/>
        </w:rPr>
      </w:pPr>
      <w:r w:rsidRPr="00F21D70">
        <w:rPr>
          <w:rFonts w:eastAsia="Times New Roman"/>
          <w:color w:val="000000"/>
        </w:rPr>
        <w:t>view: Contiene la estructura de páginas de la aplicación</w:t>
      </w:r>
    </w:p>
    <w:p w:rsidR="00F21D70" w:rsidRDefault="00F21D70" w:rsidP="00E719A2">
      <w:pPr>
        <w:rPr>
          <w:b/>
          <w:sz w:val="26"/>
          <w:szCs w:val="26"/>
        </w:rPr>
      </w:pPr>
    </w:p>
    <w:p w:rsidR="00F21D70" w:rsidRDefault="00F21D70" w:rsidP="00E719A2">
      <w:pPr>
        <w:rPr>
          <w:b/>
          <w:sz w:val="26"/>
          <w:szCs w:val="26"/>
        </w:rPr>
      </w:pPr>
    </w:p>
    <w:p w:rsidR="00F21D70" w:rsidRDefault="00F21D70" w:rsidP="00E719A2">
      <w:pPr>
        <w:rPr>
          <w:b/>
          <w:sz w:val="26"/>
          <w:szCs w:val="26"/>
        </w:rPr>
      </w:pPr>
    </w:p>
    <w:p w:rsidR="00F21D70" w:rsidRDefault="00F21D70" w:rsidP="00E719A2">
      <w:pPr>
        <w:rPr>
          <w:b/>
          <w:sz w:val="26"/>
          <w:szCs w:val="26"/>
        </w:rPr>
      </w:pPr>
    </w:p>
    <w:p w:rsidR="00F21D70" w:rsidRDefault="00F21D70" w:rsidP="00E719A2">
      <w:pPr>
        <w:rPr>
          <w:b/>
          <w:sz w:val="26"/>
          <w:szCs w:val="26"/>
        </w:rPr>
      </w:pPr>
    </w:p>
    <w:p w:rsidR="00F21D70" w:rsidRDefault="00F21D70" w:rsidP="00E719A2">
      <w:pPr>
        <w:rPr>
          <w:b/>
          <w:sz w:val="26"/>
          <w:szCs w:val="26"/>
        </w:rPr>
      </w:pPr>
    </w:p>
    <w:p w:rsidR="00F21D70" w:rsidRDefault="00F21D70" w:rsidP="00E719A2">
      <w:pPr>
        <w:rPr>
          <w:b/>
          <w:sz w:val="26"/>
          <w:szCs w:val="26"/>
        </w:rPr>
      </w:pPr>
    </w:p>
    <w:p w:rsidR="00F21D70" w:rsidRDefault="00F21D70" w:rsidP="00E719A2">
      <w:pPr>
        <w:rPr>
          <w:b/>
          <w:sz w:val="26"/>
          <w:szCs w:val="26"/>
        </w:rPr>
      </w:pPr>
    </w:p>
    <w:p w:rsidR="00F21D70" w:rsidRDefault="00F21D70" w:rsidP="00E719A2">
      <w:pPr>
        <w:rPr>
          <w:b/>
          <w:sz w:val="26"/>
          <w:szCs w:val="26"/>
        </w:rPr>
      </w:pPr>
      <w:r>
        <w:rPr>
          <w:b/>
          <w:sz w:val="26"/>
          <w:szCs w:val="26"/>
        </w:rPr>
        <w:lastRenderedPageBreak/>
        <w:t>6.2 Librerías externas utilizadas</w:t>
      </w:r>
    </w:p>
    <w:p w:rsidR="00F21D70" w:rsidRPr="00F21D70" w:rsidRDefault="00F21D70" w:rsidP="00F21D70">
      <w:pPr>
        <w:spacing w:before="100" w:beforeAutospacing="1" w:after="100" w:afterAutospacing="1" w:line="240" w:lineRule="auto"/>
        <w:rPr>
          <w:rFonts w:eastAsia="Times New Roman"/>
          <w:i/>
        </w:rPr>
      </w:pPr>
      <w:r w:rsidRPr="00F21D70">
        <w:rPr>
          <w:rFonts w:eastAsia="Times New Roman"/>
          <w:bCs/>
          <w:i/>
        </w:rPr>
        <w:t>Backend:</w:t>
      </w:r>
    </w:p>
    <w:p w:rsidR="00F21D70" w:rsidRPr="00F21D70" w:rsidRDefault="00F21D70" w:rsidP="00F21D70">
      <w:pPr>
        <w:numPr>
          <w:ilvl w:val="0"/>
          <w:numId w:val="24"/>
        </w:numPr>
        <w:spacing w:before="100" w:beforeAutospacing="1" w:after="100" w:afterAutospacing="1" w:line="240" w:lineRule="auto"/>
        <w:rPr>
          <w:rFonts w:eastAsia="Times New Roman"/>
        </w:rPr>
      </w:pPr>
      <w:r w:rsidRPr="00F21D70">
        <w:rPr>
          <w:rFonts w:eastAsia="Times New Roman"/>
          <w:bCs/>
        </w:rPr>
        <w:t>cors</w:t>
      </w:r>
      <w:r>
        <w:rPr>
          <w:rFonts w:eastAsia="Times New Roman"/>
        </w:rPr>
        <w:t>: g</w:t>
      </w:r>
      <w:r w:rsidRPr="00F21D70">
        <w:rPr>
          <w:rFonts w:eastAsia="Times New Roman"/>
        </w:rPr>
        <w:t>estión de políticas de acceso entre orígenes</w:t>
      </w:r>
    </w:p>
    <w:p w:rsidR="00F21D70" w:rsidRPr="00F21D70" w:rsidRDefault="00F21D70" w:rsidP="00F21D70">
      <w:pPr>
        <w:numPr>
          <w:ilvl w:val="0"/>
          <w:numId w:val="24"/>
        </w:numPr>
        <w:spacing w:before="100" w:beforeAutospacing="1" w:after="100" w:afterAutospacing="1" w:line="240" w:lineRule="auto"/>
        <w:rPr>
          <w:rFonts w:eastAsia="Times New Roman"/>
        </w:rPr>
      </w:pPr>
      <w:r w:rsidRPr="00F21D70">
        <w:rPr>
          <w:rFonts w:eastAsia="Times New Roman"/>
          <w:bCs/>
        </w:rPr>
        <w:t>dotenv</w:t>
      </w:r>
      <w:r>
        <w:rPr>
          <w:rFonts w:eastAsia="Times New Roman"/>
        </w:rPr>
        <w:t>: c</w:t>
      </w:r>
      <w:r w:rsidRPr="00F21D70">
        <w:rPr>
          <w:rFonts w:eastAsia="Times New Roman"/>
        </w:rPr>
        <w:t>arga de variables de entorno</w:t>
      </w:r>
    </w:p>
    <w:p w:rsidR="00F21D70" w:rsidRPr="00F21D70" w:rsidRDefault="00F21D70" w:rsidP="00F21D70">
      <w:pPr>
        <w:numPr>
          <w:ilvl w:val="0"/>
          <w:numId w:val="24"/>
        </w:numPr>
        <w:spacing w:before="100" w:beforeAutospacing="1" w:after="100" w:afterAutospacing="1" w:line="240" w:lineRule="auto"/>
        <w:rPr>
          <w:rFonts w:eastAsia="Times New Roman"/>
        </w:rPr>
      </w:pPr>
      <w:r w:rsidRPr="00F21D70">
        <w:rPr>
          <w:rFonts w:eastAsia="Times New Roman"/>
          <w:bCs/>
        </w:rPr>
        <w:t>multer</w:t>
      </w:r>
      <w:r>
        <w:rPr>
          <w:rFonts w:eastAsia="Times New Roman"/>
        </w:rPr>
        <w:t>: g</w:t>
      </w:r>
      <w:r w:rsidRPr="00F21D70">
        <w:rPr>
          <w:rFonts w:eastAsia="Times New Roman"/>
        </w:rPr>
        <w:t>estión de subida de archivos</w:t>
      </w:r>
    </w:p>
    <w:p w:rsidR="00F21D70" w:rsidRPr="00F21D70" w:rsidRDefault="00F21D70" w:rsidP="00F21D70">
      <w:pPr>
        <w:numPr>
          <w:ilvl w:val="0"/>
          <w:numId w:val="24"/>
        </w:numPr>
        <w:spacing w:before="100" w:beforeAutospacing="1" w:after="100" w:afterAutospacing="1" w:line="240" w:lineRule="auto"/>
        <w:rPr>
          <w:rFonts w:eastAsia="Times New Roman"/>
        </w:rPr>
      </w:pPr>
      <w:r w:rsidRPr="00F21D70">
        <w:rPr>
          <w:rFonts w:eastAsia="Times New Roman"/>
          <w:bCs/>
        </w:rPr>
        <w:t>tesseract.js</w:t>
      </w:r>
      <w:r>
        <w:rPr>
          <w:rFonts w:eastAsia="Times New Roman"/>
        </w:rPr>
        <w:t xml:space="preserve">: </w:t>
      </w:r>
      <w:r w:rsidRPr="00F21D70">
        <w:rPr>
          <w:rFonts w:eastAsia="Times New Roman"/>
        </w:rPr>
        <w:t>OCR para extracción de texto en imágenes</w:t>
      </w:r>
    </w:p>
    <w:p w:rsidR="00F21D70" w:rsidRDefault="00F21D70" w:rsidP="00F21D70">
      <w:pPr>
        <w:numPr>
          <w:ilvl w:val="0"/>
          <w:numId w:val="24"/>
        </w:numPr>
        <w:spacing w:before="100" w:beforeAutospacing="1" w:after="100" w:afterAutospacing="1" w:line="240" w:lineRule="auto"/>
        <w:rPr>
          <w:rFonts w:eastAsia="Times New Roman"/>
        </w:rPr>
      </w:pPr>
      <w:r w:rsidRPr="00F21D70">
        <w:rPr>
          <w:rFonts w:eastAsia="Times New Roman"/>
          <w:bCs/>
        </w:rPr>
        <w:t>nodemon</w:t>
      </w:r>
      <w:r>
        <w:rPr>
          <w:rFonts w:eastAsia="Times New Roman"/>
        </w:rPr>
        <w:t>: r</w:t>
      </w:r>
      <w:r w:rsidRPr="00F21D70">
        <w:rPr>
          <w:rFonts w:eastAsia="Times New Roman"/>
        </w:rPr>
        <w:t>einicio automático del servidor en desarrollo</w:t>
      </w:r>
    </w:p>
    <w:p w:rsidR="00F21D70" w:rsidRDefault="00F21D70" w:rsidP="00F21D70">
      <w:pPr>
        <w:spacing w:before="100" w:beforeAutospacing="1" w:after="100" w:afterAutospacing="1" w:line="240" w:lineRule="auto"/>
        <w:rPr>
          <w:rFonts w:eastAsia="Times New Roman"/>
        </w:rPr>
      </w:pPr>
      <w:r>
        <w:rPr>
          <w:rFonts w:eastAsia="Times New Roman"/>
          <w:bCs/>
          <w:i/>
        </w:rPr>
        <w:t xml:space="preserve">Frontend: </w:t>
      </w:r>
    </w:p>
    <w:p w:rsidR="00F21D70" w:rsidRDefault="00F21D70" w:rsidP="00F21D70">
      <w:pPr>
        <w:numPr>
          <w:ilvl w:val="0"/>
          <w:numId w:val="24"/>
        </w:numPr>
        <w:spacing w:before="100" w:beforeAutospacing="1" w:after="100" w:afterAutospacing="1" w:line="240" w:lineRule="auto"/>
        <w:rPr>
          <w:rFonts w:eastAsia="Times New Roman"/>
        </w:rPr>
      </w:pPr>
      <w:r w:rsidRPr="00F21D70">
        <w:rPr>
          <w:rFonts w:eastAsia="Times New Roman"/>
          <w:bCs/>
        </w:rPr>
        <w:t>axios</w:t>
      </w:r>
      <w:r w:rsidRPr="00F21D70">
        <w:rPr>
          <w:rFonts w:eastAsia="Times New Roman"/>
        </w:rPr>
        <w:t>: cliente HTTP para comunicación con la API</w:t>
      </w:r>
    </w:p>
    <w:p w:rsidR="00F21D70" w:rsidRDefault="00F21D70" w:rsidP="00F21D70">
      <w:pPr>
        <w:numPr>
          <w:ilvl w:val="0"/>
          <w:numId w:val="24"/>
        </w:numPr>
        <w:spacing w:before="100" w:beforeAutospacing="1" w:after="100" w:afterAutospacing="1" w:line="240" w:lineRule="auto"/>
        <w:rPr>
          <w:rFonts w:eastAsia="Times New Roman"/>
        </w:rPr>
      </w:pPr>
      <w:r w:rsidRPr="00F21D70">
        <w:rPr>
          <w:rFonts w:eastAsia="Times New Roman"/>
          <w:bCs/>
        </w:rPr>
        <w:t>Ant Design Vue</w:t>
      </w:r>
      <w:r w:rsidRPr="00F21D70">
        <w:rPr>
          <w:rFonts w:eastAsia="Times New Roman"/>
        </w:rPr>
        <w:t>: librería de componentes UI</w:t>
      </w:r>
    </w:p>
    <w:p w:rsidR="00F21D70" w:rsidRDefault="00F21D70" w:rsidP="00F21D70">
      <w:pPr>
        <w:numPr>
          <w:ilvl w:val="0"/>
          <w:numId w:val="24"/>
        </w:numPr>
        <w:spacing w:before="100" w:beforeAutospacing="1" w:after="100" w:afterAutospacing="1" w:line="240" w:lineRule="auto"/>
        <w:rPr>
          <w:rFonts w:eastAsia="Times New Roman"/>
        </w:rPr>
      </w:pPr>
      <w:r w:rsidRPr="00F21D70">
        <w:rPr>
          <w:rFonts w:eastAsia="Times New Roman"/>
          <w:bCs/>
        </w:rPr>
        <w:t>@antv/g2plo</w:t>
      </w:r>
      <w:r w:rsidRPr="00F21D70">
        <w:rPr>
          <w:rFonts w:eastAsia="Times New Roman"/>
        </w:rPr>
        <w:t>: visualización de datos y gráficas</w:t>
      </w:r>
    </w:p>
    <w:p w:rsidR="00F21D70" w:rsidRDefault="00F21D70" w:rsidP="00F21D70">
      <w:pPr>
        <w:numPr>
          <w:ilvl w:val="0"/>
          <w:numId w:val="24"/>
        </w:numPr>
        <w:spacing w:before="100" w:beforeAutospacing="1" w:after="100" w:afterAutospacing="1" w:line="240" w:lineRule="auto"/>
        <w:rPr>
          <w:rFonts w:eastAsia="Times New Roman"/>
        </w:rPr>
      </w:pPr>
      <w:r w:rsidRPr="00F21D70">
        <w:rPr>
          <w:rFonts w:eastAsia="Times New Roman"/>
          <w:bCs/>
        </w:rPr>
        <w:t>crypto-js</w:t>
      </w:r>
      <w:r w:rsidRPr="00F21D70">
        <w:rPr>
          <w:rFonts w:eastAsia="Times New Roman"/>
        </w:rPr>
        <w:t>: cifrado en el lado del cliente</w:t>
      </w:r>
    </w:p>
    <w:p w:rsidR="00F21D70" w:rsidRDefault="00F21D70" w:rsidP="00F21D70">
      <w:pPr>
        <w:numPr>
          <w:ilvl w:val="0"/>
          <w:numId w:val="24"/>
        </w:numPr>
        <w:spacing w:before="100" w:beforeAutospacing="1" w:after="100" w:afterAutospacing="1" w:line="240" w:lineRule="auto"/>
        <w:rPr>
          <w:rFonts w:eastAsia="Times New Roman"/>
        </w:rPr>
      </w:pPr>
      <w:r w:rsidRPr="00F21D70">
        <w:rPr>
          <w:rFonts w:eastAsia="Times New Roman"/>
          <w:bCs/>
        </w:rPr>
        <w:t>qrcode</w:t>
      </w:r>
      <w:r w:rsidRPr="00F21D70">
        <w:rPr>
          <w:rFonts w:eastAsia="Times New Roman"/>
        </w:rPr>
        <w:t>: generación de códigos QR</w:t>
      </w:r>
    </w:p>
    <w:p w:rsidR="00F21D70" w:rsidRDefault="00F21D70" w:rsidP="00F21D70">
      <w:pPr>
        <w:numPr>
          <w:ilvl w:val="0"/>
          <w:numId w:val="24"/>
        </w:numPr>
        <w:spacing w:before="100" w:beforeAutospacing="1" w:after="100" w:afterAutospacing="1" w:line="240" w:lineRule="auto"/>
        <w:rPr>
          <w:rFonts w:eastAsia="Times New Roman"/>
        </w:rPr>
      </w:pPr>
      <w:r w:rsidRPr="00F21D70">
        <w:rPr>
          <w:rFonts w:eastAsia="Times New Roman"/>
          <w:bCs/>
        </w:rPr>
        <w:t>dayjs</w:t>
      </w:r>
      <w:r w:rsidRPr="00F21D70">
        <w:rPr>
          <w:rFonts w:eastAsia="Times New Roman"/>
        </w:rPr>
        <w:t>: manipulación y formateo de fechas</w:t>
      </w:r>
    </w:p>
    <w:p w:rsidR="00F21D70" w:rsidRDefault="00F21D70" w:rsidP="00F21D70">
      <w:pPr>
        <w:numPr>
          <w:ilvl w:val="0"/>
          <w:numId w:val="24"/>
        </w:numPr>
        <w:spacing w:before="100" w:beforeAutospacing="1" w:after="100" w:afterAutospacing="1" w:line="240" w:lineRule="auto"/>
        <w:rPr>
          <w:rFonts w:eastAsia="Times New Roman"/>
        </w:rPr>
      </w:pPr>
      <w:r w:rsidRPr="00F21D70">
        <w:rPr>
          <w:rFonts w:eastAsia="Times New Roman"/>
          <w:bCs/>
        </w:rPr>
        <w:t>vue-router</w:t>
      </w:r>
      <w:r w:rsidRPr="00F21D70">
        <w:rPr>
          <w:rFonts w:eastAsia="Times New Roman"/>
        </w:rPr>
        <w:t>: enrutado de la SPA</w:t>
      </w:r>
    </w:p>
    <w:p w:rsidR="00F21D70" w:rsidRDefault="00F21D70" w:rsidP="00F21D70">
      <w:pPr>
        <w:numPr>
          <w:ilvl w:val="0"/>
          <w:numId w:val="24"/>
        </w:numPr>
        <w:spacing w:before="100" w:beforeAutospacing="1" w:after="100" w:afterAutospacing="1" w:line="240" w:lineRule="auto"/>
        <w:rPr>
          <w:rFonts w:eastAsia="Times New Roman"/>
        </w:rPr>
      </w:pPr>
      <w:r w:rsidRPr="00F21D70">
        <w:rPr>
          <w:rFonts w:eastAsia="Times New Roman"/>
          <w:bCs/>
        </w:rPr>
        <w:t>vue-request</w:t>
      </w:r>
      <w:r w:rsidRPr="00F21D70">
        <w:rPr>
          <w:rFonts w:eastAsia="Times New Roman"/>
        </w:rPr>
        <w:t>: gestión de peticiones asíncronas</w:t>
      </w:r>
    </w:p>
    <w:p w:rsidR="00F21D70" w:rsidRPr="00F21D70" w:rsidRDefault="00F21D70" w:rsidP="00F21D70">
      <w:pPr>
        <w:spacing w:before="100" w:beforeAutospacing="1" w:after="100" w:afterAutospacing="1" w:line="240" w:lineRule="auto"/>
        <w:ind w:left="720"/>
        <w:rPr>
          <w:rFonts w:eastAsia="Times New Roman"/>
        </w:rPr>
      </w:pPr>
    </w:p>
    <w:p w:rsidR="002B5F0E" w:rsidRPr="00F21D70" w:rsidRDefault="00C56D67" w:rsidP="00F21D70">
      <w:pPr>
        <w:rPr>
          <w:b/>
          <w:sz w:val="32"/>
          <w:szCs w:val="32"/>
        </w:rPr>
      </w:pPr>
      <w:r w:rsidRPr="00F21D70">
        <w:rPr>
          <w:rFonts w:eastAsia="Arial"/>
          <w:b/>
          <w:sz w:val="32"/>
          <w:szCs w:val="32"/>
        </w:rPr>
        <w:t>7</w:t>
      </w:r>
      <w:r w:rsidR="005F47E7" w:rsidRPr="00F21D70">
        <w:rPr>
          <w:rFonts w:eastAsia="Arial"/>
          <w:b/>
          <w:sz w:val="32"/>
          <w:szCs w:val="32"/>
        </w:rPr>
        <w:t xml:space="preserve">. </w:t>
      </w:r>
      <w:r w:rsidRPr="00F21D70">
        <w:rPr>
          <w:rFonts w:eastAsia="Arial"/>
          <w:b/>
          <w:sz w:val="32"/>
          <w:szCs w:val="32"/>
        </w:rPr>
        <w:t>Manual de despliegue</w:t>
      </w:r>
    </w:p>
    <w:p w:rsidR="00F347D8" w:rsidRPr="00F347D8" w:rsidRDefault="00F347D8" w:rsidP="00F347D8">
      <w:pPr>
        <w:spacing w:before="240" w:after="240" w:line="240" w:lineRule="auto"/>
        <w:jc w:val="both"/>
        <w:rPr>
          <w:rFonts w:eastAsia="Times New Roman"/>
        </w:rPr>
      </w:pPr>
      <w:r w:rsidRPr="00F347D8">
        <w:rPr>
          <w:rFonts w:eastAsia="Times New Roman"/>
          <w:color w:val="000000"/>
        </w:rPr>
        <w:t>Requesitos mínimos de hardware y software:</w:t>
      </w:r>
    </w:p>
    <w:p w:rsidR="00F347D8" w:rsidRPr="00F347D8" w:rsidRDefault="00F347D8" w:rsidP="00F347D8">
      <w:pPr>
        <w:pStyle w:val="Prrafodelista"/>
        <w:numPr>
          <w:ilvl w:val="0"/>
          <w:numId w:val="3"/>
        </w:numPr>
        <w:spacing w:before="60" w:after="0" w:line="240" w:lineRule="auto"/>
        <w:jc w:val="both"/>
        <w:textAlignment w:val="baseline"/>
        <w:rPr>
          <w:rFonts w:eastAsia="Times New Roman"/>
          <w:color w:val="000000"/>
        </w:rPr>
      </w:pPr>
      <w:r w:rsidRPr="00F347D8">
        <w:rPr>
          <w:rFonts w:eastAsia="Times New Roman"/>
          <w:color w:val="000000"/>
        </w:rPr>
        <w:t>Hardware: Se recomienda que el dispositivo anfitrión cuente con un mínimo de 4 GB de RAM y 10 GB de almacenamiento libre.</w:t>
      </w:r>
    </w:p>
    <w:p w:rsidR="00F347D8" w:rsidRPr="00F347D8" w:rsidRDefault="00F347D8" w:rsidP="00F347D8">
      <w:pPr>
        <w:pStyle w:val="Prrafodelista"/>
        <w:numPr>
          <w:ilvl w:val="0"/>
          <w:numId w:val="3"/>
        </w:numPr>
        <w:spacing w:after="0" w:line="240" w:lineRule="auto"/>
        <w:jc w:val="both"/>
        <w:textAlignment w:val="baseline"/>
        <w:rPr>
          <w:rFonts w:eastAsia="Times New Roman"/>
          <w:color w:val="000000"/>
        </w:rPr>
      </w:pPr>
      <w:r w:rsidRPr="00F347D8">
        <w:rPr>
          <w:rFonts w:eastAsia="Times New Roman"/>
          <w:color w:val="000000"/>
        </w:rPr>
        <w:t>Navegadores Soportados: El correcto funcionamiento de la aplicación está garantizado en las últimas versiones (a fecha de 23/05/2026) de Google Chrome, Microsoft Edge y Brave. No se asegura el rendimiento óptimo en versiones anteriores o en otros navegadores.</w:t>
      </w:r>
    </w:p>
    <w:p w:rsidR="00F347D8" w:rsidRPr="00F347D8" w:rsidRDefault="00F347D8" w:rsidP="00F347D8">
      <w:pPr>
        <w:pStyle w:val="Prrafodelista"/>
        <w:numPr>
          <w:ilvl w:val="0"/>
          <w:numId w:val="3"/>
        </w:numPr>
        <w:spacing w:after="60" w:line="240" w:lineRule="auto"/>
        <w:jc w:val="both"/>
        <w:textAlignment w:val="baseline"/>
        <w:rPr>
          <w:rFonts w:eastAsia="Times New Roman"/>
          <w:color w:val="000000"/>
        </w:rPr>
      </w:pPr>
      <w:r w:rsidRPr="00F347D8">
        <w:rPr>
          <w:rFonts w:eastAsia="Times New Roman"/>
          <w:color w:val="000000"/>
        </w:rPr>
        <w:t>Dependencias del Servidor: Solo se requiere tener instalados Docker y el plugin de Docker Compose en el sistema anfitrión. No es necesario instalar Node.js ni configurar bases de datos locales, ya que toda la lógica de ejecución y dependencias quedan encapsuladas dentro de los contenedores.</w:t>
      </w:r>
    </w:p>
    <w:p w:rsidR="00F347D8" w:rsidRPr="00F347D8" w:rsidRDefault="00F347D8" w:rsidP="00F347D8">
      <w:pPr>
        <w:spacing w:before="240" w:after="240" w:line="240" w:lineRule="auto"/>
        <w:jc w:val="both"/>
        <w:rPr>
          <w:rFonts w:eastAsia="Times New Roman"/>
        </w:rPr>
      </w:pPr>
      <w:r w:rsidRPr="00F347D8">
        <w:rPr>
          <w:rFonts w:eastAsia="Times New Roman"/>
          <w:color w:val="000000"/>
        </w:rPr>
        <w:t>Para la preparación del entorno se requieren dos ficheros “.env”, uno para el frontend y otro para el backend. Por ejemplo, en este último la ruta relativa sería ./backend/.env.</w:t>
      </w:r>
    </w:p>
    <w:p w:rsidR="00F347D8" w:rsidRPr="00F347D8" w:rsidRDefault="00F347D8" w:rsidP="00F347D8">
      <w:pPr>
        <w:pStyle w:val="Prrafodelista"/>
        <w:numPr>
          <w:ilvl w:val="0"/>
          <w:numId w:val="3"/>
        </w:numPr>
        <w:spacing w:before="60" w:after="0" w:line="240" w:lineRule="auto"/>
        <w:jc w:val="both"/>
        <w:textAlignment w:val="baseline"/>
        <w:rPr>
          <w:rFonts w:eastAsia="Times New Roman"/>
          <w:color w:val="000000"/>
        </w:rPr>
      </w:pPr>
      <w:r w:rsidRPr="00F347D8">
        <w:rPr>
          <w:rFonts w:eastAsia="Times New Roman"/>
          <w:color w:val="000000"/>
        </w:rPr>
        <w:t>Frontend: Contiene dos variables una la dirección del back y otra la clave para cifrar el id en la url del QR.</w:t>
      </w:r>
    </w:p>
    <w:p w:rsidR="00F347D8" w:rsidRPr="00F347D8" w:rsidRDefault="00F347D8" w:rsidP="00F347D8">
      <w:pPr>
        <w:pStyle w:val="Prrafodelista"/>
        <w:numPr>
          <w:ilvl w:val="0"/>
          <w:numId w:val="21"/>
        </w:numPr>
        <w:spacing w:after="0" w:line="240" w:lineRule="auto"/>
        <w:jc w:val="both"/>
        <w:textAlignment w:val="baseline"/>
        <w:rPr>
          <w:rFonts w:eastAsia="Times New Roman"/>
          <w:color w:val="000000"/>
        </w:rPr>
      </w:pPr>
      <w:r w:rsidRPr="00F347D8">
        <w:rPr>
          <w:rFonts w:eastAsia="Times New Roman"/>
          <w:color w:val="000000"/>
        </w:rPr>
        <w:t>VITE_API_URL=http://localhost:5000</w:t>
      </w:r>
    </w:p>
    <w:p w:rsidR="00F347D8" w:rsidRPr="00F347D8" w:rsidRDefault="00F347D8" w:rsidP="00F347D8">
      <w:pPr>
        <w:numPr>
          <w:ilvl w:val="1"/>
          <w:numId w:val="17"/>
        </w:numPr>
        <w:spacing w:after="0" w:line="240" w:lineRule="auto"/>
        <w:jc w:val="both"/>
        <w:textAlignment w:val="baseline"/>
        <w:rPr>
          <w:rFonts w:eastAsia="Times New Roman"/>
          <w:color w:val="000000"/>
        </w:rPr>
      </w:pPr>
      <w:r w:rsidRPr="00F347D8">
        <w:rPr>
          <w:rFonts w:eastAsia="Times New Roman"/>
          <w:color w:val="000000"/>
        </w:rPr>
        <w:t>VITE_QR_SECRET=clave_secreta_compartida_con_backend</w:t>
      </w:r>
    </w:p>
    <w:p w:rsidR="00F347D8" w:rsidRPr="00F347D8" w:rsidRDefault="00F347D8" w:rsidP="00F347D8">
      <w:pPr>
        <w:pStyle w:val="Prrafodelista"/>
        <w:numPr>
          <w:ilvl w:val="0"/>
          <w:numId w:val="3"/>
        </w:numPr>
        <w:spacing w:after="0" w:line="240" w:lineRule="auto"/>
        <w:jc w:val="both"/>
        <w:textAlignment w:val="baseline"/>
        <w:rPr>
          <w:rFonts w:eastAsia="Times New Roman"/>
          <w:color w:val="000000"/>
        </w:rPr>
      </w:pPr>
      <w:r w:rsidRPr="00F347D8">
        <w:rPr>
          <w:rFonts w:eastAsia="Times New Roman"/>
          <w:color w:val="000000"/>
        </w:rPr>
        <w:t>Backend: contiene el puerto a dicha división y la calve de cifrado</w:t>
      </w:r>
    </w:p>
    <w:p w:rsidR="00F347D8" w:rsidRPr="00F347D8" w:rsidRDefault="00F347D8" w:rsidP="00F347D8">
      <w:pPr>
        <w:numPr>
          <w:ilvl w:val="1"/>
          <w:numId w:val="17"/>
        </w:numPr>
        <w:spacing w:after="0" w:line="240" w:lineRule="auto"/>
        <w:jc w:val="both"/>
        <w:textAlignment w:val="baseline"/>
        <w:rPr>
          <w:rFonts w:eastAsia="Times New Roman"/>
          <w:color w:val="000000"/>
        </w:rPr>
      </w:pPr>
      <w:r w:rsidRPr="00F347D8">
        <w:rPr>
          <w:rFonts w:eastAsia="Times New Roman"/>
          <w:color w:val="000000"/>
        </w:rPr>
        <w:t>PORT=5000</w:t>
      </w:r>
    </w:p>
    <w:p w:rsidR="00F347D8" w:rsidRPr="00F347D8" w:rsidRDefault="00F347D8" w:rsidP="00F347D8">
      <w:pPr>
        <w:numPr>
          <w:ilvl w:val="1"/>
          <w:numId w:val="17"/>
        </w:numPr>
        <w:spacing w:after="0" w:line="240" w:lineRule="auto"/>
        <w:jc w:val="both"/>
        <w:textAlignment w:val="baseline"/>
        <w:rPr>
          <w:rFonts w:eastAsia="Times New Roman"/>
          <w:color w:val="000000"/>
        </w:rPr>
      </w:pPr>
      <w:r w:rsidRPr="00F347D8">
        <w:rPr>
          <w:rFonts w:eastAsia="Times New Roman"/>
          <w:color w:val="000000"/>
        </w:rPr>
        <w:t>JWT_SECRET_KEY=EstoEsUnEjemploDeClaveUnicaParaEncriptarDeManeraSegura1234</w:t>
      </w:r>
    </w:p>
    <w:p w:rsidR="00F347D8" w:rsidRDefault="00F347D8" w:rsidP="00F347D8">
      <w:pPr>
        <w:pStyle w:val="Prrafodelista"/>
        <w:numPr>
          <w:ilvl w:val="0"/>
          <w:numId w:val="3"/>
        </w:numPr>
        <w:spacing w:after="60" w:line="240" w:lineRule="auto"/>
        <w:jc w:val="both"/>
        <w:textAlignment w:val="baseline"/>
        <w:rPr>
          <w:rFonts w:eastAsia="Times New Roman"/>
          <w:color w:val="000000"/>
        </w:rPr>
      </w:pPr>
      <w:r w:rsidRPr="00F347D8">
        <w:rPr>
          <w:rFonts w:eastAsia="Times New Roman"/>
          <w:color w:val="000000"/>
        </w:rPr>
        <w:lastRenderedPageBreak/>
        <w:t xml:space="preserve">Comenzaremos el despliegue descargando las imágenes del dockerhub </w:t>
      </w:r>
      <w:r w:rsidRPr="00F347D8">
        <w:rPr>
          <w:rFonts w:eastAsia="Times New Roman"/>
          <w:b/>
          <w:bCs/>
          <w:color w:val="000000"/>
        </w:rPr>
        <w:t>PONER PASOS</w:t>
      </w:r>
      <w:r w:rsidRPr="00F347D8">
        <w:rPr>
          <w:rFonts w:eastAsia="Times New Roman"/>
          <w:color w:val="000000"/>
        </w:rPr>
        <w:t>, una vez tengamos los dos directorios descargados (se recomienda en el mismo directorio) procederemos a crear el primer archivo docker-compose.yml. Docker Compose se encargará de “orquestar” la ejecución de los dos dockerfile, solamente se debe de tener en cuenta que para el correcto funcionamiento de la aplicación en el apartado de args en la línea 17 tanto en VITE_AP_URL como en VITE_FRONTEND_URL se deberá indicar la dirección IP en el adaptador de red del equipo, para ello iremos al powershell usaremos el comando ipconfig nos desplazamos hasta el adaptador de Ethernet y seleccionaremos la IPv4, una vez identificado procederemos a incluirlas en el comp</w:t>
      </w:r>
      <w:r>
        <w:rPr>
          <w:rFonts w:eastAsia="Times New Roman"/>
          <w:color w:val="000000"/>
        </w:rPr>
        <w:t>o</w:t>
      </w:r>
      <w:r w:rsidRPr="00F347D8">
        <w:rPr>
          <w:rFonts w:eastAsia="Times New Roman"/>
          <w:color w:val="000000"/>
        </w:rPr>
        <w:t>se. </w:t>
      </w:r>
    </w:p>
    <w:p w:rsidR="00F614BB" w:rsidRDefault="00F614BB" w:rsidP="00F614BB">
      <w:pPr>
        <w:pStyle w:val="Prrafodelista"/>
        <w:spacing w:after="60" w:line="240" w:lineRule="auto"/>
        <w:jc w:val="both"/>
        <w:textAlignment w:val="baseline"/>
        <w:rPr>
          <w:rFonts w:eastAsia="Times New Roman"/>
          <w:color w:val="000000"/>
        </w:rPr>
      </w:pPr>
      <w:r>
        <w:rPr>
          <w:rFonts w:eastAsia="Times New Roman"/>
          <w:noProof/>
          <w:color w:val="000000"/>
        </w:rPr>
        <w:drawing>
          <wp:anchor distT="0" distB="0" distL="114300" distR="114300" simplePos="0" relativeHeight="251664896" behindDoc="0" locked="0" layoutInCell="1" allowOverlap="1">
            <wp:simplePos x="0" y="0"/>
            <wp:positionH relativeFrom="column">
              <wp:posOffset>-44450</wp:posOffset>
            </wp:positionH>
            <wp:positionV relativeFrom="paragraph">
              <wp:posOffset>284480</wp:posOffset>
            </wp:positionV>
            <wp:extent cx="5537200" cy="848360"/>
            <wp:effectExtent l="19050" t="0" r="6350" b="0"/>
            <wp:wrapThrough wrapText="bothSides">
              <wp:wrapPolygon edited="0">
                <wp:start x="-74" y="0"/>
                <wp:lineTo x="-74" y="21341"/>
                <wp:lineTo x="21625" y="21341"/>
                <wp:lineTo x="21625" y="0"/>
                <wp:lineTo x="-74" y="0"/>
              </wp:wrapPolygon>
            </wp:wrapThrough>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srcRect/>
                    <a:stretch>
                      <a:fillRect/>
                    </a:stretch>
                  </pic:blipFill>
                  <pic:spPr bwMode="auto">
                    <a:xfrm>
                      <a:off x="0" y="0"/>
                      <a:ext cx="5537200" cy="848360"/>
                    </a:xfrm>
                    <a:prstGeom prst="rect">
                      <a:avLst/>
                    </a:prstGeom>
                    <a:noFill/>
                    <a:ln w="9525">
                      <a:noFill/>
                      <a:miter lim="800000"/>
                      <a:headEnd/>
                      <a:tailEnd/>
                    </a:ln>
                  </pic:spPr>
                </pic:pic>
              </a:graphicData>
            </a:graphic>
          </wp:anchor>
        </w:drawing>
      </w:r>
    </w:p>
    <w:p w:rsidR="00F614BB" w:rsidRDefault="00F614BB" w:rsidP="00F614BB">
      <w:pPr>
        <w:pStyle w:val="Prrafodelista"/>
        <w:spacing w:after="60" w:line="240" w:lineRule="auto"/>
        <w:jc w:val="both"/>
        <w:textAlignment w:val="baseline"/>
        <w:rPr>
          <w:rFonts w:eastAsia="Times New Roman"/>
          <w:color w:val="000000"/>
        </w:rPr>
      </w:pPr>
      <w:r>
        <w:rPr>
          <w:rFonts w:eastAsia="Times New Roman"/>
          <w:noProof/>
          <w:color w:val="000000"/>
        </w:rPr>
        <w:drawing>
          <wp:anchor distT="0" distB="0" distL="114300" distR="114300" simplePos="0" relativeHeight="251665920" behindDoc="0" locked="0" layoutInCell="1" allowOverlap="1">
            <wp:simplePos x="0" y="0"/>
            <wp:positionH relativeFrom="column">
              <wp:posOffset>-8255</wp:posOffset>
            </wp:positionH>
            <wp:positionV relativeFrom="paragraph">
              <wp:posOffset>281940</wp:posOffset>
            </wp:positionV>
            <wp:extent cx="5441950" cy="811530"/>
            <wp:effectExtent l="19050" t="0" r="6350" b="0"/>
            <wp:wrapThrough wrapText="bothSides">
              <wp:wrapPolygon edited="0">
                <wp:start x="-76" y="0"/>
                <wp:lineTo x="-76" y="21296"/>
                <wp:lineTo x="21625" y="21296"/>
                <wp:lineTo x="21625" y="0"/>
                <wp:lineTo x="-76"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5441950" cy="811530"/>
                    </a:xfrm>
                    <a:prstGeom prst="rect">
                      <a:avLst/>
                    </a:prstGeom>
                    <a:noFill/>
                    <a:ln w="9525">
                      <a:noFill/>
                      <a:miter lim="800000"/>
                      <a:headEnd/>
                      <a:tailEnd/>
                    </a:ln>
                  </pic:spPr>
                </pic:pic>
              </a:graphicData>
            </a:graphic>
          </wp:anchor>
        </w:drawing>
      </w:r>
    </w:p>
    <w:p w:rsidR="00F614BB" w:rsidRDefault="00F614BB" w:rsidP="00F614BB">
      <w:pPr>
        <w:spacing w:before="60" w:after="60" w:line="240" w:lineRule="auto"/>
        <w:jc w:val="both"/>
        <w:rPr>
          <w:rFonts w:eastAsia="Times New Roman"/>
          <w:i/>
          <w:lang w:val="en-GB"/>
        </w:rPr>
      </w:pPr>
    </w:p>
    <w:p w:rsidR="00F347D8" w:rsidRPr="00F347D8" w:rsidRDefault="00F347D8" w:rsidP="00F614BB">
      <w:pPr>
        <w:spacing w:before="60" w:after="60" w:line="240" w:lineRule="auto"/>
        <w:jc w:val="both"/>
        <w:rPr>
          <w:rFonts w:eastAsia="Times New Roman"/>
          <w:i/>
          <w:lang w:val="en-GB"/>
        </w:rPr>
      </w:pPr>
      <w:r w:rsidRPr="00F614BB">
        <w:rPr>
          <w:rFonts w:eastAsia="Times New Roman"/>
          <w:i/>
          <w:lang w:val="en-GB"/>
        </w:rPr>
        <w:t>Docker-compose.yml</w:t>
      </w: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version: '3.8'</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services:</w:t>
      </w: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  backend:</w:t>
      </w: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    build: ./backend</w:t>
      </w: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    ports:</w:t>
      </w: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      - "5000:5000"</w:t>
      </w: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    volumes:</w:t>
      </w: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      - ./backend/utils/db:/app/utils/db</w:t>
      </w: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      - ./backend/.env:/app/.env</w:t>
      </w: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    environment:</w:t>
      </w: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      - PORT=5000</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  frontend:</w:t>
      </w: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    build:</w:t>
      </w: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      context: ./frontend</w:t>
      </w: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      args:</w:t>
      </w: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        - VITE_API_URL=http://192.168.1.66:5000</w:t>
      </w:r>
    </w:p>
    <w:p w:rsidR="00F347D8" w:rsidRPr="00F347D8" w:rsidRDefault="00F347D8" w:rsidP="00F347D8">
      <w:pPr>
        <w:spacing w:before="60" w:after="60" w:line="240" w:lineRule="auto"/>
        <w:ind w:left="720"/>
        <w:jc w:val="both"/>
        <w:rPr>
          <w:rFonts w:eastAsia="Times New Roman"/>
          <w:lang w:val="en-GB"/>
        </w:rPr>
      </w:pPr>
      <w:r w:rsidRPr="00F347D8">
        <w:rPr>
          <w:rFonts w:eastAsia="Times New Roman"/>
          <w:color w:val="000000"/>
          <w:lang w:val="en-GB"/>
        </w:rPr>
        <w:t>        - VITE_FRONTEND_URL=http://192.168.1.66:5173</w:t>
      </w:r>
    </w:p>
    <w:p w:rsidR="00F347D8" w:rsidRPr="00F347D8" w:rsidRDefault="00F347D8" w:rsidP="00F347D8">
      <w:pPr>
        <w:spacing w:before="60" w:after="60" w:line="240" w:lineRule="auto"/>
        <w:ind w:left="720"/>
        <w:jc w:val="both"/>
        <w:rPr>
          <w:rFonts w:eastAsia="Times New Roman"/>
        </w:rPr>
      </w:pPr>
      <w:r w:rsidRPr="00F347D8">
        <w:rPr>
          <w:rFonts w:eastAsia="Times New Roman"/>
          <w:color w:val="000000"/>
          <w:lang w:val="en-GB"/>
        </w:rPr>
        <w:t>        </w:t>
      </w:r>
      <w:r w:rsidRPr="00F347D8">
        <w:rPr>
          <w:rFonts w:eastAsia="Times New Roman"/>
          <w:color w:val="000000"/>
        </w:rPr>
        <w:t>- VITE_QR_SECRET=clave_secreta_compartida_con_backend</w:t>
      </w:r>
    </w:p>
    <w:p w:rsidR="00F347D8" w:rsidRPr="00F347D8" w:rsidRDefault="00F347D8" w:rsidP="00F347D8">
      <w:pPr>
        <w:spacing w:before="60" w:after="60" w:line="240" w:lineRule="auto"/>
        <w:ind w:left="720"/>
        <w:jc w:val="both"/>
        <w:rPr>
          <w:rFonts w:eastAsia="Times New Roman"/>
        </w:rPr>
      </w:pPr>
      <w:r w:rsidRPr="00F347D8">
        <w:rPr>
          <w:rFonts w:eastAsia="Times New Roman"/>
          <w:color w:val="000000"/>
        </w:rPr>
        <w:lastRenderedPageBreak/>
        <w:t>    ports:</w:t>
      </w:r>
    </w:p>
    <w:p w:rsidR="00F347D8" w:rsidRPr="00F347D8" w:rsidRDefault="00F347D8" w:rsidP="00F347D8">
      <w:pPr>
        <w:spacing w:before="60" w:after="60" w:line="240" w:lineRule="auto"/>
        <w:ind w:left="720"/>
        <w:jc w:val="both"/>
        <w:rPr>
          <w:rFonts w:eastAsia="Times New Roman"/>
        </w:rPr>
      </w:pPr>
      <w:r w:rsidRPr="00F347D8">
        <w:rPr>
          <w:rFonts w:eastAsia="Times New Roman"/>
          <w:color w:val="000000"/>
        </w:rPr>
        <w:t>      - "5173:5173"</w:t>
      </w:r>
    </w:p>
    <w:p w:rsidR="00F347D8" w:rsidRPr="00F347D8" w:rsidRDefault="00F347D8" w:rsidP="00F347D8">
      <w:pPr>
        <w:spacing w:before="60" w:after="60" w:line="240" w:lineRule="auto"/>
        <w:jc w:val="both"/>
        <w:rPr>
          <w:rFonts w:eastAsia="Times New Roman"/>
        </w:rPr>
      </w:pPr>
      <w:r>
        <w:rPr>
          <w:rFonts w:eastAsia="Times New Roman"/>
          <w:color w:val="000000"/>
        </w:rPr>
        <w:t>E</w:t>
      </w:r>
      <w:r w:rsidRPr="00F347D8">
        <w:rPr>
          <w:rFonts w:eastAsia="Times New Roman"/>
          <w:color w:val="000000"/>
        </w:rPr>
        <w:t>ste será el formato del docker-compose, es de vital importancia tener cuidado a la hora de las tabulaciones.</w:t>
      </w:r>
    </w:p>
    <w:p w:rsidR="00F347D8" w:rsidRPr="00F347D8" w:rsidRDefault="00F347D8" w:rsidP="00F347D8">
      <w:pPr>
        <w:spacing w:before="60" w:after="0" w:line="240" w:lineRule="auto"/>
        <w:jc w:val="both"/>
        <w:textAlignment w:val="baseline"/>
        <w:rPr>
          <w:rFonts w:eastAsia="Times New Roman"/>
          <w:color w:val="000000"/>
        </w:rPr>
      </w:pPr>
      <w:r w:rsidRPr="00F347D8">
        <w:rPr>
          <w:rFonts w:eastAsia="Times New Roman"/>
          <w:color w:val="000000"/>
        </w:rPr>
        <w:t>Terminado el docker-compose seguiremos con la creación de los dos dockerfile, cada uno se colocara en su respectivo directorio</w:t>
      </w:r>
      <w:r>
        <w:rPr>
          <w:rFonts w:eastAsia="Times New Roman"/>
          <w:color w:val="000000"/>
        </w:rPr>
        <w:t>.</w:t>
      </w:r>
    </w:p>
    <w:p w:rsidR="00F347D8" w:rsidRPr="00F347D8" w:rsidRDefault="00F347D8" w:rsidP="00F347D8">
      <w:pPr>
        <w:spacing w:after="60" w:line="240" w:lineRule="auto"/>
        <w:jc w:val="both"/>
        <w:textAlignment w:val="baseline"/>
        <w:rPr>
          <w:rFonts w:eastAsia="Times New Roman"/>
          <w:i/>
          <w:color w:val="000000"/>
          <w:lang w:val="en-GB"/>
        </w:rPr>
      </w:pPr>
      <w:r w:rsidRPr="00F347D8">
        <w:rPr>
          <w:rFonts w:eastAsia="Times New Roman"/>
          <w:i/>
          <w:color w:val="000000"/>
          <w:lang w:val="en-GB"/>
        </w:rPr>
        <w:t>Dockerfile del backend</w:t>
      </w: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FROM node:20-alpine</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RUN apk add --no-cache \</w:t>
      </w: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    python3 \</w:t>
      </w: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    make \</w:t>
      </w: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    g++ \</w:t>
      </w: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    tesseract-ocr</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WORKDIR /app</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COPY package*.json ./</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RUN npm install </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COPY . .</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RUN npm rebuild sqlite3</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EXPOSE 5000</w:t>
      </w:r>
    </w:p>
    <w:p w:rsidR="00F347D8" w:rsidRPr="00F347D8" w:rsidRDefault="00F347D8" w:rsidP="00F347D8">
      <w:pPr>
        <w:spacing w:after="0" w:line="240" w:lineRule="auto"/>
        <w:jc w:val="both"/>
        <w:rPr>
          <w:rFonts w:eastAsia="Times New Roman"/>
          <w:lang w:val="en-GB"/>
        </w:rPr>
      </w:pPr>
    </w:p>
    <w:p w:rsidR="00F347D8" w:rsidRDefault="00F347D8" w:rsidP="00F347D8">
      <w:pPr>
        <w:spacing w:before="60" w:after="60" w:line="240" w:lineRule="auto"/>
        <w:ind w:left="1440"/>
        <w:jc w:val="both"/>
        <w:rPr>
          <w:rFonts w:eastAsia="Times New Roman"/>
          <w:color w:val="000000"/>
          <w:lang w:val="en-GB"/>
        </w:rPr>
      </w:pPr>
      <w:r w:rsidRPr="00F347D8">
        <w:rPr>
          <w:rFonts w:eastAsia="Times New Roman"/>
          <w:color w:val="000000"/>
          <w:lang w:val="en-GB"/>
        </w:rPr>
        <w:t>CMD ["node", "server.js"]</w:t>
      </w:r>
    </w:p>
    <w:p w:rsidR="00F347D8" w:rsidRPr="00F347D8" w:rsidRDefault="00F347D8" w:rsidP="00F347D8">
      <w:pPr>
        <w:spacing w:before="60" w:after="60" w:line="240" w:lineRule="auto"/>
        <w:ind w:left="1440"/>
        <w:jc w:val="both"/>
        <w:rPr>
          <w:rFonts w:eastAsia="Times New Roman"/>
          <w:lang w:val="en-GB"/>
        </w:rPr>
      </w:pPr>
    </w:p>
    <w:p w:rsidR="00F347D8" w:rsidRPr="00F347D8" w:rsidRDefault="00F347D8" w:rsidP="00F347D8">
      <w:pPr>
        <w:spacing w:after="60" w:line="240" w:lineRule="auto"/>
        <w:jc w:val="both"/>
        <w:textAlignment w:val="baseline"/>
        <w:rPr>
          <w:rFonts w:eastAsia="Times New Roman"/>
          <w:i/>
          <w:color w:val="000000"/>
          <w:lang w:val="en-GB"/>
        </w:rPr>
      </w:pPr>
      <w:r w:rsidRPr="00F347D8">
        <w:rPr>
          <w:rFonts w:eastAsia="Times New Roman"/>
          <w:i/>
          <w:color w:val="000000"/>
          <w:lang w:val="en-GB"/>
        </w:rPr>
        <w:t xml:space="preserve">Dockerfile del </w:t>
      </w:r>
      <w:r>
        <w:rPr>
          <w:rFonts w:eastAsia="Times New Roman"/>
          <w:i/>
          <w:color w:val="000000"/>
          <w:lang w:val="en-GB"/>
        </w:rPr>
        <w:t>frontend</w:t>
      </w: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FROM node:20-alpine</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WORKDIR /app</w:t>
      </w: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COPY package*.json ./</w:t>
      </w: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RUN npm install</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COPY . .</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ARG VITE_API_URL</w:t>
      </w: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ENV VITE_API_URL=$VITE_API_URL</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ARG VITE_FRONTEND_URL</w:t>
      </w: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lastRenderedPageBreak/>
        <w:t>ENV VITE_FRONTEND_URL=$VITE_FRONTEND_URL</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ARG VITE_QR_SECRET</w:t>
      </w: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ENV VITE_QR_SECRET=$VITE_QR_SECRET</w:t>
      </w:r>
    </w:p>
    <w:p w:rsidR="00F347D8" w:rsidRPr="00F347D8" w:rsidRDefault="00F347D8" w:rsidP="00F347D8">
      <w:pPr>
        <w:spacing w:after="24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RUN npm run build</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RUN npm install -g serve</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EXPOSE 5173</w:t>
      </w:r>
    </w:p>
    <w:p w:rsidR="00F347D8" w:rsidRPr="00F347D8" w:rsidRDefault="00F347D8" w:rsidP="00F347D8">
      <w:pPr>
        <w:spacing w:after="0" w:line="240" w:lineRule="auto"/>
        <w:jc w:val="both"/>
        <w:rPr>
          <w:rFonts w:eastAsia="Times New Roman"/>
          <w:lang w:val="en-GB"/>
        </w:rPr>
      </w:pPr>
    </w:p>
    <w:p w:rsidR="00F347D8" w:rsidRPr="00F347D8" w:rsidRDefault="00F347D8" w:rsidP="00F347D8">
      <w:pPr>
        <w:spacing w:before="60" w:after="60" w:line="240" w:lineRule="auto"/>
        <w:ind w:left="1440"/>
        <w:jc w:val="both"/>
        <w:rPr>
          <w:rFonts w:eastAsia="Times New Roman"/>
          <w:lang w:val="en-GB"/>
        </w:rPr>
      </w:pPr>
      <w:r w:rsidRPr="00F347D8">
        <w:rPr>
          <w:rFonts w:eastAsia="Times New Roman"/>
          <w:color w:val="000000"/>
          <w:lang w:val="en-GB"/>
        </w:rPr>
        <w:t>CMD ["serve", "-s", "dist", "-l", "5173", "--single"]</w:t>
      </w:r>
    </w:p>
    <w:p w:rsidR="00F347D8" w:rsidRPr="00F347D8" w:rsidRDefault="00F347D8" w:rsidP="00F347D8">
      <w:pPr>
        <w:spacing w:after="0" w:line="240" w:lineRule="auto"/>
        <w:jc w:val="both"/>
        <w:rPr>
          <w:rFonts w:eastAsia="Times New Roman"/>
          <w:lang w:val="en-GB"/>
        </w:rPr>
      </w:pPr>
      <w:r w:rsidRPr="00F347D8">
        <w:rPr>
          <w:rFonts w:eastAsia="Times New Roman"/>
          <w:lang w:val="en-GB"/>
        </w:rPr>
        <w:br/>
      </w:r>
    </w:p>
    <w:p w:rsidR="00F347D8" w:rsidRPr="00F347D8" w:rsidRDefault="00F347D8" w:rsidP="00F347D8">
      <w:pPr>
        <w:spacing w:before="60" w:after="60" w:line="240" w:lineRule="auto"/>
        <w:jc w:val="both"/>
        <w:textAlignment w:val="baseline"/>
        <w:rPr>
          <w:rFonts w:eastAsia="Times New Roman"/>
          <w:color w:val="000000"/>
        </w:rPr>
      </w:pPr>
      <w:r w:rsidRPr="00F347D8">
        <w:rPr>
          <w:rFonts w:eastAsia="Times New Roman"/>
          <w:color w:val="000000"/>
        </w:rPr>
        <w:t> Una vez esté todo listo desde la carpeta inmediatamente superior a backend y frontend usaremo</w:t>
      </w:r>
      <w:r>
        <w:rPr>
          <w:rFonts w:eastAsia="Times New Roman"/>
          <w:color w:val="000000"/>
        </w:rPr>
        <w:t>s el comando docker compose up --</w:t>
      </w:r>
      <w:r w:rsidRPr="00F347D8">
        <w:rPr>
          <w:rFonts w:eastAsia="Times New Roman"/>
          <w:color w:val="000000"/>
        </w:rPr>
        <w:t>build para que el docker-compose.yml inicie la aplicación. </w:t>
      </w:r>
    </w:p>
    <w:p w:rsidR="00B31AF1" w:rsidRPr="00B31AF1" w:rsidRDefault="00B31AF1" w:rsidP="00B31AF1">
      <w:pPr>
        <w:pStyle w:val="NormalWeb"/>
        <w:spacing w:before="240" w:beforeAutospacing="0" w:after="240" w:afterAutospacing="0"/>
        <w:jc w:val="both"/>
        <w:rPr>
          <w:rFonts w:ascii="Calibri" w:hAnsi="Calibri" w:cs="Calibri"/>
        </w:rPr>
      </w:pPr>
    </w:p>
    <w:p w:rsidR="00A44AEC" w:rsidRPr="00C56D67" w:rsidRDefault="00A44AEC" w:rsidP="00B31AF1">
      <w:pPr>
        <w:pStyle w:val="normal0"/>
        <w:jc w:val="both"/>
      </w:pPr>
    </w:p>
    <w:sectPr w:rsidR="00A44AEC" w:rsidRPr="00C56D67" w:rsidSect="00200F6A">
      <w:pgSz w:w="11906" w:h="16838"/>
      <w:pgMar w:top="1418" w:right="1701" w:bottom="1418" w:left="1701" w:header="709" w:footer="709"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2FB4" w:rsidRDefault="00DB2FB4" w:rsidP="002B5F0E">
      <w:pPr>
        <w:spacing w:after="0" w:line="240" w:lineRule="auto"/>
      </w:pPr>
      <w:r>
        <w:separator/>
      </w:r>
    </w:p>
  </w:endnote>
  <w:endnote w:type="continuationSeparator" w:id="1">
    <w:p w:rsidR="00DB2FB4" w:rsidRDefault="00DB2FB4" w:rsidP="002B5F0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E7EC75D-57D1-46DA-AC65-EFDF78197479}"/>
    <w:embedBold r:id="rId2" w:fontKey="{EFA5A2E8-326A-4FE8-BE84-73C3CC5C3843}"/>
    <w:embedItalic r:id="rId3" w:fontKey="{880C42DA-992F-4B91-BE1C-18E093EEF679}"/>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287C89E-BE17-46CA-B45A-FA0463FB177C}"/>
    <w:embedBold r:id="rId5" w:fontKey="{C4D8676D-2ED1-4DEC-8D71-52BD1FE65D05}"/>
    <w:embedItalic r:id="rId6" w:fontKey="{418E15D9-FDAA-48E0-A4A3-B6B033D60422}"/>
  </w:font>
  <w:font w:name="Calibri Light">
    <w:panose1 w:val="020F0302020204030204"/>
    <w:charset w:val="00"/>
    <w:family w:val="swiss"/>
    <w:pitch w:val="variable"/>
    <w:sig w:usb0="E4002EFF" w:usb1="C000247B" w:usb2="00000009" w:usb3="00000000" w:csb0="000001FF" w:csb1="00000000"/>
    <w:embedRegular r:id="rId7" w:fontKey="{CDA884BB-9E7C-4DB5-8ACF-702FC6C7A1D2}"/>
    <w:embedItalic r:id="rId8" w:fontKey="{B39FD50B-A890-406D-8DB7-7C98711A889B}"/>
  </w:font>
  <w:font w:name="Tahoma">
    <w:panose1 w:val="020B0604030504040204"/>
    <w:charset w:val="00"/>
    <w:family w:val="swiss"/>
    <w:pitch w:val="variable"/>
    <w:sig w:usb0="E1002EFF" w:usb1="C000605B" w:usb2="00000029" w:usb3="00000000" w:csb0="000101FF" w:csb1="00000000"/>
    <w:embedRegular r:id="rId9" w:fontKey="{DEEAFE70-ACD2-497D-B043-A0DB760DA90F}"/>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FB4" w:rsidRDefault="00DB2FB4">
    <w:pPr>
      <w:pStyle w:val="normal0"/>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FB4" w:rsidRDefault="00DB2FB4">
    <w:pPr>
      <w:pStyle w:val="normal0"/>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FB4" w:rsidRDefault="00DB2FB4">
    <w:pPr>
      <w:pStyle w:val="normal0"/>
      <w:pBdr>
        <w:top w:val="nil"/>
        <w:left w:val="nil"/>
        <w:bottom w:val="nil"/>
        <w:right w:val="nil"/>
        <w:between w:val="nil"/>
      </w:pBdr>
      <w:tabs>
        <w:tab w:val="center" w:pos="4252"/>
        <w:tab w:val="right" w:pos="8504"/>
      </w:tabs>
      <w:spacing w:after="0" w:line="240" w:lineRule="auto"/>
      <w:rPr>
        <w:color w:val="000000"/>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FB4" w:rsidRDefault="00DB2FB4">
    <w:pPr>
      <w:pStyle w:val="normal0"/>
      <w:pBdr>
        <w:top w:val="nil"/>
        <w:left w:val="nil"/>
        <w:bottom w:val="nil"/>
        <w:right w:val="nil"/>
        <w:between w:val="nil"/>
      </w:pBdr>
      <w:tabs>
        <w:tab w:val="center" w:pos="4252"/>
        <w:tab w:val="right" w:pos="8504"/>
      </w:tabs>
      <w:spacing w:after="0" w:line="240" w:lineRule="auto"/>
      <w:jc w:val="right"/>
      <w:rPr>
        <w:rFonts w:ascii="Georgia" w:eastAsia="Georgia" w:hAnsi="Georgia" w:cs="Georgia"/>
        <w:color w:val="041C2C"/>
      </w:rPr>
    </w:pPr>
    <w:r>
      <w:rPr>
        <w:rFonts w:ascii="Georgia" w:eastAsia="Georgia" w:hAnsi="Georgia" w:cs="Georgia"/>
        <w:color w:val="041C2C"/>
      </w:rPr>
      <w:fldChar w:fldCharType="begin"/>
    </w:r>
    <w:r>
      <w:rPr>
        <w:rFonts w:ascii="Georgia" w:eastAsia="Georgia" w:hAnsi="Georgia" w:cs="Georgia"/>
        <w:color w:val="041C2C"/>
      </w:rPr>
      <w:instrText>PAGE</w:instrText>
    </w:r>
    <w:r>
      <w:rPr>
        <w:rFonts w:ascii="Georgia" w:eastAsia="Georgia" w:hAnsi="Georgia" w:cs="Georgia"/>
        <w:color w:val="041C2C"/>
      </w:rPr>
      <w:fldChar w:fldCharType="separate"/>
    </w:r>
    <w:r w:rsidR="00273949">
      <w:rPr>
        <w:rFonts w:ascii="Georgia" w:eastAsia="Georgia" w:hAnsi="Georgia" w:cs="Georgia"/>
        <w:noProof/>
        <w:color w:val="041C2C"/>
      </w:rPr>
      <w:t>6</w:t>
    </w:r>
    <w:r>
      <w:rPr>
        <w:rFonts w:ascii="Georgia" w:eastAsia="Georgia" w:hAnsi="Georgia" w:cs="Georgia"/>
        <w:color w:val="041C2C"/>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FB4" w:rsidRDefault="00DB2FB4">
    <w:pPr>
      <w:pStyle w:val="normal0"/>
      <w:pBdr>
        <w:top w:val="nil"/>
        <w:left w:val="nil"/>
        <w:bottom w:val="nil"/>
        <w:right w:val="nil"/>
        <w:between w:val="nil"/>
      </w:pBdr>
      <w:tabs>
        <w:tab w:val="center" w:pos="4252"/>
        <w:tab w:val="right" w:pos="8504"/>
      </w:tabs>
      <w:spacing w:after="0" w:line="240" w:lineRule="auto"/>
      <w:jc w:val="right"/>
      <w:rPr>
        <w:rFonts w:ascii="Georgia" w:eastAsia="Georgia" w:hAnsi="Georgia" w:cs="Georgia"/>
        <w:color w:val="041C2C"/>
      </w:rPr>
    </w:pPr>
    <w:r>
      <w:rPr>
        <w:rFonts w:ascii="Georgia" w:eastAsia="Georgia" w:hAnsi="Georgia" w:cs="Georgia"/>
        <w:color w:val="041C2C"/>
      </w:rPr>
      <w:fldChar w:fldCharType="begin"/>
    </w:r>
    <w:r>
      <w:rPr>
        <w:rFonts w:ascii="Georgia" w:eastAsia="Georgia" w:hAnsi="Georgia" w:cs="Georgia"/>
        <w:color w:val="041C2C"/>
      </w:rPr>
      <w:instrText>PAGE</w:instrText>
    </w:r>
    <w:r>
      <w:rPr>
        <w:rFonts w:ascii="Georgia" w:eastAsia="Georgia" w:hAnsi="Georgia" w:cs="Georgia"/>
        <w:color w:val="041C2C"/>
      </w:rPr>
      <w:fldChar w:fldCharType="separate"/>
    </w:r>
    <w:r w:rsidR="00273949">
      <w:rPr>
        <w:rFonts w:ascii="Georgia" w:eastAsia="Georgia" w:hAnsi="Georgia" w:cs="Georgia"/>
        <w:noProof/>
        <w:color w:val="041C2C"/>
      </w:rPr>
      <w:t>3</w:t>
    </w:r>
    <w:r>
      <w:rPr>
        <w:rFonts w:ascii="Georgia" w:eastAsia="Georgia" w:hAnsi="Georgia" w:cs="Georgia"/>
        <w:color w:val="041C2C"/>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2FB4" w:rsidRDefault="00DB2FB4" w:rsidP="002B5F0E">
      <w:pPr>
        <w:spacing w:after="0" w:line="240" w:lineRule="auto"/>
      </w:pPr>
      <w:r>
        <w:separator/>
      </w:r>
    </w:p>
  </w:footnote>
  <w:footnote w:type="continuationSeparator" w:id="1">
    <w:p w:rsidR="00DB2FB4" w:rsidRDefault="00DB2FB4" w:rsidP="002B5F0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FB4" w:rsidRDefault="00DB2FB4">
    <w:pPr>
      <w:pStyle w:val="normal0"/>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FB4" w:rsidRDefault="00DB2FB4">
    <w:pPr>
      <w:pStyle w:val="normal0"/>
      <w:widowControl w:val="0"/>
      <w:pBdr>
        <w:top w:val="nil"/>
        <w:left w:val="nil"/>
        <w:bottom w:val="nil"/>
        <w:right w:val="nil"/>
        <w:between w:val="nil"/>
      </w:pBdr>
      <w:spacing w:after="0" w:line="276" w:lineRule="auto"/>
      <w:rPr>
        <w:color w:val="000000"/>
      </w:rPr>
    </w:pPr>
  </w:p>
  <w:tbl>
    <w:tblPr>
      <w:tblStyle w:val="1"/>
      <w:tblW w:w="2830" w:type="dxa"/>
      <w:tblInd w:w="0" w:type="dxa"/>
      <w:tblLayout w:type="fixed"/>
      <w:tblLook w:val="0600"/>
    </w:tblPr>
    <w:tblGrid>
      <w:gridCol w:w="2830"/>
    </w:tblGrid>
    <w:tr w:rsidR="00DB2FB4">
      <w:trPr>
        <w:cantSplit/>
        <w:trHeight w:val="300"/>
        <w:tblHeader/>
      </w:trPr>
      <w:tc>
        <w:tcPr>
          <w:tcW w:w="2830" w:type="dxa"/>
        </w:tcPr>
        <w:p w:rsidR="00DB2FB4" w:rsidRDefault="00DB2FB4">
          <w:pPr>
            <w:pStyle w:val="normal0"/>
            <w:pBdr>
              <w:top w:val="nil"/>
              <w:left w:val="nil"/>
              <w:bottom w:val="nil"/>
              <w:right w:val="nil"/>
              <w:between w:val="nil"/>
            </w:pBdr>
            <w:tabs>
              <w:tab w:val="center" w:pos="4252"/>
              <w:tab w:val="right" w:pos="8504"/>
            </w:tabs>
            <w:spacing w:after="0" w:line="240" w:lineRule="auto"/>
            <w:ind w:right="-115"/>
            <w:jc w:val="right"/>
            <w:rPr>
              <w:color w:val="000000"/>
            </w:rPr>
          </w:pPr>
        </w:p>
      </w:tc>
    </w:tr>
  </w:tbl>
  <w:p w:rsidR="00DB2FB4" w:rsidRDefault="00DB2FB4">
    <w:pPr>
      <w:pStyle w:val="normal0"/>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FB4" w:rsidRPr="00200F6A" w:rsidRDefault="00DB2FB4">
    <w:pPr>
      <w:pStyle w:val="normal0"/>
      <w:pBdr>
        <w:top w:val="nil"/>
        <w:left w:val="nil"/>
        <w:bottom w:val="nil"/>
        <w:right w:val="nil"/>
        <w:between w:val="nil"/>
      </w:pBdr>
      <w:tabs>
        <w:tab w:val="center" w:pos="4252"/>
        <w:tab w:val="right" w:pos="8504"/>
      </w:tabs>
      <w:spacing w:after="0" w:line="240" w:lineRule="auto"/>
      <w:rPr>
        <w:color w:val="000000"/>
        <w:sz w:val="1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A6712"/>
    <w:multiLevelType w:val="multilevel"/>
    <w:tmpl w:val="D8B06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EA927E7"/>
    <w:multiLevelType w:val="multilevel"/>
    <w:tmpl w:val="0CE85ADE"/>
    <w:lvl w:ilvl="0">
      <w:start w:val="1"/>
      <w:numFmt w:val="bullet"/>
      <w:lvlText w:val="-"/>
      <w:lvlJc w:val="left"/>
      <w:pPr>
        <w:ind w:left="720" w:hanging="360"/>
      </w:pPr>
      <w:rPr>
        <w:rFonts w:ascii="Calibri" w:hAnsi="Calibr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2807864"/>
    <w:multiLevelType w:val="multilevel"/>
    <w:tmpl w:val="D8524A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2934A12"/>
    <w:multiLevelType w:val="hybridMultilevel"/>
    <w:tmpl w:val="A4EC5B6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nsid w:val="1A2E12D6"/>
    <w:multiLevelType w:val="multilevel"/>
    <w:tmpl w:val="508695AC"/>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790E3D"/>
    <w:multiLevelType w:val="multilevel"/>
    <w:tmpl w:val="EAEC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DF5F34"/>
    <w:multiLevelType w:val="multilevel"/>
    <w:tmpl w:val="4E1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C0066B"/>
    <w:multiLevelType w:val="multilevel"/>
    <w:tmpl w:val="D8524A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36CF6C2D"/>
    <w:multiLevelType w:val="multilevel"/>
    <w:tmpl w:val="9258D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372F3BAE"/>
    <w:multiLevelType w:val="multilevel"/>
    <w:tmpl w:val="8B4EB0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3B567FB1"/>
    <w:multiLevelType w:val="multilevel"/>
    <w:tmpl w:val="DD942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411801"/>
    <w:multiLevelType w:val="multilevel"/>
    <w:tmpl w:val="93FC8E96"/>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26399A"/>
    <w:multiLevelType w:val="multilevel"/>
    <w:tmpl w:val="9A4C0384"/>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2362DD"/>
    <w:multiLevelType w:val="multilevel"/>
    <w:tmpl w:val="4A0E7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48AE774C"/>
    <w:multiLevelType w:val="multilevel"/>
    <w:tmpl w:val="FB8CBA8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55A431AF"/>
    <w:multiLevelType w:val="multilevel"/>
    <w:tmpl w:val="8690D8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59071F8A"/>
    <w:multiLevelType w:val="multilevel"/>
    <w:tmpl w:val="56E274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5B464A1D"/>
    <w:multiLevelType w:val="multilevel"/>
    <w:tmpl w:val="F38E42C0"/>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BE33A6"/>
    <w:multiLevelType w:val="hybridMultilevel"/>
    <w:tmpl w:val="31340CF4"/>
    <w:lvl w:ilvl="0" w:tplc="78C49504">
      <w:start w:val="7"/>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649C7789"/>
    <w:multiLevelType w:val="multilevel"/>
    <w:tmpl w:val="2248AD7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nsid w:val="67CF3E51"/>
    <w:multiLevelType w:val="hybridMultilevel"/>
    <w:tmpl w:val="AE6E57E8"/>
    <w:lvl w:ilvl="0" w:tplc="929016FC">
      <w:start w:val="1"/>
      <w:numFmt w:val="bullet"/>
      <w:lvlText w:val="-"/>
      <w:lvlJc w:val="left"/>
      <w:pPr>
        <w:ind w:left="720" w:hanging="360"/>
      </w:pPr>
      <w:rPr>
        <w:rFonts w:ascii="Calibri" w:hAnsi="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693F6802"/>
    <w:multiLevelType w:val="multilevel"/>
    <w:tmpl w:val="E4F06D1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6B520411"/>
    <w:multiLevelType w:val="multilevel"/>
    <w:tmpl w:val="373C6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E46AD7"/>
    <w:multiLevelType w:val="multilevel"/>
    <w:tmpl w:val="EAF2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E8F14C9"/>
    <w:multiLevelType w:val="multilevel"/>
    <w:tmpl w:val="4DC6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1"/>
  </w:num>
  <w:num w:numId="4">
    <w:abstractNumId w:val="8"/>
  </w:num>
  <w:num w:numId="5">
    <w:abstractNumId w:val="16"/>
  </w:num>
  <w:num w:numId="6">
    <w:abstractNumId w:val="9"/>
  </w:num>
  <w:num w:numId="7">
    <w:abstractNumId w:val="7"/>
  </w:num>
  <w:num w:numId="8">
    <w:abstractNumId w:val="21"/>
  </w:num>
  <w:num w:numId="9">
    <w:abstractNumId w:val="19"/>
  </w:num>
  <w:num w:numId="10">
    <w:abstractNumId w:val="0"/>
  </w:num>
  <w:num w:numId="11">
    <w:abstractNumId w:val="14"/>
  </w:num>
  <w:num w:numId="12">
    <w:abstractNumId w:val="2"/>
  </w:num>
  <w:num w:numId="13">
    <w:abstractNumId w:val="18"/>
  </w:num>
  <w:num w:numId="14">
    <w:abstractNumId w:val="24"/>
  </w:num>
  <w:num w:numId="15">
    <w:abstractNumId w:val="20"/>
  </w:num>
  <w:num w:numId="16">
    <w:abstractNumId w:val="6"/>
  </w:num>
  <w:num w:numId="17">
    <w:abstractNumId w:val="22"/>
  </w:num>
  <w:num w:numId="18">
    <w:abstractNumId w:val="10"/>
  </w:num>
  <w:num w:numId="19">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0">
    <w:abstractNumId w:val="23"/>
  </w:num>
  <w:num w:numId="21">
    <w:abstractNumId w:val="3"/>
  </w:num>
  <w:num w:numId="22">
    <w:abstractNumId w:val="17"/>
  </w:num>
  <w:num w:numId="23">
    <w:abstractNumId w:val="11"/>
  </w:num>
  <w:num w:numId="24">
    <w:abstractNumId w:val="12"/>
  </w:num>
  <w:num w:numId="2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embedTrueTypeFonts/>
  <w:defaultTabStop w:val="720"/>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2B5F0E"/>
    <w:rsid w:val="000D4298"/>
    <w:rsid w:val="00200F6A"/>
    <w:rsid w:val="00200FE7"/>
    <w:rsid w:val="002069FF"/>
    <w:rsid w:val="00217C8A"/>
    <w:rsid w:val="00237635"/>
    <w:rsid w:val="0025454D"/>
    <w:rsid w:val="00273949"/>
    <w:rsid w:val="002B5F0E"/>
    <w:rsid w:val="002E543D"/>
    <w:rsid w:val="0033369C"/>
    <w:rsid w:val="00357D0F"/>
    <w:rsid w:val="003716CA"/>
    <w:rsid w:val="003A429B"/>
    <w:rsid w:val="003A7090"/>
    <w:rsid w:val="003B04E3"/>
    <w:rsid w:val="003E74AA"/>
    <w:rsid w:val="00402249"/>
    <w:rsid w:val="00432EFE"/>
    <w:rsid w:val="004E5590"/>
    <w:rsid w:val="004F22FF"/>
    <w:rsid w:val="00556AE6"/>
    <w:rsid w:val="00592E9D"/>
    <w:rsid w:val="005F47E7"/>
    <w:rsid w:val="00846E1E"/>
    <w:rsid w:val="00890B75"/>
    <w:rsid w:val="008A0A64"/>
    <w:rsid w:val="009825FB"/>
    <w:rsid w:val="00991A55"/>
    <w:rsid w:val="0099358F"/>
    <w:rsid w:val="009E68F8"/>
    <w:rsid w:val="00A01634"/>
    <w:rsid w:val="00A2218E"/>
    <w:rsid w:val="00A44AEC"/>
    <w:rsid w:val="00AA73FE"/>
    <w:rsid w:val="00AE3B56"/>
    <w:rsid w:val="00B31AF1"/>
    <w:rsid w:val="00B95E70"/>
    <w:rsid w:val="00C27D99"/>
    <w:rsid w:val="00C309AF"/>
    <w:rsid w:val="00C56D67"/>
    <w:rsid w:val="00CB36F2"/>
    <w:rsid w:val="00CF0C28"/>
    <w:rsid w:val="00CF1BA2"/>
    <w:rsid w:val="00D20C3C"/>
    <w:rsid w:val="00D63D4B"/>
    <w:rsid w:val="00DA7D7B"/>
    <w:rsid w:val="00DB23D8"/>
    <w:rsid w:val="00DB2FB4"/>
    <w:rsid w:val="00DB6B7C"/>
    <w:rsid w:val="00DF0280"/>
    <w:rsid w:val="00E719A2"/>
    <w:rsid w:val="00EA385D"/>
    <w:rsid w:val="00EF003B"/>
    <w:rsid w:val="00F077F8"/>
    <w:rsid w:val="00F21D70"/>
    <w:rsid w:val="00F347D8"/>
    <w:rsid w:val="00F614B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47D8"/>
  </w:style>
  <w:style w:type="paragraph" w:styleId="Ttulo1">
    <w:name w:val="heading 1"/>
    <w:basedOn w:val="normal0"/>
    <w:next w:val="normal0"/>
    <w:rsid w:val="002B5F0E"/>
    <w:pPr>
      <w:keepNext/>
      <w:keepLines/>
      <w:spacing w:before="240" w:after="0"/>
      <w:ind w:left="360" w:hanging="360"/>
      <w:outlineLvl w:val="0"/>
    </w:pPr>
    <w:rPr>
      <w:rFonts w:ascii="Georgia" w:eastAsia="Georgia" w:hAnsi="Georgia" w:cs="Georgia"/>
      <w:b/>
      <w:bCs/>
      <w:color w:val="041C2C"/>
      <w:sz w:val="32"/>
      <w:szCs w:val="32"/>
    </w:rPr>
  </w:style>
  <w:style w:type="paragraph" w:styleId="Ttulo2">
    <w:name w:val="heading 2"/>
    <w:basedOn w:val="normal0"/>
    <w:next w:val="normal0"/>
    <w:rsid w:val="002B5F0E"/>
    <w:pPr>
      <w:keepNext/>
      <w:keepLines/>
      <w:spacing w:before="40" w:after="0"/>
      <w:ind w:left="792" w:hanging="432"/>
      <w:outlineLvl w:val="1"/>
    </w:pPr>
    <w:rPr>
      <w:rFonts w:ascii="Georgia" w:eastAsia="Georgia" w:hAnsi="Georgia" w:cs="Georgia"/>
      <w:b/>
      <w:bCs/>
      <w:color w:val="041C2C"/>
      <w:sz w:val="26"/>
      <w:szCs w:val="26"/>
    </w:rPr>
  </w:style>
  <w:style w:type="paragraph" w:styleId="Ttulo3">
    <w:name w:val="heading 3"/>
    <w:basedOn w:val="normal0"/>
    <w:next w:val="normal0"/>
    <w:rsid w:val="002B5F0E"/>
    <w:pPr>
      <w:keepNext/>
      <w:keepLines/>
      <w:spacing w:before="40" w:after="0"/>
      <w:ind w:left="1224" w:hanging="504"/>
      <w:outlineLvl w:val="2"/>
    </w:pPr>
    <w:rPr>
      <w:rFonts w:ascii="Georgia" w:eastAsia="Georgia" w:hAnsi="Georgia" w:cs="Georgia"/>
      <w:b/>
      <w:bCs/>
      <w:color w:val="1F3863"/>
      <w:sz w:val="24"/>
      <w:szCs w:val="24"/>
    </w:rPr>
  </w:style>
  <w:style w:type="paragraph" w:styleId="Ttulo4">
    <w:name w:val="heading 4"/>
    <w:basedOn w:val="normal0"/>
    <w:next w:val="normal0"/>
    <w:rsid w:val="002B5F0E"/>
    <w:pPr>
      <w:keepNext/>
      <w:keepLines/>
      <w:spacing w:before="40" w:after="0"/>
      <w:ind w:left="1728" w:hanging="648"/>
      <w:outlineLvl w:val="3"/>
    </w:pPr>
    <w:rPr>
      <w:i/>
      <w:iCs/>
      <w:color w:val="2F5496"/>
    </w:rPr>
  </w:style>
  <w:style w:type="paragraph" w:styleId="Ttulo5">
    <w:name w:val="heading 5"/>
    <w:basedOn w:val="normal0"/>
    <w:next w:val="normal0"/>
    <w:rsid w:val="002B5F0E"/>
    <w:pPr>
      <w:keepNext/>
      <w:keepLines/>
      <w:spacing w:before="40" w:after="0"/>
      <w:ind w:left="2232" w:hanging="791"/>
      <w:outlineLvl w:val="4"/>
    </w:pPr>
    <w:rPr>
      <w:color w:val="2F5496"/>
    </w:rPr>
  </w:style>
  <w:style w:type="paragraph" w:styleId="Ttulo6">
    <w:name w:val="heading 6"/>
    <w:basedOn w:val="normal0"/>
    <w:next w:val="normal0"/>
    <w:rsid w:val="002B5F0E"/>
    <w:pPr>
      <w:keepNext/>
      <w:keepLines/>
      <w:spacing w:before="40" w:after="0"/>
      <w:ind w:left="1152" w:hanging="1152"/>
      <w:outlineLvl w:val="5"/>
    </w:pPr>
    <w:rPr>
      <w:color w:val="1F3863"/>
    </w:rPr>
  </w:style>
  <w:style w:type="paragraph" w:styleId="Ttulo7">
    <w:name w:val="heading 7"/>
    <w:basedOn w:val="normal0"/>
    <w:next w:val="normal0"/>
    <w:link w:val="Ttulo7Car"/>
    <w:uiPriority w:val="9"/>
    <w:semiHidden/>
    <w:unhideWhenUsed/>
    <w:qFormat/>
    <w:rsid w:val="00447B49"/>
    <w:pPr>
      <w:keepNext/>
      <w:keepLines/>
      <w:spacing w:before="40" w:after="0"/>
      <w:ind w:left="5040" w:hanging="360"/>
      <w:outlineLvl w:val="6"/>
    </w:pPr>
    <w:rPr>
      <w:rFonts w:asciiTheme="majorHAnsi" w:eastAsiaTheme="majorEastAsia" w:hAnsiTheme="majorHAnsi" w:cstheme="majorBidi"/>
      <w:i/>
      <w:iCs/>
      <w:color w:val="1F3763" w:themeColor="accent1" w:themeShade="7F"/>
    </w:rPr>
  </w:style>
  <w:style w:type="paragraph" w:styleId="Ttulo8">
    <w:name w:val="heading 8"/>
    <w:basedOn w:val="normal0"/>
    <w:next w:val="normal0"/>
    <w:link w:val="Ttulo8Car"/>
    <w:uiPriority w:val="9"/>
    <w:semiHidden/>
    <w:unhideWhenUsed/>
    <w:qFormat/>
    <w:rsid w:val="00447B49"/>
    <w:pPr>
      <w:keepNext/>
      <w:keepLines/>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0"/>
    <w:next w:val="normal0"/>
    <w:link w:val="Ttulo9Car"/>
    <w:uiPriority w:val="9"/>
    <w:semiHidden/>
    <w:unhideWhenUsed/>
    <w:qFormat/>
    <w:rsid w:val="00447B49"/>
    <w:pPr>
      <w:keepNext/>
      <w:keepLines/>
      <w:spacing w:before="40" w:after="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sid w:val="002B5F0E"/>
    <w:tblPr>
      <w:tblCellMar>
        <w:top w:w="100" w:type="dxa"/>
        <w:left w:w="100" w:type="dxa"/>
        <w:bottom w:w="100" w:type="dxa"/>
        <w:right w:w="100" w:type="dxa"/>
      </w:tblCellMar>
    </w:tblPr>
  </w:style>
  <w:style w:type="paragraph" w:customStyle="1" w:styleId="normal0">
    <w:name w:val="normal"/>
    <w:rsid w:val="002B5F0E"/>
  </w:style>
  <w:style w:type="paragraph" w:styleId="Ttulo">
    <w:name w:val="Title"/>
    <w:basedOn w:val="normal0"/>
    <w:next w:val="normal0"/>
    <w:rsid w:val="002B5F0E"/>
    <w:pPr>
      <w:keepNext/>
      <w:keepLines/>
      <w:spacing w:before="480" w:after="120"/>
    </w:pPr>
    <w:rPr>
      <w:b/>
      <w:bCs/>
      <w:sz w:val="72"/>
      <w:szCs w:val="72"/>
    </w:rPr>
  </w:style>
  <w:style w:type="paragraph" w:styleId="Prrafodelista">
    <w:name w:val="List Paragraph"/>
    <w:basedOn w:val="normal0"/>
    <w:uiPriority w:val="34"/>
    <w:qFormat/>
    <w:rsid w:val="00376AE8"/>
    <w:pPr>
      <w:ind w:left="720"/>
      <w:contextualSpacing/>
    </w:pPr>
  </w:style>
  <w:style w:type="character" w:customStyle="1" w:styleId="Ttulo1Car">
    <w:name w:val="Título 1 Car"/>
    <w:basedOn w:val="Fuentedeprrafopredeter"/>
    <w:rsid w:val="00735D6D"/>
    <w:rPr>
      <w:rFonts w:ascii="Georgia" w:eastAsiaTheme="majorEastAsia" w:hAnsi="Georgia" w:cstheme="majorBidi"/>
      <w:b/>
      <w:color w:val="041C2C"/>
      <w:sz w:val="32"/>
      <w:szCs w:val="32"/>
    </w:rPr>
  </w:style>
  <w:style w:type="paragraph" w:styleId="TtulodeTDC">
    <w:name w:val="TOC Heading"/>
    <w:next w:val="normal0"/>
    <w:uiPriority w:val="39"/>
    <w:unhideWhenUsed/>
    <w:qFormat/>
    <w:rsid w:val="001A61E9"/>
  </w:style>
  <w:style w:type="paragraph" w:styleId="TDC1">
    <w:name w:val="toc 1"/>
    <w:basedOn w:val="normal0"/>
    <w:next w:val="normal0"/>
    <w:autoRedefine/>
    <w:uiPriority w:val="39"/>
    <w:unhideWhenUsed/>
    <w:rsid w:val="001A61E9"/>
    <w:pPr>
      <w:spacing w:after="100"/>
    </w:pPr>
  </w:style>
  <w:style w:type="character" w:styleId="Hipervnculo">
    <w:name w:val="Hyperlink"/>
    <w:basedOn w:val="Fuentedeprrafopredeter"/>
    <w:uiPriority w:val="99"/>
    <w:unhideWhenUsed/>
    <w:rsid w:val="001A61E9"/>
    <w:rPr>
      <w:color w:val="0563C1" w:themeColor="hyperlink"/>
      <w:u w:val="single"/>
    </w:rPr>
  </w:style>
  <w:style w:type="table" w:styleId="Tablaconcuadrcula">
    <w:name w:val="Table Grid"/>
    <w:basedOn w:val="Tablanormal"/>
    <w:uiPriority w:val="39"/>
    <w:rsid w:val="00861C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ar">
    <w:name w:val="Título 2 Car"/>
    <w:basedOn w:val="Fuentedeprrafopredeter"/>
    <w:uiPriority w:val="9"/>
    <w:rsid w:val="00735D6D"/>
    <w:rPr>
      <w:rFonts w:ascii="Georgia" w:eastAsiaTheme="majorEastAsia" w:hAnsi="Georgia" w:cstheme="majorBidi"/>
      <w:b/>
      <w:color w:val="041C2C"/>
      <w:sz w:val="26"/>
      <w:szCs w:val="26"/>
    </w:rPr>
  </w:style>
  <w:style w:type="character" w:customStyle="1" w:styleId="Ttulo3Car">
    <w:name w:val="Título 3 Car"/>
    <w:basedOn w:val="Fuentedeprrafopredeter"/>
    <w:rsid w:val="00735D6D"/>
    <w:rPr>
      <w:rFonts w:ascii="Georgia" w:eastAsiaTheme="majorEastAsia" w:hAnsi="Georgia" w:cstheme="majorBidi"/>
      <w:b/>
      <w:color w:val="1F3763" w:themeColor="accent1" w:themeShade="7F"/>
      <w:sz w:val="24"/>
      <w:szCs w:val="24"/>
    </w:rPr>
  </w:style>
  <w:style w:type="character" w:customStyle="1" w:styleId="Ttulo4Car">
    <w:name w:val="Título 4 Car"/>
    <w:basedOn w:val="Fuentedeprrafopredeter"/>
    <w:uiPriority w:val="9"/>
    <w:rsid w:val="00AB5F6D"/>
    <w:rPr>
      <w:rFonts w:asciiTheme="majorHAnsi" w:eastAsiaTheme="majorEastAsia" w:hAnsiTheme="majorHAnsi" w:cstheme="majorBidi"/>
      <w:i/>
      <w:iCs/>
      <w:color w:val="2F5496" w:themeColor="accent1" w:themeShade="BF"/>
    </w:rPr>
  </w:style>
  <w:style w:type="paragraph" w:styleId="TDC2">
    <w:name w:val="toc 2"/>
    <w:basedOn w:val="normal0"/>
    <w:next w:val="normal0"/>
    <w:autoRedefine/>
    <w:uiPriority w:val="39"/>
    <w:unhideWhenUsed/>
    <w:rsid w:val="008B06D4"/>
    <w:pPr>
      <w:spacing w:after="100"/>
      <w:ind w:left="220"/>
    </w:pPr>
  </w:style>
  <w:style w:type="paragraph" w:styleId="TDC3">
    <w:name w:val="toc 3"/>
    <w:basedOn w:val="normal0"/>
    <w:next w:val="normal0"/>
    <w:autoRedefine/>
    <w:uiPriority w:val="39"/>
    <w:unhideWhenUsed/>
    <w:rsid w:val="008B06D4"/>
    <w:pPr>
      <w:spacing w:after="100"/>
      <w:ind w:left="440"/>
    </w:pPr>
  </w:style>
  <w:style w:type="character" w:styleId="Refdecomentario">
    <w:name w:val="annotation reference"/>
    <w:basedOn w:val="Fuentedeprrafopredeter"/>
    <w:uiPriority w:val="99"/>
    <w:semiHidden/>
    <w:unhideWhenUsed/>
    <w:rsid w:val="006433EA"/>
    <w:rPr>
      <w:sz w:val="16"/>
      <w:szCs w:val="16"/>
    </w:rPr>
  </w:style>
  <w:style w:type="paragraph" w:styleId="Textocomentario">
    <w:name w:val="annotation text"/>
    <w:basedOn w:val="normal0"/>
    <w:link w:val="TextocomentarioCar"/>
    <w:uiPriority w:val="99"/>
    <w:semiHidden/>
    <w:unhideWhenUsed/>
    <w:rsid w:val="006433E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433EA"/>
    <w:rPr>
      <w:sz w:val="20"/>
      <w:szCs w:val="20"/>
    </w:rPr>
  </w:style>
  <w:style w:type="paragraph" w:styleId="Asuntodelcomentario">
    <w:name w:val="annotation subject"/>
    <w:basedOn w:val="Textocomentario"/>
    <w:next w:val="Textocomentario"/>
    <w:link w:val="AsuntodelcomentarioCar"/>
    <w:uiPriority w:val="99"/>
    <w:semiHidden/>
    <w:unhideWhenUsed/>
    <w:rsid w:val="006433EA"/>
    <w:rPr>
      <w:b/>
      <w:bCs/>
    </w:rPr>
  </w:style>
  <w:style w:type="character" w:customStyle="1" w:styleId="AsuntodelcomentarioCar">
    <w:name w:val="Asunto del comentario Car"/>
    <w:basedOn w:val="TextocomentarioCar"/>
    <w:link w:val="Asuntodelcomentario"/>
    <w:uiPriority w:val="99"/>
    <w:semiHidden/>
    <w:rsid w:val="006433EA"/>
    <w:rPr>
      <w:b/>
      <w:bCs/>
      <w:sz w:val="20"/>
      <w:szCs w:val="20"/>
    </w:rPr>
  </w:style>
  <w:style w:type="paragraph" w:styleId="TDC4">
    <w:name w:val="toc 4"/>
    <w:basedOn w:val="normal0"/>
    <w:next w:val="normal0"/>
    <w:autoRedefine/>
    <w:uiPriority w:val="39"/>
    <w:unhideWhenUsed/>
    <w:rsid w:val="00915451"/>
    <w:pPr>
      <w:spacing w:after="100"/>
      <w:ind w:left="660"/>
    </w:pPr>
  </w:style>
  <w:style w:type="character" w:customStyle="1" w:styleId="Ttulo5Car">
    <w:name w:val="Título 5 Car"/>
    <w:basedOn w:val="Fuentedeprrafopredeter"/>
    <w:uiPriority w:val="9"/>
    <w:rsid w:val="00894D7E"/>
    <w:rPr>
      <w:rFonts w:asciiTheme="majorHAnsi" w:eastAsiaTheme="majorEastAsia" w:hAnsiTheme="majorHAnsi" w:cstheme="majorBidi"/>
      <w:color w:val="2F5496" w:themeColor="accent1" w:themeShade="BF"/>
    </w:rPr>
  </w:style>
  <w:style w:type="paragraph" w:styleId="TDC5">
    <w:name w:val="toc 5"/>
    <w:basedOn w:val="normal0"/>
    <w:next w:val="normal0"/>
    <w:autoRedefine/>
    <w:uiPriority w:val="39"/>
    <w:unhideWhenUsed/>
    <w:rsid w:val="00670A03"/>
    <w:pPr>
      <w:spacing w:after="100"/>
      <w:ind w:left="880"/>
    </w:pPr>
  </w:style>
  <w:style w:type="paragraph" w:styleId="Encabezado">
    <w:name w:val="header"/>
    <w:basedOn w:val="normal0"/>
    <w:link w:val="EncabezadoCar"/>
    <w:uiPriority w:val="99"/>
    <w:unhideWhenUsed/>
    <w:rsid w:val="007554F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554F2"/>
  </w:style>
  <w:style w:type="paragraph" w:styleId="Piedepgina">
    <w:name w:val="footer"/>
    <w:basedOn w:val="normal0"/>
    <w:link w:val="PiedepginaCar"/>
    <w:uiPriority w:val="99"/>
    <w:unhideWhenUsed/>
    <w:rsid w:val="007554F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554F2"/>
  </w:style>
  <w:style w:type="numbering" w:customStyle="1" w:styleId="MiEstilo">
    <w:name w:val="MiEstilo"/>
    <w:uiPriority w:val="99"/>
    <w:rsid w:val="00993CB5"/>
  </w:style>
  <w:style w:type="numbering" w:customStyle="1" w:styleId="Estilo1">
    <w:name w:val="Estilo1"/>
    <w:uiPriority w:val="99"/>
    <w:rsid w:val="00993CB5"/>
  </w:style>
  <w:style w:type="character" w:customStyle="1" w:styleId="Ttulo6Car">
    <w:name w:val="Título 6 Car"/>
    <w:basedOn w:val="Fuentedeprrafopredeter"/>
    <w:uiPriority w:val="9"/>
    <w:semiHidden/>
    <w:rsid w:val="00447B49"/>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447B49"/>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447B49"/>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47B49"/>
    <w:rPr>
      <w:rFonts w:asciiTheme="majorHAnsi" w:eastAsiaTheme="majorEastAsia" w:hAnsiTheme="majorHAnsi" w:cstheme="majorBidi"/>
      <w:i/>
      <w:iCs/>
      <w:color w:val="272727" w:themeColor="text1" w:themeTint="D8"/>
      <w:sz w:val="21"/>
      <w:szCs w:val="21"/>
    </w:rPr>
  </w:style>
  <w:style w:type="numbering" w:customStyle="1" w:styleId="MiEstiloLista">
    <w:name w:val="MiEstiloLista"/>
    <w:uiPriority w:val="99"/>
    <w:rsid w:val="00447B49"/>
  </w:style>
  <w:style w:type="paragraph" w:styleId="Sinespaciado">
    <w:name w:val="No Spacing"/>
    <w:uiPriority w:val="1"/>
    <w:qFormat/>
    <w:rsid w:val="00447B49"/>
    <w:pPr>
      <w:spacing w:after="0" w:line="240" w:lineRule="auto"/>
    </w:pPr>
  </w:style>
  <w:style w:type="character" w:customStyle="1" w:styleId="UnresolvedMention">
    <w:name w:val="Unresolved Mention"/>
    <w:basedOn w:val="Fuentedeprrafopredeter"/>
    <w:uiPriority w:val="99"/>
    <w:semiHidden/>
    <w:unhideWhenUsed/>
    <w:rsid w:val="00A10378"/>
    <w:rPr>
      <w:color w:val="605E5C"/>
      <w:shd w:val="clear" w:color="auto" w:fill="E1DFDD"/>
    </w:rPr>
  </w:style>
  <w:style w:type="paragraph" w:styleId="Subttulo">
    <w:name w:val="Subtitle"/>
    <w:basedOn w:val="normal0"/>
    <w:next w:val="normal0"/>
    <w:rsid w:val="002B5F0E"/>
    <w:pPr>
      <w:keepNext/>
      <w:keepLines/>
      <w:spacing w:before="360" w:after="80"/>
    </w:pPr>
    <w:rPr>
      <w:rFonts w:ascii="Georgia" w:eastAsia="Georgia" w:hAnsi="Georgia" w:cs="Georgia"/>
      <w:i/>
      <w:iCs/>
      <w:color w:val="666666"/>
      <w:sz w:val="48"/>
      <w:szCs w:val="48"/>
    </w:rPr>
  </w:style>
  <w:style w:type="table" w:customStyle="1" w:styleId="5">
    <w:name w:val="5"/>
    <w:basedOn w:val="TableNormal"/>
    <w:rsid w:val="002B5F0E"/>
    <w:tblPr>
      <w:tblStyleRowBandSize w:val="1"/>
      <w:tblStyleColBandSize w:val="1"/>
      <w:tblCellMar>
        <w:top w:w="100" w:type="dxa"/>
        <w:left w:w="100" w:type="dxa"/>
        <w:bottom w:w="100" w:type="dxa"/>
        <w:right w:w="100" w:type="dxa"/>
      </w:tblCellMar>
    </w:tblPr>
  </w:style>
  <w:style w:type="table" w:customStyle="1" w:styleId="4">
    <w:name w:val="4"/>
    <w:basedOn w:val="TableNormal"/>
    <w:rsid w:val="002B5F0E"/>
    <w:tblPr>
      <w:tblStyleRowBandSize w:val="1"/>
      <w:tblStyleColBandSize w:val="1"/>
      <w:tblCellMar>
        <w:top w:w="100" w:type="dxa"/>
        <w:left w:w="100" w:type="dxa"/>
        <w:bottom w:w="100" w:type="dxa"/>
        <w:right w:w="100" w:type="dxa"/>
      </w:tblCellMar>
    </w:tblPr>
  </w:style>
  <w:style w:type="table" w:customStyle="1" w:styleId="3">
    <w:name w:val="3"/>
    <w:basedOn w:val="TableNormal"/>
    <w:rsid w:val="002B5F0E"/>
    <w:tblPr>
      <w:tblStyleRowBandSize w:val="1"/>
      <w:tblStyleColBandSize w:val="1"/>
      <w:tblCellMar>
        <w:top w:w="100" w:type="dxa"/>
        <w:left w:w="100" w:type="dxa"/>
        <w:bottom w:w="100" w:type="dxa"/>
        <w:right w:w="100" w:type="dxa"/>
      </w:tblCellMar>
    </w:tblPr>
  </w:style>
  <w:style w:type="table" w:customStyle="1" w:styleId="2">
    <w:name w:val="2"/>
    <w:basedOn w:val="TableNormal"/>
    <w:rsid w:val="002B5F0E"/>
    <w:tblPr>
      <w:tblStyleRowBandSize w:val="1"/>
      <w:tblStyleColBandSize w:val="1"/>
      <w:tblCellMar>
        <w:top w:w="100" w:type="dxa"/>
        <w:left w:w="100" w:type="dxa"/>
        <w:bottom w:w="100" w:type="dxa"/>
        <w:right w:w="100" w:type="dxa"/>
      </w:tblCellMar>
    </w:tblPr>
  </w:style>
  <w:style w:type="table" w:customStyle="1" w:styleId="1">
    <w:name w:val="1"/>
    <w:basedOn w:val="TableNormal"/>
    <w:rsid w:val="002B5F0E"/>
    <w:tblPr>
      <w:tblStyleRowBandSize w:val="1"/>
      <w:tblStyleColBandSize w:val="1"/>
      <w:tblCellMar>
        <w:top w:w="0" w:type="dxa"/>
        <w:left w:w="115" w:type="dxa"/>
        <w:bottom w:w="0" w:type="dxa"/>
        <w:right w:w="115" w:type="dxa"/>
      </w:tblCellMar>
    </w:tblPr>
  </w:style>
  <w:style w:type="paragraph" w:styleId="Textodeglobo">
    <w:name w:val="Balloon Text"/>
    <w:basedOn w:val="Normal"/>
    <w:link w:val="TextodegloboCar"/>
    <w:uiPriority w:val="99"/>
    <w:semiHidden/>
    <w:unhideWhenUsed/>
    <w:rsid w:val="0099358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9358F"/>
    <w:rPr>
      <w:rFonts w:ascii="Tahoma" w:hAnsi="Tahoma" w:cs="Tahoma"/>
      <w:sz w:val="16"/>
      <w:szCs w:val="16"/>
    </w:rPr>
  </w:style>
  <w:style w:type="character" w:customStyle="1" w:styleId="val">
    <w:name w:val="val"/>
    <w:basedOn w:val="Fuentedeprrafopredeter"/>
    <w:rsid w:val="00217C8A"/>
  </w:style>
  <w:style w:type="character" w:customStyle="1" w:styleId="lbl">
    <w:name w:val="lbl"/>
    <w:basedOn w:val="Fuentedeprrafopredeter"/>
    <w:rsid w:val="00217C8A"/>
  </w:style>
  <w:style w:type="paragraph" w:styleId="NormalWeb">
    <w:name w:val="Normal (Web)"/>
    <w:basedOn w:val="Normal"/>
    <w:uiPriority w:val="99"/>
    <w:unhideWhenUsed/>
    <w:rsid w:val="00C56D6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A385D"/>
    <w:rPr>
      <w:b/>
      <w:bCs/>
    </w:rPr>
  </w:style>
  <w:style w:type="paragraph" w:customStyle="1" w:styleId="font-claude-response-body">
    <w:name w:val="font-claude-response-body"/>
    <w:basedOn w:val="Normal"/>
    <w:rsid w:val="00F21D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05552079">
      <w:bodyDiv w:val="1"/>
      <w:marLeft w:val="0"/>
      <w:marRight w:val="0"/>
      <w:marTop w:val="0"/>
      <w:marBottom w:val="0"/>
      <w:divBdr>
        <w:top w:val="none" w:sz="0" w:space="0" w:color="auto"/>
        <w:left w:val="none" w:sz="0" w:space="0" w:color="auto"/>
        <w:bottom w:val="none" w:sz="0" w:space="0" w:color="auto"/>
        <w:right w:val="none" w:sz="0" w:space="0" w:color="auto"/>
      </w:divBdr>
    </w:div>
    <w:div w:id="1035233617">
      <w:bodyDiv w:val="1"/>
      <w:marLeft w:val="0"/>
      <w:marRight w:val="0"/>
      <w:marTop w:val="0"/>
      <w:marBottom w:val="0"/>
      <w:divBdr>
        <w:top w:val="none" w:sz="0" w:space="0" w:color="auto"/>
        <w:left w:val="none" w:sz="0" w:space="0" w:color="auto"/>
        <w:bottom w:val="none" w:sz="0" w:space="0" w:color="auto"/>
        <w:right w:val="none" w:sz="0" w:space="0" w:color="auto"/>
      </w:divBdr>
    </w:div>
    <w:div w:id="1137258100">
      <w:bodyDiv w:val="1"/>
      <w:marLeft w:val="0"/>
      <w:marRight w:val="0"/>
      <w:marTop w:val="0"/>
      <w:marBottom w:val="0"/>
      <w:divBdr>
        <w:top w:val="none" w:sz="0" w:space="0" w:color="auto"/>
        <w:left w:val="none" w:sz="0" w:space="0" w:color="auto"/>
        <w:bottom w:val="none" w:sz="0" w:space="0" w:color="auto"/>
        <w:right w:val="none" w:sz="0" w:space="0" w:color="auto"/>
      </w:divBdr>
    </w:div>
    <w:div w:id="1138374521">
      <w:bodyDiv w:val="1"/>
      <w:marLeft w:val="0"/>
      <w:marRight w:val="0"/>
      <w:marTop w:val="0"/>
      <w:marBottom w:val="0"/>
      <w:divBdr>
        <w:top w:val="none" w:sz="0" w:space="0" w:color="auto"/>
        <w:left w:val="none" w:sz="0" w:space="0" w:color="auto"/>
        <w:bottom w:val="none" w:sz="0" w:space="0" w:color="auto"/>
        <w:right w:val="none" w:sz="0" w:space="0" w:color="auto"/>
      </w:divBdr>
    </w:div>
    <w:div w:id="1164667065">
      <w:bodyDiv w:val="1"/>
      <w:marLeft w:val="0"/>
      <w:marRight w:val="0"/>
      <w:marTop w:val="0"/>
      <w:marBottom w:val="0"/>
      <w:divBdr>
        <w:top w:val="none" w:sz="0" w:space="0" w:color="auto"/>
        <w:left w:val="none" w:sz="0" w:space="0" w:color="auto"/>
        <w:bottom w:val="none" w:sz="0" w:space="0" w:color="auto"/>
        <w:right w:val="none" w:sz="0" w:space="0" w:color="auto"/>
      </w:divBdr>
      <w:divsChild>
        <w:div w:id="732116783">
          <w:marLeft w:val="0"/>
          <w:marRight w:val="0"/>
          <w:marTop w:val="0"/>
          <w:marBottom w:val="63"/>
          <w:divBdr>
            <w:top w:val="none" w:sz="0" w:space="0" w:color="auto"/>
            <w:left w:val="none" w:sz="0" w:space="0" w:color="auto"/>
            <w:bottom w:val="none" w:sz="0" w:space="0" w:color="auto"/>
            <w:right w:val="none" w:sz="0" w:space="0" w:color="auto"/>
          </w:divBdr>
        </w:div>
        <w:div w:id="310837316">
          <w:marLeft w:val="0"/>
          <w:marRight w:val="0"/>
          <w:marTop w:val="0"/>
          <w:marBottom w:val="63"/>
          <w:divBdr>
            <w:top w:val="none" w:sz="0" w:space="0" w:color="auto"/>
            <w:left w:val="none" w:sz="0" w:space="0" w:color="auto"/>
            <w:bottom w:val="none" w:sz="0" w:space="0" w:color="auto"/>
            <w:right w:val="none" w:sz="0" w:space="0" w:color="auto"/>
          </w:divBdr>
        </w:div>
      </w:divsChild>
    </w:div>
    <w:div w:id="1210722771">
      <w:bodyDiv w:val="1"/>
      <w:marLeft w:val="0"/>
      <w:marRight w:val="0"/>
      <w:marTop w:val="0"/>
      <w:marBottom w:val="0"/>
      <w:divBdr>
        <w:top w:val="none" w:sz="0" w:space="0" w:color="auto"/>
        <w:left w:val="none" w:sz="0" w:space="0" w:color="auto"/>
        <w:bottom w:val="none" w:sz="0" w:space="0" w:color="auto"/>
        <w:right w:val="none" w:sz="0" w:space="0" w:color="auto"/>
      </w:divBdr>
    </w:div>
    <w:div w:id="1787849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rOIHQSrRt7VwJAbYZG0rIv/btw==">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</go:docsCustomData>
</go:gDocsCustomXmlDataStorage>
</file>

<file path=customXml/itemProps1.xml><?xml version="1.0" encoding="utf-8"?>
<ds:datastoreItem xmlns:ds="http://schemas.openxmlformats.org/officeDocument/2006/customXml" ds:itemID="{86FC890C-C6AE-413D-8D13-8AA4CC75D52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1368</TotalTime>
  <Pages>22</Pages>
  <Words>3363</Words>
  <Characters>18500</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kikesainz .</dc:creator>
  <cp:lastModifiedBy>Usuario</cp:lastModifiedBy>
  <cp:revision>18</cp:revision>
  <dcterms:created xsi:type="dcterms:W3CDTF">2022-06-25T07:31:00Z</dcterms:created>
  <dcterms:modified xsi:type="dcterms:W3CDTF">2026-05-27T19:27:00Z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0x010100C62BA20E8D966040A082E36E8561CD84</vt:lpwstr>
  </property>
  <property fmtid="{D5CDD505-2E9C-101B-9397-08002B2CF9AE}" pid="3" name="MediaServiceImageTags">
    <vt:lpwstr/>
  </property>
</Properties>
</file>