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7.png" ContentType="image/png"/>
  <Override PartName="/word/media/rId16.png" ContentType="image/png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</w:t>
      </w:r>
    </w:p>
    <w:p>
      <w:pPr>
        <w:pStyle w:val="Subtitle"/>
      </w:pPr>
      <w:r>
        <w:t xml:space="preserve">Анализ файловой системы Linux. Команды для работы с файлами и каталогами</w:t>
      </w:r>
    </w:p>
    <w:p>
      <w:pPr>
        <w:pStyle w:val="Author"/>
      </w:pPr>
      <w:r>
        <w:t xml:space="preserve">Пириев Керем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работы с файлами и каталогами, анализа файловой системы Linux.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пустой файл в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Скопировать созданный файл в другие файлы.</w:t>
      </w:r>
    </w:p>
    <w:p>
      <w:pPr>
        <w:pStyle w:val="Compact"/>
        <w:numPr>
          <w:ilvl w:val="0"/>
          <w:numId w:val="1001"/>
        </w:numPr>
      </w:pPr>
      <w:r>
        <w:t xml:space="preserve">Переместить и переименовать файлы.</w:t>
      </w:r>
    </w:p>
    <w:p>
      <w:pPr>
        <w:pStyle w:val="Compact"/>
        <w:numPr>
          <w:ilvl w:val="0"/>
          <w:numId w:val="1001"/>
        </w:numPr>
      </w:pPr>
      <w:r>
        <w:t xml:space="preserve">Изменить права доступа для различных файлов и каталогов 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Просмотреть список смонтированных файловых систем.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использование дискового пространства.</w:t>
      </w:r>
    </w:p>
    <w:p>
      <w:pPr>
        <w:pStyle w:val="Compact"/>
        <w:numPr>
          <w:ilvl w:val="0"/>
          <w:numId w:val="1001"/>
        </w:numPr>
      </w:pPr>
      <w:r>
        <w:t xml:space="preserve">Просмотреть содержимое файла конфигурации монтирования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bookmarkEnd w:id="10"/>
    <w:bookmarkStart w:id="6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5" w:name="создание-файла-abcl"/>
    <w:p>
      <w:pPr>
        <w:pStyle w:val="Heading2"/>
      </w:pPr>
      <w:r>
        <w:t xml:space="preserve">3.1 2.1. Создание файла abcl</w:t>
      </w:r>
    </w:p>
    <w:p>
      <w:pPr>
        <w:pStyle w:val="FirstParagraph"/>
      </w:pPr>
      <w:r>
        <w:t xml:space="preserve">В домашнем каталоге был создан пустой файл с именем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при помощи команды</w:t>
      </w:r>
      <w:r>
        <w:t xml:space="preserve"> </w:t>
      </w:r>
      <w:r>
        <w:rPr>
          <w:rStyle w:val="VerbatimChar"/>
        </w:rPr>
        <w:t xml:space="preserve">touch abc1</w:t>
      </w:r>
      <w:r>
        <w:t xml:space="preserve">. После этого для проверки результата выполнена команда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2797164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7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 abc1 в домашнем каталоге</w:t>
            </w:r>
          </w:p>
          <w:bookmarkEnd w:id="14"/>
        </w:tc>
      </w:tr>
    </w:tbl>
    <w:bookmarkEnd w:id="15"/>
    <w:bookmarkStart w:id="20" w:name="копирование-файлов-abc1-в-april-и-may"/>
    <w:p>
      <w:pPr>
        <w:pStyle w:val="Heading2"/>
      </w:pPr>
      <w:r>
        <w:t xml:space="preserve">3.2 2.2. Копирование файлов abc1 в april и may</w:t>
      </w:r>
    </w:p>
    <w:p>
      <w:pPr>
        <w:pStyle w:val="FirstParagraph"/>
      </w:pPr>
      <w:r>
        <w:t xml:space="preserve">Созданный 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был скопирован в новые файлы с именами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cp abc1 april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cp abc1 may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2817842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7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Копирование файла abc1</w:t>
            </w:r>
          </w:p>
          <w:bookmarkEnd w:id="19"/>
        </w:tc>
      </w:tr>
    </w:tbl>
    <w:bookmarkEnd w:id="20"/>
    <w:bookmarkStart w:id="25" w:name="перемещение-и-переименование"/>
    <w:p>
      <w:pPr>
        <w:pStyle w:val="Heading2"/>
      </w:pPr>
      <w:r>
        <w:t xml:space="preserve">3.3 2.3. Перемещение и переименование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был переименован в</w:t>
      </w:r>
      <w:r>
        <w:t xml:space="preserve"> </w:t>
      </w:r>
      <w:r>
        <w:rPr>
          <w:rStyle w:val="VerbatimChar"/>
        </w:rPr>
        <w:t xml:space="preserve">july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april july</w:t>
      </w:r>
      <w:r>
        <w:t xml:space="preserve">. Затем файл</w:t>
      </w:r>
      <w:r>
        <w:t xml:space="preserve"> </w:t>
      </w:r>
      <w:r>
        <w:rPr>
          <w:rStyle w:val="VerbatimChar"/>
        </w:rPr>
        <w:t xml:space="preserve">july</w:t>
      </w:r>
      <w:r>
        <w:t xml:space="preserve"> </w:t>
      </w:r>
      <w:r>
        <w:t xml:space="preserve">был перемещен во вновь созданный (подразумевается) каталог</w:t>
      </w:r>
      <w:r>
        <w:t xml:space="preserve"> </w:t>
      </w:r>
      <w:r>
        <w:rPr>
          <w:rStyle w:val="VerbatimChar"/>
        </w:rPr>
        <w:t xml:space="preserve">monthly/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july monthly/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  <w:r>
              <w:drawing>
                <wp:inline>
                  <wp:extent cx="3733800" cy="142042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0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Перемещение и переименование файлов</w:t>
            </w:r>
          </w:p>
          <w:bookmarkEnd w:id="24"/>
        </w:tc>
      </w:tr>
    </w:tbl>
    <w:bookmarkEnd w:id="25"/>
    <w:bookmarkStart w:id="46" w:name="изменение-прав-доступа-chmod"/>
    <w:p>
      <w:pPr>
        <w:pStyle w:val="Heading2"/>
      </w:pPr>
      <w:r>
        <w:t xml:space="preserve">3.4 2.4. Изменение прав доступа (chmod)</w:t>
      </w:r>
    </w:p>
    <w:bookmarkStart w:id="30" w:name="изменение-прав-для-файла-may"/>
    <w:p>
      <w:pPr>
        <w:pStyle w:val="Heading3"/>
      </w:pPr>
      <w:r>
        <w:t xml:space="preserve">3.4.1 2.4.1. Изменение прав для файла may</w:t>
      </w:r>
    </w:p>
    <w:p>
      <w:pPr>
        <w:pStyle w:val="FirstParagraph"/>
      </w:pPr>
      <w:r>
        <w:t xml:space="preserve">Для файла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было добавлено право на выполнение для владельца с использованием символьного режима:</w:t>
      </w:r>
      <w:r>
        <w:t xml:space="preserve"> </w:t>
      </w:r>
      <w:r>
        <w:rPr>
          <w:rStyle w:val="VerbatimChar"/>
        </w:rPr>
        <w:t xml:space="preserve">chmod u+x may</w:t>
      </w:r>
      <w:r>
        <w:t xml:space="preserve"> </w:t>
      </w:r>
      <w:r>
        <w:t xml:space="preserve">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4"/>
          <w:p>
            <w:pPr>
              <w:pStyle w:val="Compact"/>
              <w:jc w:val="center"/>
            </w:pPr>
            <w:r>
              <w:drawing>
                <wp:inline>
                  <wp:extent cx="3733800" cy="82143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1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Изменение прав доступа для файла may</w:t>
            </w:r>
          </w:p>
          <w:bookmarkEnd w:id="29"/>
        </w:tc>
      </w:tr>
    </w:tbl>
    <w:bookmarkEnd w:id="30"/>
    <w:bookmarkStart w:id="35" w:name="изменение-прав-для-файла-my_os"/>
    <w:p>
      <w:pPr>
        <w:pStyle w:val="Heading3"/>
      </w:pPr>
      <w:r>
        <w:t xml:space="preserve">3.4.2 2.4.2. Изменение прав для файла my_os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my_os</w:t>
      </w:r>
      <w:r>
        <w:t xml:space="preserve">, и для него установлены права</w:t>
      </w:r>
      <w:r>
        <w:t xml:space="preserve"> </w:t>
      </w:r>
      <w:r>
        <w:rPr>
          <w:rStyle w:val="VerbatimChar"/>
        </w:rPr>
        <w:t xml:space="preserve">544</w:t>
      </w:r>
      <w:r>
        <w:t xml:space="preserve"> </w:t>
      </w:r>
      <w:r>
        <w:t xml:space="preserve">(чтение и выполнение для владельца, только чтение для группы и остальных:</w:t>
      </w:r>
      <w:r>
        <w:t xml:space="preserve"> </w:t>
      </w:r>
      <w:r>
        <w:rPr>
          <w:rStyle w:val="VerbatimChar"/>
        </w:rPr>
        <w:t xml:space="preserve">r-xr--r--</w:t>
      </w:r>
      <w:r>
        <w:t xml:space="preserve">) командой</w:t>
      </w:r>
      <w:r>
        <w:t xml:space="preserve"> </w:t>
      </w:r>
      <w:r>
        <w:rPr>
          <w:rStyle w:val="VerbatimChar"/>
        </w:rPr>
        <w:t xml:space="preserve">chmod 544 my_os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5"/>
          <w:p>
            <w:pPr>
              <w:pStyle w:val="Compact"/>
              <w:jc w:val="center"/>
            </w:pPr>
            <w:r>
              <w:drawing>
                <wp:inline>
                  <wp:extent cx="3733800" cy="78730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7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прав доступа 544 для файла my_os</w:t>
            </w:r>
          </w:p>
          <w:bookmarkEnd w:id="34"/>
        </w:tc>
      </w:tr>
    </w:tbl>
    <w:bookmarkEnd w:id="35"/>
    <w:bookmarkStart w:id="40" w:name="изменение-прав-для-каталога-play"/>
    <w:p>
      <w:pPr>
        <w:pStyle w:val="Heading3"/>
      </w:pPr>
      <w:r>
        <w:t xml:space="preserve">3.4.3 2.4.3. Изменение прав для каталога play</w:t>
      </w:r>
    </w:p>
    <w:p>
      <w:pPr>
        <w:pStyle w:val="FirstParagraph"/>
      </w:pPr>
      <w:r>
        <w:t xml:space="preserve">Был создан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, для которого установлены права</w:t>
      </w:r>
      <w:r>
        <w:t xml:space="preserve"> </w:t>
      </w:r>
      <w:r>
        <w:rPr>
          <w:rStyle w:val="VerbatimChar"/>
        </w:rPr>
        <w:t xml:space="preserve">751</w:t>
      </w:r>
      <w:r>
        <w:t xml:space="preserve"> </w:t>
      </w:r>
      <w:r>
        <w:t xml:space="preserve">(</w:t>
      </w:r>
      <w:r>
        <w:rPr>
          <w:rStyle w:val="VerbatimChar"/>
        </w:rPr>
        <w:t xml:space="preserve">drwxr-x--x</w:t>
      </w:r>
      <w:r>
        <w:t xml:space="preserve">) командой</w:t>
      </w:r>
      <w:r>
        <w:t xml:space="preserve"> </w:t>
      </w:r>
      <w:r>
        <w:rPr>
          <w:rStyle w:val="VerbatimChar"/>
        </w:rPr>
        <w:t xml:space="preserve">chmod 751 play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6"/>
          <w:p>
            <w:pPr>
              <w:pStyle w:val="Compact"/>
              <w:jc w:val="center"/>
            </w:pPr>
            <w:r>
              <w:drawing>
                <wp:inline>
                  <wp:extent cx="3733800" cy="784468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4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прав доступа 751 для каталога play</w:t>
            </w:r>
          </w:p>
          <w:bookmarkEnd w:id="39"/>
        </w:tc>
      </w:tr>
    </w:tbl>
    <w:bookmarkEnd w:id="40"/>
    <w:bookmarkStart w:id="45" w:name="изменение-прав-для-файла-feathers"/>
    <w:p>
      <w:pPr>
        <w:pStyle w:val="Heading3"/>
      </w:pPr>
      <w:r>
        <w:t xml:space="preserve">3.4.4 2.4.4. Изменение прав для файла feathers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, и для него установлены права</w:t>
      </w:r>
      <w:r>
        <w:t xml:space="preserve"> </w:t>
      </w:r>
      <w:r>
        <w:rPr>
          <w:rStyle w:val="VerbatimChar"/>
        </w:rPr>
        <w:t xml:space="preserve">664</w:t>
      </w:r>
      <w:r>
        <w:t xml:space="preserve"> </w:t>
      </w:r>
      <w:r>
        <w:t xml:space="preserve">(</w:t>
      </w:r>
      <w:r>
        <w:rPr>
          <w:rStyle w:val="VerbatimChar"/>
        </w:rPr>
        <w:t xml:space="preserve">rw-rw-r--</w:t>
      </w:r>
      <w:r>
        <w:t xml:space="preserve">) командой</w:t>
      </w:r>
      <w:r>
        <w:t xml:space="preserve"> </w:t>
      </w:r>
      <w:r>
        <w:rPr>
          <w:rStyle w:val="VerbatimChar"/>
        </w:rPr>
        <w:t xml:space="preserve">chmod 664 feathers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7"/>
          <w:p>
            <w:pPr>
              <w:pStyle w:val="Compact"/>
              <w:jc w:val="center"/>
            </w:pPr>
            <w:r>
              <w:drawing>
                <wp:inline>
                  <wp:extent cx="3733800" cy="80082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0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 прав доступа 664 для файла feathers</w:t>
            </w:r>
          </w:p>
          <w:bookmarkEnd w:id="44"/>
        </w:tc>
      </w:tr>
    </w:tbl>
    <w:bookmarkEnd w:id="45"/>
    <w:bookmarkEnd w:id="46"/>
    <w:bookmarkStart w:id="51" w:name="просмотр-смонтированных-файловых-систем"/>
    <w:p>
      <w:pPr>
        <w:pStyle w:val="Heading2"/>
      </w:pPr>
      <w:r>
        <w:t xml:space="preserve">3.5 2.5. Просмотр смонтированных файловых систем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с передачей вывода утилите</w:t>
      </w:r>
      <w:r>
        <w:t xml:space="preserve"> </w:t>
      </w:r>
      <w:r>
        <w:rPr>
          <w:rStyle w:val="VerbatimChar"/>
        </w:rPr>
        <w:t xml:space="preserve">head -10</w:t>
      </w:r>
      <w:r>
        <w:t xml:space="preserve"> </w:t>
      </w:r>
      <w:r>
        <w:t xml:space="preserve">была использована для просмотра первых десяти смонтированных файловых систем 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8"/>
          <w:p>
            <w:pPr>
              <w:pStyle w:val="Compact"/>
              <w:jc w:val="center"/>
            </w:pPr>
            <w:r>
              <w:drawing>
                <wp:inline>
                  <wp:extent cx="3733800" cy="95970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9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Вывод команды mount | head -10</w:t>
            </w:r>
          </w:p>
          <w:bookmarkEnd w:id="50"/>
        </w:tc>
      </w:tr>
    </w:tbl>
    <w:bookmarkEnd w:id="51"/>
    <w:bookmarkStart w:id="56" w:name="X6c2725fffcbccdc7cc2e9da5477b3226f6623ca"/>
    <w:p>
      <w:pPr>
        <w:pStyle w:val="Heading2"/>
      </w:pPr>
      <w:r>
        <w:t xml:space="preserve">3.6 2.6. Анализ использования дискового пространства</w:t>
      </w:r>
    </w:p>
    <w:p>
      <w:pPr>
        <w:pStyle w:val="FirstParagraph"/>
      </w:pPr>
      <w:r>
        <w:t xml:space="preserve">Для анализа доступного и занятого места на дисковых разделах в удобном для чтения формате была использована команда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9"/>
          <w:p>
            <w:pPr>
              <w:pStyle w:val="Compact"/>
              <w:jc w:val="center"/>
            </w:pPr>
            <w:r>
              <w:drawing>
                <wp:inline>
                  <wp:extent cx="3733800" cy="102576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5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Анализ дискового пространства с помощью df -h</w:t>
            </w:r>
          </w:p>
          <w:bookmarkEnd w:id="55"/>
        </w:tc>
      </w:tr>
    </w:tbl>
    <w:bookmarkEnd w:id="56"/>
    <w:bookmarkStart w:id="61" w:name="просмотр-файла-etcfstab"/>
    <w:p>
      <w:pPr>
        <w:pStyle w:val="Heading2"/>
      </w:pPr>
      <w:r>
        <w:t xml:space="preserve">3.7 2.7. Просмотр файла /etc/fstab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cat /etc/fstab</w:t>
      </w:r>
      <w:r>
        <w:t xml:space="preserve"> </w:t>
      </w:r>
      <w:r>
        <w:t xml:space="preserve">было выведено содержимое файла конфигурации, который отвечает за монтирование файловых систем при загрузке операционной системы (рис.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28258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/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2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Содержимое файла /etc/fstab</w:t>
            </w:r>
          </w:p>
          <w:bookmarkEnd w:id="60"/>
        </w:tc>
      </w:tr>
    </w:tbl>
    <w:bookmarkEnd w:id="61"/>
    <w:bookmarkEnd w:id="62"/>
    <w:bookmarkStart w:id="6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изучены и практически освоены следующие команды: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— создание пустых файлов;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— копирование файлов;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— перемещение и переименование файлов и каталогов;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— изменение прав доступа (в символьной и числовой формах);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— просмотр смонтированных файловых систем;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— анализ использования дискового пространства;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cat /etc/fstab</w:t>
      </w:r>
      <w:r>
        <w:t xml:space="preserve"> </w:t>
      </w:r>
      <w:r>
        <w:t xml:space="preserve">— просмотр таблицы файловых систем.</w:t>
      </w:r>
    </w:p>
    <w:bookmarkEnd w:id="63"/>
    <w:bookmarkStart w:id="70" w:name="список-литературы"/>
    <w:p>
      <w:pPr>
        <w:pStyle w:val="Heading1"/>
      </w:pPr>
      <w:r>
        <w:t xml:space="preserve">Список литературы</w:t>
      </w:r>
    </w:p>
    <w:bookmarkStart w:id="69" w:name="refs"/>
    <w:bookmarkStart w:id="64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64"/>
    <w:bookmarkStart w:id="65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65"/>
    <w:bookmarkStart w:id="66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66"/>
    <w:bookmarkStart w:id="68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67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7" Target="media/rId57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hyperlink" Id="rId67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Пириев Керем</dc:creator>
  <dc:language>ru-RU</dc:language>
  <cp:keywords/>
  <dcterms:created xsi:type="dcterms:W3CDTF">2026-10-05T16:06:55Z</dcterms:created>
  <dcterms:modified xsi:type="dcterms:W3CDTF">2026-10-05T16:06:55Z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nocite">
    <vt:lpwstr>@*</vt:lpwstr>
  </property>
  <property fmtid="{D5CDD505-2E9C-101B-9397-08002B2CF9AE}" pid="17" name="subtitle">
    <vt:lpwstr>Анализ файловой системы Linux. Команды для работы с файлами и каталогами</vt:lpwstr>
  </property>
  <property fmtid="{D5CDD505-2E9C-101B-9397-08002B2CF9AE}" pid="18" name="toc-title">
    <vt:lpwstr>Содержание</vt:lpwstr>
  </property>
</Properties>
</file>