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CEAE9F9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0115C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156C3C" w:rsidR="00CC4886" w:rsidRPr="00F61108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11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VISUALIZATION USING POWER BI (</w:t>
            </w:r>
            <w:r w:rsidR="00F61108" w:rsidRPr="00F611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 Sales</w:t>
            </w:r>
            <w:r w:rsidRPr="00F611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A4BEB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4BEB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0542A174" w:rsidR="00CC4886" w:rsidRPr="00250734" w:rsidRDefault="000115CC">
      <w:p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 xml:space="preserve">To clean, preprocess, and transform the raw </w:t>
      </w:r>
      <w:proofErr w:type="spellStart"/>
      <w:r w:rsidR="00F61108">
        <w:rPr>
          <w:rFonts w:ascii="Times New Roman" w:hAnsi="Times New Roman" w:cs="Times New Roman"/>
        </w:rPr>
        <w:t>ev_sales</w:t>
      </w:r>
      <w:proofErr w:type="spellEnd"/>
      <w:r w:rsidRPr="000115CC">
        <w:rPr>
          <w:rFonts w:ascii="Times New Roman" w:hAnsi="Times New Roman" w:cs="Times New Roman"/>
        </w:rPr>
        <w:t xml:space="preserve"> dataset,</w:t>
      </w:r>
      <w:r>
        <w:rPr>
          <w:rFonts w:ascii="Times New Roman" w:hAnsi="Times New Roman" w:cs="Times New Roman"/>
        </w:rPr>
        <w:t xml:space="preserve"> </w:t>
      </w:r>
      <w:r w:rsidRPr="000115CC">
        <w:rPr>
          <w:rFonts w:ascii="Times New Roman" w:hAnsi="Times New Roman" w:cs="Times New Roman"/>
        </w:rPr>
        <w:t>load the clean data model into Power BI, and build an interactive visual dashboard</w:t>
      </w:r>
      <w:r w:rsidR="00F61108">
        <w:rPr>
          <w:rFonts w:ascii="Times New Roman" w:hAnsi="Times New Roman" w:cs="Times New Roman"/>
        </w:rPr>
        <w:t>.</w:t>
      </w:r>
    </w:p>
    <w:p w14:paraId="045A27CA" w14:textId="18C532E9" w:rsidR="00CC4886" w:rsidRPr="00BA4BEB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4BEB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65A1606C" w14:textId="435FB925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Import Dataset</w:t>
      </w:r>
      <w:r w:rsidRPr="000115CC">
        <w:rPr>
          <w:rFonts w:ascii="Times New Roman" w:hAnsi="Times New Roman" w:cs="Times New Roman"/>
        </w:rPr>
        <w:t xml:space="preserve">: Load </w:t>
      </w:r>
      <w:r w:rsidR="00F61108">
        <w:rPr>
          <w:rFonts w:ascii="Times New Roman" w:hAnsi="Times New Roman" w:cs="Times New Roman"/>
        </w:rPr>
        <w:t xml:space="preserve">ev_sales.csv </w:t>
      </w:r>
      <w:r w:rsidRPr="000115CC">
        <w:rPr>
          <w:rFonts w:ascii="Times New Roman" w:hAnsi="Times New Roman" w:cs="Times New Roman"/>
        </w:rPr>
        <w:t>into your environment.</w:t>
      </w:r>
    </w:p>
    <w:p w14:paraId="7AFCF715" w14:textId="4260A9AC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Deduplication</w:t>
      </w:r>
      <w:r w:rsidRPr="000115CC">
        <w:rPr>
          <w:rFonts w:ascii="Times New Roman" w:hAnsi="Times New Roman" w:cs="Times New Roman"/>
        </w:rPr>
        <w:t>: Identify and delete duplicate rows across all fields</w:t>
      </w:r>
    </w:p>
    <w:p w14:paraId="559FD764" w14:textId="0052C7B9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Drop High-Missing Columns</w:t>
      </w:r>
      <w:r w:rsidRPr="000115CC">
        <w:rPr>
          <w:rFonts w:ascii="Times New Roman" w:hAnsi="Times New Roman" w:cs="Times New Roman"/>
        </w:rPr>
        <w:t>: Remove the company column due to excessive missing/null data.</w:t>
      </w:r>
    </w:p>
    <w:p w14:paraId="7016ED6B" w14:textId="2143C616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Impute Missing Values</w:t>
      </w:r>
      <w:r w:rsidRPr="000115CC">
        <w:rPr>
          <w:rFonts w:ascii="Times New Roman" w:hAnsi="Times New Roman" w:cs="Times New Roman"/>
        </w:rPr>
        <w:t>:</w:t>
      </w:r>
    </w:p>
    <w:p w14:paraId="3A9F16C3" w14:textId="7777777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>Replace missing values in agent with 0 (or median).</w:t>
      </w:r>
    </w:p>
    <w:p w14:paraId="2145463F" w14:textId="77777777" w:rsidR="00F61108" w:rsidRDefault="000115CC" w:rsidP="00F61108">
      <w:pPr>
        <w:ind w:left="720"/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>Replace missing values in country with "PRT" (mode).</w:t>
      </w:r>
    </w:p>
    <w:p w14:paraId="73024AFA" w14:textId="2B34BD0C" w:rsidR="000115CC" w:rsidRDefault="000115CC" w:rsidP="00F61108">
      <w:pPr>
        <w:ind w:left="720"/>
      </w:pPr>
      <w:r>
        <w:rPr>
          <w:b/>
          <w:bCs/>
        </w:rPr>
        <w:t>Handle Data Type &amp; Syntax Errors</w:t>
      </w:r>
      <w:r>
        <w:t>:</w:t>
      </w:r>
    </w:p>
    <w:p w14:paraId="29A4CF6A" w14:textId="16B10CED" w:rsidR="000115CC" w:rsidRDefault="000115CC" w:rsidP="000115CC">
      <w:pPr>
        <w:pStyle w:val="NormalWeb"/>
        <w:ind w:left="720"/>
      </w:pPr>
      <w:r>
        <w:t xml:space="preserve">Replace text anomalies (like </w:t>
      </w:r>
      <w:r>
        <w:rPr>
          <w:rStyle w:val="HTMLCode"/>
        </w:rPr>
        <w:t>"NA"</w:t>
      </w:r>
      <w:r>
        <w:t xml:space="preserve"> strings) in numeric columns with </w:t>
      </w:r>
      <w:r>
        <w:rPr>
          <w:rStyle w:val="HTMLCode"/>
        </w:rPr>
        <w:t>0</w:t>
      </w:r>
      <w:r>
        <w:t xml:space="preserve"> to prevent load errors.</w:t>
      </w:r>
    </w:p>
    <w:p w14:paraId="08FE0F8E" w14:textId="48D2C673" w:rsid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Load Clean Data</w:t>
      </w:r>
      <w:r w:rsidRPr="000115CC">
        <w:rPr>
          <w:rFonts w:ascii="Times New Roman" w:hAnsi="Times New Roman" w:cs="Times New Roman"/>
        </w:rPr>
        <w:t xml:space="preserve">: Load the cleaned table into Power BI Desktop via </w:t>
      </w:r>
      <w:r w:rsidRPr="000115CC">
        <w:rPr>
          <w:rFonts w:ascii="Times New Roman" w:hAnsi="Times New Roman" w:cs="Times New Roman"/>
          <w:b/>
          <w:bCs/>
        </w:rPr>
        <w:t>Get Data &gt; Text/CSV</w:t>
      </w:r>
      <w:r w:rsidRPr="000115CC">
        <w:rPr>
          <w:rFonts w:ascii="Times New Roman" w:hAnsi="Times New Roman" w:cs="Times New Roman"/>
        </w:rPr>
        <w:t xml:space="preserve"> (or click </w:t>
      </w:r>
      <w:r w:rsidRPr="000115CC">
        <w:rPr>
          <w:rFonts w:ascii="Times New Roman" w:hAnsi="Times New Roman" w:cs="Times New Roman"/>
          <w:b/>
          <w:bCs/>
        </w:rPr>
        <w:t>Apply &amp; Close</w:t>
      </w:r>
      <w:r w:rsidRPr="000115CC">
        <w:rPr>
          <w:rFonts w:ascii="Times New Roman" w:hAnsi="Times New Roman" w:cs="Times New Roman"/>
        </w:rPr>
        <w:t xml:space="preserve"> from Power Query Editor).</w:t>
      </w:r>
    </w:p>
    <w:p w14:paraId="574A1F21" w14:textId="77777777" w:rsidR="000115CC" w:rsidRPr="000115CC" w:rsidRDefault="000115CC" w:rsidP="000115CC">
      <w:pPr>
        <w:pStyle w:val="ListParagraph"/>
        <w:rPr>
          <w:rFonts w:ascii="Times New Roman" w:hAnsi="Times New Roman" w:cs="Times New Roman"/>
        </w:rPr>
      </w:pPr>
    </w:p>
    <w:p w14:paraId="15A77615" w14:textId="3C2CB321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Create Core Metric</w:t>
      </w:r>
      <w:r w:rsidRPr="000115CC">
        <w:rPr>
          <w:rFonts w:ascii="Times New Roman" w:hAnsi="Times New Roman" w:cs="Times New Roman"/>
        </w:rPr>
        <w:t>:</w:t>
      </w:r>
    </w:p>
    <w:p w14:paraId="5469BFA5" w14:textId="0B41906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 xml:space="preserve">Right-click the table name </w:t>
      </w:r>
      <m:oMath>
        <m:r>
          <w:rPr>
            <w:rFonts w:ascii="Cambria Math" w:hAnsi="Cambria Math" w:cs="Times New Roman"/>
          </w:rPr>
          <m:t>→</m:t>
        </m:r>
      </m:oMath>
      <w:r w:rsidRPr="000115CC">
        <w:rPr>
          <w:rFonts w:ascii="Times New Roman" w:hAnsi="Times New Roman" w:cs="Times New Roman"/>
        </w:rPr>
        <w:t xml:space="preserve"> Select </w:t>
      </w:r>
      <w:r w:rsidRPr="000115CC">
        <w:rPr>
          <w:rFonts w:ascii="Times New Roman" w:hAnsi="Times New Roman" w:cs="Times New Roman"/>
          <w:b/>
          <w:bCs/>
        </w:rPr>
        <w:t>New Measure</w:t>
      </w:r>
      <w:r w:rsidRPr="000115CC">
        <w:rPr>
          <w:rFonts w:ascii="Times New Roman" w:hAnsi="Times New Roman" w:cs="Times New Roman"/>
        </w:rPr>
        <w:t>.</w:t>
      </w:r>
    </w:p>
    <w:p w14:paraId="77EA09BC" w14:textId="2C071166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 xml:space="preserve">Define measure: Total Bookings = </w:t>
      </w:r>
      <w:proofErr w:type="gramStart"/>
      <w:r w:rsidRPr="000115CC">
        <w:rPr>
          <w:rFonts w:ascii="Times New Roman" w:hAnsi="Times New Roman" w:cs="Times New Roman"/>
        </w:rPr>
        <w:t>COUNTROWS(</w:t>
      </w:r>
      <w:proofErr w:type="spellStart"/>
      <w:proofErr w:type="gramEnd"/>
      <w:r w:rsidR="00F61108">
        <w:rPr>
          <w:rFonts w:ascii="Times New Roman" w:hAnsi="Times New Roman" w:cs="Times New Roman"/>
        </w:rPr>
        <w:t>ev_sales</w:t>
      </w:r>
      <w:proofErr w:type="spellEnd"/>
      <w:r w:rsidRPr="000115CC">
        <w:rPr>
          <w:rFonts w:ascii="Times New Roman" w:hAnsi="Times New Roman" w:cs="Times New Roman"/>
        </w:rPr>
        <w:t>)</w:t>
      </w:r>
    </w:p>
    <w:p w14:paraId="43CE555F" w14:textId="7777777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238A7302" w14:textId="145DA3A7" w:rsidR="00CD3AF3" w:rsidRPr="000115CC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4D86C6E1" w14:textId="176EFD37" w:rsidR="00807DF1" w:rsidRDefault="00F61108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F4DECE" wp14:editId="281444AD">
            <wp:extent cx="5428571" cy="3495238"/>
            <wp:effectExtent l="0" t="0" r="1270" b="0"/>
            <wp:docPr id="198493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35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3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B50E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77B262F9" w14:textId="0A673FD9" w:rsidR="000115CC" w:rsidRDefault="00F61108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631040" wp14:editId="36092DF7">
            <wp:extent cx="5571429" cy="3257143"/>
            <wp:effectExtent l="0" t="0" r="0" b="635"/>
            <wp:docPr id="55639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4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DD92" w14:textId="51529DFB" w:rsidR="000115CC" w:rsidRDefault="000115CC" w:rsidP="00CC4886">
      <w:pPr>
        <w:rPr>
          <w:rFonts w:ascii="Times New Roman" w:hAnsi="Times New Roman" w:cs="Times New Roman"/>
        </w:rPr>
      </w:pPr>
    </w:p>
    <w:p w14:paraId="34DD71CC" w14:textId="068B3134" w:rsidR="000115CC" w:rsidRDefault="000115CC" w:rsidP="00CC4886">
      <w:pPr>
        <w:rPr>
          <w:rFonts w:ascii="Times New Roman" w:hAnsi="Times New Roman" w:cs="Times New Roman"/>
        </w:rPr>
      </w:pPr>
    </w:p>
    <w:p w14:paraId="0DC52247" w14:textId="546FF373" w:rsidR="00250734" w:rsidRPr="00250734" w:rsidRDefault="00250734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6CED12B6" w:rsidR="00807DF1" w:rsidRDefault="00807DF1" w:rsidP="00CC4886">
      <w:pPr>
        <w:rPr>
          <w:rFonts w:ascii="Times New Roman" w:hAnsi="Times New Roman" w:cs="Times New Roman"/>
        </w:rPr>
      </w:pPr>
    </w:p>
    <w:p w14:paraId="6C56F79D" w14:textId="5BCAF248" w:rsidR="00627355" w:rsidRDefault="00F61108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3BDA048" wp14:editId="6CBAA1C0">
            <wp:extent cx="5161905" cy="1876190"/>
            <wp:effectExtent l="0" t="0" r="1270" b="0"/>
            <wp:docPr id="146167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79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2636CBE6" w:rsidR="00807DF1" w:rsidRDefault="00F61108" w:rsidP="00CC4886">
      <w:pPr>
        <w:rPr>
          <w:rFonts w:ascii="Times New Roman" w:hAnsi="Times New Roman" w:cs="Times New Roman"/>
        </w:rPr>
      </w:pPr>
      <w:r w:rsidRPr="00F61108">
        <w:rPr>
          <w:rFonts w:ascii="Times New Roman" w:hAnsi="Times New Roman" w:cs="Times New Roman"/>
        </w:rPr>
        <w:drawing>
          <wp:inline distT="0" distB="0" distL="0" distR="0" wp14:anchorId="1F38F50C" wp14:editId="5E1C8AA5">
            <wp:extent cx="6250940" cy="2817900"/>
            <wp:effectExtent l="0" t="0" r="0" b="1905"/>
            <wp:docPr id="158636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61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5844" cy="282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CDE526C" w14:textId="77777777" w:rsidR="00F61108" w:rsidRDefault="00F61108" w:rsidP="00CC4886">
      <w:pPr>
        <w:rPr>
          <w:rFonts w:ascii="Times New Roman" w:hAnsi="Times New Roman" w:cs="Times New Roman"/>
        </w:rPr>
      </w:pPr>
    </w:p>
    <w:p w14:paraId="4A6F6AC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A6F54A8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691BF807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A58C237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61B0956B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7AE6FAC9" w14:textId="77777777" w:rsidR="00F61108" w:rsidRDefault="00F61108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0115CC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9DC"/>
    <w:multiLevelType w:val="hybridMultilevel"/>
    <w:tmpl w:val="24DE9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067E"/>
    <w:multiLevelType w:val="multilevel"/>
    <w:tmpl w:val="857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1770"/>
    <w:multiLevelType w:val="hybridMultilevel"/>
    <w:tmpl w:val="D65AEDEC"/>
    <w:lvl w:ilvl="0" w:tplc="84BEDF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C451E63"/>
    <w:multiLevelType w:val="multilevel"/>
    <w:tmpl w:val="CBC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C3A2A76"/>
    <w:multiLevelType w:val="multilevel"/>
    <w:tmpl w:val="61D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B4090"/>
    <w:multiLevelType w:val="hybridMultilevel"/>
    <w:tmpl w:val="DCA2BF20"/>
    <w:lvl w:ilvl="0" w:tplc="39D62B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9768636">
    <w:abstractNumId w:val="1"/>
  </w:num>
  <w:num w:numId="9" w16cid:durableId="1140002823">
    <w:abstractNumId w:val="0"/>
  </w:num>
  <w:num w:numId="10" w16cid:durableId="1808819367">
    <w:abstractNumId w:val="12"/>
  </w:num>
  <w:num w:numId="11" w16cid:durableId="783959274">
    <w:abstractNumId w:val="9"/>
  </w:num>
  <w:num w:numId="12" w16cid:durableId="1173105851">
    <w:abstractNumId w:val="11"/>
  </w:num>
  <w:num w:numId="13" w16cid:durableId="2112238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115CC"/>
    <w:rsid w:val="000A7A84"/>
    <w:rsid w:val="00250734"/>
    <w:rsid w:val="002734FA"/>
    <w:rsid w:val="00434B23"/>
    <w:rsid w:val="00465D0D"/>
    <w:rsid w:val="00627355"/>
    <w:rsid w:val="00782F91"/>
    <w:rsid w:val="00807DF1"/>
    <w:rsid w:val="009748EF"/>
    <w:rsid w:val="00A24F53"/>
    <w:rsid w:val="00B124DC"/>
    <w:rsid w:val="00B20301"/>
    <w:rsid w:val="00BA4BEB"/>
    <w:rsid w:val="00CC4886"/>
    <w:rsid w:val="00CD3AF3"/>
    <w:rsid w:val="00F6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1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Srihari M</cp:lastModifiedBy>
  <cp:revision>3</cp:revision>
  <dcterms:created xsi:type="dcterms:W3CDTF">2026-08-28T09:42:00Z</dcterms:created>
  <dcterms:modified xsi:type="dcterms:W3CDTF">2026-09-06T16:58:00Z</dcterms:modified>
</cp:coreProperties>
</file>