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E6C93" w14:textId="77777777" w:rsidR="00452F1C" w:rsidRDefault="00452F1C" w:rsidP="00452F1C">
      <w:pPr>
        <w:pStyle w:val="Heading2"/>
        <w:numPr>
          <w:ilvl w:val="0"/>
          <w:numId w:val="0"/>
        </w:numPr>
        <w:ind w:left="360" w:hanging="360"/>
      </w:pPr>
      <w:r>
        <w:t>Problem (Variant B)</w:t>
      </w:r>
    </w:p>
    <w:p w14:paraId="47582D33" w14:textId="77777777" w:rsidR="00452F1C" w:rsidRPr="006162D5" w:rsidRDefault="00452F1C" w:rsidP="00452F1C">
      <w:r>
        <w:t>You are expected to create the following set of resources:</w:t>
      </w:r>
    </w:p>
    <w:p w14:paraId="1CCAE9A7" w14:textId="77777777" w:rsidR="00452F1C" w:rsidRDefault="00452F1C" w:rsidP="00452F1C">
      <w:r>
        <w:rPr>
          <w:noProof/>
        </w:rPr>
        <w:drawing>
          <wp:inline distT="0" distB="0" distL="0" distR="0" wp14:anchorId="61E04B07" wp14:editId="74AB24EF">
            <wp:extent cx="6621780" cy="34061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6344" w14:textId="64B4CA0D" w:rsidR="00452F1C" w:rsidRDefault="00452F1C" w:rsidP="00452F1C">
      <w:pPr>
        <w:pStyle w:val="Heading3"/>
      </w:pPr>
      <w:r>
        <w:t>Tasks</w:t>
      </w:r>
    </w:p>
    <w:p w14:paraId="06B83DDA" w14:textId="6529819A" w:rsidR="00452F1C" w:rsidRDefault="00452F1C" w:rsidP="00452F1C"/>
    <w:p w14:paraId="045DCDA3" w14:textId="1DA68DC8" w:rsidR="00452F1C" w:rsidRDefault="00452F1C" w:rsidP="00452F1C"/>
    <w:p w14:paraId="1999E18A" w14:textId="3F6E213B" w:rsidR="00452F1C" w:rsidRDefault="00452F1C" w:rsidP="00452F1C"/>
    <w:p w14:paraId="7EFDB3D0" w14:textId="65E83B88" w:rsidR="00452F1C" w:rsidRDefault="00452F1C" w:rsidP="00452F1C"/>
    <w:p w14:paraId="1940ABBF" w14:textId="610981F8" w:rsidR="00452F1C" w:rsidRDefault="00452F1C" w:rsidP="00452F1C"/>
    <w:p w14:paraId="44CC0127" w14:textId="61550AE2" w:rsidR="00452F1C" w:rsidRDefault="00452F1C" w:rsidP="00452F1C"/>
    <w:p w14:paraId="168F7884" w14:textId="190F0F76" w:rsidR="00452F1C" w:rsidRDefault="00452F1C" w:rsidP="00452F1C"/>
    <w:p w14:paraId="71D0DB7C" w14:textId="74811808" w:rsidR="00452F1C" w:rsidRDefault="00452F1C" w:rsidP="00452F1C"/>
    <w:p w14:paraId="1783F201" w14:textId="3BE7D705" w:rsidR="00452F1C" w:rsidRDefault="00452F1C" w:rsidP="00452F1C"/>
    <w:p w14:paraId="4830BFAB" w14:textId="1135EFB2" w:rsidR="00452F1C" w:rsidRDefault="00452F1C" w:rsidP="00452F1C"/>
    <w:p w14:paraId="5D393AB5" w14:textId="778E10AF" w:rsidR="00452F1C" w:rsidRDefault="00452F1C" w:rsidP="00452F1C"/>
    <w:p w14:paraId="20230F19" w14:textId="77777777" w:rsidR="00452F1C" w:rsidRPr="00452F1C" w:rsidRDefault="00452F1C" w:rsidP="00452F1C"/>
    <w:p w14:paraId="5256F900" w14:textId="77777777" w:rsidR="00452F1C" w:rsidRPr="00C6232F" w:rsidRDefault="00452F1C" w:rsidP="00452F1C">
      <w:pPr>
        <w:pStyle w:val="Heading4"/>
        <w:rPr>
          <w:sz w:val="24"/>
        </w:rPr>
      </w:pPr>
      <w:r>
        <w:rPr>
          <w:sz w:val="24"/>
        </w:rPr>
        <w:lastRenderedPageBreak/>
        <w:t xml:space="preserve">Infrastructure </w:t>
      </w:r>
      <w:r w:rsidRPr="00C6232F">
        <w:rPr>
          <w:sz w:val="24"/>
        </w:rPr>
        <w:t xml:space="preserve">- </w:t>
      </w:r>
      <w:r>
        <w:rPr>
          <w:sz w:val="24"/>
        </w:rPr>
        <w:t>5</w:t>
      </w:r>
      <w:r w:rsidRPr="00C6232F">
        <w:rPr>
          <w:sz w:val="24"/>
        </w:rPr>
        <w:t xml:space="preserve"> tasks, </w:t>
      </w:r>
      <w:r>
        <w:rPr>
          <w:sz w:val="24"/>
        </w:rPr>
        <w:t>13</w:t>
      </w:r>
      <w:r w:rsidRPr="00C6232F">
        <w:rPr>
          <w:sz w:val="24"/>
        </w:rPr>
        <w:t xml:space="preserve"> pts</w:t>
      </w:r>
    </w:p>
    <w:p w14:paraId="6D9B51E9" w14:textId="0EF1B173" w:rsidR="00452F1C" w:rsidRPr="002019C8" w:rsidRDefault="00452F1C" w:rsidP="00452F1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(T101, 1 pts) </w:t>
      </w:r>
      <w:r w:rsidRPr="002019C8">
        <w:rPr>
          <w:bCs/>
          <w:sz w:val="21"/>
          <w:highlight w:val="yellow"/>
        </w:rPr>
        <w:t xml:space="preserve">Create a resource group named </w:t>
      </w:r>
      <w:r w:rsidRPr="002019C8">
        <w:rPr>
          <w:b/>
          <w:sz w:val="21"/>
          <w:highlight w:val="yellow"/>
        </w:rPr>
        <w:t>RG-</w:t>
      </w:r>
      <w:proofErr w:type="spellStart"/>
      <w:r w:rsidRPr="002019C8">
        <w:rPr>
          <w:b/>
          <w:sz w:val="21"/>
          <w:highlight w:val="yellow"/>
        </w:rPr>
        <w:t>SolutionB</w:t>
      </w:r>
      <w:proofErr w:type="spellEnd"/>
    </w:p>
    <w:p w14:paraId="69314C6F" w14:textId="65DDDBF4" w:rsidR="003B1778" w:rsidRPr="003B1778" w:rsidRDefault="003B1778" w:rsidP="003B1778">
      <w:pPr>
        <w:ind w:left="360"/>
        <w:rPr>
          <w:sz w:val="21"/>
        </w:rPr>
      </w:pPr>
      <w:r w:rsidRPr="00221C9A">
        <w:rPr>
          <w:sz w:val="21"/>
        </w:rPr>
        <w:drawing>
          <wp:inline distT="0" distB="0" distL="0" distR="0" wp14:anchorId="0B4C1535" wp14:editId="1006BF7A">
            <wp:extent cx="5943600" cy="32192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3A79" w14:textId="6DEC57C0" w:rsidR="00452F1C" w:rsidRPr="002019C8" w:rsidRDefault="00452F1C" w:rsidP="00452F1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(T102, 3 pts) </w:t>
      </w:r>
      <w:r w:rsidRPr="002019C8">
        <w:rPr>
          <w:bCs/>
          <w:sz w:val="21"/>
          <w:highlight w:val="yellow"/>
        </w:rPr>
        <w:t xml:space="preserve">Create a container registry with </w:t>
      </w:r>
      <w:r w:rsidRPr="002019C8">
        <w:rPr>
          <w:b/>
          <w:sz w:val="21"/>
          <w:highlight w:val="yellow"/>
        </w:rPr>
        <w:t>Basic</w:t>
      </w:r>
      <w:r w:rsidRPr="002019C8">
        <w:rPr>
          <w:bCs/>
          <w:sz w:val="21"/>
          <w:highlight w:val="yellow"/>
        </w:rPr>
        <w:t xml:space="preserve"> SKU</w:t>
      </w:r>
    </w:p>
    <w:p w14:paraId="1EEF55F1" w14:textId="40E378DA" w:rsidR="003B1778" w:rsidRPr="003B1778" w:rsidRDefault="003B1778" w:rsidP="003B1778">
      <w:pPr>
        <w:ind w:left="360"/>
        <w:rPr>
          <w:sz w:val="21"/>
        </w:rPr>
      </w:pPr>
      <w:r w:rsidRPr="00221C9A">
        <w:rPr>
          <w:sz w:val="21"/>
        </w:rPr>
        <w:drawing>
          <wp:inline distT="0" distB="0" distL="0" distR="0" wp14:anchorId="71A02A38" wp14:editId="75EE1246">
            <wp:extent cx="5943600" cy="32192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446" w14:textId="63A41AC7" w:rsidR="00452F1C" w:rsidRPr="002019C8" w:rsidRDefault="00452F1C" w:rsidP="00452F1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(T103, 2 pts) </w:t>
      </w:r>
      <w:r w:rsidRPr="002019C8">
        <w:rPr>
          <w:bCs/>
          <w:sz w:val="21"/>
          <w:highlight w:val="yellow"/>
        </w:rPr>
        <w:t>Enable the Admin user</w:t>
      </w:r>
    </w:p>
    <w:p w14:paraId="29A42EFE" w14:textId="023C7C53" w:rsidR="003B1778" w:rsidRPr="003B1778" w:rsidRDefault="003B1778" w:rsidP="003B1778">
      <w:pPr>
        <w:ind w:left="360"/>
        <w:rPr>
          <w:sz w:val="21"/>
        </w:rPr>
      </w:pPr>
      <w:r w:rsidRPr="00221C9A">
        <w:rPr>
          <w:sz w:val="21"/>
        </w:rPr>
        <w:lastRenderedPageBreak/>
        <w:drawing>
          <wp:inline distT="0" distB="0" distL="0" distR="0" wp14:anchorId="657A2D87" wp14:editId="543725EC">
            <wp:extent cx="5943600" cy="32192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760E" w14:textId="6E76018E" w:rsidR="00452F1C" w:rsidRPr="002019C8" w:rsidRDefault="00452F1C" w:rsidP="00452F1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(T104, 5 pts) </w:t>
      </w:r>
      <w:r w:rsidRPr="002019C8">
        <w:rPr>
          <w:bCs/>
          <w:sz w:val="21"/>
          <w:highlight w:val="yellow"/>
        </w:rPr>
        <w:t xml:space="preserve">Create an Azure Kubernetes Service resource with </w:t>
      </w:r>
      <w:r w:rsidRPr="002019C8">
        <w:rPr>
          <w:b/>
          <w:sz w:val="21"/>
          <w:highlight w:val="yellow"/>
        </w:rPr>
        <w:t xml:space="preserve">one node </w:t>
      </w:r>
      <w:r w:rsidRPr="002019C8">
        <w:rPr>
          <w:bCs/>
          <w:sz w:val="21"/>
          <w:highlight w:val="yellow"/>
        </w:rPr>
        <w:t xml:space="preserve">of size </w:t>
      </w:r>
      <w:r w:rsidRPr="002019C8">
        <w:rPr>
          <w:b/>
          <w:sz w:val="21"/>
          <w:highlight w:val="yellow"/>
        </w:rPr>
        <w:t>B2s</w:t>
      </w:r>
    </w:p>
    <w:p w14:paraId="40269CFF" w14:textId="32A2FA7D" w:rsidR="00C47C7B" w:rsidRPr="00C47C7B" w:rsidRDefault="00C47C7B" w:rsidP="00C47C7B">
      <w:pPr>
        <w:rPr>
          <w:sz w:val="21"/>
        </w:rPr>
      </w:pPr>
      <w:r w:rsidRPr="00C47C7B">
        <w:rPr>
          <w:sz w:val="21"/>
          <w:lang w:val="bg-BG"/>
        </w:rPr>
        <w:drawing>
          <wp:inline distT="0" distB="0" distL="0" distR="0" wp14:anchorId="31704C47" wp14:editId="6C747D1B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51F" w14:textId="4BF074F0" w:rsidR="00452F1C" w:rsidRPr="002019C8" w:rsidRDefault="00452F1C" w:rsidP="00452F1C">
      <w:pPr>
        <w:pStyle w:val="ListParagraph"/>
        <w:numPr>
          <w:ilvl w:val="0"/>
          <w:numId w:val="4"/>
        </w:numPr>
        <w:rPr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(T105, 2 pts) </w:t>
      </w:r>
      <w:r w:rsidRPr="002019C8">
        <w:rPr>
          <w:b/>
          <w:sz w:val="21"/>
          <w:highlight w:val="yellow"/>
        </w:rPr>
        <w:t>Link</w:t>
      </w:r>
      <w:r w:rsidRPr="002019C8">
        <w:rPr>
          <w:bCs/>
          <w:sz w:val="21"/>
          <w:highlight w:val="yellow"/>
        </w:rPr>
        <w:t xml:space="preserve"> the ACR to the AKS</w:t>
      </w:r>
    </w:p>
    <w:p w14:paraId="62C2E60A" w14:textId="71D0993E" w:rsidR="00C47C7B" w:rsidRPr="00C47C7B" w:rsidRDefault="00C47C7B" w:rsidP="00C47C7B">
      <w:pPr>
        <w:ind w:left="360"/>
        <w:rPr>
          <w:sz w:val="21"/>
        </w:rPr>
      </w:pPr>
      <w:r w:rsidRPr="00C47C7B">
        <w:rPr>
          <w:sz w:val="21"/>
        </w:rPr>
        <w:lastRenderedPageBreak/>
        <w:drawing>
          <wp:inline distT="0" distB="0" distL="0" distR="0" wp14:anchorId="6A93D60F" wp14:editId="15DDE55B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74F" w14:textId="77777777" w:rsidR="00452F1C" w:rsidRPr="00C6232F" w:rsidRDefault="00452F1C" w:rsidP="00452F1C">
      <w:pPr>
        <w:pStyle w:val="Heading4"/>
        <w:rPr>
          <w:sz w:val="24"/>
        </w:rPr>
      </w:pPr>
      <w:r>
        <w:rPr>
          <w:sz w:val="24"/>
        </w:rPr>
        <w:t xml:space="preserve">Containers and Images </w:t>
      </w:r>
      <w:r w:rsidRPr="00C6232F">
        <w:rPr>
          <w:sz w:val="24"/>
        </w:rPr>
        <w:t xml:space="preserve">- </w:t>
      </w:r>
      <w:r>
        <w:rPr>
          <w:sz w:val="24"/>
        </w:rPr>
        <w:t>7</w:t>
      </w:r>
      <w:r w:rsidRPr="00C6232F">
        <w:rPr>
          <w:sz w:val="24"/>
        </w:rPr>
        <w:t xml:space="preserve"> tasks, </w:t>
      </w:r>
      <w:r>
        <w:rPr>
          <w:sz w:val="24"/>
        </w:rPr>
        <w:t>16</w:t>
      </w:r>
      <w:r w:rsidRPr="00C6232F">
        <w:rPr>
          <w:sz w:val="24"/>
        </w:rPr>
        <w:t xml:space="preserve"> pts</w:t>
      </w:r>
    </w:p>
    <w:p w14:paraId="19FF5926" w14:textId="2E2ADD7F" w:rsidR="00452F1C" w:rsidRPr="000E38B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0E38B8">
        <w:rPr>
          <w:color w:val="A6A6A6" w:themeColor="background1" w:themeShade="A6"/>
          <w:sz w:val="21"/>
          <w:highlight w:val="yellow"/>
        </w:rPr>
        <w:t>(T201, 2 pts)</w:t>
      </w:r>
      <w:r w:rsidRPr="000E38B8">
        <w:rPr>
          <w:sz w:val="21"/>
          <w:highlight w:val="yellow"/>
        </w:rPr>
        <w:t xml:space="preserve"> Add the SQL connection string to the </w:t>
      </w:r>
      <w:proofErr w:type="spellStart"/>
      <w:r w:rsidRPr="000E38B8">
        <w:rPr>
          <w:b/>
          <w:bCs/>
          <w:sz w:val="21"/>
          <w:highlight w:val="yellow"/>
        </w:rPr>
        <w:t>index.php</w:t>
      </w:r>
      <w:proofErr w:type="spellEnd"/>
      <w:r w:rsidRPr="000E38B8">
        <w:rPr>
          <w:sz w:val="21"/>
          <w:highlight w:val="yellow"/>
        </w:rPr>
        <w:t xml:space="preserve"> file in the </w:t>
      </w:r>
      <w:r w:rsidRPr="000E38B8">
        <w:rPr>
          <w:b/>
          <w:bCs/>
          <w:sz w:val="21"/>
          <w:highlight w:val="yellow"/>
        </w:rPr>
        <w:t xml:space="preserve">docker/web </w:t>
      </w:r>
      <w:r w:rsidRPr="000E38B8">
        <w:rPr>
          <w:sz w:val="21"/>
          <w:highlight w:val="yellow"/>
        </w:rPr>
        <w:t>folder</w:t>
      </w:r>
    </w:p>
    <w:p w14:paraId="3D801672" w14:textId="0DC93588" w:rsidR="000E38B8" w:rsidRPr="000E38B8" w:rsidRDefault="000E38B8" w:rsidP="000E38B8">
      <w:pPr>
        <w:ind w:left="360"/>
        <w:rPr>
          <w:sz w:val="21"/>
        </w:rPr>
      </w:pPr>
      <w:r>
        <w:rPr>
          <w:noProof/>
        </w:rPr>
        <w:drawing>
          <wp:inline distT="0" distB="0" distL="0" distR="0" wp14:anchorId="0CE9C914" wp14:editId="3551F399">
            <wp:extent cx="5943600" cy="273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CA2A" w14:textId="23FB05F5" w:rsidR="00452F1C" w:rsidRPr="000E38B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0E38B8">
        <w:rPr>
          <w:color w:val="A6A6A6" w:themeColor="background1" w:themeShade="A6"/>
          <w:sz w:val="21"/>
          <w:highlight w:val="yellow"/>
        </w:rPr>
        <w:t>(T202, 2 pts)</w:t>
      </w:r>
      <w:r w:rsidRPr="000E38B8">
        <w:rPr>
          <w:sz w:val="21"/>
          <w:highlight w:val="yellow"/>
        </w:rPr>
        <w:t xml:space="preserve"> Build the Docker image from the </w:t>
      </w:r>
      <w:proofErr w:type="spellStart"/>
      <w:r w:rsidRPr="000E38B8">
        <w:rPr>
          <w:b/>
          <w:bCs/>
          <w:sz w:val="21"/>
          <w:highlight w:val="yellow"/>
        </w:rPr>
        <w:t>Dockerfile</w:t>
      </w:r>
      <w:proofErr w:type="spellEnd"/>
      <w:r w:rsidRPr="000E38B8">
        <w:rPr>
          <w:sz w:val="21"/>
          <w:highlight w:val="yellow"/>
        </w:rPr>
        <w:t xml:space="preserve"> that is in the </w:t>
      </w:r>
      <w:r w:rsidRPr="000E38B8">
        <w:rPr>
          <w:b/>
          <w:bCs/>
          <w:sz w:val="21"/>
          <w:highlight w:val="yellow"/>
        </w:rPr>
        <w:t>docker</w:t>
      </w:r>
      <w:r w:rsidRPr="000E38B8">
        <w:rPr>
          <w:sz w:val="21"/>
          <w:highlight w:val="yellow"/>
        </w:rPr>
        <w:t xml:space="preserve"> folder</w:t>
      </w:r>
    </w:p>
    <w:p w14:paraId="70204584" w14:textId="1BEEFD13" w:rsidR="000E38B8" w:rsidRPr="000E38B8" w:rsidRDefault="000E38B8" w:rsidP="000E38B8">
      <w:pPr>
        <w:ind w:left="36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C533187" wp14:editId="0912E7FA">
            <wp:extent cx="5943600" cy="2453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926A" w14:textId="355A142C" w:rsidR="00452F1C" w:rsidRPr="000E38B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0E38B8">
        <w:rPr>
          <w:color w:val="A6A6A6" w:themeColor="background1" w:themeShade="A6"/>
          <w:sz w:val="21"/>
          <w:highlight w:val="yellow"/>
        </w:rPr>
        <w:t>(T203, 2 pts)</w:t>
      </w:r>
      <w:r w:rsidRPr="000E38B8">
        <w:rPr>
          <w:sz w:val="21"/>
          <w:highlight w:val="yellow"/>
        </w:rPr>
        <w:t xml:space="preserve"> Tag the Docker image for the Azure Container Registry</w:t>
      </w:r>
    </w:p>
    <w:p w14:paraId="5BC4B838" w14:textId="12612D80" w:rsidR="000E38B8" w:rsidRPr="000E38B8" w:rsidRDefault="000E38B8" w:rsidP="000E38B8">
      <w:pPr>
        <w:ind w:left="360"/>
        <w:rPr>
          <w:sz w:val="21"/>
        </w:rPr>
      </w:pPr>
      <w:r w:rsidRPr="000E38B8">
        <w:rPr>
          <w:sz w:val="21"/>
        </w:rPr>
        <w:drawing>
          <wp:inline distT="0" distB="0" distL="0" distR="0" wp14:anchorId="351B4817" wp14:editId="7EC0CB6E">
            <wp:extent cx="5943600" cy="610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A860" w14:textId="45493B2A" w:rsidR="00452F1C" w:rsidRPr="000E38B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0E38B8">
        <w:rPr>
          <w:color w:val="A6A6A6" w:themeColor="background1" w:themeShade="A6"/>
          <w:sz w:val="21"/>
          <w:highlight w:val="yellow"/>
        </w:rPr>
        <w:t>(T204, 2 pts)</w:t>
      </w:r>
      <w:r w:rsidRPr="000E38B8">
        <w:rPr>
          <w:sz w:val="21"/>
          <w:highlight w:val="yellow"/>
        </w:rPr>
        <w:t xml:space="preserve"> Publish the Docker image to the Azure Container Registry</w:t>
      </w:r>
    </w:p>
    <w:p w14:paraId="256F8C02" w14:textId="029E0A3D" w:rsidR="000E38B8" w:rsidRPr="000E38B8" w:rsidRDefault="000E38B8" w:rsidP="000E38B8">
      <w:pPr>
        <w:ind w:left="360"/>
        <w:rPr>
          <w:sz w:val="21"/>
        </w:rPr>
      </w:pPr>
      <w:r>
        <w:rPr>
          <w:noProof/>
        </w:rPr>
        <w:drawing>
          <wp:inline distT="0" distB="0" distL="0" distR="0" wp14:anchorId="4444C886" wp14:editId="3A7AE6F7">
            <wp:extent cx="5943600" cy="2670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49BB" w14:textId="6D2CB988" w:rsidR="00452F1C" w:rsidRPr="008459D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8459D8">
        <w:rPr>
          <w:color w:val="A6A6A6" w:themeColor="background1" w:themeShade="A6"/>
          <w:sz w:val="21"/>
          <w:highlight w:val="yellow"/>
        </w:rPr>
        <w:t>(T205, 3 pts)</w:t>
      </w:r>
      <w:r w:rsidRPr="008459D8">
        <w:rPr>
          <w:sz w:val="21"/>
          <w:highlight w:val="yellow"/>
        </w:rPr>
        <w:t xml:space="preserve"> Adjust the </w:t>
      </w:r>
      <w:proofErr w:type="spellStart"/>
      <w:r w:rsidRPr="008459D8">
        <w:rPr>
          <w:b/>
          <w:bCs/>
          <w:sz w:val="21"/>
          <w:highlight w:val="yellow"/>
        </w:rPr>
        <w:t>deployment.yaml</w:t>
      </w:r>
      <w:proofErr w:type="spellEnd"/>
      <w:r w:rsidRPr="008459D8">
        <w:rPr>
          <w:sz w:val="21"/>
          <w:highlight w:val="yellow"/>
        </w:rPr>
        <w:t xml:space="preserve"> file in the </w:t>
      </w:r>
      <w:r w:rsidRPr="008459D8">
        <w:rPr>
          <w:b/>
          <w:bCs/>
          <w:sz w:val="21"/>
          <w:highlight w:val="yellow"/>
        </w:rPr>
        <w:t>manifests</w:t>
      </w:r>
      <w:r w:rsidRPr="008459D8">
        <w:rPr>
          <w:sz w:val="21"/>
          <w:highlight w:val="yellow"/>
        </w:rPr>
        <w:t xml:space="preserve"> folder to point to the published Docker image</w:t>
      </w:r>
    </w:p>
    <w:p w14:paraId="67D67BEF" w14:textId="500FCFA2" w:rsidR="008459D8" w:rsidRPr="008459D8" w:rsidRDefault="008459D8" w:rsidP="008459D8">
      <w:pPr>
        <w:rPr>
          <w:sz w:val="21"/>
        </w:rPr>
      </w:pPr>
      <w:r w:rsidRPr="008459D8">
        <w:rPr>
          <w:sz w:val="21"/>
        </w:rPr>
        <w:lastRenderedPageBreak/>
        <w:drawing>
          <wp:inline distT="0" distB="0" distL="0" distR="0" wp14:anchorId="099D6B4C" wp14:editId="54FADA6F">
            <wp:extent cx="5943600" cy="3956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897D" w14:textId="369ABF66" w:rsidR="00452F1C" w:rsidRPr="008459D8" w:rsidRDefault="00452F1C" w:rsidP="00452F1C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8459D8">
        <w:rPr>
          <w:color w:val="A6A6A6" w:themeColor="background1" w:themeShade="A6"/>
          <w:sz w:val="21"/>
          <w:highlight w:val="yellow"/>
        </w:rPr>
        <w:t>(T206, 2 pts)</w:t>
      </w:r>
      <w:r w:rsidRPr="008459D8">
        <w:rPr>
          <w:sz w:val="21"/>
          <w:highlight w:val="yellow"/>
        </w:rPr>
        <w:t xml:space="preserve"> Publish the manifests to the Kubernetes cluster (Azure Kubernetes Service)</w:t>
      </w:r>
    </w:p>
    <w:p w14:paraId="69AD752F" w14:textId="04C1C9D4" w:rsidR="008459D8" w:rsidRPr="008459D8" w:rsidRDefault="008459D8" w:rsidP="008459D8">
      <w:pPr>
        <w:rPr>
          <w:sz w:val="21"/>
        </w:rPr>
      </w:pPr>
      <w:r>
        <w:rPr>
          <w:noProof/>
        </w:rPr>
        <w:drawing>
          <wp:inline distT="0" distB="0" distL="0" distR="0" wp14:anchorId="329EC5FE" wp14:editId="0FF07331">
            <wp:extent cx="5943600" cy="554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A809" w14:textId="0B7424F9" w:rsidR="008459D8" w:rsidRPr="008459D8" w:rsidRDefault="00452F1C" w:rsidP="008459D8">
      <w:pPr>
        <w:pStyle w:val="ListParagraph"/>
        <w:numPr>
          <w:ilvl w:val="0"/>
          <w:numId w:val="3"/>
        </w:numPr>
        <w:rPr>
          <w:sz w:val="21"/>
          <w:highlight w:val="yellow"/>
        </w:rPr>
      </w:pPr>
      <w:r w:rsidRPr="008459D8">
        <w:rPr>
          <w:color w:val="A6A6A6" w:themeColor="background1" w:themeShade="A6"/>
          <w:sz w:val="21"/>
          <w:highlight w:val="yellow"/>
        </w:rPr>
        <w:t>(T207, 3 pts)</w:t>
      </w:r>
      <w:r w:rsidRPr="008459D8">
        <w:rPr>
          <w:sz w:val="21"/>
          <w:highlight w:val="yellow"/>
        </w:rPr>
        <w:t xml:space="preserve"> Make sure that the app is working and showing correct results </w:t>
      </w:r>
    </w:p>
    <w:p w14:paraId="01BB27E6" w14:textId="263B520F" w:rsidR="008459D8" w:rsidRPr="008459D8" w:rsidRDefault="008459D8" w:rsidP="008459D8">
      <w:pPr>
        <w:rPr>
          <w:sz w:val="21"/>
        </w:rPr>
      </w:pPr>
      <w:r>
        <w:rPr>
          <w:noProof/>
        </w:rPr>
        <w:drawing>
          <wp:inline distT="0" distB="0" distL="0" distR="0" wp14:anchorId="45AABE56" wp14:editId="40375817">
            <wp:extent cx="3887470" cy="2628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88C3" w14:textId="77777777" w:rsidR="00452F1C" w:rsidRPr="00C6232F" w:rsidRDefault="00452F1C" w:rsidP="00452F1C">
      <w:pPr>
        <w:pStyle w:val="Heading4"/>
        <w:rPr>
          <w:sz w:val="24"/>
        </w:rPr>
      </w:pPr>
      <w:r>
        <w:rPr>
          <w:sz w:val="24"/>
        </w:rPr>
        <w:lastRenderedPageBreak/>
        <w:t>Databases</w:t>
      </w:r>
      <w:r w:rsidRPr="00C6232F">
        <w:rPr>
          <w:sz w:val="24"/>
        </w:rPr>
        <w:t xml:space="preserve"> - </w:t>
      </w:r>
      <w:r>
        <w:rPr>
          <w:sz w:val="24"/>
        </w:rPr>
        <w:t>3</w:t>
      </w:r>
      <w:r w:rsidRPr="00C6232F">
        <w:rPr>
          <w:sz w:val="24"/>
        </w:rPr>
        <w:t xml:space="preserve"> tasks, </w:t>
      </w:r>
      <w:r>
        <w:rPr>
          <w:sz w:val="24"/>
        </w:rPr>
        <w:t>9</w:t>
      </w:r>
      <w:r w:rsidRPr="00C6232F">
        <w:rPr>
          <w:sz w:val="24"/>
        </w:rPr>
        <w:t xml:space="preserve"> pts</w:t>
      </w:r>
    </w:p>
    <w:p w14:paraId="632A66D2" w14:textId="3E1F506A" w:rsidR="00452F1C" w:rsidRPr="002019C8" w:rsidRDefault="00452F1C" w:rsidP="00452F1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(T301, 3 pts) </w:t>
      </w:r>
      <w:r w:rsidRPr="002019C8">
        <w:rPr>
          <w:sz w:val="21"/>
          <w:highlight w:val="yellow"/>
        </w:rPr>
        <w:t>Create SQL Server and a database</w:t>
      </w:r>
    </w:p>
    <w:p w14:paraId="525CD8A2" w14:textId="2C3312B2" w:rsidR="005F56CE" w:rsidRPr="005F56CE" w:rsidRDefault="005F56CE" w:rsidP="005F56CE">
      <w:pPr>
        <w:ind w:left="360"/>
        <w:rPr>
          <w:color w:val="000000" w:themeColor="text1"/>
          <w:sz w:val="21"/>
        </w:rPr>
      </w:pPr>
      <w:r w:rsidRPr="005F56CE">
        <w:rPr>
          <w:color w:val="000000" w:themeColor="text1"/>
          <w:sz w:val="21"/>
        </w:rPr>
        <w:drawing>
          <wp:inline distT="0" distB="0" distL="0" distR="0" wp14:anchorId="3E610C02" wp14:editId="762434DF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927" w14:textId="59C3B98E" w:rsidR="00452F1C" w:rsidRPr="002019C8" w:rsidRDefault="00452F1C" w:rsidP="00452F1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2019C8">
        <w:rPr>
          <w:color w:val="A6A6A6" w:themeColor="background1" w:themeShade="A6"/>
          <w:sz w:val="21"/>
          <w:highlight w:val="yellow"/>
        </w:rPr>
        <w:t xml:space="preserve">(T302, 3 pts) </w:t>
      </w:r>
      <w:r w:rsidRPr="002019C8">
        <w:rPr>
          <w:sz w:val="21"/>
          <w:highlight w:val="yellow"/>
        </w:rPr>
        <w:t>Configure connectivity to the server</w:t>
      </w:r>
    </w:p>
    <w:p w14:paraId="44B26F14" w14:textId="67DE0DB6" w:rsidR="005F56CE" w:rsidRPr="005F56CE" w:rsidRDefault="005F56CE" w:rsidP="005F56CE">
      <w:pPr>
        <w:ind w:left="360"/>
        <w:rPr>
          <w:color w:val="000000" w:themeColor="text1"/>
          <w:sz w:val="21"/>
        </w:rPr>
      </w:pPr>
      <w:r w:rsidRPr="005F56CE">
        <w:rPr>
          <w:color w:val="000000" w:themeColor="text1"/>
          <w:sz w:val="21"/>
        </w:rPr>
        <w:drawing>
          <wp:inline distT="0" distB="0" distL="0" distR="0" wp14:anchorId="4CC0DDC0" wp14:editId="1A65D956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B877" w14:textId="306FECB5" w:rsidR="00452F1C" w:rsidRPr="005F56CE" w:rsidRDefault="00452F1C" w:rsidP="00452F1C">
      <w:pPr>
        <w:pStyle w:val="ListParagraph"/>
        <w:numPr>
          <w:ilvl w:val="0"/>
          <w:numId w:val="2"/>
        </w:numPr>
        <w:rPr>
          <w:color w:val="000000" w:themeColor="text1"/>
          <w:sz w:val="21"/>
          <w:highlight w:val="yellow"/>
        </w:rPr>
      </w:pPr>
      <w:r w:rsidRPr="005F56CE">
        <w:rPr>
          <w:color w:val="A6A6A6" w:themeColor="background1" w:themeShade="A6"/>
          <w:sz w:val="21"/>
          <w:highlight w:val="yellow"/>
        </w:rPr>
        <w:t xml:space="preserve">(T303, 3 pts) </w:t>
      </w:r>
      <w:r w:rsidRPr="005F56CE">
        <w:rPr>
          <w:sz w:val="21"/>
          <w:highlight w:val="yellow"/>
        </w:rPr>
        <w:t xml:space="preserve">Initialize the database with the help of the </w:t>
      </w:r>
      <w:r w:rsidRPr="005F56CE">
        <w:rPr>
          <w:b/>
          <w:bCs/>
          <w:sz w:val="21"/>
          <w:highlight w:val="yellow"/>
        </w:rPr>
        <w:t>create-</w:t>
      </w:r>
      <w:proofErr w:type="spellStart"/>
      <w:r w:rsidRPr="005F56CE">
        <w:rPr>
          <w:b/>
          <w:bCs/>
          <w:sz w:val="21"/>
          <w:highlight w:val="yellow"/>
        </w:rPr>
        <w:t>structures.sql</w:t>
      </w:r>
      <w:proofErr w:type="spellEnd"/>
      <w:r w:rsidRPr="005F56CE">
        <w:rPr>
          <w:sz w:val="21"/>
          <w:highlight w:val="yellow"/>
        </w:rPr>
        <w:t xml:space="preserve"> file part of the supporting files set</w:t>
      </w:r>
    </w:p>
    <w:p w14:paraId="50D8A3FC" w14:textId="73BC3637" w:rsidR="005F56CE" w:rsidRPr="005F56CE" w:rsidRDefault="005F56CE" w:rsidP="005F56CE">
      <w:pPr>
        <w:ind w:left="360"/>
        <w:rPr>
          <w:color w:val="000000" w:themeColor="text1"/>
          <w:sz w:val="21"/>
        </w:rPr>
      </w:pPr>
      <w:r w:rsidRPr="005F56CE">
        <w:rPr>
          <w:color w:val="000000" w:themeColor="text1"/>
          <w:sz w:val="21"/>
        </w:rPr>
        <w:lastRenderedPageBreak/>
        <w:drawing>
          <wp:inline distT="0" distB="0" distL="0" distR="0" wp14:anchorId="1678D60B" wp14:editId="02BE4E05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B44" w14:textId="77777777" w:rsidR="00452F1C" w:rsidRPr="00C6232F" w:rsidRDefault="00452F1C" w:rsidP="00452F1C">
      <w:pPr>
        <w:pStyle w:val="Heading4"/>
        <w:rPr>
          <w:sz w:val="24"/>
        </w:rPr>
      </w:pPr>
      <w:r>
        <w:rPr>
          <w:sz w:val="24"/>
        </w:rPr>
        <w:t xml:space="preserve">Web Apps and Functions </w:t>
      </w:r>
      <w:r w:rsidRPr="00C6232F">
        <w:rPr>
          <w:sz w:val="24"/>
        </w:rPr>
        <w:t xml:space="preserve">- </w:t>
      </w:r>
      <w:r>
        <w:rPr>
          <w:sz w:val="24"/>
        </w:rPr>
        <w:t>8</w:t>
      </w:r>
      <w:r w:rsidRPr="00C6232F">
        <w:rPr>
          <w:sz w:val="24"/>
        </w:rPr>
        <w:t xml:space="preserve"> tasks, </w:t>
      </w:r>
      <w:r>
        <w:rPr>
          <w:sz w:val="24"/>
        </w:rPr>
        <w:t>22</w:t>
      </w:r>
      <w:r w:rsidRPr="00C6232F">
        <w:rPr>
          <w:sz w:val="24"/>
        </w:rPr>
        <w:t xml:space="preserve"> pts</w:t>
      </w:r>
    </w:p>
    <w:p w14:paraId="4D9F87F8" w14:textId="22888490" w:rsidR="00452F1C" w:rsidRPr="002C00F5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2C00F5">
        <w:rPr>
          <w:color w:val="A6A6A6" w:themeColor="background1" w:themeShade="A6"/>
          <w:sz w:val="21"/>
          <w:highlight w:val="yellow"/>
        </w:rPr>
        <w:t xml:space="preserve">(T501, 3 pts) </w:t>
      </w:r>
      <w:r w:rsidRPr="002C00F5">
        <w:rPr>
          <w:sz w:val="21"/>
          <w:highlight w:val="yellow"/>
        </w:rPr>
        <w:t>Create a PHP code-based (not container-based) web application (App Service) *</w:t>
      </w:r>
    </w:p>
    <w:p w14:paraId="6A52526A" w14:textId="01D540F7" w:rsidR="002C00F5" w:rsidRPr="002C00F5" w:rsidRDefault="002C00F5" w:rsidP="002C00F5">
      <w:pPr>
        <w:ind w:left="360"/>
        <w:rPr>
          <w:sz w:val="21"/>
        </w:rPr>
      </w:pPr>
      <w:r w:rsidRPr="002C00F5">
        <w:rPr>
          <w:sz w:val="21"/>
        </w:rPr>
        <w:drawing>
          <wp:inline distT="0" distB="0" distL="0" distR="0" wp14:anchorId="6D29FB06" wp14:editId="2BAC382B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0DE1" w14:textId="08F38950" w:rsidR="00452F1C" w:rsidRPr="002C00F5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2C00F5">
        <w:rPr>
          <w:color w:val="A6A6A6" w:themeColor="background1" w:themeShade="A6"/>
          <w:sz w:val="21"/>
          <w:highlight w:val="yellow"/>
        </w:rPr>
        <w:t xml:space="preserve">(T502, 2 pts) </w:t>
      </w:r>
      <w:r w:rsidRPr="002C00F5">
        <w:rPr>
          <w:sz w:val="21"/>
          <w:highlight w:val="yellow"/>
        </w:rPr>
        <w:t xml:space="preserve">Add the SQL connection string to the </w:t>
      </w:r>
      <w:proofErr w:type="spellStart"/>
      <w:r w:rsidRPr="002C00F5">
        <w:rPr>
          <w:b/>
          <w:bCs/>
          <w:sz w:val="21"/>
          <w:highlight w:val="yellow"/>
        </w:rPr>
        <w:t>index.php</w:t>
      </w:r>
      <w:proofErr w:type="spellEnd"/>
      <w:r w:rsidRPr="002C00F5">
        <w:rPr>
          <w:sz w:val="21"/>
          <w:highlight w:val="yellow"/>
        </w:rPr>
        <w:t xml:space="preserve"> file in the </w:t>
      </w:r>
      <w:r w:rsidRPr="002C00F5">
        <w:rPr>
          <w:b/>
          <w:bCs/>
          <w:sz w:val="21"/>
          <w:highlight w:val="yellow"/>
        </w:rPr>
        <w:t xml:space="preserve">webapp </w:t>
      </w:r>
      <w:r w:rsidRPr="002C00F5">
        <w:rPr>
          <w:sz w:val="21"/>
          <w:highlight w:val="yellow"/>
        </w:rPr>
        <w:t>folder</w:t>
      </w:r>
    </w:p>
    <w:p w14:paraId="01E784AE" w14:textId="28300561" w:rsidR="002C00F5" w:rsidRPr="002C00F5" w:rsidRDefault="002C00F5" w:rsidP="002C00F5">
      <w:pPr>
        <w:ind w:left="36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29B31791" wp14:editId="6587CE40">
            <wp:extent cx="5943600" cy="2824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7A4E" w14:textId="2600618A" w:rsidR="00452F1C" w:rsidRPr="002C00F5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2C00F5">
        <w:rPr>
          <w:color w:val="A6A6A6" w:themeColor="background1" w:themeShade="A6"/>
          <w:sz w:val="21"/>
          <w:highlight w:val="yellow"/>
        </w:rPr>
        <w:t xml:space="preserve">(T503, 2 pts) </w:t>
      </w:r>
      <w:r w:rsidRPr="002C00F5">
        <w:rPr>
          <w:sz w:val="21"/>
          <w:highlight w:val="yellow"/>
        </w:rPr>
        <w:t>Deploy the web application code to Azure</w:t>
      </w:r>
    </w:p>
    <w:p w14:paraId="77AAC15F" w14:textId="75237264" w:rsidR="002C00F5" w:rsidRPr="002C00F5" w:rsidRDefault="002C00F5" w:rsidP="002C00F5">
      <w:pPr>
        <w:ind w:left="360"/>
        <w:rPr>
          <w:sz w:val="21"/>
        </w:rPr>
      </w:pPr>
      <w:r>
        <w:rPr>
          <w:noProof/>
        </w:rPr>
        <w:drawing>
          <wp:inline distT="0" distB="0" distL="0" distR="0" wp14:anchorId="20D24B1A" wp14:editId="15E924CF">
            <wp:extent cx="5943600" cy="4726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EF0F" w14:textId="2C35E4BA" w:rsidR="00452F1C" w:rsidRPr="002C00F5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2C00F5">
        <w:rPr>
          <w:color w:val="A6A6A6" w:themeColor="background1" w:themeShade="A6"/>
          <w:sz w:val="21"/>
          <w:highlight w:val="yellow"/>
        </w:rPr>
        <w:t xml:space="preserve">(T504, 2 pts) </w:t>
      </w:r>
      <w:r w:rsidRPr="002C00F5">
        <w:rPr>
          <w:sz w:val="21"/>
          <w:highlight w:val="yellow"/>
        </w:rPr>
        <w:t>Make sure that the web app is working and showing correct results</w:t>
      </w:r>
    </w:p>
    <w:p w14:paraId="2A949102" w14:textId="71263A45" w:rsidR="002C00F5" w:rsidRPr="002C00F5" w:rsidRDefault="002C00F5" w:rsidP="002C00F5">
      <w:pPr>
        <w:ind w:left="36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5AD6607A" wp14:editId="626EE45A">
            <wp:extent cx="5943600" cy="3220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DB6E" w14:textId="0F2C1FD3" w:rsidR="00452F1C" w:rsidRPr="004645C7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4645C7">
        <w:rPr>
          <w:color w:val="A6A6A6" w:themeColor="background1" w:themeShade="A6"/>
          <w:sz w:val="21"/>
          <w:highlight w:val="yellow"/>
        </w:rPr>
        <w:t xml:space="preserve">(T505, 3 pts) </w:t>
      </w:r>
      <w:r w:rsidRPr="004645C7">
        <w:rPr>
          <w:sz w:val="21"/>
          <w:highlight w:val="yellow"/>
        </w:rPr>
        <w:t xml:space="preserve">Create a code-based </w:t>
      </w:r>
      <w:r w:rsidRPr="004645C7">
        <w:rPr>
          <w:b/>
          <w:bCs/>
          <w:sz w:val="21"/>
          <w:highlight w:val="yellow"/>
        </w:rPr>
        <w:t>Function App</w:t>
      </w:r>
      <w:r w:rsidRPr="004645C7">
        <w:rPr>
          <w:sz w:val="21"/>
          <w:highlight w:val="yellow"/>
        </w:rPr>
        <w:t xml:space="preserve"> with </w:t>
      </w:r>
      <w:r w:rsidRPr="004645C7">
        <w:rPr>
          <w:b/>
          <w:bCs/>
          <w:sz w:val="21"/>
          <w:highlight w:val="yellow"/>
        </w:rPr>
        <w:t>.NET Core</w:t>
      </w:r>
      <w:r w:rsidRPr="004645C7">
        <w:rPr>
          <w:sz w:val="21"/>
          <w:highlight w:val="yellow"/>
        </w:rPr>
        <w:t xml:space="preserve"> as runtime *</w:t>
      </w:r>
    </w:p>
    <w:p w14:paraId="2ACD9FD8" w14:textId="7564D20F" w:rsidR="004645C7" w:rsidRPr="004645C7" w:rsidRDefault="004645C7" w:rsidP="004645C7">
      <w:pPr>
        <w:ind w:left="360"/>
        <w:rPr>
          <w:sz w:val="21"/>
        </w:rPr>
      </w:pPr>
      <w:r w:rsidRPr="004645C7">
        <w:rPr>
          <w:sz w:val="21"/>
        </w:rPr>
        <w:drawing>
          <wp:inline distT="0" distB="0" distL="0" distR="0" wp14:anchorId="37DB83CF" wp14:editId="3D9C9276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E1A7" w14:textId="3AAB7D47" w:rsidR="00452F1C" w:rsidRPr="004645C7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4645C7">
        <w:rPr>
          <w:color w:val="A6A6A6" w:themeColor="background1" w:themeShade="A6"/>
          <w:sz w:val="21"/>
          <w:highlight w:val="yellow"/>
        </w:rPr>
        <w:t xml:space="preserve">(T506, 3 pts) </w:t>
      </w:r>
      <w:r w:rsidRPr="004645C7">
        <w:rPr>
          <w:sz w:val="21"/>
          <w:highlight w:val="yellow"/>
        </w:rPr>
        <w:t xml:space="preserve">Create a </w:t>
      </w:r>
      <w:r w:rsidRPr="004645C7">
        <w:rPr>
          <w:b/>
          <w:bCs/>
          <w:sz w:val="21"/>
          <w:highlight w:val="yellow"/>
        </w:rPr>
        <w:t>Timer triggered</w:t>
      </w:r>
      <w:r w:rsidRPr="004645C7">
        <w:rPr>
          <w:sz w:val="21"/>
          <w:highlight w:val="yellow"/>
        </w:rPr>
        <w:t xml:space="preserve"> function. It must execute </w:t>
      </w:r>
      <w:r w:rsidRPr="004645C7">
        <w:rPr>
          <w:b/>
          <w:bCs/>
          <w:sz w:val="21"/>
          <w:highlight w:val="yellow"/>
        </w:rPr>
        <w:t>every two minutes</w:t>
      </w:r>
      <w:r w:rsidRPr="004645C7">
        <w:rPr>
          <w:sz w:val="21"/>
          <w:highlight w:val="yellow"/>
        </w:rPr>
        <w:t xml:space="preserve"> and insert a row with </w:t>
      </w:r>
      <w:proofErr w:type="spellStart"/>
      <w:r w:rsidRPr="004645C7">
        <w:rPr>
          <w:b/>
          <w:bCs/>
          <w:sz w:val="21"/>
          <w:highlight w:val="yellow"/>
        </w:rPr>
        <w:t>SubmittedName</w:t>
      </w:r>
      <w:proofErr w:type="spellEnd"/>
      <w:r w:rsidRPr="004645C7">
        <w:rPr>
          <w:b/>
          <w:bCs/>
          <w:sz w:val="21"/>
          <w:highlight w:val="yellow"/>
        </w:rPr>
        <w:t>=TIMER</w:t>
      </w:r>
      <w:r w:rsidRPr="004645C7">
        <w:rPr>
          <w:sz w:val="21"/>
          <w:highlight w:val="yellow"/>
        </w:rPr>
        <w:t xml:space="preserve"> in the database (table </w:t>
      </w:r>
      <w:proofErr w:type="spellStart"/>
      <w:r w:rsidRPr="004645C7">
        <w:rPr>
          <w:b/>
          <w:bCs/>
          <w:sz w:val="21"/>
          <w:highlight w:val="yellow"/>
        </w:rPr>
        <w:t>SubmittedItems</w:t>
      </w:r>
      <w:proofErr w:type="spellEnd"/>
      <w:r w:rsidRPr="004645C7">
        <w:rPr>
          <w:sz w:val="21"/>
          <w:highlight w:val="yellow"/>
        </w:rPr>
        <w:t>)</w:t>
      </w:r>
    </w:p>
    <w:p w14:paraId="5FF1E069" w14:textId="477DF727" w:rsidR="004645C7" w:rsidRPr="004645C7" w:rsidRDefault="004645C7" w:rsidP="004645C7">
      <w:pPr>
        <w:ind w:left="360"/>
        <w:rPr>
          <w:sz w:val="21"/>
        </w:rPr>
      </w:pPr>
      <w:r w:rsidRPr="004645C7">
        <w:rPr>
          <w:sz w:val="21"/>
        </w:rPr>
        <w:lastRenderedPageBreak/>
        <w:drawing>
          <wp:inline distT="0" distB="0" distL="0" distR="0" wp14:anchorId="467F6776" wp14:editId="59F9DA06">
            <wp:extent cx="5943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395" w14:textId="612E00C7" w:rsidR="00452F1C" w:rsidRPr="004645C7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4645C7">
        <w:rPr>
          <w:color w:val="A6A6A6" w:themeColor="background1" w:themeShade="A6"/>
          <w:sz w:val="21"/>
          <w:highlight w:val="yellow"/>
        </w:rPr>
        <w:t xml:space="preserve">(T507, 5 pts) </w:t>
      </w:r>
      <w:r w:rsidRPr="004645C7">
        <w:rPr>
          <w:sz w:val="21"/>
          <w:highlight w:val="yellow"/>
        </w:rPr>
        <w:t xml:space="preserve">Create a </w:t>
      </w:r>
      <w:r w:rsidRPr="004645C7">
        <w:rPr>
          <w:b/>
          <w:bCs/>
          <w:sz w:val="21"/>
          <w:highlight w:val="yellow"/>
        </w:rPr>
        <w:t>HTTP triggered</w:t>
      </w:r>
      <w:r w:rsidRPr="004645C7">
        <w:rPr>
          <w:sz w:val="21"/>
          <w:highlight w:val="yellow"/>
        </w:rPr>
        <w:t xml:space="preserve"> function. When executed it must accept a single parameter (</w:t>
      </w:r>
      <w:r w:rsidRPr="004645C7">
        <w:rPr>
          <w:b/>
          <w:bCs/>
          <w:sz w:val="21"/>
          <w:highlight w:val="yellow"/>
        </w:rPr>
        <w:t>name</w:t>
      </w:r>
      <w:r w:rsidRPr="004645C7">
        <w:rPr>
          <w:sz w:val="21"/>
          <w:highlight w:val="yellow"/>
        </w:rPr>
        <w:t xml:space="preserve">), store the value in the database (table </w:t>
      </w:r>
      <w:proofErr w:type="spellStart"/>
      <w:r w:rsidRPr="004645C7">
        <w:rPr>
          <w:b/>
          <w:bCs/>
          <w:sz w:val="21"/>
          <w:highlight w:val="yellow"/>
        </w:rPr>
        <w:t>SubmittedItems</w:t>
      </w:r>
      <w:proofErr w:type="spellEnd"/>
      <w:r w:rsidRPr="004645C7">
        <w:rPr>
          <w:sz w:val="21"/>
          <w:highlight w:val="yellow"/>
        </w:rPr>
        <w:t xml:space="preserve">), and return how many times the value has been inserted and when was the first time. The format should be </w:t>
      </w:r>
      <w:r w:rsidRPr="004645C7">
        <w:rPr>
          <w:b/>
          <w:bCs/>
          <w:sz w:val="21"/>
          <w:highlight w:val="yellow"/>
        </w:rPr>
        <w:t>VALUE has N copies and the first one was inserted on TIME</w:t>
      </w:r>
      <w:r w:rsidRPr="004645C7">
        <w:rPr>
          <w:sz w:val="21"/>
          <w:highlight w:val="yellow"/>
        </w:rPr>
        <w:t xml:space="preserve">. For example, if the function was called 5 times with the text </w:t>
      </w:r>
      <w:r w:rsidRPr="004645C7">
        <w:rPr>
          <w:b/>
          <w:bCs/>
          <w:sz w:val="21"/>
          <w:highlight w:val="yellow"/>
        </w:rPr>
        <w:t>Exam</w:t>
      </w:r>
      <w:r w:rsidRPr="004645C7">
        <w:rPr>
          <w:sz w:val="21"/>
          <w:highlight w:val="yellow"/>
        </w:rPr>
        <w:t xml:space="preserve">, and the first execution was on </w:t>
      </w:r>
      <w:r w:rsidRPr="004645C7">
        <w:rPr>
          <w:b/>
          <w:bCs/>
          <w:sz w:val="21"/>
          <w:highlight w:val="yellow"/>
        </w:rPr>
        <w:t>17.10.2020 09:30</w:t>
      </w:r>
      <w:r w:rsidRPr="004645C7">
        <w:rPr>
          <w:sz w:val="21"/>
          <w:highlight w:val="yellow"/>
        </w:rPr>
        <w:t xml:space="preserve">, then it should return </w:t>
      </w:r>
      <w:r w:rsidRPr="004645C7">
        <w:rPr>
          <w:b/>
          <w:bCs/>
          <w:sz w:val="21"/>
          <w:highlight w:val="yellow"/>
        </w:rPr>
        <w:t>Exam has 5 copies and the first one was inserted on 17.10.2020 09:30</w:t>
      </w:r>
      <w:r w:rsidRPr="004645C7">
        <w:rPr>
          <w:sz w:val="21"/>
          <w:highlight w:val="yellow"/>
        </w:rPr>
        <w:t>. Please note that the format of the time is not important and may not match the example</w:t>
      </w:r>
    </w:p>
    <w:p w14:paraId="3CE0C203" w14:textId="1A82B89B" w:rsidR="004645C7" w:rsidRPr="004645C7" w:rsidRDefault="004645C7" w:rsidP="004645C7">
      <w:pPr>
        <w:ind w:left="360"/>
        <w:rPr>
          <w:sz w:val="21"/>
        </w:rPr>
      </w:pPr>
      <w:r w:rsidRPr="004645C7">
        <w:rPr>
          <w:sz w:val="21"/>
        </w:rPr>
        <w:drawing>
          <wp:inline distT="0" distB="0" distL="0" distR="0" wp14:anchorId="23F0D8E5" wp14:editId="67502DE3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B6C" w14:textId="09FD513C" w:rsidR="00452F1C" w:rsidRPr="004645C7" w:rsidRDefault="00452F1C" w:rsidP="00452F1C">
      <w:pPr>
        <w:pStyle w:val="ListParagraph"/>
        <w:numPr>
          <w:ilvl w:val="0"/>
          <w:numId w:val="5"/>
        </w:numPr>
        <w:rPr>
          <w:sz w:val="21"/>
          <w:highlight w:val="yellow"/>
        </w:rPr>
      </w:pPr>
      <w:r w:rsidRPr="004645C7">
        <w:rPr>
          <w:color w:val="A6A6A6" w:themeColor="background1" w:themeShade="A6"/>
          <w:sz w:val="21"/>
          <w:highlight w:val="yellow"/>
        </w:rPr>
        <w:lastRenderedPageBreak/>
        <w:t xml:space="preserve">(T508, 2 pts) </w:t>
      </w:r>
      <w:r w:rsidRPr="004645C7">
        <w:rPr>
          <w:sz w:val="21"/>
          <w:highlight w:val="yellow"/>
        </w:rPr>
        <w:t>Make sure that you have executed the HTTP triggered function successfully several times</w:t>
      </w:r>
    </w:p>
    <w:p w14:paraId="56221043" w14:textId="65EFE7D8" w:rsidR="004645C7" w:rsidRPr="004645C7" w:rsidRDefault="004645C7" w:rsidP="004645C7">
      <w:pPr>
        <w:ind w:left="360"/>
        <w:rPr>
          <w:sz w:val="21"/>
        </w:rPr>
      </w:pPr>
      <w:r w:rsidRPr="004645C7">
        <w:rPr>
          <w:sz w:val="21"/>
        </w:rPr>
        <w:drawing>
          <wp:inline distT="0" distB="0" distL="0" distR="0" wp14:anchorId="3F9E2901" wp14:editId="21C3DB3D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318" w14:textId="77777777" w:rsidR="00452F1C" w:rsidRPr="000A4EAA" w:rsidRDefault="00452F1C" w:rsidP="00452F1C">
      <w:pPr>
        <w:rPr>
          <w:i/>
          <w:iCs/>
          <w:sz w:val="21"/>
        </w:rPr>
      </w:pPr>
      <w:r w:rsidRPr="000A4EAA">
        <w:rPr>
          <w:i/>
          <w:iCs/>
          <w:sz w:val="21"/>
        </w:rPr>
        <w:t xml:space="preserve">* Note that you may need to create </w:t>
      </w:r>
      <w:r>
        <w:rPr>
          <w:i/>
          <w:iCs/>
          <w:sz w:val="21"/>
        </w:rPr>
        <w:t xml:space="preserve">an </w:t>
      </w:r>
      <w:r w:rsidRPr="000A4EAA">
        <w:rPr>
          <w:i/>
          <w:iCs/>
          <w:sz w:val="21"/>
        </w:rPr>
        <w:t>additional resource group(s)</w:t>
      </w:r>
    </w:p>
    <w:p w14:paraId="018210B9" w14:textId="77777777" w:rsidR="0040595E" w:rsidRDefault="0040595E"/>
    <w:sectPr w:rsidR="00405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81561"/>
    <w:multiLevelType w:val="hybridMultilevel"/>
    <w:tmpl w:val="B54EE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C6432"/>
    <w:multiLevelType w:val="hybridMultilevel"/>
    <w:tmpl w:val="26501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637E5"/>
    <w:multiLevelType w:val="hybridMultilevel"/>
    <w:tmpl w:val="3698B1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26657"/>
    <w:multiLevelType w:val="hybridMultilevel"/>
    <w:tmpl w:val="A9686A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F1C"/>
    <w:rsid w:val="000E38B8"/>
    <w:rsid w:val="002019C8"/>
    <w:rsid w:val="002C00F5"/>
    <w:rsid w:val="003B1778"/>
    <w:rsid w:val="0040595E"/>
    <w:rsid w:val="00452F1C"/>
    <w:rsid w:val="004645C7"/>
    <w:rsid w:val="005F56CE"/>
    <w:rsid w:val="008459D8"/>
    <w:rsid w:val="00C4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D5E08"/>
  <w15:chartTrackingRefBased/>
  <w15:docId w15:val="{1EF0EE28-0366-4ED7-8E46-B7C5F8318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F1C"/>
    <w:pPr>
      <w:spacing w:before="80" w:after="120" w:line="276" w:lineRule="auto"/>
    </w:pPr>
  </w:style>
  <w:style w:type="paragraph" w:styleId="Heading2">
    <w:name w:val="heading 2"/>
    <w:basedOn w:val="Normal"/>
    <w:next w:val="Normal"/>
    <w:link w:val="Heading2Char"/>
    <w:uiPriority w:val="9"/>
    <w:qFormat/>
    <w:rsid w:val="00452F1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F1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F1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2F1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52F1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52F1C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52F1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52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Piroman</dc:creator>
  <cp:keywords/>
  <dc:description/>
  <cp:lastModifiedBy>Piroman</cp:lastModifiedBy>
  <cp:revision>9</cp:revision>
  <dcterms:created xsi:type="dcterms:W3CDTF">2022-04-05T10:17:00Z</dcterms:created>
  <dcterms:modified xsi:type="dcterms:W3CDTF">2022-04-05T13:59:00Z</dcterms:modified>
</cp:coreProperties>
</file>