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E11F" w14:textId="77777777"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762170">
        <w:rPr>
          <w:bCs/>
        </w:rPr>
        <w:t xml:space="preserve">Algorithm </w:t>
      </w:r>
      <w:r w:rsidR="00762170" w:rsidRPr="0039520F">
        <w:rPr>
          <w:bCs/>
        </w:rPr>
        <w:t>Complexity</w:t>
      </w:r>
      <w:r w:rsidR="00762170">
        <w:rPr>
          <w:bCs/>
        </w:rPr>
        <w:t xml:space="preserve"> and Linear Data Structures</w:t>
      </w:r>
    </w:p>
    <w:p w14:paraId="66B14A7C" w14:textId="77777777" w:rsidR="00626FFF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626FFF">
        <w:br/>
        <w:t xml:space="preserve">You can check your solutions here: </w:t>
      </w:r>
      <w:hyperlink r:id="rId9" w:anchor="0" w:history="1">
        <w:r w:rsidR="00626FFF" w:rsidRPr="00A800F6">
          <w:rPr>
            <w:rStyle w:val="Hyperlink"/>
          </w:rPr>
          <w:t>https://judge.softuni.bg/Contests/Practice/Index/551#0</w:t>
        </w:r>
      </w:hyperlink>
      <w:r w:rsidR="00626FFF">
        <w:t xml:space="preserve"> </w:t>
      </w:r>
    </w:p>
    <w:p w14:paraId="3A836A4A" w14:textId="77777777"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14:paraId="5E915A4B" w14:textId="77777777"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  <w:r w:rsidR="000A0F20">
        <w:rPr>
          <w:lang w:val="en-GB"/>
        </w:rPr>
        <w:t xml:space="preserve"> Round the average to second digit after the decimal separator.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14:paraId="57F1DF1C" w14:textId="77777777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0941DF0B" w14:textId="77777777"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F165CC6" w14:textId="77777777"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14:paraId="5EEDD9F5" w14:textId="77777777" w:rsidTr="005B04D3">
        <w:tc>
          <w:tcPr>
            <w:tcW w:w="1253" w:type="dxa"/>
            <w:vAlign w:val="center"/>
          </w:tcPr>
          <w:p w14:paraId="75092470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  <w:bookmarkStart w:id="0" w:name="_Hlk31190531"/>
            <w:bookmarkStart w:id="1" w:name="_GoBack" w:colFirst="1" w:colLast="1"/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14:paraId="7AC7D2C5" w14:textId="77777777"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bookmarkEnd w:id="0"/>
      <w:bookmarkEnd w:id="1"/>
      <w:tr w:rsidR="00C95B78" w:rsidRPr="00C95B78" w14:paraId="255437EB" w14:textId="77777777" w:rsidTr="005B04D3">
        <w:tc>
          <w:tcPr>
            <w:tcW w:w="1253" w:type="dxa"/>
            <w:vAlign w:val="center"/>
          </w:tcPr>
          <w:p w14:paraId="65CF78B9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14:paraId="6357408C" w14:textId="77777777" w:rsidR="00C95B78" w:rsidRPr="00C95B78" w:rsidRDefault="009949E5" w:rsidP="00B91C6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Sum=2</w:t>
            </w:r>
            <w:r w:rsidR="00C95B78" w:rsidRPr="00C95B78">
              <w:rPr>
                <w:rFonts w:ascii="Consolas" w:hAnsi="Consolas" w:cs="Consolas"/>
                <w:noProof/>
              </w:rPr>
              <w:t>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14:paraId="42A1BA66" w14:textId="77777777" w:rsidTr="005B04D3">
        <w:tc>
          <w:tcPr>
            <w:tcW w:w="1253" w:type="dxa"/>
            <w:vAlign w:val="center"/>
          </w:tcPr>
          <w:p w14:paraId="2AF1EBEB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14:paraId="1DF45D08" w14:textId="77777777"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14:paraId="7EF24651" w14:textId="77777777" w:rsidTr="005B04D3">
        <w:tc>
          <w:tcPr>
            <w:tcW w:w="1253" w:type="dxa"/>
            <w:vAlign w:val="center"/>
          </w:tcPr>
          <w:p w14:paraId="5178A143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14:paraId="1BCF68C0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14:paraId="6EF6DF43" w14:textId="77777777" w:rsidTr="005B04D3">
        <w:tc>
          <w:tcPr>
            <w:tcW w:w="1253" w:type="dxa"/>
            <w:vAlign w:val="center"/>
          </w:tcPr>
          <w:p w14:paraId="2F8096F3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14:paraId="732BB620" w14:textId="77777777"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14:paraId="0FDFEE13" w14:textId="77777777"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14:paraId="1CBD1590" w14:textId="77777777"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14:paraId="5DFD4367" w14:textId="77777777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1CF0F3CE" w14:textId="77777777"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62C5EC0B" w14:textId="77777777"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14:paraId="295C3B43" w14:textId="77777777" w:rsidTr="005B04D3">
        <w:tc>
          <w:tcPr>
            <w:tcW w:w="4230" w:type="dxa"/>
            <w:vAlign w:val="center"/>
          </w:tcPr>
          <w:p w14:paraId="580FA55A" w14:textId="77777777"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14:paraId="6B474CDA" w14:textId="77777777"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14:paraId="35CFF9A3" w14:textId="77777777" w:rsidTr="005B04D3">
        <w:tc>
          <w:tcPr>
            <w:tcW w:w="4230" w:type="dxa"/>
            <w:vAlign w:val="center"/>
          </w:tcPr>
          <w:p w14:paraId="525A3AC0" w14:textId="77777777"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14:paraId="6A8CC78A" w14:textId="77777777"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14:paraId="751B8B17" w14:textId="77777777" w:rsidTr="005B04D3">
        <w:tc>
          <w:tcPr>
            <w:tcW w:w="4230" w:type="dxa"/>
            <w:vAlign w:val="center"/>
          </w:tcPr>
          <w:p w14:paraId="06A8A967" w14:textId="77777777"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14:paraId="0F7776F7" w14:textId="77777777"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14:paraId="3CB3D563" w14:textId="77777777"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14:paraId="5A0DFD52" w14:textId="77777777"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</w:t>
      </w:r>
      <w:proofErr w:type="gramStart"/>
      <w:r>
        <w:t>has</w:t>
      </w:r>
      <w:proofErr w:type="gramEnd"/>
      <w:r>
        <w:t xml:space="preserve"> the same longest length, return the </w:t>
      </w:r>
      <w:proofErr w:type="spellStart"/>
      <w:r>
        <w:t>leftmost</w:t>
      </w:r>
      <w:proofErr w:type="spellEnd"/>
      <w:r>
        <w:t xml:space="preserve">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14:paraId="3DDD0AE8" w14:textId="77777777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5BC2221" w14:textId="77777777"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D76490A" w14:textId="77777777"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14:paraId="46CCE434" w14:textId="77777777" w:rsidTr="00B84DD2">
        <w:tc>
          <w:tcPr>
            <w:tcW w:w="2245" w:type="dxa"/>
            <w:vAlign w:val="center"/>
          </w:tcPr>
          <w:p w14:paraId="63F82CF0" w14:textId="77777777"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14:paraId="42E0D80B" w14:textId="77777777"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14:paraId="47152DA8" w14:textId="77777777" w:rsidTr="00B84DD2">
        <w:tc>
          <w:tcPr>
            <w:tcW w:w="2245" w:type="dxa"/>
            <w:vAlign w:val="center"/>
          </w:tcPr>
          <w:p w14:paraId="3D5B804C" w14:textId="77777777"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14:paraId="7A55C28A" w14:textId="77777777"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14:paraId="4EB34775" w14:textId="77777777" w:rsidTr="00B84DD2">
        <w:tc>
          <w:tcPr>
            <w:tcW w:w="2245" w:type="dxa"/>
            <w:vAlign w:val="center"/>
          </w:tcPr>
          <w:p w14:paraId="128553E3" w14:textId="77777777"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14:paraId="1FEFD461" w14:textId="77777777"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14:paraId="7DE5A96B" w14:textId="77777777" w:rsidTr="00B84DD2">
        <w:tc>
          <w:tcPr>
            <w:tcW w:w="2245" w:type="dxa"/>
            <w:vAlign w:val="center"/>
          </w:tcPr>
          <w:p w14:paraId="4EC93283" w14:textId="77777777"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14:paraId="17A3B1B8" w14:textId="77777777"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14:paraId="384A77F7" w14:textId="77777777" w:rsidTr="00B84DD2">
        <w:tc>
          <w:tcPr>
            <w:tcW w:w="2245" w:type="dxa"/>
            <w:vAlign w:val="center"/>
          </w:tcPr>
          <w:p w14:paraId="6EA17C4F" w14:textId="77777777"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14:paraId="442AC814" w14:textId="77777777"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0C7ABD" w:rsidRPr="00C95B78" w14:paraId="3F61A064" w14:textId="77777777" w:rsidTr="00B84DD2">
        <w:tc>
          <w:tcPr>
            <w:tcW w:w="2245" w:type="dxa"/>
            <w:vAlign w:val="center"/>
          </w:tcPr>
          <w:p w14:paraId="1BE90A43" w14:textId="77777777" w:rsidR="000C7ABD" w:rsidRPr="00B84DD2" w:rsidRDefault="000C7ABD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0C7ABD">
              <w:rPr>
                <w:rFonts w:ascii="Consolas" w:hAnsi="Consolas" w:cs="Consolas"/>
                <w:bCs/>
                <w:noProof/>
              </w:rPr>
              <w:t>4 2 3</w:t>
            </w:r>
            <w:r>
              <w:rPr>
                <w:rFonts w:ascii="Consolas" w:hAnsi="Consolas" w:cs="Consolas"/>
                <w:b/>
                <w:bCs/>
                <w:noProof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14:paraId="563B6369" w14:textId="77777777" w:rsidR="000C7ABD" w:rsidRDefault="000C7AB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4 4</w:t>
            </w:r>
          </w:p>
        </w:tc>
      </w:tr>
    </w:tbl>
    <w:p w14:paraId="1F52EFBA" w14:textId="77777777"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</w:t>
      </w:r>
      <w:r w:rsidR="00D67B85">
        <w:rPr>
          <w:noProof/>
        </w:rPr>
        <w:t>r</w:t>
      </w:r>
      <w:r>
        <w:rPr>
          <w:noProof/>
        </w:rPr>
        <w:t>ences</w:t>
      </w:r>
    </w:p>
    <w:p w14:paraId="4BC36C6A" w14:textId="77777777"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14:paraId="33D0F4DC" w14:textId="77777777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14:paraId="2323010A" w14:textId="77777777"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14:paraId="10EBB101" w14:textId="77777777"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14:paraId="3CF23B12" w14:textId="77777777"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14:paraId="77121E86" w14:textId="77777777" w:rsidTr="00F86E29">
        <w:tc>
          <w:tcPr>
            <w:tcW w:w="2805" w:type="dxa"/>
            <w:vAlign w:val="center"/>
          </w:tcPr>
          <w:p w14:paraId="724E7529" w14:textId="77777777"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14:paraId="46F18C8C" w14:textId="77777777"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14:paraId="3BA9AB01" w14:textId="77777777"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14:paraId="33CC8BB9" w14:textId="77777777" w:rsidTr="00F86E29">
        <w:tc>
          <w:tcPr>
            <w:tcW w:w="2805" w:type="dxa"/>
            <w:vAlign w:val="center"/>
          </w:tcPr>
          <w:p w14:paraId="0D2A00BB" w14:textId="77777777"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14:paraId="1F6AB7C3" w14:textId="77777777"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14:paraId="5C1885A9" w14:textId="77777777"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14:paraId="5FA8F01A" w14:textId="77777777" w:rsidTr="00F86E29">
        <w:tc>
          <w:tcPr>
            <w:tcW w:w="2805" w:type="dxa"/>
            <w:vAlign w:val="center"/>
          </w:tcPr>
          <w:p w14:paraId="4918FE31" w14:textId="77777777"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14:paraId="5EDC6A4D" w14:textId="77777777"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14:paraId="48E6F745" w14:textId="77777777"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14:paraId="54593BA3" w14:textId="77777777" w:rsidTr="00F86E29">
        <w:tc>
          <w:tcPr>
            <w:tcW w:w="2805" w:type="dxa"/>
            <w:vAlign w:val="center"/>
          </w:tcPr>
          <w:p w14:paraId="6F0FEDB5" w14:textId="77777777"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14:paraId="511F37E8" w14:textId="77777777"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14:paraId="35B0A290" w14:textId="77777777"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14:paraId="56B928A8" w14:textId="77777777" w:rsidTr="00F86E29">
        <w:tc>
          <w:tcPr>
            <w:tcW w:w="2805" w:type="dxa"/>
            <w:vAlign w:val="center"/>
          </w:tcPr>
          <w:p w14:paraId="7E51C76F" w14:textId="77777777"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14:paraId="225CEAC2" w14:textId="77777777"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14:paraId="61A6CAA6" w14:textId="77777777"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14:paraId="18599385" w14:textId="77777777"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</w:t>
      </w:r>
      <w:r w:rsidR="0039723C">
        <w:rPr>
          <w:noProof/>
        </w:rPr>
        <w:t>r</w:t>
      </w:r>
      <w:r>
        <w:rPr>
          <w:noProof/>
        </w:rPr>
        <w:t>ences</w:t>
      </w:r>
    </w:p>
    <w:p w14:paraId="3F7D0AAA" w14:textId="77777777"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14:paraId="5841D4A2" w14:textId="77777777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3B0F022F" w14:textId="77777777"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9D3AA87" w14:textId="77777777"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14:paraId="4E046EEE" w14:textId="77777777" w:rsidTr="004C5EF8">
        <w:tc>
          <w:tcPr>
            <w:tcW w:w="2387" w:type="dxa"/>
            <w:vAlign w:val="center"/>
          </w:tcPr>
          <w:p w14:paraId="708731A7" w14:textId="77777777"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14:paraId="0D88B59A" w14:textId="77777777"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14:paraId="50AB9801" w14:textId="77777777"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14:paraId="61F34E01" w14:textId="77777777"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14:paraId="7CD6ED86" w14:textId="77777777" w:rsidTr="004C5EF8">
        <w:tc>
          <w:tcPr>
            <w:tcW w:w="2387" w:type="dxa"/>
            <w:vAlign w:val="center"/>
          </w:tcPr>
          <w:p w14:paraId="1B206FE3" w14:textId="77777777"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14:paraId="46711F9F" w14:textId="77777777"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14:paraId="3210462B" w14:textId="77777777" w:rsidTr="004C5EF8">
        <w:tc>
          <w:tcPr>
            <w:tcW w:w="2387" w:type="dxa"/>
            <w:vAlign w:val="center"/>
          </w:tcPr>
          <w:p w14:paraId="5C633AEB" w14:textId="77777777"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14:paraId="65D83258" w14:textId="77777777"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14:paraId="2BF7F7B9" w14:textId="77777777" w:rsidTr="004C5EF8">
        <w:tc>
          <w:tcPr>
            <w:tcW w:w="2387" w:type="dxa"/>
            <w:vAlign w:val="center"/>
          </w:tcPr>
          <w:p w14:paraId="35609E30" w14:textId="77777777"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14:paraId="56A1649D" w14:textId="77777777"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14:paraId="089DB853" w14:textId="77777777"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14:paraId="25B5011A" w14:textId="77777777"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14:paraId="62E72D4D" w14:textId="77777777" w:rsidR="00286A5E" w:rsidRDefault="00286A5E" w:rsidP="00286A5E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14:paraId="59C1CC8C" w14:textId="77777777" w:rsidR="00286A5E" w:rsidRDefault="00286A5E" w:rsidP="00286A5E">
      <w:bookmarkStart w:id="2" w:name="_Hlk481585726"/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>starting at 2</w:t>
      </w:r>
      <w:r>
        <w:t>. The reversed list should support the following operations:</w:t>
      </w:r>
    </w:p>
    <w:p w14:paraId="7AD0EE13" w14:textId="77777777"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 (grow twice the underlying array to extend its capacity in case the capacity is full)</w:t>
      </w:r>
    </w:p>
    <w:p w14:paraId="3C4A393A" w14:textId="77777777"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14:paraId="06823653" w14:textId="77777777"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14:paraId="4C6AAFDF" w14:textId="77777777" w:rsidR="00286A5E" w:rsidRDefault="00286A5E" w:rsidP="00286A5E">
      <w:pPr>
        <w:pStyle w:val="ListParagraph"/>
        <w:numPr>
          <w:ilvl w:val="0"/>
          <w:numId w:val="2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14:paraId="33E9CDD0" w14:textId="77777777"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RemoveAt(index)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14:paraId="2B896933" w14:textId="77777777" w:rsidR="00286A5E" w:rsidRDefault="00286A5E" w:rsidP="00286A5E">
      <w:pPr>
        <w:pStyle w:val="ListParagraph"/>
        <w:numPr>
          <w:ilvl w:val="0"/>
          <w:numId w:val="2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14:paraId="51958BB0" w14:textId="77777777" w:rsidR="00681BE2" w:rsidRPr="00D040ED" w:rsidRDefault="00681BE2" w:rsidP="00681BE2">
      <w:pPr>
        <w:rPr>
          <w:lang w:val="en-GB"/>
        </w:rPr>
      </w:pPr>
      <w:r w:rsidRPr="004D0EA5">
        <w:rPr>
          <w:b/>
        </w:rPr>
        <w:t>Note:</w:t>
      </w:r>
      <w:r>
        <w:t xml:space="preserve"> For Java, </w:t>
      </w:r>
      <w:r w:rsidR="004D0EA5">
        <w:t xml:space="preserve">instead of indexer, create methods </w:t>
      </w:r>
      <w:r w:rsidR="004D0EA5" w:rsidRPr="004D0EA5">
        <w:rPr>
          <w:rStyle w:val="CodeChar"/>
        </w:rPr>
        <w:t>get(int index)</w:t>
      </w:r>
      <w:r w:rsidR="004D0EA5">
        <w:t xml:space="preserve"> and </w:t>
      </w:r>
      <w:r w:rsidR="004D0EA5" w:rsidRPr="004D0EA5">
        <w:rPr>
          <w:rStyle w:val="CodeChar"/>
        </w:rPr>
        <w:t>set(int index, T element)</w:t>
      </w:r>
      <w:r w:rsidR="00D040ED">
        <w:rPr>
          <w:rStyle w:val="CodeChar"/>
          <w:lang w:val="en-GB"/>
        </w:rPr>
        <w:t xml:space="preserve">. </w:t>
      </w:r>
      <w:r w:rsidR="00D040ED" w:rsidRPr="00D040ED">
        <w:rPr>
          <w:rStyle w:val="CodeChar"/>
          <w:rFonts w:asciiTheme="minorHAnsi" w:hAnsiTheme="minorHAnsi" w:cstheme="minorHAnsi"/>
          <w:b w:val="0"/>
          <w:lang w:val="en-GB"/>
        </w:rPr>
        <w:t>All methods should be with the same names but lowercase.</w:t>
      </w:r>
    </w:p>
    <w:p w14:paraId="711CC7AF" w14:textId="77777777" w:rsidR="00286A5E" w:rsidRDefault="00286A5E" w:rsidP="00286A5E">
      <w:r w:rsidRPr="004D0EA5">
        <w:rPr>
          <w:b/>
        </w:rPr>
        <w:t>Hint:</w:t>
      </w:r>
      <w:r>
        <w:t xml:space="preserve"> you can keep the elements in the order of their adding, by access them in reversed order (from end to start).</w:t>
      </w:r>
      <w:bookmarkEnd w:id="2"/>
    </w:p>
    <w:p w14:paraId="7825823A" w14:textId="77777777" w:rsidR="00286A5E" w:rsidRDefault="00286A5E" w:rsidP="00286A5E">
      <w:pPr>
        <w:pStyle w:val="Heading2"/>
        <w:rPr>
          <w:noProof/>
        </w:rPr>
      </w:pPr>
      <w:r>
        <w:rPr>
          <w:noProof/>
        </w:rPr>
        <w:lastRenderedPageBreak/>
        <w:t>* Distance in Labyrinth</w:t>
      </w:r>
    </w:p>
    <w:p w14:paraId="5201DC70" w14:textId="77777777" w:rsidR="00286A5E" w:rsidRDefault="00286A5E" w:rsidP="00286A5E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</w:t>
      </w:r>
      <w:r w:rsidR="00B51E2A">
        <w:t xml:space="preserve"> all unreachable cells.</w:t>
      </w:r>
    </w:p>
    <w:p w14:paraId="2C7287C9" w14:textId="77777777" w:rsidR="00286A5E" w:rsidRDefault="00286A5E" w:rsidP="00286A5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7BC5C9C" wp14:editId="60396E8A">
            <wp:extent cx="3046370" cy="104935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52" cy="10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</w:tblGrid>
      <w:tr w:rsidR="00C05F48" w:rsidRPr="00D46CFA" w14:paraId="583449FD" w14:textId="77777777" w:rsidTr="0005056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CFEE5B" w14:textId="77777777" w:rsidR="00C05F48" w:rsidRPr="00164678" w:rsidRDefault="00C05F48" w:rsidP="00003C7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3F7E5B7" w14:textId="77777777" w:rsidR="00C05F48" w:rsidRPr="00D46CFA" w:rsidRDefault="00C05F48" w:rsidP="00003C7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05F48" w:rsidRPr="004C5EF8" w14:paraId="5F7AF18C" w14:textId="77777777" w:rsidTr="0005056D">
        <w:tc>
          <w:tcPr>
            <w:tcW w:w="1017" w:type="dxa"/>
            <w:vAlign w:val="center"/>
          </w:tcPr>
          <w:p w14:paraId="690744B3" w14:textId="77777777" w:rsidR="00C05F48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E38668" w14:textId="77777777" w:rsid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x0</w:t>
            </w:r>
          </w:p>
          <w:p w14:paraId="71A81586" w14:textId="77777777" w:rsidR="00B51E2A" w:rsidRP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  <w:tc>
          <w:tcPr>
            <w:tcW w:w="1138" w:type="dxa"/>
            <w:vAlign w:val="center"/>
          </w:tcPr>
          <w:p w14:paraId="584EBC66" w14:textId="77777777" w:rsidR="00B51E2A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xu</w:t>
            </w:r>
          </w:p>
          <w:p w14:paraId="5F9E85AC" w14:textId="77777777" w:rsidR="00B51E2A" w:rsidRPr="004C5EF8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*x</w:t>
            </w:r>
          </w:p>
        </w:tc>
      </w:tr>
      <w:tr w:rsidR="00B51E2A" w:rsidRPr="004C5EF8" w14:paraId="71EC4304" w14:textId="77777777" w:rsidTr="0005056D">
        <w:tc>
          <w:tcPr>
            <w:tcW w:w="1017" w:type="dxa"/>
            <w:vAlign w:val="center"/>
          </w:tcPr>
          <w:p w14:paraId="0A916E71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8468BB8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</w:p>
          <w:p w14:paraId="156ABAD5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0*0</w:t>
            </w:r>
          </w:p>
          <w:p w14:paraId="3A8E3E91" w14:textId="77777777" w:rsidR="00B51E2A" w:rsidRPr="004C5EF8" w:rsidRDefault="00B51E2A" w:rsidP="00B51E2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1138" w:type="dxa"/>
            <w:vAlign w:val="center"/>
          </w:tcPr>
          <w:p w14:paraId="7E031B8F" w14:textId="77777777"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  <w:p w14:paraId="584549D0" w14:textId="77777777"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1*1</w:t>
            </w:r>
          </w:p>
          <w:p w14:paraId="752D9CFB" w14:textId="77777777" w:rsidR="00B51E2A" w:rsidRPr="004C5EF8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</w:tc>
      </w:tr>
      <w:tr w:rsidR="00B51E2A" w:rsidRPr="004C5EF8" w14:paraId="7E449682" w14:textId="77777777" w:rsidTr="0005056D">
        <w:tc>
          <w:tcPr>
            <w:tcW w:w="1017" w:type="dxa"/>
            <w:vAlign w:val="center"/>
          </w:tcPr>
          <w:p w14:paraId="0FD3D7C8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4D09D9B7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  <w:p w14:paraId="0DF214F4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0x0x0x</w:t>
            </w:r>
          </w:p>
          <w:p w14:paraId="1B1A9575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0*x0x0</w:t>
            </w:r>
          </w:p>
          <w:p w14:paraId="65E4618C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0x0000</w:t>
            </w:r>
          </w:p>
          <w:p w14:paraId="057F32F8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000xx0</w:t>
            </w:r>
          </w:p>
          <w:p w14:paraId="7BD31846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</w:tc>
        <w:tc>
          <w:tcPr>
            <w:tcW w:w="1138" w:type="dxa"/>
            <w:vAlign w:val="center"/>
          </w:tcPr>
          <w:p w14:paraId="6C5740DE" w14:textId="77777777"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345xux</w:t>
            </w:r>
          </w:p>
          <w:p w14:paraId="6A608632" w14:textId="77777777"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2x6xux</w:t>
            </w:r>
          </w:p>
          <w:p w14:paraId="14092E9E" w14:textId="77777777"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1*x8x10</w:t>
            </w:r>
          </w:p>
          <w:p w14:paraId="3F4E1FF1" w14:textId="77777777"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2x6789</w:t>
            </w:r>
          </w:p>
          <w:p w14:paraId="332C3166" w14:textId="77777777"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345xx10</w:t>
            </w:r>
          </w:p>
          <w:p w14:paraId="416FEF85" w14:textId="77777777" w:rsid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456xux</w:t>
            </w:r>
          </w:p>
        </w:tc>
      </w:tr>
    </w:tbl>
    <w:p w14:paraId="284EE739" w14:textId="77777777" w:rsidR="00C05F48" w:rsidRPr="00286A5E" w:rsidRDefault="00C05F48" w:rsidP="00286A5E">
      <w:pPr>
        <w:jc w:val="center"/>
      </w:pPr>
    </w:p>
    <w:sectPr w:rsidR="00C05F48" w:rsidRPr="00286A5E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F6B51" w14:textId="77777777" w:rsidR="00010F23" w:rsidRDefault="00010F23" w:rsidP="008068A2">
      <w:pPr>
        <w:spacing w:after="0" w:line="240" w:lineRule="auto"/>
      </w:pPr>
      <w:r>
        <w:separator/>
      </w:r>
    </w:p>
  </w:endnote>
  <w:endnote w:type="continuationSeparator" w:id="0">
    <w:p w14:paraId="0AAD6EF4" w14:textId="77777777" w:rsidR="00010F23" w:rsidRDefault="00010F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912F5" w14:textId="77777777"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67D346" wp14:editId="13210F5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939C6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7D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609939C6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56D153" wp14:editId="7BA950F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86A02F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A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AB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56D153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4886A02F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7A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7AB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994F339" wp14:editId="5243882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737A5" w14:textId="77777777"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EAE7082" w14:textId="77777777"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EF80E5D" wp14:editId="3D4BEA1D">
                                <wp:extent cx="200025" cy="200025"/>
                                <wp:effectExtent l="0" t="0" r="9525" b="9525"/>
                                <wp:docPr id="29" name="Picture 29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613CC5" wp14:editId="41650A10">
                                <wp:extent cx="200025" cy="200025"/>
                                <wp:effectExtent l="0" t="0" r="9525" b="9525"/>
                                <wp:docPr id="30" name="Picture 3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3FE000" wp14:editId="19815830">
                                <wp:extent cx="200025" cy="200025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220EA67" wp14:editId="13CD3767">
                                <wp:extent cx="200025" cy="200025"/>
                                <wp:effectExtent l="0" t="0" r="9525" b="9525"/>
                                <wp:docPr id="32" name="Picture 3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2D336EB" wp14:editId="3BEEC0AB">
                                <wp:extent cx="200025" cy="200025"/>
                                <wp:effectExtent l="0" t="0" r="9525" b="9525"/>
                                <wp:docPr id="33" name="Picture 3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623E28" wp14:editId="40F75CCC">
                                <wp:extent cx="200025" cy="200025"/>
                                <wp:effectExtent l="0" t="0" r="9525" b="9525"/>
                                <wp:docPr id="34" name="Picture 34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CAFD6E6" wp14:editId="30D418C3">
                                <wp:extent cx="200025" cy="200025"/>
                                <wp:effectExtent l="0" t="0" r="9525" b="9525"/>
                                <wp:docPr id="35" name="Picture 35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C6B732" wp14:editId="096EE883">
                                <wp:extent cx="200025" cy="200025"/>
                                <wp:effectExtent l="0" t="0" r="9525" b="9525"/>
                                <wp:docPr id="36" name="Picture 36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DA99EA" wp14:editId="234FAC48">
                                <wp:extent cx="200025" cy="200025"/>
                                <wp:effectExtent l="0" t="0" r="9525" b="9525"/>
                                <wp:docPr id="37" name="Picture 37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2910CD0" wp14:editId="51A56C6A">
                                <wp:extent cx="200025" cy="200025"/>
                                <wp:effectExtent l="0" t="0" r="9525" b="9525"/>
                                <wp:docPr id="38" name="Picture 3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94F33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DC737A5" w14:textId="77777777"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EAE7082" w14:textId="77777777"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EF80E5D" wp14:editId="3D4BEA1D">
                          <wp:extent cx="200025" cy="200025"/>
                          <wp:effectExtent l="0" t="0" r="9525" b="9525"/>
                          <wp:docPr id="29" name="Picture 29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613CC5" wp14:editId="41650A10">
                          <wp:extent cx="200025" cy="200025"/>
                          <wp:effectExtent l="0" t="0" r="9525" b="9525"/>
                          <wp:docPr id="30" name="Picture 30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3FE000" wp14:editId="19815830">
                          <wp:extent cx="200025" cy="200025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220EA67" wp14:editId="13CD3767">
                          <wp:extent cx="200025" cy="200025"/>
                          <wp:effectExtent l="0" t="0" r="9525" b="9525"/>
                          <wp:docPr id="32" name="Picture 32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2D336EB" wp14:editId="3BEEC0AB">
                          <wp:extent cx="200025" cy="200025"/>
                          <wp:effectExtent l="0" t="0" r="9525" b="9525"/>
                          <wp:docPr id="33" name="Picture 3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623E28" wp14:editId="40F75CCC">
                          <wp:extent cx="200025" cy="200025"/>
                          <wp:effectExtent l="0" t="0" r="9525" b="9525"/>
                          <wp:docPr id="34" name="Picture 34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CAFD6E6" wp14:editId="30D418C3">
                          <wp:extent cx="200025" cy="200025"/>
                          <wp:effectExtent l="0" t="0" r="9525" b="9525"/>
                          <wp:docPr id="35" name="Picture 35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C6B732" wp14:editId="096EE883">
                          <wp:extent cx="200025" cy="200025"/>
                          <wp:effectExtent l="0" t="0" r="9525" b="9525"/>
                          <wp:docPr id="36" name="Picture 36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DA99EA" wp14:editId="234FAC48">
                          <wp:extent cx="200025" cy="200025"/>
                          <wp:effectExtent l="0" t="0" r="9525" b="9525"/>
                          <wp:docPr id="37" name="Picture 37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2910CD0" wp14:editId="51A56C6A">
                          <wp:extent cx="200025" cy="200025"/>
                          <wp:effectExtent l="0" t="0" r="9525" b="9525"/>
                          <wp:docPr id="38" name="Picture 3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C2894" wp14:editId="4A3D5D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A6A40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3515A1" wp14:editId="228B99D5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65343B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3D0B14" wp14:editId="0ADEDFAD">
                                <wp:extent cx="1360800" cy="439200"/>
                                <wp:effectExtent l="0" t="0" r="0" b="0"/>
                                <wp:docPr id="39" name="Picture 3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3515A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1465343B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3D0B14" wp14:editId="0ADEDFAD">
                          <wp:extent cx="1360800" cy="439200"/>
                          <wp:effectExtent l="0" t="0" r="0" b="0"/>
                          <wp:docPr id="39" name="Picture 3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9B91021" w14:textId="77777777" w:rsidR="00806A4A" w:rsidRDefault="00806A4A">
    <w:pPr>
      <w:pStyle w:val="Footer"/>
    </w:pPr>
  </w:p>
  <w:p w14:paraId="3BAC94A3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13E1C" w14:textId="77777777" w:rsidR="00010F23" w:rsidRDefault="00010F23" w:rsidP="008068A2">
      <w:pPr>
        <w:spacing w:after="0" w:line="240" w:lineRule="auto"/>
      </w:pPr>
      <w:r>
        <w:separator/>
      </w:r>
    </w:p>
  </w:footnote>
  <w:footnote w:type="continuationSeparator" w:id="0">
    <w:p w14:paraId="16433D3C" w14:textId="77777777" w:rsidR="00010F23" w:rsidRDefault="00010F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B5D78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0F23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66CA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8AF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FFF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65CC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4A5E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27E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44F00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6F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5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273E0-3672-458F-BF47-3D18170E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5598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Zdravko Zdravkov</cp:lastModifiedBy>
  <cp:revision>446</cp:revision>
  <cp:lastPrinted>2014-02-12T16:33:00Z</cp:lastPrinted>
  <dcterms:created xsi:type="dcterms:W3CDTF">2013-11-06T12:04:00Z</dcterms:created>
  <dcterms:modified xsi:type="dcterms:W3CDTF">2020-01-29T10:50:00Z</dcterms:modified>
  <cp:category>programming, education, software engineering, software development</cp:category>
</cp:coreProperties>
</file>