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9A51" w14:textId="6A54E779" w:rsidR="00EA7394" w:rsidRDefault="00EA7394" w:rsidP="00EA7394">
      <w:pPr>
        <w:pStyle w:val="Heading1"/>
        <w:jc w:val="center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מבחן </w:t>
      </w:r>
      <w:r w:rsidR="00652BEC">
        <w:rPr>
          <w:rFonts w:hint="cs"/>
          <w:sz w:val="48"/>
          <w:szCs w:val="48"/>
          <w:rtl/>
        </w:rPr>
        <w:t xml:space="preserve">מפתח בכיר / </w:t>
      </w:r>
      <w:r w:rsidR="0003254B">
        <w:rPr>
          <w:rFonts w:hint="cs"/>
          <w:sz w:val="48"/>
          <w:szCs w:val="48"/>
          <w:rtl/>
        </w:rPr>
        <w:t>ר"צ</w:t>
      </w:r>
      <w:r>
        <w:rPr>
          <w:rFonts w:hint="cs"/>
          <w:sz w:val="48"/>
          <w:szCs w:val="48"/>
          <w:rtl/>
        </w:rPr>
        <w:t xml:space="preserve"> </w:t>
      </w:r>
    </w:p>
    <w:p w14:paraId="135D158E" w14:textId="5DBDEECF" w:rsidR="00EA7394" w:rsidRDefault="0039719A" w:rsidP="00EB2D3B">
      <w:pPr>
        <w:jc w:val="center"/>
        <w:rPr>
          <w:rFonts w:asciiTheme="majorHAnsi" w:hAnsiTheme="majorHAnsi"/>
          <w:rtl/>
        </w:rPr>
      </w:pPr>
      <w:r>
        <w:rPr>
          <w:noProof/>
        </w:rPr>
        <w:drawing>
          <wp:inline distT="0" distB="0" distL="0" distR="0" wp14:anchorId="2D4915BE" wp14:editId="6B4D8550">
            <wp:extent cx="1685676" cy="1685676"/>
            <wp:effectExtent l="0" t="0" r="0" b="0"/>
            <wp:docPr id="2" name="Picture 2" descr="Angular Workshop - State of the art AngularJS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Workshop - State of the art AngularJS trai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06" cy="16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B370" w14:textId="77777777" w:rsidR="00EA7394" w:rsidRDefault="00EA7394" w:rsidP="00EA7394">
      <w:pPr>
        <w:rPr>
          <w:rFonts w:asciiTheme="majorHAnsi" w:hAnsiTheme="majorHAnsi"/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EA7394" w14:paraId="28D7F37A" w14:textId="77777777" w:rsidTr="00EA7394">
        <w:trPr>
          <w:jc w:val="center"/>
        </w:trPr>
        <w:tc>
          <w:tcPr>
            <w:tcW w:w="4508" w:type="dxa"/>
            <w:hideMark/>
          </w:tcPr>
          <w:p w14:paraId="1CC0BB23" w14:textId="287A12E8" w:rsidR="00EA7394" w:rsidRDefault="00EA7394">
            <w:pPr>
              <w:spacing w:line="360" w:lineRule="auto"/>
              <w:jc w:val="center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5DAA3CD" wp14:editId="2D6AFE8A">
                  <wp:extent cx="1433830" cy="1364940"/>
                  <wp:effectExtent l="0" t="0" r="0" b="6985"/>
                  <wp:docPr id="10" name="Picture 10" descr="Image result for asp 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sp 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478" cy="1370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394" w14:paraId="5C4176AB" w14:textId="77777777" w:rsidTr="00EA7394">
        <w:trPr>
          <w:jc w:val="center"/>
        </w:trPr>
        <w:tc>
          <w:tcPr>
            <w:tcW w:w="4508" w:type="dxa"/>
          </w:tcPr>
          <w:p w14:paraId="7FA446EA" w14:textId="77777777" w:rsidR="00EA7394" w:rsidRDefault="00EA7394">
            <w:pPr>
              <w:spacing w:line="360" w:lineRule="auto"/>
              <w:jc w:val="center"/>
              <w:rPr>
                <w:rFonts w:asciiTheme="majorHAnsi" w:hAnsiTheme="majorHAnsi"/>
                <w:noProof/>
                <w:rtl/>
              </w:rPr>
            </w:pPr>
          </w:p>
        </w:tc>
      </w:tr>
      <w:tr w:rsidR="00EA7394" w14:paraId="7C1E049B" w14:textId="77777777" w:rsidTr="00EA7394">
        <w:trPr>
          <w:jc w:val="center"/>
        </w:trPr>
        <w:tc>
          <w:tcPr>
            <w:tcW w:w="4508" w:type="dxa"/>
            <w:hideMark/>
          </w:tcPr>
          <w:p w14:paraId="56725B1B" w14:textId="51D9B181" w:rsidR="00EA7394" w:rsidRDefault="00EA739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B7DF4" wp14:editId="70F882B2">
                  <wp:extent cx="1547688" cy="1256439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538" cy="126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39A6F" w14:textId="77777777" w:rsidR="00EA7394" w:rsidRDefault="00EA7394" w:rsidP="00EA7394">
      <w:pPr>
        <w:spacing w:after="0" w:line="360" w:lineRule="auto"/>
        <w:rPr>
          <w:rFonts w:asciiTheme="majorHAnsi" w:hAnsiTheme="majorHAnsi"/>
        </w:rPr>
      </w:pPr>
    </w:p>
    <w:p w14:paraId="6D684BFE" w14:textId="77777777" w:rsidR="00EA7394" w:rsidRDefault="00EA7394" w:rsidP="00EA7394">
      <w:pPr>
        <w:spacing w:after="0" w:line="360" w:lineRule="auto"/>
        <w:jc w:val="center"/>
        <w:rPr>
          <w:rFonts w:asciiTheme="majorHAnsi" w:hAnsiTheme="majorHAnsi"/>
          <w:rtl/>
        </w:rPr>
      </w:pPr>
    </w:p>
    <w:p w14:paraId="55384DE7" w14:textId="77777777" w:rsidR="00EA7394" w:rsidRDefault="00EA7394" w:rsidP="00EA7394">
      <w:pPr>
        <w:rPr>
          <w:rFonts w:asciiTheme="majorHAnsi" w:eastAsiaTheme="majorEastAsia" w:hAnsiTheme="majorHAnsi"/>
          <w:b/>
          <w:bCs/>
          <w:color w:val="2F5496" w:themeColor="accent1" w:themeShade="BF"/>
          <w:sz w:val="36"/>
          <w:szCs w:val="36"/>
          <w:rtl/>
        </w:rPr>
      </w:pPr>
    </w:p>
    <w:p w14:paraId="6C116FDB" w14:textId="77777777" w:rsidR="00EA7394" w:rsidRDefault="00EA7394" w:rsidP="00EA7394">
      <w:pPr>
        <w:rPr>
          <w:rFonts w:asciiTheme="majorHAnsi" w:eastAsiaTheme="majorEastAsia" w:hAnsiTheme="majorHAnsi"/>
          <w:b/>
          <w:bCs/>
          <w:color w:val="2F5496" w:themeColor="accent1" w:themeShade="BF"/>
          <w:sz w:val="36"/>
          <w:szCs w:val="36"/>
          <w:rtl/>
        </w:rPr>
      </w:pPr>
    </w:p>
    <w:p w14:paraId="73FD15B3" w14:textId="032DCD8F" w:rsidR="00EA7394" w:rsidRDefault="00EA7394" w:rsidP="00EA7394">
      <w:pPr>
        <w:jc w:val="center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/>
          <w:b/>
          <w:bCs/>
          <w:rtl/>
        </w:rPr>
        <w:t xml:space="preserve">גרסה </w:t>
      </w:r>
      <w:r w:rsidR="00F0731C">
        <w:rPr>
          <w:rFonts w:asciiTheme="majorHAnsi" w:hAnsiTheme="majorHAnsi"/>
          <w:b/>
          <w:bCs/>
        </w:rPr>
        <w:t>1.1</w:t>
      </w:r>
    </w:p>
    <w:p w14:paraId="4F3658A8" w14:textId="77777777" w:rsidR="00EA7394" w:rsidRDefault="00EA7394" w:rsidP="00EA7394">
      <w:pPr>
        <w:rPr>
          <w:rFonts w:asciiTheme="majorHAnsi" w:eastAsiaTheme="majorEastAsia" w:hAnsiTheme="majorHAnsi"/>
          <w:b/>
          <w:bCs/>
          <w:color w:val="2F5496" w:themeColor="accent1" w:themeShade="BF"/>
          <w:sz w:val="36"/>
          <w:szCs w:val="36"/>
          <w:rtl/>
        </w:rPr>
      </w:pPr>
      <w:r>
        <w:rPr>
          <w:rFonts w:asciiTheme="majorHAnsi" w:hAnsiTheme="majorHAnsi"/>
          <w:rtl/>
        </w:rPr>
        <w:br w:type="page"/>
      </w:r>
    </w:p>
    <w:p w14:paraId="72F3FCC5" w14:textId="77777777" w:rsidR="00EA7394" w:rsidRDefault="00EA7394" w:rsidP="00EA7394">
      <w:pPr>
        <w:pStyle w:val="Heading1"/>
      </w:pPr>
      <w:r>
        <w:rPr>
          <w:rFonts w:hint="cs"/>
          <w:rtl/>
        </w:rPr>
        <w:lastRenderedPageBreak/>
        <w:t>הקדמה</w:t>
      </w:r>
    </w:p>
    <w:p w14:paraId="1535064F" w14:textId="2B76E629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rtl/>
        </w:rPr>
        <w:t>ארגון "</w:t>
      </w:r>
      <w:r>
        <w:rPr>
          <w:rFonts w:asciiTheme="majorHAnsi" w:hAnsiTheme="majorHAnsi"/>
          <w:b/>
          <w:bCs/>
        </w:rPr>
        <w:t>SYSMCLTD</w:t>
      </w:r>
      <w:r>
        <w:rPr>
          <w:rFonts w:asciiTheme="majorHAnsi" w:hAnsiTheme="majorHAnsi"/>
          <w:rtl/>
        </w:rPr>
        <w:t xml:space="preserve">" זקוקים למערכת לניהול לקוחות. </w:t>
      </w:r>
    </w:p>
    <w:p w14:paraId="2E3FB82D" w14:textId="0B688FE2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rtl/>
        </w:rPr>
        <w:t>סמנכ"ל הכספים של החברה דרש ממך כמפתח תוכנה לפתח לארגון מערכת אשר מאפשרת לנהל מידע אודות לקוחת הארגון השונים.</w:t>
      </w:r>
    </w:p>
    <w:p w14:paraId="5D896805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</w:p>
    <w:p w14:paraId="7B686134" w14:textId="77777777" w:rsidR="00EA7394" w:rsidRDefault="00EA7394" w:rsidP="00EA7394">
      <w:pPr>
        <w:spacing w:after="0" w:line="360" w:lineRule="auto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/>
          <w:b/>
          <w:bCs/>
          <w:rtl/>
        </w:rPr>
        <w:t>המבחן הינו ממוחשב.</w:t>
      </w:r>
    </w:p>
    <w:p w14:paraId="6E65FC7A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</w:p>
    <w:p w14:paraId="5993C66F" w14:textId="2D322DAE" w:rsidR="00EA7394" w:rsidRDefault="00EA7394" w:rsidP="00EA7394">
      <w:pPr>
        <w:spacing w:after="0" w:line="360" w:lineRule="auto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/>
          <w:b/>
          <w:bCs/>
          <w:highlight w:val="yellow"/>
          <w:rtl/>
        </w:rPr>
        <w:t xml:space="preserve">משך המבחן: </w:t>
      </w:r>
      <w:r>
        <w:rPr>
          <w:rFonts w:asciiTheme="majorHAnsi" w:hAnsiTheme="majorHAnsi"/>
          <w:b/>
          <w:bCs/>
          <w:highlight w:val="yellow"/>
        </w:rPr>
        <w:t>4</w:t>
      </w:r>
      <w:r>
        <w:rPr>
          <w:rFonts w:asciiTheme="majorHAnsi" w:hAnsiTheme="majorHAnsi"/>
          <w:b/>
          <w:bCs/>
          <w:highlight w:val="yellow"/>
          <w:rtl/>
        </w:rPr>
        <w:t xml:space="preserve"> שעות.</w:t>
      </w:r>
    </w:p>
    <w:p w14:paraId="153082BE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</w:p>
    <w:p w14:paraId="01147484" w14:textId="77777777" w:rsidR="00EA7394" w:rsidRDefault="00EA7394" w:rsidP="00EA7394">
      <w:pPr>
        <w:spacing w:after="0" w:line="360" w:lineRule="auto"/>
        <w:rPr>
          <w:rFonts w:asciiTheme="majorHAnsi" w:hAnsiTheme="majorHAnsi"/>
          <w:i/>
          <w:iCs/>
          <w:color w:val="FF0000"/>
          <w:rtl/>
        </w:rPr>
      </w:pPr>
      <w:r>
        <w:rPr>
          <w:rFonts w:asciiTheme="majorHAnsi" w:hAnsiTheme="majorHAnsi"/>
          <w:i/>
          <w:iCs/>
          <w:color w:val="FF0000"/>
          <w:rtl/>
        </w:rPr>
        <w:t>* המבחן נכתב בלשון זכר מטעמי נוחות בלבד, אך מיועד לנשים וגברים כאחד.</w:t>
      </w:r>
    </w:p>
    <w:p w14:paraId="08C695FE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</w:p>
    <w:p w14:paraId="4574E0EE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</w:p>
    <w:p w14:paraId="2FE5DD85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rtl/>
        </w:rPr>
        <w:br w:type="page"/>
      </w:r>
    </w:p>
    <w:p w14:paraId="0571A72A" w14:textId="0181C231" w:rsidR="00EA7394" w:rsidRDefault="00EA7394" w:rsidP="00EA7394">
      <w:pPr>
        <w:pStyle w:val="Heading2"/>
      </w:pPr>
      <w:r>
        <w:rPr>
          <w:rFonts w:hint="cs"/>
          <w:rtl/>
        </w:rPr>
        <w:lastRenderedPageBreak/>
        <w:t>בסיס הנתונים:</w:t>
      </w:r>
    </w:p>
    <w:p w14:paraId="7426B3B2" w14:textId="5A750D1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rtl/>
        </w:rPr>
        <w:t>ארגון "</w:t>
      </w:r>
      <w:r>
        <w:rPr>
          <w:rFonts w:asciiTheme="majorHAnsi" w:hAnsiTheme="majorHAnsi"/>
          <w:b/>
          <w:bCs/>
        </w:rPr>
        <w:t>SYSMCLTD</w:t>
      </w:r>
      <w:r>
        <w:rPr>
          <w:rFonts w:asciiTheme="majorHAnsi" w:hAnsiTheme="majorHAnsi"/>
          <w:rtl/>
        </w:rPr>
        <w:t>" מעוניין לשמור מידע אודות לקוחות החברה.</w:t>
      </w:r>
    </w:p>
    <w:p w14:paraId="0BC8B1C6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rtl/>
        </w:rPr>
        <w:t xml:space="preserve">על מנת לשמור את המידע, מחלקת מערכות מידע החליטה שעלייך לשמור את כל המידע על גבי </w:t>
      </w:r>
      <w:r>
        <w:rPr>
          <w:rFonts w:asciiTheme="majorHAnsi" w:hAnsiTheme="majorHAnsi"/>
        </w:rPr>
        <w:t>Database</w:t>
      </w:r>
      <w:r>
        <w:rPr>
          <w:rFonts w:asciiTheme="majorHAnsi" w:hAnsiTheme="majorHAnsi"/>
          <w:rtl/>
        </w:rPr>
        <w:t xml:space="preserve"> ייעודי מסוג </w:t>
      </w:r>
      <w:r>
        <w:rPr>
          <w:rFonts w:asciiTheme="majorHAnsi" w:hAnsiTheme="majorHAnsi"/>
        </w:rPr>
        <w:t>MS SQL</w:t>
      </w:r>
      <w:r>
        <w:rPr>
          <w:rFonts w:asciiTheme="majorHAnsi" w:hAnsiTheme="majorHAnsi"/>
          <w:rtl/>
        </w:rPr>
        <w:t>.</w:t>
      </w:r>
    </w:p>
    <w:p w14:paraId="2D58A105" w14:textId="77777777" w:rsidR="00EA7394" w:rsidRDefault="00EA7394" w:rsidP="00EA7394">
      <w:pPr>
        <w:spacing w:after="0" w:line="360" w:lineRule="auto"/>
        <w:rPr>
          <w:rFonts w:asciiTheme="majorHAnsi" w:hAnsiTheme="majorHAnsi"/>
          <w:b/>
          <w:bCs/>
          <w:rtl/>
        </w:rPr>
      </w:pPr>
    </w:p>
    <w:p w14:paraId="3C25F71C" w14:textId="3D816D3D" w:rsidR="00EA7394" w:rsidRDefault="00EA7394" w:rsidP="00EA7394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 w:hint="cs"/>
          <w:b/>
          <w:bCs/>
          <w:rtl/>
        </w:rPr>
        <w:t xml:space="preserve">שימוש ב - </w:t>
      </w:r>
      <w:r>
        <w:rPr>
          <w:rFonts w:asciiTheme="majorHAnsi" w:hAnsiTheme="majorHAnsi"/>
          <w:b/>
          <w:bCs/>
        </w:rPr>
        <w:t>Entity Framework</w:t>
      </w:r>
      <w:r>
        <w:rPr>
          <w:rFonts w:asciiTheme="majorHAnsi" w:hAnsiTheme="majorHAnsi" w:hint="cs"/>
          <w:b/>
          <w:bCs/>
          <w:rtl/>
        </w:rPr>
        <w:t xml:space="preserve"> - יתרון</w:t>
      </w:r>
    </w:p>
    <w:p w14:paraId="1785D327" w14:textId="77777777" w:rsidR="00EA7394" w:rsidRDefault="00EA7394" w:rsidP="00EA7394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rtl/>
        </w:rPr>
        <w:t>כתובת ה-</w:t>
      </w:r>
      <w:r>
        <w:rPr>
          <w:rFonts w:asciiTheme="majorHAnsi" w:hAnsiTheme="majorHAnsi"/>
          <w:b/>
          <w:bCs/>
        </w:rPr>
        <w:t>DB</w:t>
      </w:r>
      <w:r>
        <w:rPr>
          <w:rFonts w:asciiTheme="majorHAnsi" w:hAnsiTheme="majorHAnsi"/>
          <w:b/>
          <w:bCs/>
          <w:rtl/>
        </w:rPr>
        <w:t xml:space="preserve"> היא: </w:t>
      </w:r>
      <w:r>
        <w:rPr>
          <w:rFonts w:asciiTheme="majorHAnsi" w:hAnsiTheme="majorHAnsi"/>
          <w:b/>
          <w:bCs/>
        </w:rPr>
        <w:t>localhost</w:t>
      </w:r>
      <w:r>
        <w:rPr>
          <w:rFonts w:asciiTheme="majorHAnsi" w:hAnsiTheme="majorHAnsi"/>
          <w:b/>
          <w:bCs/>
          <w:rtl/>
        </w:rPr>
        <w:t xml:space="preserve"> (</w:t>
      </w:r>
      <w:r>
        <w:rPr>
          <w:rFonts w:asciiTheme="majorHAnsi" w:hAnsiTheme="majorHAnsi"/>
          <w:b/>
          <w:bCs/>
        </w:rPr>
        <w:t>SQL</w:t>
      </w:r>
      <w:r>
        <w:rPr>
          <w:rFonts w:asciiTheme="majorHAnsi" w:hAnsiTheme="majorHAnsi"/>
          <w:b/>
          <w:bCs/>
          <w:rtl/>
        </w:rPr>
        <w:t xml:space="preserve"> מקומי).</w:t>
      </w:r>
    </w:p>
    <w:p w14:paraId="04023AD1" w14:textId="77777777" w:rsidR="00EA7394" w:rsidRDefault="00EA7394" w:rsidP="00EA7394">
      <w:pPr>
        <w:spacing w:after="0" w:line="360" w:lineRule="auto"/>
        <w:rPr>
          <w:rFonts w:asciiTheme="majorHAnsi" w:hAnsiTheme="majorHAnsi"/>
          <w:b/>
          <w:bCs/>
          <w:rtl/>
        </w:rPr>
      </w:pPr>
    </w:p>
    <w:p w14:paraId="64970784" w14:textId="77777777" w:rsidR="00EA7394" w:rsidRDefault="00EA7394" w:rsidP="00EA7394">
      <w:pPr>
        <w:spacing w:after="0" w:line="360" w:lineRule="auto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/>
          <w:b/>
          <w:bCs/>
          <w:rtl/>
        </w:rPr>
        <w:t>המידע הדרוש לארגון הינו המידע הבא:</w:t>
      </w:r>
    </w:p>
    <w:p w14:paraId="11083783" w14:textId="77777777" w:rsidR="00EA7394" w:rsidRDefault="00EA7394" w:rsidP="00EA7394">
      <w:pPr>
        <w:spacing w:after="0" w:line="360" w:lineRule="auto"/>
        <w:rPr>
          <w:rFonts w:asciiTheme="majorHAnsi" w:hAnsiTheme="majorHAnsi"/>
          <w:b/>
          <w:bCs/>
          <w:rtl/>
        </w:rPr>
      </w:pPr>
    </w:p>
    <w:p w14:paraId="034646EE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b/>
          <w:bCs/>
          <w:rtl/>
        </w:rPr>
        <w:t xml:space="preserve">שים </w:t>
      </w:r>
      <w:r>
        <w:rPr>
          <w:rFonts w:ascii="Segoe UI Emoji" w:hAnsi="Segoe UI Emoji" w:cs="Times New Roman"/>
          <w:b/>
          <w:bCs/>
          <w:rtl/>
        </w:rPr>
        <w:t>♥</w:t>
      </w:r>
      <w:r>
        <w:rPr>
          <w:rFonts w:asciiTheme="majorHAnsi" w:hAnsiTheme="majorHAnsi"/>
          <w:b/>
          <w:bCs/>
          <w:rtl/>
        </w:rPr>
        <w:t xml:space="preserve"> - </w:t>
      </w:r>
      <w:r>
        <w:rPr>
          <w:rFonts w:asciiTheme="majorHAnsi" w:hAnsiTheme="majorHAnsi"/>
          <w:b/>
          <w:bCs/>
          <w:highlight w:val="yellow"/>
          <w:rtl/>
        </w:rPr>
        <w:t xml:space="preserve">כל </w:t>
      </w:r>
      <w:r>
        <w:rPr>
          <w:rFonts w:asciiTheme="majorHAnsi" w:hAnsiTheme="majorHAnsi"/>
          <w:highlight w:val="yellow"/>
          <w:rtl/>
        </w:rPr>
        <w:t>הטבלאות הנ"ל יכילו את המידע הבא: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059"/>
        <w:gridCol w:w="2176"/>
        <w:gridCol w:w="1922"/>
      </w:tblGrid>
      <w:tr w:rsidR="00EA7394" w14:paraId="0283AA98" w14:textId="77777777" w:rsidTr="00EA7394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A1BBDA0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שדה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5468090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שם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CBEF233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תיאור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145E58DC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שדה חובה</w:t>
            </w:r>
          </w:p>
        </w:tc>
      </w:tr>
      <w:tr w:rsidR="00EA7394" w14:paraId="37573609" w14:textId="77777777" w:rsidTr="00EA7394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4551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מזהה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DB77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Id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70F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rtl/>
              </w:rPr>
              <w:t>ישמש כ-</w:t>
            </w:r>
            <w:r>
              <w:rPr>
                <w:rFonts w:asciiTheme="majorHAnsi" w:hAnsiTheme="majorHAnsi"/>
              </w:rPr>
              <w:t>PK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FAB1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  <w:tr w:rsidR="00EA7394" w14:paraId="0F256779" w14:textId="77777777" w:rsidTr="00EA7394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DA07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האם נמחק?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0175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IsDeleted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9A0D9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מכיל ערך בוליאני: כן/לא.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946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  <w:tr w:rsidR="00EA7394" w14:paraId="22544860" w14:textId="77777777" w:rsidTr="00EA7394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6D76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תאריך ושעת יצירה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2646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Created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468A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rtl/>
              </w:rPr>
              <w:t>תאריך ושעת יצירת הרשומה בטבלה.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064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</w:tbl>
    <w:p w14:paraId="3FE52DCB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</w:p>
    <w:p w14:paraId="561A88B4" w14:textId="77777777" w:rsidR="00EA7394" w:rsidRDefault="00EA7394" w:rsidP="00EA7394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/>
          <w:b/>
          <w:bCs/>
          <w:rtl/>
        </w:rPr>
        <w:t xml:space="preserve">טבלת לקוחות – </w:t>
      </w:r>
      <w:r>
        <w:rPr>
          <w:rFonts w:asciiTheme="majorHAnsi" w:hAnsiTheme="majorHAnsi"/>
          <w:b/>
          <w:bCs/>
        </w:rPr>
        <w:t>Customers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01"/>
        <w:gridCol w:w="2290"/>
        <w:gridCol w:w="2149"/>
        <w:gridCol w:w="1856"/>
      </w:tblGrid>
      <w:tr w:rsidR="00EA7394" w14:paraId="6BC69D30" w14:textId="77777777" w:rsidTr="00EA7394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2FB57ED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שדה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F690694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שם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B2E0952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תיאור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028796A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שדה חובה</w:t>
            </w:r>
          </w:p>
        </w:tc>
      </w:tr>
      <w:tr w:rsidR="00EA7394" w14:paraId="21E182C6" w14:textId="77777777" w:rsidTr="00EA7394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37CB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שם הלקוח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3C3D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D3AB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rtl/>
              </w:rPr>
              <w:t>שם מלא (פרטי ומשפחה)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02FD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  <w:tr w:rsidR="00EA7394" w14:paraId="7EB9E27C" w14:textId="77777777" w:rsidTr="00EA7394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97C1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מספר ח.פ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BF4C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proofErr w:type="spellStart"/>
            <w:r>
              <w:rPr>
                <w:rFonts w:asciiTheme="majorHAnsi" w:hAnsiTheme="majorHAnsi"/>
              </w:rPr>
              <w:t>CustomerNumber</w:t>
            </w:r>
            <w:proofErr w:type="spell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ADF0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rtl/>
              </w:rPr>
              <w:t xml:space="preserve">מספר </w:t>
            </w:r>
            <w:r>
              <w:rPr>
                <w:rFonts w:asciiTheme="majorHAnsi" w:hAnsiTheme="majorHAnsi"/>
                <w:b/>
                <w:bCs/>
                <w:rtl/>
              </w:rPr>
              <w:t>ח.פ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962B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</w:tbl>
    <w:p w14:paraId="23951C4A" w14:textId="77777777" w:rsidR="00EA7394" w:rsidRDefault="00EA7394" w:rsidP="00EA7394">
      <w:pPr>
        <w:rPr>
          <w:rFonts w:asciiTheme="majorHAnsi" w:hAnsiTheme="majorHAnsi"/>
          <w:b/>
          <w:bCs/>
          <w:rtl/>
        </w:rPr>
      </w:pPr>
    </w:p>
    <w:p w14:paraId="2A6B1AA0" w14:textId="77777777" w:rsidR="00EA7394" w:rsidRDefault="00EA7394" w:rsidP="00EA7394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/>
          <w:b/>
          <w:bCs/>
          <w:rtl/>
        </w:rPr>
        <w:t xml:space="preserve">טבלת כתובת - </w:t>
      </w:r>
      <w:r>
        <w:rPr>
          <w:rFonts w:asciiTheme="majorHAnsi" w:hAnsiTheme="majorHAnsi"/>
          <w:b/>
          <w:bCs/>
        </w:rPr>
        <w:t>Addresses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132"/>
        <w:gridCol w:w="2120"/>
        <w:gridCol w:w="1945"/>
      </w:tblGrid>
      <w:tr w:rsidR="00EA7394" w14:paraId="5F2C16E4" w14:textId="77777777" w:rsidTr="00EA7394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9E93A7F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שם עמודה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3761A31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שם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4D78D89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תיאור עמודה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C5DA266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שדה חובה</w:t>
            </w:r>
          </w:p>
        </w:tc>
      </w:tr>
      <w:tr w:rsidR="00EA7394" w14:paraId="7F51A047" w14:textId="77777777" w:rsidTr="00EA7394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2223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עיר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57A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City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9E38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761B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  <w:tr w:rsidR="00EA7394" w14:paraId="60E3AC24" w14:textId="77777777" w:rsidTr="00EA7394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C604" w14:textId="77777777" w:rsidR="00EA7394" w:rsidRDefault="00EA7394">
            <w:pPr>
              <w:pStyle w:val="ListParagraph"/>
              <w:tabs>
                <w:tab w:val="center" w:pos="1303"/>
              </w:tabs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רחוב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7BF8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Street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9DF4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70B4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  <w:tr w:rsidR="00EA7394" w14:paraId="6D8D983B" w14:textId="77777777" w:rsidTr="00EA7394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E052" w14:textId="77777777" w:rsidR="00EA7394" w:rsidRDefault="00EA7394">
            <w:pPr>
              <w:pStyle w:val="ListParagraph"/>
              <w:tabs>
                <w:tab w:val="center" w:pos="1303"/>
              </w:tabs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מזהה לקוח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964A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proofErr w:type="spellStart"/>
            <w:r>
              <w:rPr>
                <w:rFonts w:asciiTheme="majorHAnsi" w:hAnsiTheme="majorHAnsi"/>
              </w:rPr>
              <w:t>CustomerId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48F5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FK</w:t>
            </w:r>
            <w:r>
              <w:rPr>
                <w:rFonts w:asciiTheme="majorHAnsi" w:hAnsiTheme="majorHAnsi"/>
                <w:rtl/>
              </w:rPr>
              <w:t xml:space="preserve"> לטבלת לקוחות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C20F" w14:textId="11CA9F4B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כן</w:t>
            </w:r>
          </w:p>
        </w:tc>
      </w:tr>
    </w:tbl>
    <w:p w14:paraId="2F0C4449" w14:textId="008377D3" w:rsidR="00EA7394" w:rsidRDefault="00EA7394" w:rsidP="00EA7394">
      <w:pPr>
        <w:pStyle w:val="ListParagraph"/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rtl/>
        </w:rPr>
        <w:t>***</w:t>
      </w:r>
      <w:r>
        <w:rPr>
          <w:rFonts w:asciiTheme="majorHAnsi" w:hAnsiTheme="majorHAnsi"/>
          <w:b/>
          <w:bCs/>
          <w:rtl/>
        </w:rPr>
        <w:t xml:space="preserve"> </w:t>
      </w:r>
      <w:r>
        <w:rPr>
          <w:rFonts w:asciiTheme="majorHAnsi" w:hAnsiTheme="majorHAnsi"/>
          <w:rtl/>
        </w:rPr>
        <w:t>ללקוח יכול</w:t>
      </w:r>
      <w:r>
        <w:rPr>
          <w:rFonts w:asciiTheme="majorHAnsi" w:hAnsiTheme="majorHAnsi" w:hint="cs"/>
          <w:rtl/>
        </w:rPr>
        <w:t>ה</w:t>
      </w:r>
      <w:r>
        <w:rPr>
          <w:rFonts w:asciiTheme="majorHAnsi" w:hAnsiTheme="majorHAnsi"/>
          <w:rtl/>
        </w:rPr>
        <w:t xml:space="preserve"> להיות </w:t>
      </w:r>
      <w:r>
        <w:rPr>
          <w:rFonts w:asciiTheme="majorHAnsi" w:hAnsiTheme="majorHAnsi" w:hint="cs"/>
          <w:rtl/>
        </w:rPr>
        <w:t xml:space="preserve">כתובת אחת </w:t>
      </w:r>
      <w:r>
        <w:rPr>
          <w:rFonts w:asciiTheme="majorHAnsi" w:hAnsiTheme="majorHAnsi"/>
          <w:rtl/>
        </w:rPr>
        <w:t>או יותר</w:t>
      </w:r>
      <w:r>
        <w:rPr>
          <w:rFonts w:asciiTheme="majorHAnsi" w:hAnsiTheme="majorHAnsi"/>
          <w:b/>
          <w:bCs/>
          <w:rtl/>
        </w:rPr>
        <w:t>.</w:t>
      </w:r>
    </w:p>
    <w:p w14:paraId="6C160704" w14:textId="29BE3900" w:rsidR="00EA7394" w:rsidRDefault="00EA7394" w:rsidP="00EA7394">
      <w:pPr>
        <w:pStyle w:val="ListParagraph"/>
        <w:spacing w:after="0" w:line="360" w:lineRule="auto"/>
        <w:rPr>
          <w:rFonts w:asciiTheme="majorHAnsi" w:hAnsiTheme="majorHAnsi"/>
          <w:b/>
          <w:bCs/>
        </w:rPr>
      </w:pPr>
    </w:p>
    <w:p w14:paraId="019D86FA" w14:textId="134FCD5C" w:rsidR="00AB3D09" w:rsidRDefault="00AB3D09" w:rsidP="00EA7394">
      <w:pPr>
        <w:pStyle w:val="ListParagraph"/>
        <w:spacing w:after="0" w:line="360" w:lineRule="auto"/>
        <w:rPr>
          <w:rFonts w:asciiTheme="majorHAnsi" w:hAnsiTheme="majorHAnsi"/>
          <w:b/>
          <w:bCs/>
        </w:rPr>
      </w:pPr>
    </w:p>
    <w:p w14:paraId="77860029" w14:textId="77777777" w:rsidR="00AB3D09" w:rsidRPr="00AB3D09" w:rsidRDefault="00AB3D09" w:rsidP="00EA7394">
      <w:pPr>
        <w:pStyle w:val="ListParagraph"/>
        <w:spacing w:after="0" w:line="360" w:lineRule="auto"/>
        <w:rPr>
          <w:rFonts w:asciiTheme="majorHAnsi" w:hAnsiTheme="majorHAnsi"/>
          <w:b/>
          <w:bCs/>
          <w:rtl/>
        </w:rPr>
      </w:pPr>
    </w:p>
    <w:p w14:paraId="241820C3" w14:textId="77777777" w:rsidR="00EA7394" w:rsidRDefault="00EA7394" w:rsidP="00EA7394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  <w:b/>
          <w:bCs/>
          <w:rtl/>
        </w:rPr>
      </w:pPr>
      <w:r>
        <w:rPr>
          <w:rFonts w:asciiTheme="majorHAnsi" w:hAnsiTheme="majorHAnsi"/>
          <w:b/>
          <w:bCs/>
          <w:rtl/>
        </w:rPr>
        <w:lastRenderedPageBreak/>
        <w:t xml:space="preserve">טבלת אנשי קשר – </w:t>
      </w:r>
      <w:r>
        <w:rPr>
          <w:rFonts w:asciiTheme="majorHAnsi" w:hAnsiTheme="majorHAnsi"/>
          <w:b/>
          <w:bCs/>
        </w:rPr>
        <w:t>Contacts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2203"/>
        <w:gridCol w:w="2114"/>
        <w:gridCol w:w="1928"/>
      </w:tblGrid>
      <w:tr w:rsidR="00EA7394" w14:paraId="66AC84C5" w14:textId="77777777" w:rsidTr="00EA7394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CAD9981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שדה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AE6BA56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שם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4087523A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תיאור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226A64DF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b/>
                <w:bCs/>
                <w:rtl/>
              </w:rPr>
            </w:pPr>
            <w:r>
              <w:rPr>
                <w:rFonts w:asciiTheme="majorHAnsi" w:hAnsiTheme="majorHAnsi"/>
                <w:b/>
                <w:bCs/>
                <w:rtl/>
              </w:rPr>
              <w:t>שדה חובה</w:t>
            </w:r>
          </w:p>
        </w:tc>
      </w:tr>
      <w:tr w:rsidR="00EA7394" w14:paraId="1E8383FA" w14:textId="77777777" w:rsidTr="00EA7394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788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שם מלא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A757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9184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57C8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כן</w:t>
            </w:r>
          </w:p>
        </w:tc>
      </w:tr>
      <w:tr w:rsidR="00EA7394" w14:paraId="2B3AD6E2" w14:textId="77777777" w:rsidTr="00EA7394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CC16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מספר טלפון במשרד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3FA9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proofErr w:type="spellStart"/>
            <w:r>
              <w:rPr>
                <w:rFonts w:asciiTheme="majorHAnsi" w:hAnsiTheme="majorHAnsi"/>
              </w:rPr>
              <w:t>OfficeNumber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FDCE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7F49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לא</w:t>
            </w:r>
          </w:p>
        </w:tc>
      </w:tr>
      <w:tr w:rsidR="00EA7394" w14:paraId="01EADB40" w14:textId="77777777" w:rsidTr="00EA7394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5AE5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דוא"ל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BEE8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C191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B81C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לא</w:t>
            </w:r>
          </w:p>
        </w:tc>
      </w:tr>
      <w:tr w:rsidR="00EA7394" w14:paraId="0801A83E" w14:textId="77777777" w:rsidTr="00EA7394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C7E5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/>
                <w:rtl/>
              </w:rPr>
              <w:t>מזהה לקוח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6507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proofErr w:type="spellStart"/>
            <w:r>
              <w:rPr>
                <w:rFonts w:asciiTheme="majorHAnsi" w:hAnsiTheme="majorHAnsi"/>
              </w:rPr>
              <w:t>CustomerId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76EF" w14:textId="77777777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FK</w:t>
            </w:r>
            <w:r>
              <w:rPr>
                <w:rFonts w:asciiTheme="majorHAnsi" w:hAnsiTheme="majorHAnsi"/>
                <w:rtl/>
              </w:rPr>
              <w:t xml:space="preserve"> לטבלת לקוחות.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B445" w14:textId="3AD1783C" w:rsidR="00EA7394" w:rsidRDefault="00EA739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כן</w:t>
            </w:r>
          </w:p>
        </w:tc>
      </w:tr>
    </w:tbl>
    <w:p w14:paraId="429FF8AA" w14:textId="77777777" w:rsidR="00EA7394" w:rsidRDefault="00EA7394" w:rsidP="00EA7394">
      <w:pPr>
        <w:pStyle w:val="ListParagraph"/>
        <w:spacing w:after="0" w:line="360" w:lineRule="auto"/>
        <w:rPr>
          <w:rFonts w:asciiTheme="majorHAnsi" w:hAnsiTheme="majorHAnsi"/>
          <w:b/>
          <w:bCs/>
          <w:rtl/>
        </w:rPr>
      </w:pPr>
    </w:p>
    <w:p w14:paraId="0E1356B2" w14:textId="77777777" w:rsidR="00EA7394" w:rsidRDefault="00EA7394" w:rsidP="00EA7394">
      <w:pPr>
        <w:pStyle w:val="ListParagraph"/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rtl/>
        </w:rPr>
        <w:t>***</w:t>
      </w:r>
      <w:r>
        <w:rPr>
          <w:rFonts w:asciiTheme="majorHAnsi" w:hAnsiTheme="majorHAnsi"/>
          <w:b/>
          <w:bCs/>
          <w:rtl/>
        </w:rPr>
        <w:t xml:space="preserve"> </w:t>
      </w:r>
      <w:r>
        <w:rPr>
          <w:rFonts w:asciiTheme="majorHAnsi" w:hAnsiTheme="majorHAnsi"/>
          <w:rtl/>
        </w:rPr>
        <w:t>ללקוח יכול להיות איש קשר אחד או יותר</w:t>
      </w:r>
      <w:r>
        <w:rPr>
          <w:rFonts w:asciiTheme="majorHAnsi" w:hAnsiTheme="majorHAnsi"/>
          <w:b/>
          <w:bCs/>
          <w:rtl/>
        </w:rPr>
        <w:t>.</w:t>
      </w:r>
    </w:p>
    <w:p w14:paraId="4D3F4ABA" w14:textId="3AF8ED42" w:rsidR="00EB2D3B" w:rsidRDefault="00EB2D3B" w:rsidP="00EA7394">
      <w:pPr>
        <w:pStyle w:val="Heading2"/>
      </w:pPr>
      <w:r>
        <w:t>API</w:t>
      </w:r>
    </w:p>
    <w:p w14:paraId="68BE9643" w14:textId="77777777" w:rsidR="00EB2D3B" w:rsidRDefault="00EB2D3B" w:rsidP="00EB2D3B">
      <w:pPr>
        <w:rPr>
          <w:rtl/>
        </w:rPr>
      </w:pPr>
      <w:r>
        <w:rPr>
          <w:rFonts w:hint="cs"/>
          <w:rtl/>
        </w:rPr>
        <w:t xml:space="preserve">הקמת פרוייקט </w:t>
      </w:r>
      <w:r>
        <w:t>WEB API</w:t>
      </w:r>
      <w:r>
        <w:rPr>
          <w:rFonts w:hint="cs"/>
          <w:rtl/>
        </w:rPr>
        <w:t xml:space="preserve"> לשרת את אפליקציית האנגולר. </w:t>
      </w:r>
    </w:p>
    <w:p w14:paraId="7AB2CB80" w14:textId="3789AEC2" w:rsidR="00EB2D3B" w:rsidRDefault="00EB2D3B" w:rsidP="00EB2D3B">
      <w:pPr>
        <w:rPr>
          <w:rtl/>
        </w:rPr>
      </w:pPr>
      <w:r>
        <w:rPr>
          <w:rFonts w:hint="cs"/>
          <w:rtl/>
        </w:rPr>
        <w:t xml:space="preserve">הקפד על שימוש ב </w:t>
      </w:r>
      <w:r>
        <w:rPr>
          <w:rFonts w:hint="cs"/>
        </w:rPr>
        <w:t>GET</w:t>
      </w:r>
      <w:r>
        <w:rPr>
          <w:rFonts w:hint="cs"/>
          <w:rtl/>
        </w:rPr>
        <w:t xml:space="preserve">, </w:t>
      </w:r>
      <w:r>
        <w:rPr>
          <w:rFonts w:hint="cs"/>
        </w:rPr>
        <w:t>POST</w:t>
      </w:r>
      <w:r>
        <w:rPr>
          <w:rFonts w:hint="cs"/>
          <w:rtl/>
        </w:rPr>
        <w:t xml:space="preserve"> וכו' </w:t>
      </w:r>
    </w:p>
    <w:p w14:paraId="613E8E49" w14:textId="5F856C04" w:rsidR="00FA7C3A" w:rsidRDefault="00FA7C3A" w:rsidP="00FA7C3A">
      <w:pPr>
        <w:pStyle w:val="ListParagraph"/>
        <w:numPr>
          <w:ilvl w:val="0"/>
          <w:numId w:val="9"/>
        </w:numPr>
        <w:spacing w:after="0"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 xml:space="preserve">יש להקים פרויקט בשפת </w:t>
      </w:r>
      <w:r>
        <w:rPr>
          <w:rFonts w:asciiTheme="majorHAnsi" w:hAnsiTheme="majorHAnsi"/>
        </w:rPr>
        <w:t>C#</w:t>
      </w:r>
      <w:r>
        <w:rPr>
          <w:rFonts w:asciiTheme="majorHAnsi" w:hAnsiTheme="majorHAnsi" w:hint="cs"/>
          <w:rtl/>
        </w:rPr>
        <w:t>.</w:t>
      </w:r>
    </w:p>
    <w:p w14:paraId="37E56262" w14:textId="77777777" w:rsidR="00FA7C3A" w:rsidRDefault="00FA7C3A" w:rsidP="00FA7C3A">
      <w:pPr>
        <w:pStyle w:val="ListParagraph"/>
        <w:numPr>
          <w:ilvl w:val="0"/>
          <w:numId w:val="9"/>
        </w:numPr>
        <w:spacing w:after="0"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>ניתן לבחור ב-</w:t>
      </w:r>
      <w:r>
        <w:rPr>
          <w:rFonts w:asciiTheme="majorHAnsi" w:hAnsiTheme="majorHAnsi"/>
        </w:rPr>
        <w:t>.NET Framework/Core</w:t>
      </w:r>
      <w:r>
        <w:rPr>
          <w:rFonts w:asciiTheme="majorHAnsi" w:hAnsiTheme="majorHAnsi" w:hint="cs"/>
          <w:rtl/>
        </w:rPr>
        <w:t xml:space="preserve"> </w:t>
      </w:r>
      <w:r>
        <w:rPr>
          <w:rFonts w:asciiTheme="majorHAnsi" w:hAnsiTheme="majorHAnsi"/>
          <w:rtl/>
        </w:rPr>
        <w:t>–</w:t>
      </w:r>
      <w:r>
        <w:rPr>
          <w:rFonts w:asciiTheme="majorHAnsi" w:hAnsiTheme="majorHAnsi" w:hint="cs"/>
          <w:rtl/>
        </w:rPr>
        <w:t xml:space="preserve"> </w:t>
      </w:r>
      <w:r w:rsidRPr="00163B42">
        <w:rPr>
          <w:rFonts w:asciiTheme="majorHAnsi" w:hAnsiTheme="majorHAnsi" w:hint="cs"/>
          <w:u w:val="single"/>
          <w:rtl/>
        </w:rPr>
        <w:t>לבחירתך</w:t>
      </w:r>
      <w:r>
        <w:rPr>
          <w:rFonts w:asciiTheme="majorHAnsi" w:hAnsiTheme="majorHAnsi" w:hint="cs"/>
          <w:rtl/>
        </w:rPr>
        <w:t>.</w:t>
      </w:r>
    </w:p>
    <w:p w14:paraId="75FC1799" w14:textId="77777777" w:rsidR="00FA7C3A" w:rsidRDefault="00FA7C3A" w:rsidP="00FA7C3A">
      <w:pPr>
        <w:pStyle w:val="ListParagraph"/>
        <w:numPr>
          <w:ilvl w:val="0"/>
          <w:numId w:val="9"/>
        </w:numPr>
        <w:spacing w:after="0" w:line="360" w:lineRule="auto"/>
        <w:ind w:left="720"/>
        <w:rPr>
          <w:rFonts w:asciiTheme="majorHAnsi" w:hAnsiTheme="majorHAnsi"/>
        </w:rPr>
      </w:pPr>
      <w:r w:rsidRPr="008D0D20">
        <w:rPr>
          <w:rFonts w:asciiTheme="majorHAnsi" w:hAnsiTheme="majorHAnsi"/>
          <w:rtl/>
        </w:rPr>
        <w:t xml:space="preserve">ניתן להוסיף פרויקטים נוספים ע"פ הבנתך. </w:t>
      </w:r>
    </w:p>
    <w:p w14:paraId="63224C27" w14:textId="78212AD6" w:rsidR="00FA7C3A" w:rsidRDefault="00FA7C3A" w:rsidP="00FA7C3A">
      <w:pPr>
        <w:pStyle w:val="ListParagraph"/>
        <w:numPr>
          <w:ilvl w:val="0"/>
          <w:numId w:val="9"/>
        </w:numPr>
        <w:spacing w:after="0" w:line="360" w:lineRule="auto"/>
        <w:ind w:left="720"/>
        <w:rPr>
          <w:rFonts w:asciiTheme="majorHAnsi" w:hAnsiTheme="majorHAnsi"/>
        </w:rPr>
      </w:pPr>
      <w:r w:rsidRPr="008D0D20">
        <w:rPr>
          <w:rFonts w:asciiTheme="majorHAnsi" w:hAnsiTheme="majorHAnsi"/>
          <w:rtl/>
        </w:rPr>
        <w:t xml:space="preserve">הקפד ע"פ כללי פיתוח </w:t>
      </w:r>
      <w:r w:rsidRPr="00163B42">
        <w:rPr>
          <w:rFonts w:asciiTheme="majorHAnsi" w:hAnsiTheme="majorHAnsi"/>
          <w:b/>
          <w:bCs/>
        </w:rPr>
        <w:t>OOP</w:t>
      </w:r>
      <w:r w:rsidRPr="008D0D20">
        <w:rPr>
          <w:rFonts w:asciiTheme="majorHAnsi" w:hAnsiTheme="majorHAnsi"/>
          <w:rtl/>
        </w:rPr>
        <w:t xml:space="preserve"> וסדר וארגון.</w:t>
      </w:r>
    </w:p>
    <w:p w14:paraId="2B754F86" w14:textId="61ECC319" w:rsidR="00FA7C3A" w:rsidRPr="00FA7C3A" w:rsidRDefault="00FA7C3A" w:rsidP="0011138A">
      <w:pPr>
        <w:pStyle w:val="ListParagraph"/>
        <w:numPr>
          <w:ilvl w:val="0"/>
          <w:numId w:val="9"/>
        </w:numPr>
        <w:spacing w:after="0" w:line="360" w:lineRule="auto"/>
        <w:ind w:left="720"/>
        <w:rPr>
          <w:rFonts w:asciiTheme="majorHAnsi" w:hAnsiTheme="majorHAnsi"/>
        </w:rPr>
      </w:pPr>
      <w:r w:rsidRPr="00FA7C3A">
        <w:rPr>
          <w:rFonts w:asciiTheme="majorHAnsi" w:hAnsiTheme="majorHAnsi" w:cs="Calibri Light"/>
          <w:rtl/>
        </w:rPr>
        <w:t>הקפד על שימוש</w:t>
      </w:r>
      <w:r w:rsidRPr="00FA7C3A">
        <w:rPr>
          <w:rFonts w:asciiTheme="majorHAnsi" w:hAnsiTheme="majorHAnsi" w:cs="Calibri Light" w:hint="cs"/>
          <w:rtl/>
        </w:rPr>
        <w:t xml:space="preserve"> נכון</w:t>
      </w:r>
      <w:r w:rsidRPr="00FA7C3A">
        <w:rPr>
          <w:rFonts w:asciiTheme="majorHAnsi" w:hAnsiTheme="majorHAnsi" w:cs="Calibri Light"/>
          <w:rtl/>
        </w:rPr>
        <w:t xml:space="preserve"> ב </w:t>
      </w:r>
      <w:r w:rsidRPr="00FA7C3A">
        <w:rPr>
          <w:rFonts w:asciiTheme="majorHAnsi" w:hAnsiTheme="majorHAnsi"/>
        </w:rPr>
        <w:t>GET, POST</w:t>
      </w:r>
      <w:r w:rsidRPr="00FA7C3A">
        <w:rPr>
          <w:rFonts w:asciiTheme="majorHAnsi" w:hAnsiTheme="majorHAnsi" w:cs="Calibri Light"/>
          <w:rtl/>
        </w:rPr>
        <w:t xml:space="preserve"> וכו'</w:t>
      </w:r>
    </w:p>
    <w:p w14:paraId="380224B7" w14:textId="77777777" w:rsidR="00EB2D3B" w:rsidRPr="00FA7C3A" w:rsidRDefault="00EB2D3B" w:rsidP="00EB2D3B">
      <w:pPr>
        <w:rPr>
          <w:rtl/>
        </w:rPr>
      </w:pPr>
    </w:p>
    <w:p w14:paraId="18D6B096" w14:textId="2C622C03" w:rsidR="00EA7394" w:rsidRDefault="00EB2D3B" w:rsidP="00EA7394">
      <w:pPr>
        <w:pStyle w:val="Heading2"/>
        <w:rPr>
          <w:rtl/>
        </w:rPr>
      </w:pPr>
      <w:r>
        <w:rPr>
          <w:rFonts w:hint="cs"/>
        </w:rPr>
        <w:t>ANGULAR</w:t>
      </w:r>
      <w:r w:rsidR="00EA7394">
        <w:rPr>
          <w:rFonts w:hint="cs"/>
          <w:rtl/>
        </w:rPr>
        <w:t>:</w:t>
      </w:r>
    </w:p>
    <w:p w14:paraId="3E89E9D9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rtl/>
        </w:rPr>
        <w:t xml:space="preserve">הארגון מעוניין להציג את פרטי העובדים במערכת מבוססת </w:t>
      </w:r>
      <w:r>
        <w:rPr>
          <w:rFonts w:asciiTheme="majorHAnsi" w:hAnsiTheme="majorHAnsi"/>
        </w:rPr>
        <w:t>web</w:t>
      </w:r>
      <w:r>
        <w:rPr>
          <w:rFonts w:asciiTheme="majorHAnsi" w:hAnsiTheme="majorHAnsi"/>
          <w:rtl/>
        </w:rPr>
        <w:t>.</w:t>
      </w:r>
    </w:p>
    <w:p w14:paraId="4BDD0445" w14:textId="7D2732A2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rtl/>
        </w:rPr>
        <w:t xml:space="preserve">הקם פרויקט </w:t>
      </w:r>
      <w:r w:rsidR="00EB2D3B">
        <w:rPr>
          <w:rFonts w:asciiTheme="majorHAnsi" w:hAnsiTheme="majorHAnsi"/>
        </w:rPr>
        <w:t>angular</w:t>
      </w:r>
      <w:r>
        <w:rPr>
          <w:rFonts w:asciiTheme="majorHAnsi" w:hAnsiTheme="majorHAnsi"/>
          <w:rtl/>
        </w:rPr>
        <w:t xml:space="preserve"> חדש </w:t>
      </w:r>
    </w:p>
    <w:p w14:paraId="1D99BA0C" w14:textId="77777777" w:rsidR="00EA7394" w:rsidRDefault="00EA7394" w:rsidP="00EA7394">
      <w:pPr>
        <w:pStyle w:val="Heading2"/>
        <w:rPr>
          <w:rtl/>
        </w:rPr>
      </w:pPr>
      <w:r>
        <w:rPr>
          <w:rFonts w:hint="cs"/>
          <w:rtl/>
        </w:rPr>
        <w:t>מבנה המערכת:</w:t>
      </w:r>
    </w:p>
    <w:p w14:paraId="2D832FA8" w14:textId="77777777" w:rsidR="00EA7394" w:rsidRDefault="00EA7394" w:rsidP="00EA7394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rtl/>
        </w:rPr>
        <w:t>תפריט ניווט עליון</w:t>
      </w:r>
    </w:p>
    <w:p w14:paraId="1CC81CF2" w14:textId="77777777" w:rsidR="00EA7394" w:rsidRDefault="00EA7394" w:rsidP="00EA7394">
      <w:pPr>
        <w:pStyle w:val="ListParagraph"/>
        <w:numPr>
          <w:ilvl w:val="1"/>
          <w:numId w:val="17"/>
        </w:numPr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rtl/>
        </w:rPr>
        <w:t>תפריט:</w:t>
      </w:r>
    </w:p>
    <w:p w14:paraId="440B2C62" w14:textId="77777777" w:rsidR="00EA7394" w:rsidRDefault="00EA7394" w:rsidP="00EA7394">
      <w:pPr>
        <w:pStyle w:val="ListParagraph"/>
        <w:numPr>
          <w:ilvl w:val="2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rtl/>
        </w:rPr>
        <w:t>הפניה לדף לקוחות הארגון (דף ראשי).</w:t>
      </w:r>
    </w:p>
    <w:p w14:paraId="7BB2757A" w14:textId="268CE035" w:rsidR="00EA7394" w:rsidRDefault="00EA7394" w:rsidP="00EA7394">
      <w:pPr>
        <w:pStyle w:val="ListParagraph"/>
        <w:numPr>
          <w:ilvl w:val="3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rtl/>
        </w:rPr>
        <w:t>בדף זה ניתן לצפות ברשימת הלקוחות (תצוגה טבלאית).</w:t>
      </w:r>
    </w:p>
    <w:p w14:paraId="05820EEC" w14:textId="3C10A43F" w:rsidR="00630A95" w:rsidRDefault="00630A95" w:rsidP="00EA7394">
      <w:pPr>
        <w:pStyle w:val="ListParagraph"/>
        <w:numPr>
          <w:ilvl w:val="3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 xml:space="preserve">בלחיצה על לקוח </w:t>
      </w:r>
      <w:r>
        <w:rPr>
          <w:rFonts w:asciiTheme="majorHAnsi" w:hAnsiTheme="majorHAnsi"/>
          <w:rtl/>
        </w:rPr>
        <w:t>–</w:t>
      </w:r>
      <w:r>
        <w:rPr>
          <w:rFonts w:asciiTheme="majorHAnsi" w:hAnsiTheme="majorHAnsi" w:hint="cs"/>
          <w:rtl/>
        </w:rPr>
        <w:t xml:space="preserve"> כניסה לדף פרטי לקוח אשר יציג את פרטי הלקוח, הכתובות ואנשי הקשר</w:t>
      </w:r>
    </w:p>
    <w:p w14:paraId="0851CD46" w14:textId="2394D2E5" w:rsidR="00EA7394" w:rsidRDefault="00EA7394" w:rsidP="00EA7394">
      <w:pPr>
        <w:pStyle w:val="ListParagraph"/>
        <w:numPr>
          <w:ilvl w:val="3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rtl/>
        </w:rPr>
        <w:t xml:space="preserve">פעולות </w:t>
      </w:r>
      <w:r>
        <w:rPr>
          <w:rFonts w:asciiTheme="majorHAnsi" w:hAnsiTheme="majorHAnsi"/>
        </w:rPr>
        <w:t>CRUD</w:t>
      </w:r>
      <w:r>
        <w:rPr>
          <w:rFonts w:asciiTheme="majorHAnsi" w:hAnsiTheme="majorHAnsi"/>
          <w:rtl/>
        </w:rPr>
        <w:t xml:space="preserve"> לקוח – להוסיף / לעדכן / למחוק לקוח</w:t>
      </w:r>
      <w:r w:rsidR="00E43B4D">
        <w:rPr>
          <w:rFonts w:asciiTheme="majorHAnsi" w:hAnsiTheme="majorHAnsi"/>
        </w:rPr>
        <w:t xml:space="preserve">  </w:t>
      </w:r>
      <w:r w:rsidR="00E43B4D">
        <w:rPr>
          <w:rFonts w:asciiTheme="majorHAnsi" w:hAnsiTheme="majorHAnsi" w:hint="cs"/>
          <w:rtl/>
        </w:rPr>
        <w:t xml:space="preserve">(מחיקה לוגית </w:t>
      </w:r>
      <w:proofErr w:type="spellStart"/>
      <w:r w:rsidR="00E43B4D">
        <w:rPr>
          <w:rFonts w:asciiTheme="majorHAnsi" w:hAnsiTheme="majorHAnsi"/>
        </w:rPr>
        <w:t>IsDeleted</w:t>
      </w:r>
      <w:proofErr w:type="spellEnd"/>
      <w:r w:rsidR="00E43B4D">
        <w:rPr>
          <w:rFonts w:asciiTheme="majorHAnsi" w:hAnsiTheme="majorHAnsi" w:hint="cs"/>
          <w:rtl/>
        </w:rPr>
        <w:t>)</w:t>
      </w:r>
    </w:p>
    <w:p w14:paraId="646693BC" w14:textId="0B527902" w:rsidR="009049BD" w:rsidRDefault="009049BD" w:rsidP="009049BD">
      <w:pPr>
        <w:pStyle w:val="ListParagraph"/>
        <w:numPr>
          <w:ilvl w:val="4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 xml:space="preserve">בהוספת לקוח בלבד </w:t>
      </w:r>
      <w:r>
        <w:rPr>
          <w:rFonts w:asciiTheme="majorHAnsi" w:hAnsiTheme="majorHAnsi"/>
          <w:rtl/>
        </w:rPr>
        <w:t>–</w:t>
      </w:r>
      <w:r>
        <w:rPr>
          <w:rFonts w:asciiTheme="majorHAnsi" w:hAnsiTheme="majorHAnsi" w:hint="cs"/>
          <w:rtl/>
        </w:rPr>
        <w:t xml:space="preserve"> יש לבדוק האם שם הלקוח קיים בבסיס הנתונים </w:t>
      </w:r>
      <w:r w:rsidR="00EB2D3B">
        <w:rPr>
          <w:rFonts w:asciiTheme="majorHAnsi" w:hAnsiTheme="majorHAnsi" w:hint="cs"/>
          <w:rtl/>
        </w:rPr>
        <w:t xml:space="preserve"> (עפ"י בדיקת ח"פ)</w:t>
      </w:r>
    </w:p>
    <w:p w14:paraId="453CA4F6" w14:textId="09E7D3A6" w:rsidR="00EA7394" w:rsidRDefault="00EA7394" w:rsidP="00EA7394">
      <w:pPr>
        <w:pStyle w:val="ListParagraph"/>
        <w:numPr>
          <w:ilvl w:val="3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rtl/>
        </w:rPr>
        <w:lastRenderedPageBreak/>
        <w:t>להוסיף אנשי קשר ללקוח קיים.</w:t>
      </w:r>
    </w:p>
    <w:p w14:paraId="4291437D" w14:textId="77777777" w:rsidR="00EA7394" w:rsidRDefault="00EA7394" w:rsidP="00EA7394">
      <w:pPr>
        <w:pStyle w:val="ListParagraph"/>
        <w:numPr>
          <w:ilvl w:val="3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rtl/>
        </w:rPr>
        <w:t>יש להקפיד על שדות חובה ע"פ המפורט במבנה ה-</w:t>
      </w:r>
      <w:r>
        <w:rPr>
          <w:rFonts w:asciiTheme="majorHAnsi" w:hAnsiTheme="majorHAnsi"/>
        </w:rPr>
        <w:t>DB</w:t>
      </w:r>
      <w:r>
        <w:rPr>
          <w:rFonts w:asciiTheme="majorHAnsi" w:hAnsiTheme="majorHAnsi"/>
          <w:rtl/>
        </w:rPr>
        <w:t>.</w:t>
      </w:r>
    </w:p>
    <w:p w14:paraId="59D6EF3F" w14:textId="024E1242" w:rsidR="00EA7394" w:rsidRDefault="00EA7394" w:rsidP="00E43B4D">
      <w:pPr>
        <w:pStyle w:val="ListParagraph"/>
        <w:numPr>
          <w:ilvl w:val="3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rtl/>
        </w:rPr>
        <w:t xml:space="preserve">יש לבצע </w:t>
      </w:r>
      <w:r w:rsidR="00E43B4D">
        <w:rPr>
          <w:rFonts w:asciiTheme="majorHAnsi" w:hAnsiTheme="majorHAnsi" w:hint="cs"/>
          <w:rtl/>
        </w:rPr>
        <w:t>ולידציה בצד הלקוח</w:t>
      </w:r>
      <w:r>
        <w:rPr>
          <w:rFonts w:asciiTheme="majorHAnsi" w:hAnsiTheme="majorHAnsi"/>
          <w:rtl/>
        </w:rPr>
        <w:t xml:space="preserve"> על מספר </w:t>
      </w:r>
      <w:r w:rsidR="00AB3D09">
        <w:rPr>
          <w:rFonts w:asciiTheme="majorHAnsi" w:hAnsiTheme="majorHAnsi" w:hint="cs"/>
          <w:rtl/>
        </w:rPr>
        <w:t>ח.פ</w:t>
      </w:r>
      <w:r>
        <w:rPr>
          <w:rFonts w:asciiTheme="majorHAnsi" w:hAnsiTheme="majorHAnsi"/>
          <w:rtl/>
        </w:rPr>
        <w:t xml:space="preserve"> (מכיל בדיוק 9 ספרות של מספרים בלבד).</w:t>
      </w:r>
    </w:p>
    <w:p w14:paraId="25A51FC0" w14:textId="77777777" w:rsidR="00EA7394" w:rsidRDefault="00EA7394" w:rsidP="00EA7394">
      <w:pPr>
        <w:pStyle w:val="ListParagraph"/>
        <w:spacing w:after="0" w:line="360" w:lineRule="auto"/>
        <w:ind w:left="2880"/>
        <w:rPr>
          <w:rFonts w:asciiTheme="majorHAnsi" w:hAnsiTheme="majorHAnsi"/>
        </w:rPr>
      </w:pPr>
    </w:p>
    <w:p w14:paraId="4ABFD6C0" w14:textId="77777777" w:rsidR="00EA7394" w:rsidRDefault="00EA7394" w:rsidP="00EA7394">
      <w:pPr>
        <w:pStyle w:val="ListParagraph"/>
        <w:numPr>
          <w:ilvl w:val="0"/>
          <w:numId w:val="17"/>
        </w:numPr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Footer</w:t>
      </w:r>
    </w:p>
    <w:p w14:paraId="3C9E60F6" w14:textId="02A11916" w:rsidR="00EA7394" w:rsidRDefault="00EA7394" w:rsidP="00EA7394">
      <w:pPr>
        <w:pStyle w:val="ListParagraph"/>
        <w:numPr>
          <w:ilvl w:val="1"/>
          <w:numId w:val="17"/>
        </w:num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  <w:rtl/>
        </w:rPr>
        <w:t xml:space="preserve">מציג את הטקסט הבא: </w:t>
      </w:r>
      <w:r>
        <w:rPr>
          <w:rFonts w:asciiTheme="majorHAnsi" w:hAnsiTheme="majorHAnsi"/>
          <w:rtl/>
        </w:rPr>
        <w:br/>
      </w:r>
      <w:r w:rsidR="009049BD">
        <w:rPr>
          <w:rFonts w:asciiTheme="majorHAnsi" w:hAnsiTheme="majorHAnsi"/>
        </w:rPr>
        <w:t>SYSMC-LTD</w:t>
      </w:r>
      <w:r>
        <w:rPr>
          <w:rFonts w:asciiTheme="majorHAnsi" w:hAnsiTheme="majorHAnsi"/>
        </w:rPr>
        <w:t xml:space="preserve"> | Phone: 076-6654376 | </w:t>
      </w:r>
      <w:r w:rsidR="009049BD">
        <w:rPr>
          <w:rFonts w:asciiTheme="majorHAnsi" w:hAnsiTheme="majorHAnsi"/>
        </w:rPr>
        <w:t>www.sysmc.co.il</w:t>
      </w:r>
    </w:p>
    <w:p w14:paraId="22FA95B6" w14:textId="77777777" w:rsidR="00EA7394" w:rsidRDefault="00EA7394" w:rsidP="00EA7394">
      <w:pPr>
        <w:spacing w:after="0" w:line="360" w:lineRule="auto"/>
        <w:rPr>
          <w:rFonts w:asciiTheme="majorHAnsi" w:hAnsiTheme="majorHAnsi"/>
        </w:rPr>
      </w:pPr>
    </w:p>
    <w:p w14:paraId="024E2084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  <w:r>
        <w:rPr>
          <w:rFonts w:asciiTheme="majorHAnsi" w:hAnsiTheme="majorHAnsi"/>
          <w:b/>
          <w:bCs/>
          <w:rtl/>
        </w:rPr>
        <w:t>המחשה</w:t>
      </w:r>
      <w:r>
        <w:rPr>
          <w:rFonts w:asciiTheme="majorHAnsi" w:hAnsiTheme="majorHAnsi"/>
          <w:rtl/>
        </w:rPr>
        <w:t xml:space="preserve"> (</w:t>
      </w:r>
      <w:r>
        <w:rPr>
          <w:rFonts w:asciiTheme="majorHAnsi" w:hAnsiTheme="majorHAnsi"/>
          <w:color w:val="FF0000"/>
          <w:rtl/>
        </w:rPr>
        <w:t xml:space="preserve">ההמחשה </w:t>
      </w:r>
      <w:r>
        <w:rPr>
          <w:rFonts w:asciiTheme="majorHAnsi" w:hAnsiTheme="majorHAnsi"/>
          <w:color w:val="FF0000"/>
          <w:u w:val="single"/>
          <w:rtl/>
        </w:rPr>
        <w:t>לא</w:t>
      </w:r>
      <w:r>
        <w:rPr>
          <w:rFonts w:asciiTheme="majorHAnsi" w:hAnsiTheme="majorHAnsi"/>
          <w:color w:val="FF0000"/>
          <w:rtl/>
        </w:rPr>
        <w:t xml:space="preserve"> מכילה מבנה תואם – היא אך ורק להצגת מבנה כללי</w:t>
      </w:r>
      <w:r>
        <w:rPr>
          <w:rFonts w:asciiTheme="majorHAnsi" w:hAnsiTheme="majorHAnsi"/>
          <w:rtl/>
        </w:rPr>
        <w:t xml:space="preserve"> בלבד):</w:t>
      </w:r>
    </w:p>
    <w:p w14:paraId="0A4220AD" w14:textId="77777777" w:rsidR="00EA7394" w:rsidRDefault="00EA7394" w:rsidP="00EA7394">
      <w:pPr>
        <w:spacing w:after="0" w:line="360" w:lineRule="auto"/>
        <w:rPr>
          <w:rFonts w:asciiTheme="majorHAnsi" w:hAnsiTheme="majorHAnsi"/>
          <w:rtl/>
        </w:rPr>
      </w:pPr>
    </w:p>
    <w:p w14:paraId="25EC5396" w14:textId="43B8E87D" w:rsidR="00EA7394" w:rsidRDefault="00EA7394" w:rsidP="00EA7394">
      <w:pPr>
        <w:spacing w:after="0" w:line="360" w:lineRule="auto"/>
        <w:jc w:val="center"/>
        <w:rPr>
          <w:rFonts w:asciiTheme="majorHAnsi" w:hAnsiTheme="majorHAnsi"/>
          <w:b/>
          <w:bCs/>
          <w:color w:val="FF0000"/>
          <w:sz w:val="28"/>
          <w:szCs w:val="28"/>
        </w:rPr>
      </w:pPr>
      <w:r>
        <w:rPr>
          <w:rFonts w:asciiTheme="majorHAnsi" w:hAnsiTheme="majorHAnsi"/>
          <w:b/>
          <w:bCs/>
          <w:noProof/>
          <w:color w:val="FF0000"/>
          <w:sz w:val="28"/>
          <w:szCs w:val="28"/>
        </w:rPr>
        <w:drawing>
          <wp:inline distT="0" distB="0" distL="0" distR="0" wp14:anchorId="1CEE0989" wp14:editId="2E0E9299">
            <wp:extent cx="3461799" cy="3329295"/>
            <wp:effectExtent l="19050" t="19050" r="24765" b="2413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6" t="967" r="25725" b="72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69" cy="33412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4F5794" w14:textId="77777777" w:rsidR="00EA7394" w:rsidRDefault="00EA7394" w:rsidP="00EA7394">
      <w:pPr>
        <w:spacing w:after="0" w:line="360" w:lineRule="auto"/>
        <w:jc w:val="center"/>
        <w:rPr>
          <w:rFonts w:asciiTheme="majorHAnsi" w:hAnsiTheme="majorHAnsi"/>
          <w:b/>
          <w:bCs/>
          <w:color w:val="FF0000"/>
          <w:sz w:val="28"/>
          <w:szCs w:val="28"/>
        </w:rPr>
      </w:pPr>
    </w:p>
    <w:p w14:paraId="5CDFBF43" w14:textId="77777777" w:rsidR="00EA7394" w:rsidRDefault="00EA7394" w:rsidP="00EA7394">
      <w:pPr>
        <w:spacing w:after="0" w:line="360" w:lineRule="auto"/>
        <w:jc w:val="center"/>
        <w:rPr>
          <w:rFonts w:asciiTheme="majorHAnsi" w:hAnsiTheme="majorHAnsi"/>
          <w:b/>
          <w:bCs/>
          <w:color w:val="FF0000"/>
          <w:sz w:val="28"/>
          <w:szCs w:val="28"/>
          <w:rtl/>
        </w:rPr>
      </w:pPr>
      <w:r>
        <w:rPr>
          <w:rFonts w:asciiTheme="majorHAnsi" w:hAnsiTheme="majorHAnsi"/>
          <w:b/>
          <w:bCs/>
          <w:color w:val="FF0000"/>
          <w:sz w:val="28"/>
          <w:szCs w:val="28"/>
          <w:rtl/>
        </w:rPr>
        <w:t>בהצלחה!</w:t>
      </w:r>
    </w:p>
    <w:p w14:paraId="0C1E71C3" w14:textId="4635B7D8" w:rsidR="00542081" w:rsidRPr="00EA7394" w:rsidRDefault="00542081" w:rsidP="00EA7394">
      <w:pPr>
        <w:rPr>
          <w:rtl/>
        </w:rPr>
      </w:pPr>
    </w:p>
    <w:sectPr w:rsidR="00542081" w:rsidRPr="00EA7394" w:rsidSect="001064C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5DDBB" w14:textId="77777777" w:rsidR="00EB1ECE" w:rsidRDefault="00EB1ECE" w:rsidP="00DF353F">
      <w:pPr>
        <w:spacing w:after="0" w:line="240" w:lineRule="auto"/>
      </w:pPr>
      <w:r>
        <w:separator/>
      </w:r>
    </w:p>
  </w:endnote>
  <w:endnote w:type="continuationSeparator" w:id="0">
    <w:p w14:paraId="6CE24F3A" w14:textId="77777777" w:rsidR="00EB1ECE" w:rsidRDefault="00EB1ECE" w:rsidP="00DF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1495D" w14:textId="77777777" w:rsidR="00EB1ECE" w:rsidRDefault="00EB1ECE" w:rsidP="00DF353F">
      <w:pPr>
        <w:spacing w:after="0" w:line="240" w:lineRule="auto"/>
      </w:pPr>
      <w:r>
        <w:separator/>
      </w:r>
    </w:p>
  </w:footnote>
  <w:footnote w:type="continuationSeparator" w:id="0">
    <w:p w14:paraId="42B45B00" w14:textId="77777777" w:rsidR="00EB1ECE" w:rsidRDefault="00EB1ECE" w:rsidP="00DF3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bidiVisual/>
      <w:tblW w:w="11201" w:type="dxa"/>
      <w:tblInd w:w="-104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5557"/>
      <w:gridCol w:w="5644"/>
    </w:tblGrid>
    <w:tr w:rsidR="00DF353F" w:rsidRPr="00DF353F" w14:paraId="17FB359F" w14:textId="77777777" w:rsidTr="00F05F36">
      <w:tc>
        <w:tcPr>
          <w:tcW w:w="5557" w:type="dxa"/>
          <w:tcBorders>
            <w:bottom w:val="nil"/>
          </w:tcBorders>
          <w:vAlign w:val="center"/>
        </w:tcPr>
        <w:p w14:paraId="5E66F9D7" w14:textId="28DD6AAD" w:rsidR="00DF353F" w:rsidRPr="00DF353F" w:rsidRDefault="00DF353F" w:rsidP="00DF353F">
          <w:pPr>
            <w:pStyle w:val="Header"/>
            <w:rPr>
              <w:rFonts w:asciiTheme="majorHAnsi" w:hAnsiTheme="majorHAnsi"/>
              <w:color w:val="FF0000"/>
              <w:sz w:val="28"/>
              <w:szCs w:val="28"/>
              <w:rtl/>
            </w:rPr>
          </w:pPr>
        </w:p>
      </w:tc>
      <w:tc>
        <w:tcPr>
          <w:tcW w:w="5644" w:type="dxa"/>
          <w:tcBorders>
            <w:bottom w:val="nil"/>
          </w:tcBorders>
        </w:tcPr>
        <w:p w14:paraId="2F8B8F0A" w14:textId="578038D4" w:rsidR="00DF353F" w:rsidRPr="00DF353F" w:rsidRDefault="00EA7394" w:rsidP="00DF353F">
          <w:pPr>
            <w:pStyle w:val="Header"/>
            <w:jc w:val="right"/>
            <w:rPr>
              <w:rFonts w:asciiTheme="majorHAnsi" w:hAnsiTheme="majorHAnsi"/>
              <w:rtl/>
            </w:rPr>
          </w:pPr>
          <w:r>
            <w:rPr>
              <w:noProof/>
            </w:rPr>
            <w:drawing>
              <wp:inline distT="0" distB="0" distL="0" distR="0" wp14:anchorId="6D111413" wp14:editId="783EA1EE">
                <wp:extent cx="1228954" cy="50068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674" cy="513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F353F" w:rsidRPr="00DF353F" w14:paraId="3AFBC43A" w14:textId="77777777" w:rsidTr="00F05F36">
      <w:tc>
        <w:tcPr>
          <w:tcW w:w="11201" w:type="dxa"/>
          <w:gridSpan w:val="2"/>
          <w:tcBorders>
            <w:top w:val="nil"/>
            <w:bottom w:val="single" w:sz="12" w:space="0" w:color="404040" w:themeColor="text1" w:themeTint="BF"/>
          </w:tcBorders>
        </w:tcPr>
        <w:sdt>
          <w:sdtPr>
            <w:rPr>
              <w:rFonts w:asciiTheme="majorHAnsi" w:hAnsiTheme="majorHAnsi"/>
              <w:sz w:val="20"/>
              <w:szCs w:val="20"/>
              <w:rtl/>
            </w:rPr>
            <w:id w:val="673924340"/>
            <w:docPartObj>
              <w:docPartGallery w:val="Page Numbers (Top of Page)"/>
              <w:docPartUnique/>
            </w:docPartObj>
          </w:sdtPr>
          <w:sdtEndPr/>
          <w:sdtContent>
            <w:p w14:paraId="1B44D713" w14:textId="77777777" w:rsidR="00DF353F" w:rsidRPr="00DF353F" w:rsidRDefault="00DF353F" w:rsidP="00DF353F">
              <w:pPr>
                <w:pStyle w:val="Header"/>
                <w:spacing w:line="276" w:lineRule="auto"/>
                <w:jc w:val="center"/>
                <w:rPr>
                  <w:rFonts w:asciiTheme="majorHAnsi" w:hAnsiTheme="majorHAnsi"/>
                  <w:sz w:val="20"/>
                  <w:szCs w:val="20"/>
                  <w:rtl/>
                </w:rPr>
              </w:pPr>
              <w:r w:rsidRPr="00DF353F">
                <w:rPr>
                  <w:rFonts w:asciiTheme="majorHAnsi" w:hAnsiTheme="majorHAnsi"/>
                  <w:sz w:val="20"/>
                  <w:szCs w:val="20"/>
                  <w:rtl/>
                  <w:lang w:val="he-IL"/>
                </w:rPr>
                <w:t xml:space="preserve">עמוד </w:t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fldChar w:fldCharType="begin"/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instrText>PAGE</w:instrText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fldChar w:fldCharType="separate"/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t>1</w:t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fldChar w:fldCharType="end"/>
              </w:r>
              <w:r w:rsidRPr="00DF353F">
                <w:rPr>
                  <w:rFonts w:asciiTheme="majorHAnsi" w:hAnsiTheme="majorHAnsi"/>
                  <w:sz w:val="20"/>
                  <w:szCs w:val="20"/>
                  <w:rtl/>
                  <w:lang w:val="he-IL"/>
                </w:rPr>
                <w:t xml:space="preserve"> מתוך </w:t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fldChar w:fldCharType="begin"/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instrText>NUMPAGES</w:instrText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fldChar w:fldCharType="separate"/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t>15</w:t>
              </w:r>
              <w:r w:rsidRPr="00DF353F"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DF353F" w:rsidRPr="00DF353F" w14:paraId="0E41D4F1" w14:textId="77777777" w:rsidTr="00F05F36">
      <w:tc>
        <w:tcPr>
          <w:tcW w:w="11201" w:type="dxa"/>
          <w:gridSpan w:val="2"/>
          <w:tcBorders>
            <w:top w:val="single" w:sz="12" w:space="0" w:color="404040" w:themeColor="text1" w:themeTint="BF"/>
          </w:tcBorders>
        </w:tcPr>
        <w:p w14:paraId="67A3B41E" w14:textId="481E733B" w:rsidR="00DF353F" w:rsidRPr="00DF353F" w:rsidRDefault="00DF353F" w:rsidP="00DF353F">
          <w:pPr>
            <w:pStyle w:val="Header"/>
            <w:spacing w:line="276" w:lineRule="auto"/>
            <w:jc w:val="right"/>
            <w:rPr>
              <w:rFonts w:asciiTheme="majorHAnsi" w:hAnsiTheme="majorHAnsi"/>
              <w:sz w:val="20"/>
              <w:szCs w:val="20"/>
              <w:rtl/>
            </w:rPr>
          </w:pPr>
          <w:r w:rsidRPr="00DF353F">
            <w:rPr>
              <w:rFonts w:asciiTheme="majorHAnsi" w:hAnsiTheme="majorHAnsi"/>
              <w:sz w:val="20"/>
              <w:szCs w:val="20"/>
              <w:rtl/>
            </w:rPr>
            <w:t>‏</w:t>
          </w:r>
        </w:p>
      </w:tc>
    </w:tr>
  </w:tbl>
  <w:p w14:paraId="168B74CF" w14:textId="77777777" w:rsidR="00DF353F" w:rsidRPr="00DF353F" w:rsidRDefault="00DF353F" w:rsidP="00DF353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F29"/>
    <w:multiLevelType w:val="hybridMultilevel"/>
    <w:tmpl w:val="93D8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3E11"/>
    <w:multiLevelType w:val="hybridMultilevel"/>
    <w:tmpl w:val="8A84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11CB6"/>
    <w:multiLevelType w:val="hybridMultilevel"/>
    <w:tmpl w:val="1D6E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5A6"/>
    <w:multiLevelType w:val="hybridMultilevel"/>
    <w:tmpl w:val="D86C4DB6"/>
    <w:lvl w:ilvl="0" w:tplc="4A18095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0446C3"/>
    <w:multiLevelType w:val="hybridMultilevel"/>
    <w:tmpl w:val="8B0A693A"/>
    <w:lvl w:ilvl="0" w:tplc="4386C0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F15"/>
    <w:multiLevelType w:val="hybridMultilevel"/>
    <w:tmpl w:val="BA2C9C12"/>
    <w:lvl w:ilvl="0" w:tplc="F148E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F3F84"/>
    <w:multiLevelType w:val="hybridMultilevel"/>
    <w:tmpl w:val="14C2D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C44EE"/>
    <w:multiLevelType w:val="hybridMultilevel"/>
    <w:tmpl w:val="39C6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71DBD"/>
    <w:multiLevelType w:val="hybridMultilevel"/>
    <w:tmpl w:val="413C05F0"/>
    <w:lvl w:ilvl="0" w:tplc="4A1809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4C0671"/>
    <w:multiLevelType w:val="hybridMultilevel"/>
    <w:tmpl w:val="D382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96B74"/>
    <w:multiLevelType w:val="hybridMultilevel"/>
    <w:tmpl w:val="39946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96FA0"/>
    <w:multiLevelType w:val="hybridMultilevel"/>
    <w:tmpl w:val="377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K0MLE0MjM1NTQ1MrJQ0lEKTi0uzszPAykwqQUAzLI6vSwAAAA="/>
  </w:docVars>
  <w:rsids>
    <w:rsidRoot w:val="00DF353F"/>
    <w:rsid w:val="000131E3"/>
    <w:rsid w:val="0003254B"/>
    <w:rsid w:val="00034456"/>
    <w:rsid w:val="00056B72"/>
    <w:rsid w:val="000C611F"/>
    <w:rsid w:val="00100CEE"/>
    <w:rsid w:val="001064C9"/>
    <w:rsid w:val="001416F7"/>
    <w:rsid w:val="00146BDC"/>
    <w:rsid w:val="00165BA8"/>
    <w:rsid w:val="001720C2"/>
    <w:rsid w:val="001B1ED5"/>
    <w:rsid w:val="001C0B2E"/>
    <w:rsid w:val="001C2C99"/>
    <w:rsid w:val="001E4C14"/>
    <w:rsid w:val="001F48AC"/>
    <w:rsid w:val="00224A3E"/>
    <w:rsid w:val="002423CB"/>
    <w:rsid w:val="00250BF4"/>
    <w:rsid w:val="002B72A9"/>
    <w:rsid w:val="002F3ECF"/>
    <w:rsid w:val="003246B9"/>
    <w:rsid w:val="00342E9B"/>
    <w:rsid w:val="003561A3"/>
    <w:rsid w:val="00372FFF"/>
    <w:rsid w:val="0039719A"/>
    <w:rsid w:val="003A1DB7"/>
    <w:rsid w:val="00420BC6"/>
    <w:rsid w:val="00434066"/>
    <w:rsid w:val="00452B7B"/>
    <w:rsid w:val="00542081"/>
    <w:rsid w:val="00567B8C"/>
    <w:rsid w:val="00570145"/>
    <w:rsid w:val="0057726B"/>
    <w:rsid w:val="005C2FA1"/>
    <w:rsid w:val="005E2517"/>
    <w:rsid w:val="0061215D"/>
    <w:rsid w:val="006273D8"/>
    <w:rsid w:val="00630A95"/>
    <w:rsid w:val="00636D27"/>
    <w:rsid w:val="00652BEC"/>
    <w:rsid w:val="00694111"/>
    <w:rsid w:val="006946BE"/>
    <w:rsid w:val="00696E07"/>
    <w:rsid w:val="0078654E"/>
    <w:rsid w:val="007A3652"/>
    <w:rsid w:val="007B3FDF"/>
    <w:rsid w:val="007C4825"/>
    <w:rsid w:val="00836A0B"/>
    <w:rsid w:val="00842630"/>
    <w:rsid w:val="008460C4"/>
    <w:rsid w:val="008B3D61"/>
    <w:rsid w:val="008C7105"/>
    <w:rsid w:val="008D0D20"/>
    <w:rsid w:val="009049BD"/>
    <w:rsid w:val="00993BC1"/>
    <w:rsid w:val="009D7D47"/>
    <w:rsid w:val="009F78B8"/>
    <w:rsid w:val="00A00AEF"/>
    <w:rsid w:val="00A427D7"/>
    <w:rsid w:val="00A52DE8"/>
    <w:rsid w:val="00A677BE"/>
    <w:rsid w:val="00A70C6A"/>
    <w:rsid w:val="00A86802"/>
    <w:rsid w:val="00AB3D09"/>
    <w:rsid w:val="00AC3F8E"/>
    <w:rsid w:val="00AF3BD7"/>
    <w:rsid w:val="00AF503A"/>
    <w:rsid w:val="00BE2DB8"/>
    <w:rsid w:val="00C20779"/>
    <w:rsid w:val="00CF287E"/>
    <w:rsid w:val="00D547C2"/>
    <w:rsid w:val="00DF353F"/>
    <w:rsid w:val="00E14D90"/>
    <w:rsid w:val="00E27299"/>
    <w:rsid w:val="00E43B4D"/>
    <w:rsid w:val="00E61E84"/>
    <w:rsid w:val="00EA7394"/>
    <w:rsid w:val="00EB1ECE"/>
    <w:rsid w:val="00EB2041"/>
    <w:rsid w:val="00EB2D3B"/>
    <w:rsid w:val="00EB6E82"/>
    <w:rsid w:val="00EC0DBC"/>
    <w:rsid w:val="00EE67B8"/>
    <w:rsid w:val="00EF147E"/>
    <w:rsid w:val="00F0731C"/>
    <w:rsid w:val="00FA7C3A"/>
    <w:rsid w:val="00FB56EC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CEAE"/>
  <w15:chartTrackingRefBased/>
  <w15:docId w15:val="{3062F51E-549F-44F2-AFEB-C0721527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3A"/>
    <w:rPr>
      <w:rFonts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B2E"/>
    <w:pPr>
      <w:keepNext/>
      <w:keepLines/>
      <w:spacing w:before="360" w:after="120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B2E"/>
    <w:pPr>
      <w:keepNext/>
      <w:keepLines/>
      <w:spacing w:before="160" w:after="12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3F"/>
  </w:style>
  <w:style w:type="paragraph" w:styleId="Footer">
    <w:name w:val="footer"/>
    <w:basedOn w:val="Normal"/>
    <w:link w:val="FooterChar"/>
    <w:uiPriority w:val="99"/>
    <w:unhideWhenUsed/>
    <w:rsid w:val="00DF3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3F"/>
  </w:style>
  <w:style w:type="table" w:styleId="TableGrid">
    <w:name w:val="Table Grid"/>
    <w:basedOn w:val="TableNormal"/>
    <w:uiPriority w:val="39"/>
    <w:rsid w:val="00DF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5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0B2E"/>
    <w:rPr>
      <w:rFonts w:asciiTheme="majorHAnsi" w:eastAsiaTheme="majorEastAsia" w:hAnsiTheme="majorHAnsi" w:cstheme="majorHAns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0B2E"/>
    <w:rPr>
      <w:rFonts w:asciiTheme="majorHAnsi" w:eastAsiaTheme="majorEastAsia" w:hAnsiTheme="majorHAnsi" w:cstheme="majorHAnsi"/>
      <w:b/>
      <w:b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5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4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fontTable" Target="fontTable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1.xml" /> 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FA4C2BA951144885CFCA31694E7C9" ma:contentTypeVersion="2" ma:contentTypeDescription="Create a new document." ma:contentTypeScope="" ma:versionID="3dc0b99176127731ff15334371ac0573">
  <xsd:schema xmlns:xsd="http://www.w3.org/2001/XMLSchema" xmlns:xs="http://www.w3.org/2001/XMLSchema" xmlns:p="http://schemas.microsoft.com/office/2006/metadata/properties" xmlns:ns2="fcd0c77a-3c5e-4979-90de-d5ad5c4d481b" targetNamespace="http://schemas.microsoft.com/office/2006/metadata/properties" ma:root="true" ma:fieldsID="a370f50432ec730e58b4b78f66cbf4a5" ns2:_="">
    <xsd:import namespace="fcd0c77a-3c5e-4979-90de-d5ad5c4d4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0c77a-3c5e-4979-90de-d5ad5c4d4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7D7DB-4461-4F77-BC8C-A0B06CFA8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d0c77a-3c5e-4979-90de-d5ad5c4d4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6615E-AC65-4B64-8071-E0E740E708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7F4640-FFB0-4038-B3D0-F0F39E8B54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Floru</dc:creator>
  <cp:keywords/>
  <dc:description/>
  <cp:lastModifiedBy>Uri Zeira</cp:lastModifiedBy>
  <cp:revision>16</cp:revision>
  <cp:lastPrinted>2021-04-13T09:04:00Z</cp:lastPrinted>
  <dcterms:created xsi:type="dcterms:W3CDTF">2020-10-12T13:43:00Z</dcterms:created>
  <dcterms:modified xsi:type="dcterms:W3CDTF">2021-04-13T10:05:00Z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0x010100936FA4C2BA951144885CFCA31694E7C9</vt:lpwstr>
  </property>
</Properties>
</file>