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527AAE" w14:textId="2272AECF" w:rsidR="007245CD" w:rsidRDefault="007245CD">
      <w:pPr>
        <w:rPr>
          <w:sz w:val="18"/>
          <w:szCs w:val="18"/>
        </w:rPr>
      </w:pPr>
      <w:proofErr w:type="spellStart"/>
      <w:r>
        <w:rPr>
          <w:sz w:val="18"/>
          <w:szCs w:val="18"/>
        </w:rPr>
        <w:t>Piruz</w:t>
      </w:r>
      <w:proofErr w:type="spellEnd"/>
      <w:r>
        <w:rPr>
          <w:sz w:val="18"/>
          <w:szCs w:val="18"/>
        </w:rPr>
        <w:t xml:space="preserve"> Alemi </w:t>
      </w:r>
      <w:r w:rsidRPr="00752EEA">
        <w:rPr>
          <w:b/>
          <w:bCs/>
          <w:sz w:val="18"/>
          <w:szCs w:val="18"/>
        </w:rPr>
        <w:t>Big Data Report:</w:t>
      </w:r>
    </w:p>
    <w:p w14:paraId="24A90707" w14:textId="23512599" w:rsidR="00752EEA" w:rsidRDefault="00752EEA">
      <w:pPr>
        <w:rPr>
          <w:sz w:val="18"/>
          <w:szCs w:val="18"/>
        </w:rPr>
      </w:pPr>
      <w:r>
        <w:rPr>
          <w:sz w:val="18"/>
          <w:szCs w:val="18"/>
        </w:rPr>
        <w:t xml:space="preserve">Subject: Amazon Web Services (AWS) + Apache </w:t>
      </w:r>
      <w:proofErr w:type="spellStart"/>
      <w:r>
        <w:rPr>
          <w:sz w:val="18"/>
          <w:szCs w:val="18"/>
        </w:rPr>
        <w:t>Zeppeline</w:t>
      </w:r>
      <w:proofErr w:type="spellEnd"/>
      <w:r>
        <w:rPr>
          <w:sz w:val="18"/>
          <w:szCs w:val="18"/>
        </w:rPr>
        <w:t xml:space="preserve"> (ZEPL) Data Science Analytic Platform: ETL, </w:t>
      </w:r>
      <w:proofErr w:type="gramStart"/>
      <w:r>
        <w:rPr>
          <w:sz w:val="18"/>
          <w:szCs w:val="18"/>
        </w:rPr>
        <w:t>SQL,  RDS</w:t>
      </w:r>
      <w:proofErr w:type="gramEnd"/>
    </w:p>
    <w:p w14:paraId="67ED87EB" w14:textId="59938B2E" w:rsidR="007245CD" w:rsidRDefault="007245CD">
      <w:pPr>
        <w:rPr>
          <w:sz w:val="18"/>
          <w:szCs w:val="18"/>
        </w:rPr>
      </w:pPr>
      <w:r>
        <w:rPr>
          <w:sz w:val="18"/>
          <w:szCs w:val="18"/>
        </w:rPr>
        <w:t>Date: April 3</w:t>
      </w:r>
      <w:r w:rsidRPr="007245CD">
        <w:rPr>
          <w:sz w:val="18"/>
          <w:szCs w:val="18"/>
          <w:vertAlign w:val="superscript"/>
        </w:rPr>
        <w:t>rd</w:t>
      </w:r>
      <w:r>
        <w:rPr>
          <w:sz w:val="18"/>
          <w:szCs w:val="18"/>
        </w:rPr>
        <w:t>, 2020</w:t>
      </w:r>
    </w:p>
    <w:p w14:paraId="0C4F4DE3" w14:textId="596BBFB3" w:rsidR="007245CD" w:rsidRDefault="007245CD">
      <w:pPr>
        <w:rPr>
          <w:sz w:val="18"/>
          <w:szCs w:val="18"/>
        </w:rPr>
      </w:pPr>
    </w:p>
    <w:p w14:paraId="15A625C0" w14:textId="2202E38F" w:rsidR="007245CD" w:rsidRDefault="007245CD">
      <w:pPr>
        <w:rPr>
          <w:sz w:val="18"/>
          <w:szCs w:val="18"/>
        </w:rPr>
      </w:pPr>
    </w:p>
    <w:p w14:paraId="4D66BB18" w14:textId="5340A760" w:rsidR="007245CD" w:rsidRPr="007245CD" w:rsidRDefault="007245CD" w:rsidP="007245CD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color w:val="0070C0"/>
          <w:sz w:val="18"/>
          <w:szCs w:val="18"/>
        </w:rPr>
      </w:pPr>
      <w:r w:rsidRPr="007245CD">
        <w:rPr>
          <w:rFonts w:ascii="Times New Roman" w:eastAsia="Times New Roman" w:hAnsi="Times New Roman" w:cs="Times New Roman"/>
          <w:b/>
          <w:bCs/>
          <w:color w:val="0070C0"/>
          <w:sz w:val="18"/>
          <w:szCs w:val="18"/>
        </w:rPr>
        <w:t>Before I Began</w:t>
      </w:r>
    </w:p>
    <w:p w14:paraId="79245830" w14:textId="6B24455D" w:rsidR="007245CD" w:rsidRPr="007245CD" w:rsidRDefault="007245CD" w:rsidP="007245CD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r w:rsidRPr="007245CD">
        <w:rPr>
          <w:rFonts w:ascii="Times New Roman" w:eastAsia="Times New Roman" w:hAnsi="Times New Roman" w:cs="Times New Roman"/>
          <w:sz w:val="18"/>
          <w:szCs w:val="18"/>
        </w:rPr>
        <w:t>Create</w:t>
      </w:r>
      <w:r>
        <w:rPr>
          <w:rFonts w:ascii="Times New Roman" w:eastAsia="Times New Roman" w:hAnsi="Times New Roman" w:cs="Times New Roman"/>
          <w:sz w:val="18"/>
          <w:szCs w:val="18"/>
        </w:rPr>
        <w:t>d</w:t>
      </w:r>
      <w:r w:rsidRPr="007245CD">
        <w:rPr>
          <w:rFonts w:ascii="Times New Roman" w:eastAsia="Times New Roman" w:hAnsi="Times New Roman" w:cs="Times New Roman"/>
          <w:sz w:val="18"/>
          <w:szCs w:val="18"/>
        </w:rPr>
        <w:t xml:space="preserve"> a new repository for this project called </w:t>
      </w:r>
      <w:r w:rsidRPr="007245CD">
        <w:rPr>
          <w:rFonts w:ascii="Courier New" w:eastAsia="Times New Roman" w:hAnsi="Courier New" w:cs="Courier New"/>
          <w:sz w:val="18"/>
          <w:szCs w:val="18"/>
        </w:rPr>
        <w:t>big-data-challenge</w:t>
      </w:r>
      <w:r w:rsidRPr="007245CD">
        <w:rPr>
          <w:rFonts w:ascii="Times New Roman" w:eastAsia="Times New Roman" w:hAnsi="Times New Roman" w:cs="Times New Roman"/>
          <w:sz w:val="18"/>
          <w:szCs w:val="18"/>
        </w:rPr>
        <w:t xml:space="preserve">. </w:t>
      </w:r>
    </w:p>
    <w:p w14:paraId="02582CCA" w14:textId="3F7338D4" w:rsidR="007245CD" w:rsidRPr="007245CD" w:rsidRDefault="007245CD" w:rsidP="007245CD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r w:rsidRPr="007245CD">
        <w:rPr>
          <w:rFonts w:ascii="Times New Roman" w:eastAsia="Times New Roman" w:hAnsi="Times New Roman" w:cs="Times New Roman"/>
          <w:sz w:val="18"/>
          <w:szCs w:val="18"/>
        </w:rPr>
        <w:t>Clone</w:t>
      </w:r>
      <w:r>
        <w:rPr>
          <w:rFonts w:ascii="Times New Roman" w:eastAsia="Times New Roman" w:hAnsi="Times New Roman" w:cs="Times New Roman"/>
          <w:sz w:val="18"/>
          <w:szCs w:val="18"/>
        </w:rPr>
        <w:t>d</w:t>
      </w:r>
      <w:r w:rsidRPr="007245CD">
        <w:rPr>
          <w:rFonts w:ascii="Times New Roman" w:eastAsia="Times New Roman" w:hAnsi="Times New Roman" w:cs="Times New Roman"/>
          <w:sz w:val="18"/>
          <w:szCs w:val="18"/>
        </w:rPr>
        <w:t xml:space="preserve"> the new repository to </w:t>
      </w:r>
      <w:r>
        <w:rPr>
          <w:rFonts w:ascii="Times New Roman" w:eastAsia="Times New Roman" w:hAnsi="Times New Roman" w:cs="Times New Roman"/>
          <w:sz w:val="18"/>
          <w:szCs w:val="18"/>
        </w:rPr>
        <w:t>my</w:t>
      </w:r>
      <w:r w:rsidRPr="007245CD">
        <w:rPr>
          <w:rFonts w:ascii="Times New Roman" w:eastAsia="Times New Roman" w:hAnsi="Times New Roman" w:cs="Times New Roman"/>
          <w:sz w:val="18"/>
          <w:szCs w:val="18"/>
        </w:rPr>
        <w:t xml:space="preserve"> computer.</w:t>
      </w:r>
    </w:p>
    <w:p w14:paraId="0BBB04E6" w14:textId="78314EAB" w:rsidR="007245CD" w:rsidRPr="007245CD" w:rsidRDefault="007245CD" w:rsidP="007245CD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r w:rsidRPr="007245CD">
        <w:rPr>
          <w:rFonts w:ascii="Times New Roman" w:eastAsia="Times New Roman" w:hAnsi="Times New Roman" w:cs="Times New Roman"/>
          <w:sz w:val="18"/>
          <w:szCs w:val="18"/>
        </w:rPr>
        <w:t xml:space="preserve">Inside </w:t>
      </w:r>
      <w:r>
        <w:rPr>
          <w:rFonts w:ascii="Times New Roman" w:eastAsia="Times New Roman" w:hAnsi="Times New Roman" w:cs="Times New Roman"/>
          <w:sz w:val="18"/>
          <w:szCs w:val="18"/>
        </w:rPr>
        <w:t>my</w:t>
      </w:r>
      <w:r w:rsidRPr="007245CD">
        <w:rPr>
          <w:rFonts w:ascii="Times New Roman" w:eastAsia="Times New Roman" w:hAnsi="Times New Roman" w:cs="Times New Roman"/>
          <w:sz w:val="18"/>
          <w:szCs w:val="18"/>
        </w:rPr>
        <w:t xml:space="preserve"> local git repository, create</w:t>
      </w:r>
      <w:r>
        <w:rPr>
          <w:rFonts w:ascii="Times New Roman" w:eastAsia="Times New Roman" w:hAnsi="Times New Roman" w:cs="Times New Roman"/>
          <w:sz w:val="18"/>
          <w:szCs w:val="18"/>
        </w:rPr>
        <w:t>d</w:t>
      </w:r>
      <w:r w:rsidRPr="007245CD">
        <w:rPr>
          <w:rFonts w:ascii="Times New Roman" w:eastAsia="Times New Roman" w:hAnsi="Times New Roman" w:cs="Times New Roman"/>
          <w:sz w:val="18"/>
          <w:szCs w:val="18"/>
        </w:rPr>
        <w:t xml:space="preserve"> a directory for the level of challenge </w:t>
      </w:r>
      <w:proofErr w:type="spellStart"/>
      <w:r w:rsidRPr="007245CD">
        <w:rPr>
          <w:rFonts w:ascii="Times New Roman" w:eastAsia="Times New Roman" w:hAnsi="Times New Roman" w:cs="Times New Roman"/>
          <w:sz w:val="18"/>
          <w:szCs w:val="18"/>
        </w:rPr>
        <w:t>Challenge</w:t>
      </w:r>
      <w:proofErr w:type="spellEnd"/>
      <w:r w:rsidRPr="007245CD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I</w:t>
      </w:r>
      <w:r w:rsidRPr="007245CD">
        <w:rPr>
          <w:rFonts w:ascii="Times New Roman" w:eastAsia="Times New Roman" w:hAnsi="Times New Roman" w:cs="Times New Roman"/>
          <w:sz w:val="18"/>
          <w:szCs w:val="18"/>
        </w:rPr>
        <w:t xml:space="preserve"> chose. 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I </w:t>
      </w:r>
      <w:r w:rsidRPr="007245CD">
        <w:rPr>
          <w:rFonts w:ascii="Times New Roman" w:eastAsia="Times New Roman" w:hAnsi="Times New Roman" w:cs="Times New Roman"/>
          <w:sz w:val="18"/>
          <w:szCs w:val="18"/>
        </w:rPr>
        <w:t>Use</w:t>
      </w:r>
      <w:r>
        <w:rPr>
          <w:rFonts w:ascii="Times New Roman" w:eastAsia="Times New Roman" w:hAnsi="Times New Roman" w:cs="Times New Roman"/>
          <w:sz w:val="18"/>
          <w:szCs w:val="18"/>
        </w:rPr>
        <w:t>d</w:t>
      </w:r>
      <w:r w:rsidRPr="007245CD">
        <w:rPr>
          <w:rFonts w:ascii="Times New Roman" w:eastAsia="Times New Roman" w:hAnsi="Times New Roman" w:cs="Times New Roman"/>
          <w:sz w:val="18"/>
          <w:szCs w:val="18"/>
        </w:rPr>
        <w:t xml:space="preserve"> folder names corresponding to the challenges: </w:t>
      </w:r>
      <w:r w:rsidRPr="007245CD">
        <w:rPr>
          <w:rFonts w:ascii="Times New Roman" w:eastAsia="Times New Roman" w:hAnsi="Times New Roman" w:cs="Times New Roman"/>
          <w:b/>
          <w:bCs/>
          <w:sz w:val="18"/>
          <w:szCs w:val="18"/>
        </w:rPr>
        <w:t>level-1</w:t>
      </w:r>
      <w:r w:rsidRPr="007245CD">
        <w:rPr>
          <w:rFonts w:ascii="Times New Roman" w:eastAsia="Times New Roman" w:hAnsi="Times New Roman" w:cs="Times New Roman"/>
          <w:sz w:val="18"/>
          <w:szCs w:val="18"/>
        </w:rPr>
        <w:t xml:space="preserve"> or </w:t>
      </w:r>
      <w:r w:rsidRPr="007245CD">
        <w:rPr>
          <w:rFonts w:ascii="Times New Roman" w:eastAsia="Times New Roman" w:hAnsi="Times New Roman" w:cs="Times New Roman"/>
          <w:b/>
          <w:bCs/>
          <w:sz w:val="18"/>
          <w:szCs w:val="18"/>
        </w:rPr>
        <w:t>level-2</w:t>
      </w:r>
      <w:r w:rsidRPr="007245CD">
        <w:rPr>
          <w:rFonts w:ascii="Times New Roman" w:eastAsia="Times New Roman" w:hAnsi="Times New Roman" w:cs="Times New Roman"/>
          <w:sz w:val="18"/>
          <w:szCs w:val="18"/>
        </w:rPr>
        <w:t>.</w:t>
      </w:r>
    </w:p>
    <w:p w14:paraId="20B791EC" w14:textId="57BBA155" w:rsidR="007245CD" w:rsidRPr="007245CD" w:rsidRDefault="007245CD" w:rsidP="007245CD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r w:rsidRPr="007245CD">
        <w:rPr>
          <w:rFonts w:ascii="Times New Roman" w:eastAsia="Times New Roman" w:hAnsi="Times New Roman" w:cs="Times New Roman"/>
          <w:sz w:val="18"/>
          <w:szCs w:val="18"/>
        </w:rPr>
        <w:t>Add</w:t>
      </w:r>
      <w:r>
        <w:rPr>
          <w:rFonts w:ascii="Times New Roman" w:eastAsia="Times New Roman" w:hAnsi="Times New Roman" w:cs="Times New Roman"/>
          <w:sz w:val="18"/>
          <w:szCs w:val="18"/>
        </w:rPr>
        <w:t>ed</w:t>
      </w:r>
      <w:r w:rsidRPr="007245CD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my</w:t>
      </w:r>
      <w:r w:rsidRPr="007245CD">
        <w:rPr>
          <w:rFonts w:ascii="Times New Roman" w:eastAsia="Times New Roman" w:hAnsi="Times New Roman" w:cs="Times New Roman"/>
          <w:sz w:val="18"/>
          <w:szCs w:val="18"/>
        </w:rPr>
        <w:t xml:space="preserve"> converted ZEPL notebook to this folder. </w:t>
      </w:r>
      <w:proofErr w:type="gramStart"/>
      <w:r w:rsidRPr="007245CD">
        <w:rPr>
          <w:rFonts w:ascii="Times New Roman" w:eastAsia="Times New Roman" w:hAnsi="Times New Roman" w:cs="Times New Roman"/>
          <w:sz w:val="18"/>
          <w:szCs w:val="18"/>
        </w:rPr>
        <w:t>This  be</w:t>
      </w:r>
      <w:r>
        <w:rPr>
          <w:rFonts w:ascii="Times New Roman" w:eastAsia="Times New Roman" w:hAnsi="Times New Roman" w:cs="Times New Roman"/>
          <w:sz w:val="18"/>
          <w:szCs w:val="18"/>
        </w:rPr>
        <w:t>came</w:t>
      </w:r>
      <w:proofErr w:type="gramEnd"/>
      <w:r w:rsidRPr="007245CD">
        <w:rPr>
          <w:rFonts w:ascii="Times New Roman" w:eastAsia="Times New Roman" w:hAnsi="Times New Roman" w:cs="Times New Roman"/>
          <w:sz w:val="18"/>
          <w:szCs w:val="18"/>
        </w:rPr>
        <w:t xml:space="preserve"> the main script to run for 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my </w:t>
      </w:r>
      <w:r w:rsidRPr="007245CD">
        <w:rPr>
          <w:rFonts w:ascii="Times New Roman" w:eastAsia="Times New Roman" w:hAnsi="Times New Roman" w:cs="Times New Roman"/>
          <w:sz w:val="18"/>
          <w:szCs w:val="18"/>
        </w:rPr>
        <w:t xml:space="preserve">analysis. </w:t>
      </w:r>
      <w:r>
        <w:rPr>
          <w:rFonts w:ascii="Times New Roman" w:eastAsia="Times New Roman" w:hAnsi="Times New Roman" w:cs="Times New Roman"/>
          <w:sz w:val="18"/>
          <w:szCs w:val="18"/>
        </w:rPr>
        <w:t>I</w:t>
      </w:r>
      <w:r w:rsidRPr="007245CD">
        <w:rPr>
          <w:rFonts w:ascii="Times New Roman" w:eastAsia="Times New Roman" w:hAnsi="Times New Roman" w:cs="Times New Roman"/>
          <w:sz w:val="18"/>
          <w:szCs w:val="18"/>
        </w:rPr>
        <w:t xml:space="preserve"> also add</w:t>
      </w:r>
      <w:r>
        <w:rPr>
          <w:rFonts w:ascii="Times New Roman" w:eastAsia="Times New Roman" w:hAnsi="Times New Roman" w:cs="Times New Roman"/>
          <w:sz w:val="18"/>
          <w:szCs w:val="18"/>
        </w:rPr>
        <w:t>ed</w:t>
      </w:r>
      <w:r w:rsidRPr="007245CD">
        <w:rPr>
          <w:rFonts w:ascii="Times New Roman" w:eastAsia="Times New Roman" w:hAnsi="Times New Roman" w:cs="Times New Roman"/>
          <w:sz w:val="18"/>
          <w:szCs w:val="18"/>
        </w:rPr>
        <w:t xml:space="preserve"> any SQL queries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. </w:t>
      </w:r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I</w:t>
      </w:r>
      <w:r w:rsidRPr="007245CD">
        <w:rPr>
          <w:rFonts w:ascii="Times New Roman" w:eastAsia="Times New Roman" w:hAnsi="Times New Roman" w:cs="Times New Roman"/>
          <w:sz w:val="18"/>
          <w:szCs w:val="18"/>
        </w:rPr>
        <w:t xml:space="preserve">  used</w:t>
      </w:r>
      <w:proofErr w:type="gramEnd"/>
      <w:r w:rsidRPr="007245CD">
        <w:rPr>
          <w:rFonts w:ascii="Times New Roman" w:eastAsia="Times New Roman" w:hAnsi="Times New Roman" w:cs="Times New Roman"/>
          <w:sz w:val="18"/>
          <w:szCs w:val="18"/>
        </w:rPr>
        <w:t xml:space="preserve"> a </w:t>
      </w:r>
      <w:r w:rsidRPr="007245CD">
        <w:rPr>
          <w:rFonts w:ascii="Courier New" w:eastAsia="Times New Roman" w:hAnsi="Courier New" w:cs="Courier New"/>
          <w:sz w:val="18"/>
          <w:szCs w:val="18"/>
        </w:rPr>
        <w:t>.</w:t>
      </w:r>
      <w:proofErr w:type="spellStart"/>
      <w:r w:rsidRPr="007245CD">
        <w:rPr>
          <w:rFonts w:ascii="Courier New" w:eastAsia="Times New Roman" w:hAnsi="Courier New" w:cs="Courier New"/>
          <w:sz w:val="18"/>
          <w:szCs w:val="18"/>
        </w:rPr>
        <w:t>sql</w:t>
      </w:r>
      <w:proofErr w:type="spellEnd"/>
      <w:r w:rsidRPr="007245CD">
        <w:rPr>
          <w:rFonts w:ascii="Times New Roman" w:eastAsia="Times New Roman" w:hAnsi="Times New Roman" w:cs="Times New Roman"/>
          <w:sz w:val="18"/>
          <w:szCs w:val="18"/>
        </w:rPr>
        <w:t xml:space="preserve"> file and add</w:t>
      </w:r>
      <w:r>
        <w:rPr>
          <w:rFonts w:ascii="Times New Roman" w:eastAsia="Times New Roman" w:hAnsi="Times New Roman" w:cs="Times New Roman"/>
          <w:sz w:val="18"/>
          <w:szCs w:val="18"/>
        </w:rPr>
        <w:t>ed</w:t>
      </w:r>
      <w:r w:rsidRPr="007245CD">
        <w:rPr>
          <w:rFonts w:ascii="Times New Roman" w:eastAsia="Times New Roman" w:hAnsi="Times New Roman" w:cs="Times New Roman"/>
          <w:sz w:val="18"/>
          <w:szCs w:val="18"/>
        </w:rPr>
        <w:t xml:space="preserve"> it to </w:t>
      </w:r>
      <w:r>
        <w:rPr>
          <w:rFonts w:ascii="Times New Roman" w:eastAsia="Times New Roman" w:hAnsi="Times New Roman" w:cs="Times New Roman"/>
          <w:sz w:val="18"/>
          <w:szCs w:val="18"/>
        </w:rPr>
        <w:t>my</w:t>
      </w:r>
      <w:r w:rsidRPr="007245CD">
        <w:rPr>
          <w:rFonts w:ascii="Times New Roman" w:eastAsia="Times New Roman" w:hAnsi="Times New Roman" w:cs="Times New Roman"/>
          <w:sz w:val="18"/>
          <w:szCs w:val="18"/>
        </w:rPr>
        <w:t xml:space="preserve"> repo.</w:t>
      </w:r>
    </w:p>
    <w:p w14:paraId="3D65D534" w14:textId="488CD881" w:rsidR="007245CD" w:rsidRPr="007245CD" w:rsidRDefault="007245CD" w:rsidP="007245CD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r w:rsidRPr="007245CD">
        <w:rPr>
          <w:rFonts w:ascii="Times New Roman" w:eastAsia="Times New Roman" w:hAnsi="Times New Roman" w:cs="Times New Roman"/>
          <w:sz w:val="18"/>
          <w:szCs w:val="18"/>
        </w:rPr>
        <w:t>Push</w:t>
      </w:r>
      <w:r>
        <w:rPr>
          <w:rFonts w:ascii="Times New Roman" w:eastAsia="Times New Roman" w:hAnsi="Times New Roman" w:cs="Times New Roman"/>
          <w:sz w:val="18"/>
          <w:szCs w:val="18"/>
        </w:rPr>
        <w:t>ed</w:t>
      </w:r>
      <w:r w:rsidRPr="007245CD">
        <w:rPr>
          <w:rFonts w:ascii="Times New Roman" w:eastAsia="Times New Roman" w:hAnsi="Times New Roman" w:cs="Times New Roman"/>
          <w:sz w:val="18"/>
          <w:szCs w:val="18"/>
        </w:rPr>
        <w:t xml:space="preserve"> the above changes to GitHub or GitLab.</w:t>
      </w:r>
    </w:p>
    <w:p w14:paraId="06B10B9E" w14:textId="4D1BB34F" w:rsidR="007245CD" w:rsidRPr="007245CD" w:rsidRDefault="007245CD" w:rsidP="007245CD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color w:val="0070C0"/>
          <w:sz w:val="18"/>
          <w:szCs w:val="18"/>
        </w:rPr>
      </w:pPr>
      <w:r w:rsidRPr="007245CD">
        <w:rPr>
          <w:rFonts w:ascii="Times New Roman" w:eastAsia="Times New Roman" w:hAnsi="Times New Roman" w:cs="Times New Roman"/>
          <w:b/>
          <w:bCs/>
          <w:color w:val="0070C0"/>
          <w:sz w:val="18"/>
          <w:szCs w:val="18"/>
        </w:rPr>
        <w:t>Note:</w:t>
      </w:r>
    </w:p>
    <w:p w14:paraId="51174E6A" w14:textId="38A7AB04" w:rsidR="007245CD" w:rsidRDefault="007245CD" w:rsidP="007245CD">
      <w:p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I used </w:t>
      </w:r>
      <w:r w:rsidRPr="007245CD">
        <w:rPr>
          <w:rFonts w:ascii="Times New Roman" w:eastAsia="Times New Roman" w:hAnsi="Times New Roman" w:cs="Times New Roman"/>
          <w:sz w:val="18"/>
          <w:szCs w:val="18"/>
        </w:rPr>
        <w:t xml:space="preserve">ETL processes in Big Data using </w:t>
      </w:r>
      <w:proofErr w:type="spellStart"/>
      <w:r w:rsidRPr="007245CD">
        <w:rPr>
          <w:rFonts w:ascii="Times New Roman" w:eastAsia="Times New Roman" w:hAnsi="Times New Roman" w:cs="Times New Roman"/>
          <w:sz w:val="18"/>
          <w:szCs w:val="18"/>
        </w:rPr>
        <w:t>PySpark</w:t>
      </w:r>
      <w:proofErr w:type="spellEnd"/>
      <w:r w:rsidRPr="007245CD">
        <w:rPr>
          <w:rFonts w:ascii="Times New Roman" w:eastAsia="Times New Roman" w:hAnsi="Times New Roman" w:cs="Times New Roman"/>
          <w:sz w:val="18"/>
          <w:szCs w:val="18"/>
        </w:rPr>
        <w:t xml:space="preserve"> and using AWS's Relational Databases</w:t>
      </w:r>
      <w:r>
        <w:rPr>
          <w:rFonts w:ascii="Times New Roman" w:eastAsia="Times New Roman" w:hAnsi="Times New Roman" w:cs="Times New Roman"/>
          <w:sz w:val="18"/>
          <w:szCs w:val="18"/>
        </w:rPr>
        <w:t>.</w:t>
      </w:r>
    </w:p>
    <w:p w14:paraId="135898BD" w14:textId="4FC00136" w:rsidR="00AB6B93" w:rsidRDefault="00AB6B93" w:rsidP="007245CD">
      <w:p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I linked the AWS RDS to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PG_Admin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:</w:t>
      </w:r>
    </w:p>
    <w:p w14:paraId="13FB63D0" w14:textId="40BF5E6E" w:rsidR="00AB6B93" w:rsidRDefault="00AB6B93" w:rsidP="00AB6B93">
      <w:pPr>
        <w:pStyle w:val="ListParagraph"/>
        <w:numPr>
          <w:ilvl w:val="0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Created in AWS RDS, an </w:t>
      </w:r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end-point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 xml:space="preserve"> for the server pointing to the alemi-db4</w:t>
      </w:r>
    </w:p>
    <w:p w14:paraId="089680C0" w14:textId="77777777" w:rsidR="008837B1" w:rsidRDefault="008837B1" w:rsidP="008837B1">
      <w:pPr>
        <w:pStyle w:val="ListParagraph"/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</w:p>
    <w:p w14:paraId="372A875F" w14:textId="10D5F09D" w:rsidR="00AB6B93" w:rsidRDefault="00AB6B93" w:rsidP="00AB6B93">
      <w:pPr>
        <w:pStyle w:val="ListParagraph"/>
        <w:numPr>
          <w:ilvl w:val="0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On my local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PG_Admin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, created a new server – alemi-db4, </w:t>
      </w:r>
    </w:p>
    <w:p w14:paraId="11797BFD" w14:textId="77777777" w:rsidR="008837B1" w:rsidRPr="008837B1" w:rsidRDefault="008837B1" w:rsidP="008837B1">
      <w:pPr>
        <w:pStyle w:val="ListParagraph"/>
        <w:rPr>
          <w:rFonts w:ascii="Times New Roman" w:eastAsia="Times New Roman" w:hAnsi="Times New Roman" w:cs="Times New Roman"/>
          <w:sz w:val="18"/>
          <w:szCs w:val="18"/>
        </w:rPr>
      </w:pPr>
    </w:p>
    <w:p w14:paraId="7A7C669D" w14:textId="77777777" w:rsidR="008837B1" w:rsidRDefault="008837B1" w:rsidP="008837B1">
      <w:pPr>
        <w:pStyle w:val="ListParagraph"/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</w:p>
    <w:p w14:paraId="6A2BDE4B" w14:textId="5B437594" w:rsidR="00AB6B93" w:rsidRDefault="00AB6B93" w:rsidP="00AB6B93">
      <w:pPr>
        <w:pStyle w:val="ListParagraph"/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r w:rsidRPr="00AB6B93">
        <w:rPr>
          <w:rFonts w:ascii="Times New Roman" w:eastAsia="Times New Roman" w:hAnsi="Times New Roman" w:cs="Times New Roman"/>
          <w:sz w:val="18"/>
          <w:szCs w:val="18"/>
        </w:rPr>
        <w:drawing>
          <wp:inline distT="0" distB="0" distL="0" distR="0" wp14:anchorId="014CC242" wp14:editId="544B0B4C">
            <wp:extent cx="2572388" cy="1519248"/>
            <wp:effectExtent l="0" t="0" r="5715" b="508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16683" cy="1545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28B27" w14:textId="77777777" w:rsidR="008837B1" w:rsidRDefault="008837B1" w:rsidP="00AB6B93">
      <w:pPr>
        <w:pStyle w:val="ListParagraph"/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</w:p>
    <w:p w14:paraId="59AB3AED" w14:textId="6AA12F95" w:rsidR="00AB6B93" w:rsidRDefault="00AB6B93" w:rsidP="00AB6B93">
      <w:pPr>
        <w:pStyle w:val="ListParagraph"/>
        <w:numPr>
          <w:ilvl w:val="0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Copied and pasted the </w:t>
      </w:r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end-point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 xml:space="preserve"> from AWS – RDS to my newly created server on my local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Pg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-Admin</w:t>
      </w:r>
    </w:p>
    <w:p w14:paraId="44AB4DDB" w14:textId="77777777" w:rsidR="008837B1" w:rsidRDefault="008837B1" w:rsidP="008837B1">
      <w:pPr>
        <w:pStyle w:val="ListParagraph"/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</w:p>
    <w:p w14:paraId="78F96157" w14:textId="4DD0A434" w:rsidR="00AB6B93" w:rsidRDefault="00AB6B93" w:rsidP="00AB6B93">
      <w:pPr>
        <w:pStyle w:val="ListParagraph"/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r w:rsidRPr="00AB6B93">
        <w:rPr>
          <w:rFonts w:ascii="Times New Roman" w:eastAsia="Times New Roman" w:hAnsi="Times New Roman" w:cs="Times New Roman"/>
          <w:sz w:val="18"/>
          <w:szCs w:val="18"/>
        </w:rPr>
        <w:drawing>
          <wp:inline distT="0" distB="0" distL="0" distR="0" wp14:anchorId="178491CB" wp14:editId="263802D0">
            <wp:extent cx="3067665" cy="1019933"/>
            <wp:effectExtent l="0" t="0" r="635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29896" cy="104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83309" w14:textId="77777777" w:rsidR="00AB6B93" w:rsidRDefault="00AB6B93" w:rsidP="00AB6B93">
      <w:pPr>
        <w:pStyle w:val="ListParagraph"/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</w:p>
    <w:p w14:paraId="649741BD" w14:textId="7AD6A585" w:rsidR="00AB6B93" w:rsidRDefault="00AB6B93" w:rsidP="00AB6B93">
      <w:pPr>
        <w:pStyle w:val="ListParagraph"/>
        <w:numPr>
          <w:ilvl w:val="0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This connected my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PG_Admin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to AWS_RDS on the amazon shared public platform</w:t>
      </w:r>
    </w:p>
    <w:p w14:paraId="1798CCCA" w14:textId="5BF52365" w:rsidR="008837B1" w:rsidRDefault="008837B1" w:rsidP="008837B1">
      <w:pPr>
        <w:pStyle w:val="ListParagraph"/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</w:p>
    <w:p w14:paraId="665BB481" w14:textId="67289865" w:rsidR="008837B1" w:rsidRDefault="008837B1" w:rsidP="008837B1">
      <w:pPr>
        <w:pStyle w:val="ListParagraph"/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</w:p>
    <w:p w14:paraId="1B6B4B3C" w14:textId="7E320FE4" w:rsidR="008837B1" w:rsidRDefault="008837B1" w:rsidP="008837B1">
      <w:pPr>
        <w:pStyle w:val="ListParagraph"/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</w:p>
    <w:p w14:paraId="61988886" w14:textId="33BA6FB2" w:rsidR="008837B1" w:rsidRDefault="008837B1" w:rsidP="008837B1">
      <w:pPr>
        <w:pStyle w:val="ListParagraph"/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</w:p>
    <w:p w14:paraId="125BD28A" w14:textId="67A8A78F" w:rsidR="008837B1" w:rsidRDefault="008837B1" w:rsidP="008837B1">
      <w:pPr>
        <w:pStyle w:val="ListParagraph"/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</w:p>
    <w:p w14:paraId="4C311854" w14:textId="127F2044" w:rsidR="008837B1" w:rsidRDefault="008837B1" w:rsidP="008837B1">
      <w:pPr>
        <w:pStyle w:val="ListParagraph"/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</w:p>
    <w:p w14:paraId="32058AB3" w14:textId="19A6BF22" w:rsidR="008837B1" w:rsidRDefault="008837B1" w:rsidP="008837B1">
      <w:pPr>
        <w:pStyle w:val="ListParagraph"/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</w:p>
    <w:p w14:paraId="2CFF477B" w14:textId="58660223" w:rsidR="008837B1" w:rsidRDefault="008837B1" w:rsidP="008837B1">
      <w:pPr>
        <w:pStyle w:val="ListParagraph"/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</w:p>
    <w:p w14:paraId="5C6CEB5B" w14:textId="77777777" w:rsidR="008837B1" w:rsidRDefault="008837B1" w:rsidP="008837B1">
      <w:pPr>
        <w:pStyle w:val="ListParagraph"/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</w:p>
    <w:p w14:paraId="2B6B2D0E" w14:textId="77777777" w:rsidR="008837B1" w:rsidRDefault="00AB6B93" w:rsidP="00AB6B93">
      <w:pPr>
        <w:pStyle w:val="ListParagraph"/>
        <w:numPr>
          <w:ilvl w:val="0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In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Google_Drive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Collaborate Python Program, under SPARKS, </w:t>
      </w:r>
      <w:r w:rsidR="008837B1">
        <w:rPr>
          <w:rFonts w:ascii="Times New Roman" w:eastAsia="Times New Roman" w:hAnsi="Times New Roman" w:cs="Times New Roman"/>
          <w:sz w:val="18"/>
          <w:szCs w:val="18"/>
        </w:rPr>
        <w:t xml:space="preserve">established the </w:t>
      </w:r>
      <w:proofErr w:type="spellStart"/>
      <w:r w:rsidR="008837B1">
        <w:rPr>
          <w:rFonts w:ascii="Times New Roman" w:eastAsia="Times New Roman" w:hAnsi="Times New Roman" w:cs="Times New Roman"/>
          <w:sz w:val="18"/>
          <w:szCs w:val="18"/>
        </w:rPr>
        <w:t>cpnnection</w:t>
      </w:r>
      <w:proofErr w:type="spellEnd"/>
      <w:r w:rsidR="008837B1">
        <w:rPr>
          <w:rFonts w:ascii="Times New Roman" w:eastAsia="Times New Roman" w:hAnsi="Times New Roman" w:cs="Times New Roman"/>
          <w:sz w:val="18"/>
          <w:szCs w:val="18"/>
        </w:rPr>
        <w:t xml:space="preserve"> and wrote a new table:</w:t>
      </w:r>
    </w:p>
    <w:p w14:paraId="282F97D4" w14:textId="59BEA5F4" w:rsidR="00AB6B93" w:rsidRDefault="008837B1" w:rsidP="008837B1">
      <w:pPr>
        <w:pStyle w:val="ListParagraph"/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Alemi_ETL_Info</w:t>
      </w:r>
      <w:proofErr w:type="spellEnd"/>
      <w:r w:rsidR="00AB6B93">
        <w:rPr>
          <w:rFonts w:ascii="Times New Roman" w:eastAsia="Times New Roman" w:hAnsi="Times New Roman" w:cs="Times New Roman"/>
          <w:sz w:val="18"/>
          <w:szCs w:val="18"/>
        </w:rPr>
        <w:t>:</w:t>
      </w:r>
    </w:p>
    <w:p w14:paraId="31B59E2D" w14:textId="77777777" w:rsidR="008837B1" w:rsidRDefault="008837B1" w:rsidP="008837B1">
      <w:pPr>
        <w:pStyle w:val="ListParagraph"/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</w:p>
    <w:p w14:paraId="1FFD9B5A" w14:textId="47C75D8E" w:rsidR="00AB6B93" w:rsidRDefault="00AB6B93" w:rsidP="00AB6B93">
      <w:pPr>
        <w:pStyle w:val="ListParagraph"/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r w:rsidRPr="00AB6B93">
        <w:rPr>
          <w:rFonts w:ascii="Times New Roman" w:eastAsia="Times New Roman" w:hAnsi="Times New Roman" w:cs="Times New Roman"/>
          <w:sz w:val="18"/>
          <w:szCs w:val="18"/>
        </w:rPr>
        <w:drawing>
          <wp:inline distT="0" distB="0" distL="0" distR="0" wp14:anchorId="465CEF85" wp14:editId="735DA1A6">
            <wp:extent cx="5943600" cy="1631950"/>
            <wp:effectExtent l="0" t="0" r="0" b="6350"/>
            <wp:docPr id="11" name="Picture 1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738BB" w14:textId="1B7D8182" w:rsidR="00AB6B93" w:rsidRPr="00AB6B93" w:rsidRDefault="00AB6B93" w:rsidP="00AB6B93">
      <w:pPr>
        <w:pStyle w:val="ListParagraph"/>
        <w:numPr>
          <w:ilvl w:val="0"/>
          <w:numId w:val="8"/>
        </w:num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B6B9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</w:t>
      </w:r>
    </w:p>
    <w:p w14:paraId="12FD5B5C" w14:textId="77777777" w:rsidR="00AB6B93" w:rsidRPr="007245CD" w:rsidRDefault="00AB6B93" w:rsidP="007245CD">
      <w:p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</w:p>
    <w:p w14:paraId="0628242F" w14:textId="77777777" w:rsidR="007245CD" w:rsidRPr="007245CD" w:rsidRDefault="007245CD" w:rsidP="007245CD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color w:val="0070C0"/>
          <w:sz w:val="18"/>
          <w:szCs w:val="18"/>
        </w:rPr>
      </w:pPr>
      <w:r w:rsidRPr="007245CD">
        <w:rPr>
          <w:rFonts w:ascii="Times New Roman" w:eastAsia="Times New Roman" w:hAnsi="Times New Roman" w:cs="Times New Roman"/>
          <w:b/>
          <w:bCs/>
          <w:color w:val="0070C0"/>
          <w:sz w:val="18"/>
          <w:szCs w:val="18"/>
        </w:rPr>
        <w:t>Background</w:t>
      </w:r>
    </w:p>
    <w:p w14:paraId="18E45847" w14:textId="77777777" w:rsidR="007245CD" w:rsidRDefault="007245CD" w:rsidP="007245CD">
      <w:p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r w:rsidRPr="007245CD">
        <w:rPr>
          <w:rFonts w:ascii="Times New Roman" w:eastAsia="Times New Roman" w:hAnsi="Times New Roman" w:cs="Times New Roman"/>
          <w:sz w:val="18"/>
          <w:szCs w:val="18"/>
        </w:rPr>
        <w:t xml:space="preserve">In this assignment you will put </w:t>
      </w:r>
      <w:r>
        <w:rPr>
          <w:rFonts w:ascii="Times New Roman" w:eastAsia="Times New Roman" w:hAnsi="Times New Roman" w:cs="Times New Roman"/>
          <w:sz w:val="18"/>
          <w:szCs w:val="18"/>
        </w:rPr>
        <w:t>my</w:t>
      </w:r>
      <w:r w:rsidRPr="007245CD">
        <w:rPr>
          <w:rFonts w:ascii="Times New Roman" w:eastAsia="Times New Roman" w:hAnsi="Times New Roman" w:cs="Times New Roman"/>
          <w:sz w:val="18"/>
          <w:szCs w:val="18"/>
        </w:rPr>
        <w:t xml:space="preserve"> ETL skills to the test. Many of Amazon's shoppers depend on product reviews to make a purchase. Amazon makes these datasets publicly available. However, they are quite large and can exceed the capacity of local machines to handle. One dataset alone contains over 1.5 million rows; with over 40 datasets, this can be quite taxing on the average local computer. </w:t>
      </w:r>
    </w:p>
    <w:p w14:paraId="675149FA" w14:textId="52950BF0" w:rsidR="007245CD" w:rsidRDefault="007245CD" w:rsidP="007245CD">
      <w:pPr>
        <w:pStyle w:val="ListParagraph"/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r w:rsidRPr="007245CD">
        <w:rPr>
          <w:rFonts w:ascii="Times New Roman" w:eastAsia="Times New Roman" w:hAnsi="Times New Roman" w:cs="Times New Roman"/>
          <w:sz w:val="18"/>
          <w:szCs w:val="18"/>
        </w:rPr>
        <w:t xml:space="preserve">My first goal for this assignment was to perform the ETL process completely in the cloud and upload a </w:t>
      </w:r>
      <w:proofErr w:type="spellStart"/>
      <w:r w:rsidRPr="007245CD">
        <w:rPr>
          <w:rFonts w:ascii="Times New Roman" w:eastAsia="Times New Roman" w:hAnsi="Times New Roman" w:cs="Times New Roman"/>
          <w:sz w:val="18"/>
          <w:szCs w:val="18"/>
        </w:rPr>
        <w:t>DataFrame</w:t>
      </w:r>
      <w:proofErr w:type="spellEnd"/>
      <w:r w:rsidRPr="007245CD">
        <w:rPr>
          <w:rFonts w:ascii="Times New Roman" w:eastAsia="Times New Roman" w:hAnsi="Times New Roman" w:cs="Times New Roman"/>
          <w:sz w:val="18"/>
          <w:szCs w:val="18"/>
        </w:rPr>
        <w:t xml:space="preserve"> to an RDS instance.</w:t>
      </w:r>
    </w:p>
    <w:p w14:paraId="3AF7D532" w14:textId="77777777" w:rsidR="00AB6B93" w:rsidRDefault="00AB6B93" w:rsidP="002A3DA7">
      <w:pPr>
        <w:pStyle w:val="ListParagraph"/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</w:p>
    <w:p w14:paraId="1CCF49B0" w14:textId="574AB7BB" w:rsidR="00752EEA" w:rsidRDefault="00752EEA" w:rsidP="00752EEA">
      <w:pPr>
        <w:pStyle w:val="ListParagraph"/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</w:p>
    <w:p w14:paraId="6877761F" w14:textId="49FB6066" w:rsidR="00752EEA" w:rsidRDefault="00752EEA" w:rsidP="00752EEA">
      <w:pPr>
        <w:pStyle w:val="ListParagraph"/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</w:p>
    <w:p w14:paraId="4BADFA6D" w14:textId="415DE007" w:rsidR="00752EEA" w:rsidRDefault="00752EEA" w:rsidP="00752EEA">
      <w:pPr>
        <w:pStyle w:val="ListParagraph"/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752EEA">
        <w:rPr>
          <w:rFonts w:ascii="Times New Roman" w:eastAsia="Times New Roman" w:hAnsi="Times New Roman" w:cs="Times New Roman"/>
          <w:noProof/>
          <w:sz w:val="18"/>
          <w:szCs w:val="18"/>
        </w:rPr>
        <w:drawing>
          <wp:inline distT="0" distB="0" distL="0" distR="0" wp14:anchorId="496846E8" wp14:editId="392140D9">
            <wp:extent cx="2969342" cy="2122953"/>
            <wp:effectExtent l="0" t="0" r="2540" b="0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3482" cy="213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E2608" w14:textId="06D1E68E" w:rsidR="00752EEA" w:rsidRDefault="008837B1" w:rsidP="00752EEA">
      <w:pPr>
        <w:pStyle w:val="ListParagraph"/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r w:rsidRPr="008837B1">
        <w:rPr>
          <w:rFonts w:ascii="Times New Roman" w:eastAsia="Times New Roman" w:hAnsi="Times New Roman" w:cs="Times New Roman"/>
          <w:sz w:val="18"/>
          <w:szCs w:val="18"/>
        </w:rPr>
        <w:lastRenderedPageBreak/>
        <w:drawing>
          <wp:inline distT="0" distB="0" distL="0" distR="0" wp14:anchorId="3D86938D" wp14:editId="79386A5B">
            <wp:extent cx="2629047" cy="1946787"/>
            <wp:effectExtent l="0" t="0" r="0" b="0"/>
            <wp:docPr id="12" name="Picture 12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0051" cy="19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FBDF5" w14:textId="5F1746BB" w:rsidR="00752EEA" w:rsidRDefault="00752EEA" w:rsidP="00752EEA">
      <w:pPr>
        <w:pStyle w:val="ListParagraph"/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</w:p>
    <w:p w14:paraId="1B014EE6" w14:textId="1C3C94AA" w:rsidR="00752EEA" w:rsidRDefault="00752EEA" w:rsidP="00752EEA">
      <w:pPr>
        <w:pStyle w:val="ListParagraph"/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</w:p>
    <w:p w14:paraId="5B1FFFB2" w14:textId="77777777" w:rsidR="00752EEA" w:rsidRDefault="00752EEA" w:rsidP="00752EEA">
      <w:pPr>
        <w:pStyle w:val="ListParagraph"/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</w:p>
    <w:p w14:paraId="0C714E3D" w14:textId="77777777" w:rsidR="007245CD" w:rsidRPr="007245CD" w:rsidRDefault="007245CD" w:rsidP="007245CD">
      <w:pPr>
        <w:pStyle w:val="ListParagraph"/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</w:p>
    <w:p w14:paraId="4D00D339" w14:textId="0876590E" w:rsidR="007245CD" w:rsidRPr="007245CD" w:rsidRDefault="007245CD" w:rsidP="007245CD">
      <w:pPr>
        <w:pStyle w:val="ListParagraph"/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My</w:t>
      </w:r>
      <w:r w:rsidRPr="007245CD">
        <w:rPr>
          <w:rFonts w:ascii="Times New Roman" w:eastAsia="Times New Roman" w:hAnsi="Times New Roman" w:cs="Times New Roman"/>
          <w:sz w:val="18"/>
          <w:szCs w:val="18"/>
        </w:rPr>
        <w:t xml:space="preserve"> second goal w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as </w:t>
      </w:r>
      <w:r w:rsidRPr="007245CD">
        <w:rPr>
          <w:rFonts w:ascii="Times New Roman" w:eastAsia="Times New Roman" w:hAnsi="Times New Roman" w:cs="Times New Roman"/>
          <w:sz w:val="18"/>
          <w:szCs w:val="18"/>
        </w:rPr>
        <w:t xml:space="preserve">to use </w:t>
      </w:r>
      <w:proofErr w:type="spellStart"/>
      <w:r w:rsidRPr="007245CD">
        <w:rPr>
          <w:rFonts w:ascii="Times New Roman" w:eastAsia="Times New Roman" w:hAnsi="Times New Roman" w:cs="Times New Roman"/>
          <w:sz w:val="18"/>
          <w:szCs w:val="18"/>
        </w:rPr>
        <w:t>PySpark</w:t>
      </w:r>
      <w:proofErr w:type="spellEnd"/>
      <w:r w:rsidRPr="007245CD">
        <w:rPr>
          <w:rFonts w:ascii="Times New Roman" w:eastAsia="Times New Roman" w:hAnsi="Times New Roman" w:cs="Times New Roman"/>
          <w:sz w:val="18"/>
          <w:szCs w:val="18"/>
        </w:rPr>
        <w:t xml:space="preserve"> or SQL to perform a statistical analysis of selected data.</w:t>
      </w:r>
    </w:p>
    <w:p w14:paraId="33B41BBB" w14:textId="2668E747" w:rsidR="007245CD" w:rsidRPr="007245CD" w:rsidRDefault="007245CD" w:rsidP="007245CD">
      <w:p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r w:rsidRPr="007245CD">
        <w:rPr>
          <w:rFonts w:ascii="Times New Roman" w:eastAsia="Times New Roman" w:hAnsi="Times New Roman" w:cs="Times New Roman"/>
          <w:sz w:val="18"/>
          <w:szCs w:val="18"/>
        </w:rPr>
        <w:t xml:space="preserve">There 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were </w:t>
      </w:r>
      <w:r w:rsidRPr="007245CD">
        <w:rPr>
          <w:rFonts w:ascii="Times New Roman" w:eastAsia="Times New Roman" w:hAnsi="Times New Roman" w:cs="Times New Roman"/>
          <w:sz w:val="18"/>
          <w:szCs w:val="18"/>
        </w:rPr>
        <w:t xml:space="preserve">two levels to this homework assignment. </w:t>
      </w:r>
      <w:r>
        <w:rPr>
          <w:rFonts w:ascii="Times New Roman" w:eastAsia="Times New Roman" w:hAnsi="Times New Roman" w:cs="Times New Roman"/>
          <w:sz w:val="18"/>
          <w:szCs w:val="18"/>
        </w:rPr>
        <w:t>I completed both levels.</w:t>
      </w:r>
    </w:p>
    <w:p w14:paraId="25ED668D" w14:textId="15C45452" w:rsidR="007245CD" w:rsidRPr="007245CD" w:rsidRDefault="007245CD" w:rsidP="007245CD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r w:rsidRPr="007245CD">
        <w:rPr>
          <w:rFonts w:ascii="Times New Roman" w:eastAsia="Times New Roman" w:hAnsi="Times New Roman" w:cs="Times New Roman"/>
          <w:sz w:val="18"/>
          <w:szCs w:val="18"/>
        </w:rPr>
        <w:t xml:space="preserve">Create </w:t>
      </w:r>
      <w:proofErr w:type="spellStart"/>
      <w:r w:rsidRPr="007245CD">
        <w:rPr>
          <w:rFonts w:ascii="Times New Roman" w:eastAsia="Times New Roman" w:hAnsi="Times New Roman" w:cs="Times New Roman"/>
          <w:sz w:val="18"/>
          <w:szCs w:val="18"/>
        </w:rPr>
        <w:t>DataFrames</w:t>
      </w:r>
      <w:proofErr w:type="spellEnd"/>
      <w:r w:rsidRPr="007245CD">
        <w:rPr>
          <w:rFonts w:ascii="Times New Roman" w:eastAsia="Times New Roman" w:hAnsi="Times New Roman" w:cs="Times New Roman"/>
          <w:sz w:val="18"/>
          <w:szCs w:val="18"/>
        </w:rPr>
        <w:t xml:space="preserve"> to match production-ready tables from two big Amazon customer review datasets.</w:t>
      </w:r>
    </w:p>
    <w:p w14:paraId="3F95522E" w14:textId="217D5BF9" w:rsidR="007245CD" w:rsidRPr="007245CD" w:rsidRDefault="007245CD" w:rsidP="007245CD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r w:rsidRPr="007245CD">
        <w:rPr>
          <w:rFonts w:ascii="Times New Roman" w:eastAsia="Times New Roman" w:hAnsi="Times New Roman" w:cs="Times New Roman"/>
          <w:sz w:val="18"/>
          <w:szCs w:val="18"/>
        </w:rPr>
        <w:t>Analyze</w:t>
      </w:r>
      <w:r>
        <w:rPr>
          <w:rFonts w:ascii="Times New Roman" w:eastAsia="Times New Roman" w:hAnsi="Times New Roman" w:cs="Times New Roman"/>
          <w:sz w:val="18"/>
          <w:szCs w:val="18"/>
        </w:rPr>
        <w:t>d</w:t>
      </w:r>
      <w:r w:rsidRPr="007245CD">
        <w:rPr>
          <w:rFonts w:ascii="Times New Roman" w:eastAsia="Times New Roman" w:hAnsi="Times New Roman" w:cs="Times New Roman"/>
          <w:sz w:val="18"/>
          <w:szCs w:val="18"/>
        </w:rPr>
        <w:t xml:space="preserve"> whether reviews from Amazon's Vine program are trustworthy.</w:t>
      </w:r>
    </w:p>
    <w:p w14:paraId="5E7E8121" w14:textId="77777777" w:rsidR="007245CD" w:rsidRPr="007245CD" w:rsidRDefault="00CD7BA4" w:rsidP="007245CD">
      <w:pPr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noProof/>
          <w:sz w:val="18"/>
          <w:szCs w:val="18"/>
        </w:rPr>
        <w:pict w14:anchorId="3E05B0A7">
          <v:rect id="_x0000_i1028" alt="" style="width:468pt;height:.05pt;mso-width-percent:0;mso-height-percent:0;mso-width-percent:0;mso-height-percent:0" o:hralign="center" o:hrstd="t" o:hr="t" fillcolor="#a0a0a0" stroked="f"/>
        </w:pict>
      </w:r>
    </w:p>
    <w:p w14:paraId="362CC7B3" w14:textId="5CD69F6F" w:rsidR="007245CD" w:rsidRPr="007245CD" w:rsidRDefault="007245CD" w:rsidP="007245CD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18"/>
          <w:szCs w:val="18"/>
        </w:rPr>
      </w:pPr>
      <w:r>
        <w:rPr>
          <w:rFonts w:ascii="Times New Roman" w:eastAsia="Times New Roman" w:hAnsi="Times New Roman" w:cs="Times New Roman"/>
          <w:b/>
          <w:bCs/>
          <w:sz w:val="18"/>
          <w:szCs w:val="18"/>
        </w:rPr>
        <w:t xml:space="preserve">Steps </w:t>
      </w:r>
    </w:p>
    <w:p w14:paraId="6EF5E967" w14:textId="77777777" w:rsidR="007245CD" w:rsidRPr="007245CD" w:rsidRDefault="007245CD" w:rsidP="007245CD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18"/>
          <w:szCs w:val="18"/>
        </w:rPr>
      </w:pPr>
      <w:r w:rsidRPr="007245CD">
        <w:rPr>
          <w:rFonts w:ascii="Times New Roman" w:eastAsia="Times New Roman" w:hAnsi="Times New Roman" w:cs="Times New Roman"/>
          <w:b/>
          <w:bCs/>
          <w:sz w:val="18"/>
          <w:szCs w:val="18"/>
        </w:rPr>
        <w:t>Level 1</w:t>
      </w:r>
    </w:p>
    <w:p w14:paraId="6B080A47" w14:textId="35FE0BD1" w:rsidR="007245CD" w:rsidRPr="007245CD" w:rsidRDefault="007245CD" w:rsidP="007245CD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r w:rsidRPr="007245CD">
        <w:rPr>
          <w:rFonts w:ascii="Times New Roman" w:eastAsia="Times New Roman" w:hAnsi="Times New Roman" w:cs="Times New Roman"/>
          <w:sz w:val="18"/>
          <w:szCs w:val="18"/>
        </w:rPr>
        <w:t>Use</w:t>
      </w:r>
      <w:r>
        <w:rPr>
          <w:rFonts w:ascii="Times New Roman" w:eastAsia="Times New Roman" w:hAnsi="Times New Roman" w:cs="Times New Roman"/>
          <w:sz w:val="18"/>
          <w:szCs w:val="18"/>
        </w:rPr>
        <w:t>d</w:t>
      </w:r>
      <w:r w:rsidRPr="007245CD">
        <w:rPr>
          <w:rFonts w:ascii="Times New Roman" w:eastAsia="Times New Roman" w:hAnsi="Times New Roman" w:cs="Times New Roman"/>
          <w:sz w:val="18"/>
          <w:szCs w:val="18"/>
        </w:rPr>
        <w:t xml:space="preserve"> the furnished schemata to create tables in 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my </w:t>
      </w:r>
      <w:r w:rsidRPr="007245CD">
        <w:rPr>
          <w:rFonts w:ascii="Times New Roman" w:eastAsia="Times New Roman" w:hAnsi="Times New Roman" w:cs="Times New Roman"/>
          <w:sz w:val="18"/>
          <w:szCs w:val="18"/>
        </w:rPr>
        <w:t>RDS database.</w:t>
      </w:r>
    </w:p>
    <w:p w14:paraId="2E7F3B5B" w14:textId="74919BD2" w:rsidR="007245CD" w:rsidRDefault="007245CD" w:rsidP="007245CD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r w:rsidRPr="007245CD">
        <w:rPr>
          <w:rFonts w:ascii="Times New Roman" w:eastAsia="Times New Roman" w:hAnsi="Times New Roman" w:cs="Times New Roman"/>
          <w:sz w:val="18"/>
          <w:szCs w:val="18"/>
        </w:rPr>
        <w:t>Create</w:t>
      </w:r>
      <w:r>
        <w:rPr>
          <w:rFonts w:ascii="Times New Roman" w:eastAsia="Times New Roman" w:hAnsi="Times New Roman" w:cs="Times New Roman"/>
          <w:sz w:val="18"/>
          <w:szCs w:val="18"/>
        </w:rPr>
        <w:t>d</w:t>
      </w:r>
      <w:r w:rsidRPr="007245CD">
        <w:rPr>
          <w:rFonts w:ascii="Times New Roman" w:eastAsia="Times New Roman" w:hAnsi="Times New Roman" w:cs="Times New Roman"/>
          <w:sz w:val="18"/>
          <w:szCs w:val="18"/>
        </w:rPr>
        <w:t xml:space="preserve"> two separate ZEPL notebooks and </w:t>
      </w:r>
      <w:r w:rsidRPr="007245CD">
        <w:rPr>
          <w:rFonts w:ascii="Times New Roman" w:eastAsia="Times New Roman" w:hAnsi="Times New Roman" w:cs="Times New Roman"/>
          <w:b/>
          <w:bCs/>
          <w:sz w:val="18"/>
          <w:szCs w:val="18"/>
        </w:rPr>
        <w:t>extract</w:t>
      </w:r>
      <w:r>
        <w:rPr>
          <w:rFonts w:ascii="Times New Roman" w:eastAsia="Times New Roman" w:hAnsi="Times New Roman" w:cs="Times New Roman"/>
          <w:b/>
          <w:bCs/>
          <w:sz w:val="18"/>
          <w:szCs w:val="18"/>
        </w:rPr>
        <w:t>ed</w:t>
      </w:r>
      <w:r w:rsidRPr="007245CD">
        <w:rPr>
          <w:rFonts w:ascii="Times New Roman" w:eastAsia="Times New Roman" w:hAnsi="Times New Roman" w:cs="Times New Roman"/>
          <w:sz w:val="18"/>
          <w:szCs w:val="18"/>
        </w:rPr>
        <w:t xml:space="preserve"> any two datasets from the list at </w:t>
      </w:r>
      <w:hyperlink r:id="rId12" w:tgtFrame="_blank" w:history="1">
        <w:r w:rsidRPr="007245CD">
          <w:rPr>
            <w:rFonts w:ascii="Times New Roman" w:eastAsia="Times New Roman" w:hAnsi="Times New Roman" w:cs="Times New Roman"/>
            <w:color w:val="0000FF"/>
            <w:sz w:val="18"/>
            <w:szCs w:val="18"/>
            <w:u w:val="single"/>
          </w:rPr>
          <w:t>review dataset</w:t>
        </w:r>
      </w:hyperlink>
      <w:r w:rsidRPr="007245CD">
        <w:rPr>
          <w:rFonts w:ascii="Times New Roman" w:eastAsia="Times New Roman" w:hAnsi="Times New Roman" w:cs="Times New Roman"/>
          <w:sz w:val="18"/>
          <w:szCs w:val="18"/>
        </w:rPr>
        <w:t>, one into each notebook.</w:t>
      </w:r>
    </w:p>
    <w:p w14:paraId="1113C7A5" w14:textId="17C4832E" w:rsidR="007245CD" w:rsidRPr="007245CD" w:rsidRDefault="007245CD" w:rsidP="007245CD">
      <w:pPr>
        <w:spacing w:before="100" w:beforeAutospacing="1" w:after="100" w:afterAutospacing="1"/>
        <w:ind w:left="720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7245CD">
        <w:rPr>
          <w:rFonts w:ascii="Times New Roman" w:eastAsia="Times New Roman" w:hAnsi="Times New Roman" w:cs="Times New Roman"/>
          <w:noProof/>
          <w:sz w:val="18"/>
          <w:szCs w:val="18"/>
        </w:rPr>
        <w:drawing>
          <wp:inline distT="0" distB="0" distL="0" distR="0" wp14:anchorId="68E9316F" wp14:editId="172129AB">
            <wp:extent cx="3126658" cy="2160601"/>
            <wp:effectExtent l="0" t="0" r="0" b="0"/>
            <wp:docPr id="7" name="Picture 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60545" cy="2184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4EBBF" w14:textId="6B903BFE" w:rsidR="007245CD" w:rsidRPr="007245CD" w:rsidRDefault="007245CD" w:rsidP="007245CD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sz w:val="18"/>
          <w:szCs w:val="18"/>
        </w:rPr>
      </w:pPr>
      <w:r w:rsidRPr="007245CD">
        <w:rPr>
          <w:rFonts w:ascii="Times New Roman" w:eastAsia="Times New Roman" w:hAnsi="Times New Roman" w:cs="Times New Roman"/>
          <w:b/>
          <w:bCs/>
          <w:sz w:val="18"/>
          <w:szCs w:val="18"/>
        </w:rPr>
        <w:t>Note:</w:t>
      </w:r>
      <w:r w:rsidRPr="007245CD">
        <w:rPr>
          <w:rFonts w:ascii="Times New Roman" w:eastAsia="Times New Roman" w:hAnsi="Times New Roman" w:cs="Times New Roman"/>
          <w:sz w:val="18"/>
          <w:szCs w:val="18"/>
        </w:rPr>
        <w:t xml:space="preserve"> It is possible to ETL both data sources in a single notebook, but due to the large data sizes, it </w:t>
      </w:r>
      <w:r w:rsidR="007234D2">
        <w:rPr>
          <w:rFonts w:ascii="Times New Roman" w:eastAsia="Times New Roman" w:hAnsi="Times New Roman" w:cs="Times New Roman"/>
          <w:sz w:val="18"/>
          <w:szCs w:val="18"/>
        </w:rPr>
        <w:t>was</w:t>
      </w:r>
      <w:r w:rsidRPr="007245CD">
        <w:rPr>
          <w:rFonts w:ascii="Times New Roman" w:eastAsia="Times New Roman" w:hAnsi="Times New Roman" w:cs="Times New Roman"/>
          <w:sz w:val="18"/>
          <w:szCs w:val="18"/>
        </w:rPr>
        <w:t xml:space="preserve"> easier to work with these S3 data sources in two separate ZEPL notebooks.</w:t>
      </w:r>
    </w:p>
    <w:p w14:paraId="07C68A7E" w14:textId="77777777" w:rsidR="002A3DA7" w:rsidRPr="002A3DA7" w:rsidRDefault="002A3DA7" w:rsidP="002A3DA7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Made </w:t>
      </w:r>
      <w:r w:rsidR="007245CD" w:rsidRPr="007245CD">
        <w:rPr>
          <w:rFonts w:ascii="Times New Roman" w:eastAsia="Times New Roman" w:hAnsi="Times New Roman" w:cs="Times New Roman"/>
          <w:sz w:val="18"/>
          <w:szCs w:val="18"/>
        </w:rPr>
        <w:t xml:space="preserve">sure to handle the header correctly. 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I noted </w:t>
      </w:r>
      <w:r w:rsidR="007245CD" w:rsidRPr="007245CD">
        <w:rPr>
          <w:rFonts w:ascii="Times New Roman" w:eastAsia="Times New Roman" w:hAnsi="Times New Roman" w:cs="Times New Roman"/>
          <w:sz w:val="18"/>
          <w:szCs w:val="18"/>
        </w:rPr>
        <w:t>that the column headers are included in the table rows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, which made loading into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PG_Admin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straightforward. I just needed to create the 1. </w:t>
      </w:r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Server,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 xml:space="preserve"> establish the connection based on the end-point created in AWS </w:t>
      </w:r>
      <w:r>
        <w:rPr>
          <w:rFonts w:ascii="Times New Roman" w:eastAsia="Times New Roman" w:hAnsi="Times New Roman" w:cs="Times New Roman"/>
          <w:sz w:val="18"/>
          <w:szCs w:val="18"/>
        </w:rPr>
        <w:lastRenderedPageBreak/>
        <w:t xml:space="preserve">– RDS and 2. Create the DB. 3. Loading the table, with TSV file was a straightforward write from data frame command as in: </w:t>
      </w:r>
      <w:proofErr w:type="spellStart"/>
      <w:proofErr w:type="gramStart"/>
      <w:r w:rsidRPr="002A3DA7">
        <w:rPr>
          <w:rFonts w:ascii="Courier New" w:eastAsia="Times New Roman" w:hAnsi="Courier New" w:cs="Courier New"/>
          <w:color w:val="000000"/>
          <w:sz w:val="18"/>
          <w:szCs w:val="18"/>
        </w:rPr>
        <w:t>df.write</w:t>
      </w:r>
      <w:proofErr w:type="gramEnd"/>
      <w:r w:rsidRPr="002A3DA7">
        <w:rPr>
          <w:rFonts w:ascii="Courier New" w:eastAsia="Times New Roman" w:hAnsi="Courier New" w:cs="Courier New"/>
          <w:color w:val="000000"/>
          <w:sz w:val="18"/>
          <w:szCs w:val="18"/>
        </w:rPr>
        <w:t>.jdbc</w:t>
      </w:r>
      <w:proofErr w:type="spellEnd"/>
      <w:r w:rsidRPr="002A3DA7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2A3DA7">
        <w:rPr>
          <w:rFonts w:ascii="Courier New" w:eastAsia="Times New Roman" w:hAnsi="Courier New" w:cs="Courier New"/>
          <w:color w:val="000000"/>
          <w:sz w:val="18"/>
          <w:szCs w:val="18"/>
        </w:rPr>
        <w:t>url</w:t>
      </w:r>
      <w:proofErr w:type="spellEnd"/>
      <w:r w:rsidRPr="002A3DA7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proofErr w:type="spellStart"/>
      <w:r w:rsidRPr="002A3DA7">
        <w:rPr>
          <w:rFonts w:ascii="Courier New" w:eastAsia="Times New Roman" w:hAnsi="Courier New" w:cs="Courier New"/>
          <w:color w:val="000000"/>
          <w:sz w:val="18"/>
          <w:szCs w:val="18"/>
        </w:rPr>
        <w:t>jdbc_url</w:t>
      </w:r>
      <w:proofErr w:type="spellEnd"/>
      <w:r w:rsidRPr="002A3DA7">
        <w:rPr>
          <w:rFonts w:ascii="Courier New" w:eastAsia="Times New Roman" w:hAnsi="Courier New" w:cs="Courier New"/>
          <w:color w:val="000000"/>
          <w:sz w:val="18"/>
          <w:szCs w:val="18"/>
        </w:rPr>
        <w:t>, table=</w:t>
      </w:r>
      <w:r w:rsidRPr="002A3DA7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proofErr w:type="spellStart"/>
      <w:r w:rsidRPr="002A3DA7">
        <w:rPr>
          <w:rFonts w:ascii="Courier New" w:eastAsia="Times New Roman" w:hAnsi="Courier New" w:cs="Courier New"/>
          <w:color w:val="A31515"/>
          <w:sz w:val="18"/>
          <w:szCs w:val="18"/>
        </w:rPr>
        <w:t>Alemi_ETL_info</w:t>
      </w:r>
      <w:proofErr w:type="spellEnd"/>
      <w:r w:rsidRPr="002A3DA7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r w:rsidRPr="002A3DA7">
        <w:rPr>
          <w:rFonts w:ascii="Courier New" w:eastAsia="Times New Roman" w:hAnsi="Courier New" w:cs="Courier New"/>
          <w:color w:val="000000"/>
          <w:sz w:val="18"/>
          <w:szCs w:val="18"/>
        </w:rPr>
        <w:t>, mode=mode, properties=config)</w:t>
      </w:r>
    </w:p>
    <w:p w14:paraId="57A4E87C" w14:textId="66BBB500" w:rsidR="007245CD" w:rsidRDefault="007245CD" w:rsidP="002A3DA7">
      <w:pPr>
        <w:ind w:left="720"/>
        <w:contextualSpacing/>
        <w:rPr>
          <w:rFonts w:ascii="Times New Roman" w:eastAsia="Times New Roman" w:hAnsi="Times New Roman" w:cs="Times New Roman"/>
          <w:sz w:val="18"/>
          <w:szCs w:val="18"/>
        </w:rPr>
      </w:pPr>
    </w:p>
    <w:p w14:paraId="0574A186" w14:textId="77777777" w:rsidR="007234D2" w:rsidRPr="007245CD" w:rsidRDefault="007234D2" w:rsidP="007234D2">
      <w:pPr>
        <w:ind w:left="720"/>
        <w:contextualSpacing/>
        <w:rPr>
          <w:rFonts w:ascii="Times New Roman" w:eastAsia="Times New Roman" w:hAnsi="Times New Roman" w:cs="Times New Roman"/>
          <w:sz w:val="18"/>
          <w:szCs w:val="18"/>
        </w:rPr>
      </w:pPr>
    </w:p>
    <w:p w14:paraId="6C77BEAD" w14:textId="19C855C2" w:rsidR="007245CD" w:rsidRDefault="007245CD" w:rsidP="007234D2">
      <w:pPr>
        <w:numPr>
          <w:ilvl w:val="0"/>
          <w:numId w:val="3"/>
        </w:numPr>
        <w:contextualSpacing/>
        <w:rPr>
          <w:rFonts w:ascii="Times New Roman" w:eastAsia="Times New Roman" w:hAnsi="Times New Roman" w:cs="Times New Roman"/>
          <w:sz w:val="18"/>
          <w:szCs w:val="18"/>
        </w:rPr>
      </w:pPr>
      <w:r w:rsidRPr="007245CD">
        <w:rPr>
          <w:rFonts w:ascii="Times New Roman" w:eastAsia="Times New Roman" w:hAnsi="Times New Roman" w:cs="Times New Roman"/>
          <w:sz w:val="18"/>
          <w:szCs w:val="18"/>
        </w:rPr>
        <w:t>For each notebook (one dataset per notebook), complete the following:</w:t>
      </w:r>
    </w:p>
    <w:p w14:paraId="3C3A753A" w14:textId="77777777" w:rsidR="007234D2" w:rsidRDefault="007234D2" w:rsidP="007234D2">
      <w:pPr>
        <w:pStyle w:val="ListParagraph"/>
        <w:rPr>
          <w:rFonts w:ascii="Times New Roman" w:eastAsia="Times New Roman" w:hAnsi="Times New Roman" w:cs="Times New Roman"/>
          <w:sz w:val="18"/>
          <w:szCs w:val="18"/>
        </w:rPr>
      </w:pPr>
    </w:p>
    <w:p w14:paraId="358EA41B" w14:textId="77777777" w:rsidR="007234D2" w:rsidRPr="007245CD" w:rsidRDefault="007234D2" w:rsidP="007234D2">
      <w:pPr>
        <w:ind w:left="720"/>
        <w:contextualSpacing/>
        <w:rPr>
          <w:rFonts w:ascii="Times New Roman" w:eastAsia="Times New Roman" w:hAnsi="Times New Roman" w:cs="Times New Roman"/>
          <w:sz w:val="18"/>
          <w:szCs w:val="18"/>
        </w:rPr>
      </w:pPr>
    </w:p>
    <w:p w14:paraId="48DAE6B0" w14:textId="35B9BC92" w:rsidR="007245CD" w:rsidRDefault="007245CD" w:rsidP="007234D2">
      <w:pPr>
        <w:numPr>
          <w:ilvl w:val="1"/>
          <w:numId w:val="3"/>
        </w:numPr>
        <w:spacing w:before="100" w:beforeAutospacing="1" w:after="100" w:afterAutospacing="1"/>
        <w:contextualSpacing/>
        <w:rPr>
          <w:rFonts w:ascii="Times New Roman" w:eastAsia="Times New Roman" w:hAnsi="Times New Roman" w:cs="Times New Roman"/>
          <w:sz w:val="18"/>
          <w:szCs w:val="18"/>
        </w:rPr>
      </w:pPr>
      <w:r w:rsidRPr="007245CD">
        <w:rPr>
          <w:rFonts w:ascii="Times New Roman" w:eastAsia="Times New Roman" w:hAnsi="Times New Roman" w:cs="Times New Roman"/>
          <w:b/>
          <w:bCs/>
          <w:sz w:val="18"/>
          <w:szCs w:val="18"/>
        </w:rPr>
        <w:t>Count</w:t>
      </w:r>
      <w:r w:rsidR="007234D2" w:rsidRPr="007234D2">
        <w:rPr>
          <w:rFonts w:ascii="Times New Roman" w:eastAsia="Times New Roman" w:hAnsi="Times New Roman" w:cs="Times New Roman"/>
          <w:b/>
          <w:bCs/>
          <w:sz w:val="18"/>
          <w:szCs w:val="18"/>
        </w:rPr>
        <w:t>ed</w:t>
      </w:r>
      <w:r w:rsidRPr="007245CD">
        <w:rPr>
          <w:rFonts w:ascii="Times New Roman" w:eastAsia="Times New Roman" w:hAnsi="Times New Roman" w:cs="Times New Roman"/>
          <w:sz w:val="18"/>
          <w:szCs w:val="18"/>
        </w:rPr>
        <w:t xml:space="preserve"> the number of records (rows) in the dataset.</w:t>
      </w:r>
    </w:p>
    <w:p w14:paraId="31840049" w14:textId="77777777" w:rsidR="007234D2" w:rsidRPr="007245CD" w:rsidRDefault="007234D2" w:rsidP="007234D2">
      <w:pPr>
        <w:spacing w:before="100" w:beforeAutospacing="1" w:after="100" w:afterAutospacing="1"/>
        <w:ind w:left="1440"/>
        <w:contextualSpacing/>
        <w:rPr>
          <w:rFonts w:ascii="Times New Roman" w:eastAsia="Times New Roman" w:hAnsi="Times New Roman" w:cs="Times New Roman"/>
          <w:sz w:val="18"/>
          <w:szCs w:val="18"/>
        </w:rPr>
      </w:pPr>
    </w:p>
    <w:p w14:paraId="7C60515A" w14:textId="12A69481" w:rsidR="002A3DA7" w:rsidRPr="002A3DA7" w:rsidRDefault="007245CD" w:rsidP="002A3DA7">
      <w:pPr>
        <w:numPr>
          <w:ilvl w:val="1"/>
          <w:numId w:val="3"/>
        </w:numPr>
        <w:spacing w:before="100" w:beforeAutospacing="1" w:after="100" w:afterAutospacing="1"/>
        <w:contextualSpacing/>
        <w:rPr>
          <w:rFonts w:ascii="Times New Roman" w:eastAsia="Times New Roman" w:hAnsi="Times New Roman" w:cs="Times New Roman"/>
          <w:sz w:val="18"/>
          <w:szCs w:val="18"/>
        </w:rPr>
      </w:pPr>
      <w:r w:rsidRPr="007245CD">
        <w:rPr>
          <w:rFonts w:ascii="Times New Roman" w:eastAsia="Times New Roman" w:hAnsi="Times New Roman" w:cs="Times New Roman"/>
          <w:b/>
          <w:bCs/>
          <w:sz w:val="18"/>
          <w:szCs w:val="18"/>
        </w:rPr>
        <w:t>Transform</w:t>
      </w:r>
      <w:r w:rsidR="007234D2">
        <w:rPr>
          <w:rFonts w:ascii="Times New Roman" w:eastAsia="Times New Roman" w:hAnsi="Times New Roman" w:cs="Times New Roman"/>
          <w:b/>
          <w:bCs/>
          <w:sz w:val="18"/>
          <w:szCs w:val="18"/>
        </w:rPr>
        <w:t>ed</w:t>
      </w:r>
      <w:r w:rsidRPr="007245CD">
        <w:rPr>
          <w:rFonts w:ascii="Times New Roman" w:eastAsia="Times New Roman" w:hAnsi="Times New Roman" w:cs="Times New Roman"/>
          <w:sz w:val="18"/>
          <w:szCs w:val="18"/>
        </w:rPr>
        <w:t xml:space="preserve"> the dataset to fit the tables in the </w:t>
      </w:r>
      <w:hyperlink r:id="rId14" w:history="1">
        <w:r w:rsidRPr="007245CD">
          <w:rPr>
            <w:rFonts w:ascii="Times New Roman" w:eastAsia="Times New Roman" w:hAnsi="Times New Roman" w:cs="Times New Roman"/>
            <w:color w:val="0000FF"/>
            <w:sz w:val="18"/>
            <w:szCs w:val="18"/>
            <w:u w:val="single"/>
          </w:rPr>
          <w:t>schema file</w:t>
        </w:r>
      </w:hyperlink>
      <w:r w:rsidRPr="007245CD">
        <w:rPr>
          <w:rFonts w:ascii="Times New Roman" w:eastAsia="Times New Roman" w:hAnsi="Times New Roman" w:cs="Times New Roman"/>
          <w:sz w:val="18"/>
          <w:szCs w:val="18"/>
        </w:rPr>
        <w:t>.</w:t>
      </w:r>
    </w:p>
    <w:p w14:paraId="10D0C0E3" w14:textId="2892E421" w:rsidR="007245CD" w:rsidRDefault="007245CD" w:rsidP="002A3DA7">
      <w:pPr>
        <w:numPr>
          <w:ilvl w:val="2"/>
          <w:numId w:val="3"/>
        </w:numPr>
        <w:spacing w:before="100" w:beforeAutospacing="1" w:after="100" w:afterAutospacing="1"/>
        <w:contextualSpacing/>
        <w:rPr>
          <w:rFonts w:ascii="Times New Roman" w:eastAsia="Times New Roman" w:hAnsi="Times New Roman" w:cs="Times New Roman"/>
          <w:sz w:val="18"/>
          <w:szCs w:val="18"/>
        </w:rPr>
      </w:pPr>
      <w:r w:rsidRPr="007245CD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="002A3DA7">
        <w:rPr>
          <w:rFonts w:ascii="Times New Roman" w:eastAsia="Times New Roman" w:hAnsi="Times New Roman" w:cs="Times New Roman"/>
          <w:sz w:val="18"/>
          <w:szCs w:val="18"/>
        </w:rPr>
        <w:t>Made</w:t>
      </w:r>
      <w:r w:rsidRPr="007245CD">
        <w:rPr>
          <w:rFonts w:ascii="Times New Roman" w:eastAsia="Times New Roman" w:hAnsi="Times New Roman" w:cs="Times New Roman"/>
          <w:sz w:val="18"/>
          <w:szCs w:val="18"/>
        </w:rPr>
        <w:t xml:space="preserve"> sure the </w:t>
      </w:r>
      <w:proofErr w:type="spellStart"/>
      <w:r w:rsidRPr="007245CD">
        <w:rPr>
          <w:rFonts w:ascii="Times New Roman" w:eastAsia="Times New Roman" w:hAnsi="Times New Roman" w:cs="Times New Roman"/>
          <w:sz w:val="18"/>
          <w:szCs w:val="18"/>
        </w:rPr>
        <w:t>DataFrames</w:t>
      </w:r>
      <w:proofErr w:type="spellEnd"/>
      <w:r w:rsidRPr="007245CD">
        <w:rPr>
          <w:rFonts w:ascii="Times New Roman" w:eastAsia="Times New Roman" w:hAnsi="Times New Roman" w:cs="Times New Roman"/>
          <w:sz w:val="18"/>
          <w:szCs w:val="18"/>
        </w:rPr>
        <w:t xml:space="preserve"> match in data type and in column name.</w:t>
      </w:r>
    </w:p>
    <w:p w14:paraId="4E3CAA28" w14:textId="77777777" w:rsidR="007234D2" w:rsidRPr="007245CD" w:rsidRDefault="007234D2" w:rsidP="007234D2">
      <w:pPr>
        <w:spacing w:before="100" w:beforeAutospacing="1" w:after="100" w:afterAutospacing="1"/>
        <w:ind w:left="1440"/>
        <w:contextualSpacing/>
        <w:rPr>
          <w:rFonts w:ascii="Times New Roman" w:eastAsia="Times New Roman" w:hAnsi="Times New Roman" w:cs="Times New Roman"/>
          <w:sz w:val="18"/>
          <w:szCs w:val="18"/>
        </w:rPr>
      </w:pPr>
    </w:p>
    <w:p w14:paraId="43513366" w14:textId="77777777" w:rsidR="002A3DA7" w:rsidRDefault="007245CD" w:rsidP="007234D2">
      <w:pPr>
        <w:numPr>
          <w:ilvl w:val="1"/>
          <w:numId w:val="3"/>
        </w:numPr>
        <w:spacing w:before="100" w:beforeAutospacing="1" w:after="100" w:afterAutospacing="1"/>
        <w:contextualSpacing/>
        <w:rPr>
          <w:rFonts w:ascii="Times New Roman" w:eastAsia="Times New Roman" w:hAnsi="Times New Roman" w:cs="Times New Roman"/>
          <w:sz w:val="18"/>
          <w:szCs w:val="18"/>
        </w:rPr>
      </w:pPr>
      <w:r w:rsidRPr="007245CD">
        <w:rPr>
          <w:rFonts w:ascii="Times New Roman" w:eastAsia="Times New Roman" w:hAnsi="Times New Roman" w:cs="Times New Roman"/>
          <w:b/>
          <w:bCs/>
          <w:sz w:val="18"/>
          <w:szCs w:val="18"/>
        </w:rPr>
        <w:t>Load</w:t>
      </w:r>
      <w:r w:rsidR="007234D2">
        <w:rPr>
          <w:rFonts w:ascii="Times New Roman" w:eastAsia="Times New Roman" w:hAnsi="Times New Roman" w:cs="Times New Roman"/>
          <w:b/>
          <w:bCs/>
          <w:sz w:val="18"/>
          <w:szCs w:val="18"/>
        </w:rPr>
        <w:t>ed</w:t>
      </w:r>
      <w:r w:rsidRPr="007245CD">
        <w:rPr>
          <w:rFonts w:ascii="Times New Roman" w:eastAsia="Times New Roman" w:hAnsi="Times New Roman" w:cs="Times New Roman"/>
          <w:sz w:val="18"/>
          <w:szCs w:val="18"/>
        </w:rPr>
        <w:t xml:space="preserve"> the </w:t>
      </w:r>
      <w:proofErr w:type="spellStart"/>
      <w:r w:rsidRPr="007245CD">
        <w:rPr>
          <w:rFonts w:ascii="Times New Roman" w:eastAsia="Times New Roman" w:hAnsi="Times New Roman" w:cs="Times New Roman"/>
          <w:sz w:val="18"/>
          <w:szCs w:val="18"/>
        </w:rPr>
        <w:t>DataFrames</w:t>
      </w:r>
      <w:proofErr w:type="spellEnd"/>
      <w:r w:rsidRPr="007245CD">
        <w:rPr>
          <w:rFonts w:ascii="Times New Roman" w:eastAsia="Times New Roman" w:hAnsi="Times New Roman" w:cs="Times New Roman"/>
          <w:sz w:val="18"/>
          <w:szCs w:val="18"/>
        </w:rPr>
        <w:t xml:space="preserve"> that correspond to tables into an RDS instance. </w:t>
      </w:r>
    </w:p>
    <w:p w14:paraId="33847ADD" w14:textId="1B9BCE97" w:rsidR="007245CD" w:rsidRDefault="007245CD" w:rsidP="002A3DA7">
      <w:pPr>
        <w:spacing w:before="100" w:beforeAutospacing="1" w:after="100" w:afterAutospacing="1"/>
        <w:ind w:left="1440"/>
        <w:contextualSpacing/>
        <w:rPr>
          <w:rFonts w:ascii="Times New Roman" w:eastAsia="Times New Roman" w:hAnsi="Times New Roman" w:cs="Times New Roman"/>
          <w:sz w:val="18"/>
          <w:szCs w:val="18"/>
        </w:rPr>
      </w:pPr>
      <w:r w:rsidRPr="007245CD">
        <w:rPr>
          <w:rFonts w:ascii="Times New Roman" w:eastAsia="Times New Roman" w:hAnsi="Times New Roman" w:cs="Times New Roman"/>
          <w:b/>
          <w:bCs/>
          <w:sz w:val="18"/>
          <w:szCs w:val="18"/>
        </w:rPr>
        <w:t>Note:</w:t>
      </w:r>
      <w:r w:rsidRPr="007245CD">
        <w:rPr>
          <w:rFonts w:ascii="Times New Roman" w:eastAsia="Times New Roman" w:hAnsi="Times New Roman" w:cs="Times New Roman"/>
          <w:sz w:val="18"/>
          <w:szCs w:val="18"/>
        </w:rPr>
        <w:t xml:space="preserve"> This process </w:t>
      </w:r>
      <w:r w:rsidR="007234D2">
        <w:rPr>
          <w:rFonts w:ascii="Times New Roman" w:eastAsia="Times New Roman" w:hAnsi="Times New Roman" w:cs="Times New Roman"/>
          <w:sz w:val="18"/>
          <w:szCs w:val="18"/>
        </w:rPr>
        <w:t>took</w:t>
      </w:r>
      <w:r w:rsidRPr="007245CD">
        <w:rPr>
          <w:rFonts w:ascii="Times New Roman" w:eastAsia="Times New Roman" w:hAnsi="Times New Roman" w:cs="Times New Roman"/>
          <w:sz w:val="18"/>
          <w:szCs w:val="18"/>
        </w:rPr>
        <w:t xml:space="preserve"> up to 10 minutes for each</w:t>
      </w:r>
      <w:r w:rsidR="007234D2">
        <w:rPr>
          <w:rFonts w:ascii="Times New Roman" w:eastAsia="Times New Roman" w:hAnsi="Times New Roman" w:cs="Times New Roman"/>
          <w:sz w:val="18"/>
          <w:szCs w:val="18"/>
        </w:rPr>
        <w:t>! I made</w:t>
      </w:r>
      <w:r w:rsidRPr="007245CD">
        <w:rPr>
          <w:rFonts w:ascii="Times New Roman" w:eastAsia="Times New Roman" w:hAnsi="Times New Roman" w:cs="Times New Roman"/>
          <w:sz w:val="18"/>
          <w:szCs w:val="18"/>
        </w:rPr>
        <w:t xml:space="preserve"> sure that everything </w:t>
      </w:r>
      <w:r w:rsidR="007234D2">
        <w:rPr>
          <w:rFonts w:ascii="Times New Roman" w:eastAsia="Times New Roman" w:hAnsi="Times New Roman" w:cs="Times New Roman"/>
          <w:sz w:val="18"/>
          <w:szCs w:val="18"/>
        </w:rPr>
        <w:t>was</w:t>
      </w:r>
      <w:r w:rsidRPr="007245CD">
        <w:rPr>
          <w:rFonts w:ascii="Times New Roman" w:eastAsia="Times New Roman" w:hAnsi="Times New Roman" w:cs="Times New Roman"/>
          <w:sz w:val="18"/>
          <w:szCs w:val="18"/>
        </w:rPr>
        <w:t xml:space="preserve"> correct before uploading.</w:t>
      </w:r>
    </w:p>
    <w:p w14:paraId="2DD58058" w14:textId="77777777" w:rsidR="007234D2" w:rsidRPr="007245CD" w:rsidRDefault="007234D2" w:rsidP="007234D2">
      <w:pPr>
        <w:spacing w:before="100" w:beforeAutospacing="1" w:after="100" w:afterAutospacing="1"/>
        <w:ind w:left="1440"/>
        <w:contextualSpacing/>
        <w:rPr>
          <w:rFonts w:ascii="Times New Roman" w:eastAsia="Times New Roman" w:hAnsi="Times New Roman" w:cs="Times New Roman"/>
          <w:sz w:val="18"/>
          <w:szCs w:val="18"/>
        </w:rPr>
      </w:pPr>
    </w:p>
    <w:p w14:paraId="7C6A452D" w14:textId="77777777" w:rsidR="007245CD" w:rsidRPr="007245CD" w:rsidRDefault="007245CD" w:rsidP="007245CD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18"/>
          <w:szCs w:val="18"/>
        </w:rPr>
      </w:pPr>
      <w:r w:rsidRPr="007245CD">
        <w:rPr>
          <w:rFonts w:ascii="Times New Roman" w:eastAsia="Times New Roman" w:hAnsi="Times New Roman" w:cs="Times New Roman"/>
          <w:b/>
          <w:bCs/>
          <w:sz w:val="18"/>
          <w:szCs w:val="18"/>
        </w:rPr>
        <w:t>Level 2 (Optional)</w:t>
      </w:r>
    </w:p>
    <w:p w14:paraId="7DBB1336" w14:textId="76DBD5BF" w:rsidR="007245CD" w:rsidRPr="007245CD" w:rsidRDefault="007245CD" w:rsidP="007245CD">
      <w:p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r w:rsidRPr="007245CD">
        <w:rPr>
          <w:rFonts w:ascii="Times New Roman" w:eastAsia="Times New Roman" w:hAnsi="Times New Roman" w:cs="Times New Roman"/>
          <w:sz w:val="18"/>
          <w:szCs w:val="18"/>
        </w:rPr>
        <w:t>In Amazon's Vine program, reviewers receive</w:t>
      </w:r>
      <w:r w:rsidR="007234D2">
        <w:rPr>
          <w:rFonts w:ascii="Times New Roman" w:eastAsia="Times New Roman" w:hAnsi="Times New Roman" w:cs="Times New Roman"/>
          <w:sz w:val="18"/>
          <w:szCs w:val="18"/>
        </w:rPr>
        <w:t>d</w:t>
      </w:r>
      <w:r w:rsidRPr="007245CD">
        <w:rPr>
          <w:rFonts w:ascii="Times New Roman" w:eastAsia="Times New Roman" w:hAnsi="Times New Roman" w:cs="Times New Roman"/>
          <w:sz w:val="18"/>
          <w:szCs w:val="18"/>
        </w:rPr>
        <w:t xml:space="preserve"> free products in exchange for reviews.</w:t>
      </w:r>
    </w:p>
    <w:p w14:paraId="0CDD00D9" w14:textId="77777777" w:rsidR="007245CD" w:rsidRPr="007245CD" w:rsidRDefault="007245CD" w:rsidP="007245CD">
      <w:p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r w:rsidRPr="007245CD">
        <w:rPr>
          <w:rFonts w:ascii="Times New Roman" w:eastAsia="Times New Roman" w:hAnsi="Times New Roman" w:cs="Times New Roman"/>
          <w:sz w:val="18"/>
          <w:szCs w:val="18"/>
        </w:rPr>
        <w:t xml:space="preserve">Amazon has several policies to reduce the bias of its Vine reviews: </w:t>
      </w:r>
      <w:hyperlink r:id="rId15" w:tgtFrame="_blank" w:history="1">
        <w:r w:rsidRPr="007245CD">
          <w:rPr>
            <w:rFonts w:ascii="Times New Roman" w:eastAsia="Times New Roman" w:hAnsi="Times New Roman" w:cs="Times New Roman"/>
            <w:color w:val="0000FF"/>
            <w:sz w:val="18"/>
            <w:szCs w:val="18"/>
            <w:u w:val="single"/>
          </w:rPr>
          <w:t>https://www.amazon.com/gp/vine/help?ie=UTF8</w:t>
        </w:r>
      </w:hyperlink>
      <w:r w:rsidRPr="007245CD">
        <w:rPr>
          <w:rFonts w:ascii="Times New Roman" w:eastAsia="Times New Roman" w:hAnsi="Times New Roman" w:cs="Times New Roman"/>
          <w:sz w:val="18"/>
          <w:szCs w:val="18"/>
        </w:rPr>
        <w:t>.</w:t>
      </w:r>
    </w:p>
    <w:p w14:paraId="7A829761" w14:textId="77777777" w:rsidR="002A3DA7" w:rsidRDefault="007245CD" w:rsidP="007245CD">
      <w:p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r w:rsidRPr="007245CD">
        <w:rPr>
          <w:rFonts w:ascii="Times New Roman" w:eastAsia="Times New Roman" w:hAnsi="Times New Roman" w:cs="Times New Roman"/>
          <w:sz w:val="18"/>
          <w:szCs w:val="18"/>
        </w:rPr>
        <w:t xml:space="preserve">But are Vine reviews truly trustworthy? </w:t>
      </w:r>
      <w:r w:rsidR="007234D2">
        <w:rPr>
          <w:rFonts w:ascii="Times New Roman" w:eastAsia="Times New Roman" w:hAnsi="Times New Roman" w:cs="Times New Roman"/>
          <w:sz w:val="18"/>
          <w:szCs w:val="18"/>
        </w:rPr>
        <w:t>My</w:t>
      </w:r>
      <w:r w:rsidRPr="007245CD">
        <w:rPr>
          <w:rFonts w:ascii="Times New Roman" w:eastAsia="Times New Roman" w:hAnsi="Times New Roman" w:cs="Times New Roman"/>
          <w:sz w:val="18"/>
          <w:szCs w:val="18"/>
        </w:rPr>
        <w:t xml:space="preserve"> task </w:t>
      </w:r>
      <w:r w:rsidR="007234D2">
        <w:rPr>
          <w:rFonts w:ascii="Times New Roman" w:eastAsia="Times New Roman" w:hAnsi="Times New Roman" w:cs="Times New Roman"/>
          <w:sz w:val="18"/>
          <w:szCs w:val="18"/>
        </w:rPr>
        <w:t>wa</w:t>
      </w:r>
      <w:r w:rsidRPr="007245CD">
        <w:rPr>
          <w:rFonts w:ascii="Times New Roman" w:eastAsia="Times New Roman" w:hAnsi="Times New Roman" w:cs="Times New Roman"/>
          <w:sz w:val="18"/>
          <w:szCs w:val="18"/>
        </w:rPr>
        <w:t xml:space="preserve">s to investigate whether Vine reviews are free of bias. </w:t>
      </w:r>
    </w:p>
    <w:p w14:paraId="15762C9F" w14:textId="1D2DA0E8" w:rsidR="007245CD" w:rsidRPr="007245CD" w:rsidRDefault="007234D2" w:rsidP="007245CD">
      <w:p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I </w:t>
      </w:r>
      <w:r w:rsidR="007245CD" w:rsidRPr="007245CD">
        <w:rPr>
          <w:rFonts w:ascii="Times New Roman" w:eastAsia="Times New Roman" w:hAnsi="Times New Roman" w:cs="Times New Roman"/>
          <w:sz w:val="18"/>
          <w:szCs w:val="18"/>
        </w:rPr>
        <w:t>Use</w:t>
      </w:r>
      <w:r>
        <w:rPr>
          <w:rFonts w:ascii="Times New Roman" w:eastAsia="Times New Roman" w:hAnsi="Times New Roman" w:cs="Times New Roman"/>
          <w:sz w:val="18"/>
          <w:szCs w:val="18"/>
        </w:rPr>
        <w:t>d</w:t>
      </w:r>
      <w:r w:rsidR="007245CD" w:rsidRPr="007245CD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both</w:t>
      </w:r>
      <w:r w:rsidR="007245CD" w:rsidRPr="007245CD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proofErr w:type="spellStart"/>
      <w:r w:rsidR="007245CD" w:rsidRPr="007245CD">
        <w:rPr>
          <w:rFonts w:ascii="Times New Roman" w:eastAsia="Times New Roman" w:hAnsi="Times New Roman" w:cs="Times New Roman"/>
          <w:sz w:val="18"/>
          <w:szCs w:val="18"/>
        </w:rPr>
        <w:t>PySpark</w:t>
      </w:r>
      <w:proofErr w:type="spellEnd"/>
      <w:r w:rsidR="007245CD" w:rsidRPr="007245CD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proofErr w:type="gramStart"/>
      <w:r w:rsidR="007245CD" w:rsidRPr="007245CD">
        <w:rPr>
          <w:rFonts w:ascii="Times New Roman" w:eastAsia="Times New Roman" w:hAnsi="Times New Roman" w:cs="Times New Roman"/>
          <w:sz w:val="18"/>
          <w:szCs w:val="18"/>
        </w:rPr>
        <w:t>or</w:t>
      </w:r>
      <w:proofErr w:type="gramEnd"/>
      <w:r w:rsidR="007245CD" w:rsidRPr="007245CD">
        <w:rPr>
          <w:rFonts w:ascii="Times New Roman" w:eastAsia="Times New Roman" w:hAnsi="Times New Roman" w:cs="Times New Roman"/>
          <w:sz w:val="18"/>
          <w:szCs w:val="18"/>
        </w:rPr>
        <w:t>—for an extra challenge—SQL to analyze the data.</w:t>
      </w:r>
    </w:p>
    <w:p w14:paraId="16DFC763" w14:textId="6A1984D2" w:rsidR="007234D2" w:rsidRPr="007245CD" w:rsidRDefault="007234D2" w:rsidP="007234D2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Before I</w:t>
      </w:r>
      <w:r w:rsidR="007245CD" w:rsidRPr="007245CD">
        <w:rPr>
          <w:rFonts w:ascii="Times New Roman" w:eastAsia="Times New Roman" w:hAnsi="Times New Roman" w:cs="Times New Roman"/>
          <w:sz w:val="18"/>
          <w:szCs w:val="18"/>
        </w:rPr>
        <w:t xml:space="preserve"> use</w:t>
      </w:r>
      <w:r w:rsidR="002A3DA7">
        <w:rPr>
          <w:rFonts w:ascii="Times New Roman" w:eastAsia="Times New Roman" w:hAnsi="Times New Roman" w:cs="Times New Roman"/>
          <w:sz w:val="18"/>
          <w:szCs w:val="18"/>
        </w:rPr>
        <w:t>d</w:t>
      </w:r>
      <w:r w:rsidR="007245CD" w:rsidRPr="007245CD">
        <w:rPr>
          <w:rFonts w:ascii="Times New Roman" w:eastAsia="Times New Roman" w:hAnsi="Times New Roman" w:cs="Times New Roman"/>
          <w:sz w:val="18"/>
          <w:szCs w:val="18"/>
        </w:rPr>
        <w:t xml:space="preserve"> SQL, first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I</w:t>
      </w:r>
      <w:r w:rsidR="007245CD" w:rsidRPr="007245CD">
        <w:rPr>
          <w:rFonts w:ascii="Times New Roman" w:eastAsia="Times New Roman" w:hAnsi="Times New Roman" w:cs="Times New Roman"/>
          <w:sz w:val="18"/>
          <w:szCs w:val="18"/>
        </w:rPr>
        <w:t xml:space="preserve"> use</w:t>
      </w:r>
      <w:r>
        <w:rPr>
          <w:rFonts w:ascii="Times New Roman" w:eastAsia="Times New Roman" w:hAnsi="Times New Roman" w:cs="Times New Roman"/>
          <w:sz w:val="18"/>
          <w:szCs w:val="18"/>
        </w:rPr>
        <w:t>d</w:t>
      </w:r>
      <w:r w:rsidR="007245CD" w:rsidRPr="007245CD">
        <w:rPr>
          <w:rFonts w:ascii="Times New Roman" w:eastAsia="Times New Roman" w:hAnsi="Times New Roman" w:cs="Times New Roman"/>
          <w:sz w:val="18"/>
          <w:szCs w:val="18"/>
        </w:rPr>
        <w:t xml:space="preserve"> Spark on ZEPL to extract and transform the data and load it into a SQL table on </w:t>
      </w:r>
      <w:r w:rsidR="002A3DA7">
        <w:rPr>
          <w:rFonts w:ascii="Times New Roman" w:eastAsia="Times New Roman" w:hAnsi="Times New Roman" w:cs="Times New Roman"/>
          <w:sz w:val="18"/>
          <w:szCs w:val="18"/>
        </w:rPr>
        <w:t xml:space="preserve">my </w:t>
      </w:r>
      <w:r w:rsidR="007245CD" w:rsidRPr="007245CD">
        <w:rPr>
          <w:rFonts w:ascii="Times New Roman" w:eastAsia="Times New Roman" w:hAnsi="Times New Roman" w:cs="Times New Roman"/>
          <w:sz w:val="18"/>
          <w:szCs w:val="18"/>
        </w:rPr>
        <w:t>RDS account. Perform</w:t>
      </w:r>
      <w:r w:rsidR="002A3DA7">
        <w:rPr>
          <w:rFonts w:ascii="Times New Roman" w:eastAsia="Times New Roman" w:hAnsi="Times New Roman" w:cs="Times New Roman"/>
          <w:sz w:val="18"/>
          <w:szCs w:val="18"/>
        </w:rPr>
        <w:t>ed</w:t>
      </w:r>
      <w:r w:rsidR="007245CD" w:rsidRPr="007245CD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="002A3DA7">
        <w:rPr>
          <w:rFonts w:ascii="Times New Roman" w:eastAsia="Times New Roman" w:hAnsi="Times New Roman" w:cs="Times New Roman"/>
          <w:sz w:val="18"/>
          <w:szCs w:val="18"/>
        </w:rPr>
        <w:t>my</w:t>
      </w:r>
      <w:r w:rsidR="007245CD" w:rsidRPr="007245CD">
        <w:rPr>
          <w:rFonts w:ascii="Times New Roman" w:eastAsia="Times New Roman" w:hAnsi="Times New Roman" w:cs="Times New Roman"/>
          <w:sz w:val="18"/>
          <w:szCs w:val="18"/>
        </w:rPr>
        <w:t xml:space="preserve"> analysis with SQL queries on RDS</w:t>
      </w:r>
      <w:r>
        <w:rPr>
          <w:rFonts w:ascii="Times New Roman" w:eastAsia="Times New Roman" w:hAnsi="Times New Roman" w:cs="Times New Roman"/>
          <w:sz w:val="18"/>
          <w:szCs w:val="18"/>
        </w:rPr>
        <w:t>.</w:t>
      </w:r>
    </w:p>
    <w:p w14:paraId="52418EF5" w14:textId="491F5ABB" w:rsidR="007245CD" w:rsidRPr="007245CD" w:rsidRDefault="007245CD" w:rsidP="007245CD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r w:rsidRPr="007245CD">
        <w:rPr>
          <w:rFonts w:ascii="Times New Roman" w:eastAsia="Times New Roman" w:hAnsi="Times New Roman" w:cs="Times New Roman"/>
          <w:sz w:val="18"/>
          <w:szCs w:val="18"/>
        </w:rPr>
        <w:t xml:space="preserve">While there </w:t>
      </w:r>
      <w:r w:rsidR="007234D2">
        <w:rPr>
          <w:rFonts w:ascii="Times New Roman" w:eastAsia="Times New Roman" w:hAnsi="Times New Roman" w:cs="Times New Roman"/>
          <w:sz w:val="18"/>
          <w:szCs w:val="18"/>
        </w:rPr>
        <w:t>were</w:t>
      </w:r>
      <w:r w:rsidRPr="007245CD">
        <w:rPr>
          <w:rFonts w:ascii="Times New Roman" w:eastAsia="Times New Roman" w:hAnsi="Times New Roman" w:cs="Times New Roman"/>
          <w:sz w:val="18"/>
          <w:szCs w:val="18"/>
        </w:rPr>
        <w:t xml:space="preserve"> no hard requirements for the analysis, </w:t>
      </w:r>
      <w:r w:rsidR="007234D2">
        <w:rPr>
          <w:rFonts w:ascii="Times New Roman" w:eastAsia="Times New Roman" w:hAnsi="Times New Roman" w:cs="Times New Roman"/>
          <w:sz w:val="18"/>
          <w:szCs w:val="18"/>
        </w:rPr>
        <w:t xml:space="preserve">I </w:t>
      </w:r>
      <w:r w:rsidRPr="007245CD">
        <w:rPr>
          <w:rFonts w:ascii="Times New Roman" w:eastAsia="Times New Roman" w:hAnsi="Times New Roman" w:cs="Times New Roman"/>
          <w:sz w:val="18"/>
          <w:szCs w:val="18"/>
        </w:rPr>
        <w:t>consider</w:t>
      </w:r>
      <w:r w:rsidR="007234D2">
        <w:rPr>
          <w:rFonts w:ascii="Times New Roman" w:eastAsia="Times New Roman" w:hAnsi="Times New Roman" w:cs="Times New Roman"/>
          <w:sz w:val="18"/>
          <w:szCs w:val="18"/>
        </w:rPr>
        <w:t>ed</w:t>
      </w:r>
      <w:r w:rsidRPr="007245CD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proofErr w:type="gramStart"/>
      <w:r w:rsidRPr="007245CD">
        <w:rPr>
          <w:rFonts w:ascii="Times New Roman" w:eastAsia="Times New Roman" w:hAnsi="Times New Roman" w:cs="Times New Roman"/>
          <w:sz w:val="18"/>
          <w:szCs w:val="18"/>
        </w:rPr>
        <w:t>steps  to</w:t>
      </w:r>
      <w:proofErr w:type="gramEnd"/>
      <w:r w:rsidRPr="007245CD">
        <w:rPr>
          <w:rFonts w:ascii="Times New Roman" w:eastAsia="Times New Roman" w:hAnsi="Times New Roman" w:cs="Times New Roman"/>
          <w:sz w:val="18"/>
          <w:szCs w:val="18"/>
        </w:rPr>
        <w:t xml:space="preserve"> reduce noisy data, e.g., filtering for reviews that meet a certain number of helpful votes, total votes, or both.</w:t>
      </w:r>
    </w:p>
    <w:p w14:paraId="38162D96" w14:textId="1D03AD4C" w:rsidR="007245CD" w:rsidRPr="007245CD" w:rsidRDefault="007245CD" w:rsidP="007245CD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r w:rsidRPr="007245CD">
        <w:rPr>
          <w:rFonts w:ascii="Times New Roman" w:eastAsia="Times New Roman" w:hAnsi="Times New Roman" w:cs="Times New Roman"/>
          <w:sz w:val="18"/>
          <w:szCs w:val="18"/>
        </w:rPr>
        <w:t>Submit</w:t>
      </w:r>
      <w:r w:rsidR="007234D2">
        <w:rPr>
          <w:rFonts w:ascii="Times New Roman" w:eastAsia="Times New Roman" w:hAnsi="Times New Roman" w:cs="Times New Roman"/>
          <w:sz w:val="18"/>
          <w:szCs w:val="18"/>
        </w:rPr>
        <w:t>ted</w:t>
      </w:r>
      <w:r w:rsidRPr="007245CD">
        <w:rPr>
          <w:rFonts w:ascii="Times New Roman" w:eastAsia="Times New Roman" w:hAnsi="Times New Roman" w:cs="Times New Roman"/>
          <w:sz w:val="18"/>
          <w:szCs w:val="18"/>
        </w:rPr>
        <w:t xml:space="preserve"> a summary of </w:t>
      </w:r>
      <w:r w:rsidR="007234D2">
        <w:rPr>
          <w:rFonts w:ascii="Times New Roman" w:eastAsia="Times New Roman" w:hAnsi="Times New Roman" w:cs="Times New Roman"/>
          <w:sz w:val="18"/>
          <w:szCs w:val="18"/>
        </w:rPr>
        <w:t>my</w:t>
      </w:r>
      <w:r w:rsidRPr="007245CD">
        <w:rPr>
          <w:rFonts w:ascii="Times New Roman" w:eastAsia="Times New Roman" w:hAnsi="Times New Roman" w:cs="Times New Roman"/>
          <w:sz w:val="18"/>
          <w:szCs w:val="18"/>
        </w:rPr>
        <w:t xml:space="preserve"> findings and analysis.</w:t>
      </w:r>
    </w:p>
    <w:p w14:paraId="45DFB280" w14:textId="77777777" w:rsidR="007245CD" w:rsidRPr="007245CD" w:rsidRDefault="00CD7BA4" w:rsidP="007245CD">
      <w:pPr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noProof/>
          <w:sz w:val="18"/>
          <w:szCs w:val="18"/>
        </w:rPr>
        <w:pict w14:anchorId="4D13D6B1">
          <v:rect id="_x0000_i1027" alt="" style="width:468pt;height:.05pt;mso-width-percent:0;mso-height-percent:0;mso-width-percent:0;mso-height-percent:0" o:hralign="center" o:hrstd="t" o:hr="t" fillcolor="#a0a0a0" stroked="f"/>
        </w:pict>
      </w:r>
    </w:p>
    <w:p w14:paraId="31CFBEA1" w14:textId="4001B7BF" w:rsidR="007245CD" w:rsidRPr="007245CD" w:rsidRDefault="007245CD" w:rsidP="007245CD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18"/>
          <w:szCs w:val="18"/>
        </w:rPr>
      </w:pPr>
      <w:r w:rsidRPr="007245CD">
        <w:rPr>
          <w:rFonts w:ascii="Times New Roman" w:eastAsia="Times New Roman" w:hAnsi="Times New Roman" w:cs="Times New Roman"/>
          <w:b/>
          <w:bCs/>
          <w:sz w:val="18"/>
          <w:szCs w:val="18"/>
        </w:rPr>
        <w:t>Resources</w:t>
      </w:r>
      <w:r w:rsidR="007234D2">
        <w:rPr>
          <w:rFonts w:ascii="Times New Roman" w:eastAsia="Times New Roman" w:hAnsi="Times New Roman" w:cs="Times New Roman"/>
          <w:b/>
          <w:bCs/>
          <w:sz w:val="18"/>
          <w:szCs w:val="18"/>
        </w:rPr>
        <w:t xml:space="preserve"> I used </w:t>
      </w:r>
      <w:proofErr w:type="gramStart"/>
      <w:r w:rsidR="007234D2">
        <w:rPr>
          <w:rFonts w:ascii="Times New Roman" w:eastAsia="Times New Roman" w:hAnsi="Times New Roman" w:cs="Times New Roman"/>
          <w:b/>
          <w:bCs/>
          <w:sz w:val="18"/>
          <w:szCs w:val="18"/>
        </w:rPr>
        <w:t>were</w:t>
      </w:r>
      <w:proofErr w:type="gramEnd"/>
      <w:r w:rsidR="007234D2">
        <w:rPr>
          <w:rFonts w:ascii="Times New Roman" w:eastAsia="Times New Roman" w:hAnsi="Times New Roman" w:cs="Times New Roman"/>
          <w:b/>
          <w:bCs/>
          <w:sz w:val="18"/>
          <w:szCs w:val="18"/>
        </w:rPr>
        <w:t>:</w:t>
      </w:r>
    </w:p>
    <w:p w14:paraId="09D0F012" w14:textId="77777777" w:rsidR="007245CD" w:rsidRPr="007245CD" w:rsidRDefault="00CD7BA4" w:rsidP="007245CD">
      <w:p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hyperlink r:id="rId16" w:tgtFrame="_blank" w:history="1">
        <w:r w:rsidR="007245CD" w:rsidRPr="007245CD">
          <w:rPr>
            <w:rFonts w:ascii="Times New Roman" w:eastAsia="Times New Roman" w:hAnsi="Times New Roman" w:cs="Times New Roman"/>
            <w:color w:val="0000FF"/>
            <w:sz w:val="18"/>
            <w:szCs w:val="18"/>
            <w:u w:val="single"/>
          </w:rPr>
          <w:t>customer review datasets</w:t>
        </w:r>
      </w:hyperlink>
    </w:p>
    <w:p w14:paraId="2F96A441" w14:textId="77777777" w:rsidR="007245CD" w:rsidRPr="007245CD" w:rsidRDefault="00CD7BA4" w:rsidP="007245CD">
      <w:pPr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noProof/>
          <w:sz w:val="18"/>
          <w:szCs w:val="18"/>
        </w:rPr>
        <w:pict w14:anchorId="0D2017D9">
          <v:rect id="_x0000_i1026" alt="" style="width:468pt;height:.05pt;mso-width-percent:0;mso-height-percent:0;mso-width-percent:0;mso-height-percent:0" o:hralign="center" o:hrstd="t" o:hr="t" fillcolor="#a0a0a0" stroked="f"/>
        </w:pict>
      </w:r>
    </w:p>
    <w:p w14:paraId="4128108E" w14:textId="77777777" w:rsidR="007245CD" w:rsidRPr="007245CD" w:rsidRDefault="007245CD" w:rsidP="007245CD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18"/>
          <w:szCs w:val="18"/>
        </w:rPr>
      </w:pPr>
      <w:r w:rsidRPr="007245CD">
        <w:rPr>
          <w:rFonts w:ascii="Times New Roman" w:eastAsia="Times New Roman" w:hAnsi="Times New Roman" w:cs="Times New Roman"/>
          <w:b/>
          <w:bCs/>
          <w:sz w:val="18"/>
          <w:szCs w:val="18"/>
        </w:rPr>
        <w:t>Hints and Considerations</w:t>
      </w:r>
    </w:p>
    <w:p w14:paraId="390FE13E" w14:textId="301A2089" w:rsidR="007245CD" w:rsidRPr="007245CD" w:rsidRDefault="007245CD" w:rsidP="007245CD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r w:rsidRPr="007245CD">
        <w:rPr>
          <w:rFonts w:ascii="Times New Roman" w:eastAsia="Times New Roman" w:hAnsi="Times New Roman" w:cs="Times New Roman"/>
          <w:sz w:val="18"/>
          <w:szCs w:val="18"/>
        </w:rPr>
        <w:t>Consult</w:t>
      </w:r>
      <w:r w:rsidR="007234D2">
        <w:rPr>
          <w:rFonts w:ascii="Times New Roman" w:eastAsia="Times New Roman" w:hAnsi="Times New Roman" w:cs="Times New Roman"/>
          <w:sz w:val="18"/>
          <w:szCs w:val="18"/>
        </w:rPr>
        <w:t>ed</w:t>
      </w:r>
      <w:r w:rsidRPr="007245CD">
        <w:rPr>
          <w:rFonts w:ascii="Times New Roman" w:eastAsia="Times New Roman" w:hAnsi="Times New Roman" w:cs="Times New Roman"/>
          <w:sz w:val="18"/>
          <w:szCs w:val="18"/>
        </w:rPr>
        <w:t xml:space="preserve"> the troubleshooting guide for handling issues with ZEPL.</w:t>
      </w:r>
    </w:p>
    <w:p w14:paraId="2DC25738" w14:textId="4EE3356F" w:rsidR="007234D2" w:rsidRPr="007234D2" w:rsidRDefault="007234D2" w:rsidP="007234D2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Made</w:t>
      </w:r>
      <w:r w:rsidR="007245CD" w:rsidRPr="007245CD">
        <w:rPr>
          <w:rFonts w:ascii="Times New Roman" w:eastAsia="Times New Roman" w:hAnsi="Times New Roman" w:cs="Times New Roman"/>
          <w:sz w:val="18"/>
          <w:szCs w:val="18"/>
        </w:rPr>
        <w:t xml:space="preserve"> sure that every cell begins with </w:t>
      </w:r>
      <w:r w:rsidR="007245CD" w:rsidRPr="007245CD">
        <w:rPr>
          <w:rFonts w:ascii="Courier New" w:eastAsia="Times New Roman" w:hAnsi="Courier New" w:cs="Courier New"/>
          <w:sz w:val="18"/>
          <w:szCs w:val="18"/>
        </w:rPr>
        <w:t>%</w:t>
      </w:r>
      <w:proofErr w:type="spellStart"/>
      <w:r w:rsidR="007245CD" w:rsidRPr="007245CD">
        <w:rPr>
          <w:rFonts w:ascii="Courier New" w:eastAsia="Times New Roman" w:hAnsi="Courier New" w:cs="Courier New"/>
          <w:sz w:val="18"/>
          <w:szCs w:val="18"/>
        </w:rPr>
        <w:t>pyspark</w:t>
      </w:r>
      <w:proofErr w:type="spellEnd"/>
      <w:r w:rsidR="007245CD" w:rsidRPr="007245CD">
        <w:rPr>
          <w:rFonts w:ascii="Times New Roman" w:eastAsia="Times New Roman" w:hAnsi="Times New Roman" w:cs="Times New Roman"/>
          <w:sz w:val="18"/>
          <w:szCs w:val="18"/>
        </w:rPr>
        <w:t xml:space="preserve"> in ZEPL. This specifies the interpreter, </w:t>
      </w:r>
      <w:r>
        <w:rPr>
          <w:rFonts w:ascii="Times New Roman" w:eastAsia="Times New Roman" w:hAnsi="Times New Roman" w:cs="Times New Roman"/>
          <w:sz w:val="18"/>
          <w:szCs w:val="18"/>
        </w:rPr>
        <w:t>which I had to</w:t>
      </w:r>
      <w:r w:rsidR="007245CD" w:rsidRPr="007245CD">
        <w:rPr>
          <w:rFonts w:ascii="Times New Roman" w:eastAsia="Times New Roman" w:hAnsi="Times New Roman" w:cs="Times New Roman"/>
          <w:sz w:val="18"/>
          <w:szCs w:val="18"/>
        </w:rPr>
        <w:t xml:space="preserve"> have one for each cell. </w:t>
      </w:r>
    </w:p>
    <w:p w14:paraId="3140D035" w14:textId="09BF5A28" w:rsidR="007245CD" w:rsidRPr="007245CD" w:rsidRDefault="007245CD" w:rsidP="007245CD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r w:rsidRPr="007245CD">
        <w:rPr>
          <w:rFonts w:ascii="Times New Roman" w:eastAsia="Times New Roman" w:hAnsi="Times New Roman" w:cs="Times New Roman"/>
          <w:sz w:val="18"/>
          <w:szCs w:val="18"/>
        </w:rPr>
        <w:t xml:space="preserve">If you import a </w:t>
      </w:r>
      <w:proofErr w:type="spellStart"/>
      <w:r w:rsidRPr="007245CD">
        <w:rPr>
          <w:rFonts w:ascii="Times New Roman" w:eastAsia="Times New Roman" w:hAnsi="Times New Roman" w:cs="Times New Roman"/>
          <w:sz w:val="18"/>
          <w:szCs w:val="18"/>
        </w:rPr>
        <w:t>Jupyter</w:t>
      </w:r>
      <w:proofErr w:type="spellEnd"/>
      <w:r w:rsidRPr="007245CD">
        <w:rPr>
          <w:rFonts w:ascii="Times New Roman" w:eastAsia="Times New Roman" w:hAnsi="Times New Roman" w:cs="Times New Roman"/>
          <w:sz w:val="18"/>
          <w:szCs w:val="18"/>
        </w:rPr>
        <w:t xml:space="preserve"> notebook in ZEPL, </w:t>
      </w:r>
      <w:r w:rsidR="002A3DA7">
        <w:rPr>
          <w:rFonts w:ascii="Times New Roman" w:eastAsia="Times New Roman" w:hAnsi="Times New Roman" w:cs="Times New Roman"/>
          <w:sz w:val="18"/>
          <w:szCs w:val="18"/>
        </w:rPr>
        <w:t>made</w:t>
      </w:r>
      <w:r w:rsidRPr="007245CD">
        <w:rPr>
          <w:rFonts w:ascii="Times New Roman" w:eastAsia="Times New Roman" w:hAnsi="Times New Roman" w:cs="Times New Roman"/>
          <w:sz w:val="18"/>
          <w:szCs w:val="18"/>
        </w:rPr>
        <w:t xml:space="preserve"> sure to delete </w:t>
      </w:r>
      <w:r w:rsidRPr="007245CD">
        <w:rPr>
          <w:rFonts w:ascii="Courier New" w:eastAsia="Times New Roman" w:hAnsi="Courier New" w:cs="Courier New"/>
          <w:sz w:val="18"/>
          <w:szCs w:val="18"/>
        </w:rPr>
        <w:t>%python</w:t>
      </w:r>
      <w:r w:rsidRPr="007245CD">
        <w:rPr>
          <w:rFonts w:ascii="Times New Roman" w:eastAsia="Times New Roman" w:hAnsi="Times New Roman" w:cs="Times New Roman"/>
          <w:sz w:val="18"/>
          <w:szCs w:val="18"/>
        </w:rPr>
        <w:t>, which is automatically added to each cell.</w:t>
      </w:r>
    </w:p>
    <w:p w14:paraId="1E803C13" w14:textId="77777777" w:rsidR="007245CD" w:rsidRPr="007245CD" w:rsidRDefault="00CD7BA4" w:rsidP="007245CD">
      <w:pPr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noProof/>
          <w:sz w:val="18"/>
          <w:szCs w:val="18"/>
        </w:rPr>
        <w:pict w14:anchorId="233FA79E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14:paraId="388D6EEF" w14:textId="77777777" w:rsidR="007245CD" w:rsidRPr="007245CD" w:rsidRDefault="007245CD" w:rsidP="007245CD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18"/>
          <w:szCs w:val="18"/>
        </w:rPr>
      </w:pPr>
      <w:r w:rsidRPr="007245CD">
        <w:rPr>
          <w:rFonts w:ascii="Times New Roman" w:eastAsia="Times New Roman" w:hAnsi="Times New Roman" w:cs="Times New Roman"/>
          <w:b/>
          <w:bCs/>
          <w:sz w:val="18"/>
          <w:szCs w:val="18"/>
        </w:rPr>
        <w:t>Submission</w:t>
      </w:r>
    </w:p>
    <w:p w14:paraId="24E58BFC" w14:textId="1549140B" w:rsidR="007245CD" w:rsidRPr="007245CD" w:rsidRDefault="007245CD" w:rsidP="007245CD">
      <w:pPr>
        <w:numPr>
          <w:ilvl w:val="0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r w:rsidRPr="007245CD">
        <w:rPr>
          <w:rFonts w:ascii="Times New Roman" w:eastAsia="Times New Roman" w:hAnsi="Times New Roman" w:cs="Times New Roman"/>
          <w:sz w:val="18"/>
          <w:szCs w:val="18"/>
        </w:rPr>
        <w:t>Cop</w:t>
      </w:r>
      <w:r w:rsidR="007234D2">
        <w:rPr>
          <w:rFonts w:ascii="Times New Roman" w:eastAsia="Times New Roman" w:hAnsi="Times New Roman" w:cs="Times New Roman"/>
          <w:sz w:val="18"/>
          <w:szCs w:val="18"/>
        </w:rPr>
        <w:t>ied</w:t>
      </w:r>
      <w:r w:rsidRPr="007245CD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="007234D2">
        <w:rPr>
          <w:rFonts w:ascii="Times New Roman" w:eastAsia="Times New Roman" w:hAnsi="Times New Roman" w:cs="Times New Roman"/>
          <w:sz w:val="18"/>
          <w:szCs w:val="18"/>
        </w:rPr>
        <w:t>my</w:t>
      </w:r>
      <w:r w:rsidRPr="007245CD">
        <w:rPr>
          <w:rFonts w:ascii="Times New Roman" w:eastAsia="Times New Roman" w:hAnsi="Times New Roman" w:cs="Times New Roman"/>
          <w:sz w:val="18"/>
          <w:szCs w:val="18"/>
        </w:rPr>
        <w:t xml:space="preserve"> ZEPL notebooks into </w:t>
      </w:r>
      <w:proofErr w:type="spellStart"/>
      <w:r w:rsidRPr="007245CD">
        <w:rPr>
          <w:rFonts w:ascii="Times New Roman" w:eastAsia="Times New Roman" w:hAnsi="Times New Roman" w:cs="Times New Roman"/>
          <w:sz w:val="18"/>
          <w:szCs w:val="18"/>
        </w:rPr>
        <w:t>Jupyter</w:t>
      </w:r>
      <w:proofErr w:type="spellEnd"/>
      <w:r w:rsidRPr="007245CD">
        <w:rPr>
          <w:rFonts w:ascii="Times New Roman" w:eastAsia="Times New Roman" w:hAnsi="Times New Roman" w:cs="Times New Roman"/>
          <w:sz w:val="18"/>
          <w:szCs w:val="18"/>
        </w:rPr>
        <w:t xml:space="preserve"> Notebooks and upload those to GitHub.</w:t>
      </w:r>
    </w:p>
    <w:p w14:paraId="15380F20" w14:textId="69D5CC5F" w:rsidR="007245CD" w:rsidRPr="007245CD" w:rsidRDefault="007245CD" w:rsidP="007245CD">
      <w:pPr>
        <w:numPr>
          <w:ilvl w:val="0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r w:rsidRPr="007245CD">
        <w:rPr>
          <w:rFonts w:ascii="Times New Roman" w:eastAsia="Times New Roman" w:hAnsi="Times New Roman" w:cs="Times New Roman"/>
          <w:sz w:val="18"/>
          <w:szCs w:val="18"/>
        </w:rPr>
        <w:t>Cop</w:t>
      </w:r>
      <w:r w:rsidR="007234D2">
        <w:rPr>
          <w:rFonts w:ascii="Times New Roman" w:eastAsia="Times New Roman" w:hAnsi="Times New Roman" w:cs="Times New Roman"/>
          <w:sz w:val="18"/>
          <w:szCs w:val="18"/>
        </w:rPr>
        <w:t>ied</w:t>
      </w:r>
      <w:r w:rsidRPr="007245CD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="007234D2">
        <w:rPr>
          <w:rFonts w:ascii="Times New Roman" w:eastAsia="Times New Roman" w:hAnsi="Times New Roman" w:cs="Times New Roman"/>
          <w:sz w:val="18"/>
          <w:szCs w:val="18"/>
        </w:rPr>
        <w:t>my</w:t>
      </w:r>
      <w:r w:rsidRPr="007245CD">
        <w:rPr>
          <w:rFonts w:ascii="Times New Roman" w:eastAsia="Times New Roman" w:hAnsi="Times New Roman" w:cs="Times New Roman"/>
          <w:sz w:val="18"/>
          <w:szCs w:val="18"/>
        </w:rPr>
        <w:t xml:space="preserve"> SQL queries into </w:t>
      </w:r>
      <w:r w:rsidRPr="007245CD">
        <w:rPr>
          <w:rFonts w:ascii="Courier New" w:eastAsia="Times New Roman" w:hAnsi="Courier New" w:cs="Courier New"/>
          <w:sz w:val="18"/>
          <w:szCs w:val="18"/>
        </w:rPr>
        <w:t>.</w:t>
      </w:r>
      <w:proofErr w:type="spellStart"/>
      <w:r w:rsidRPr="007245CD">
        <w:rPr>
          <w:rFonts w:ascii="Courier New" w:eastAsia="Times New Roman" w:hAnsi="Courier New" w:cs="Courier New"/>
          <w:sz w:val="18"/>
          <w:szCs w:val="18"/>
        </w:rPr>
        <w:t>sql</w:t>
      </w:r>
      <w:proofErr w:type="spellEnd"/>
      <w:r w:rsidRPr="007245CD">
        <w:rPr>
          <w:rFonts w:ascii="Times New Roman" w:eastAsia="Times New Roman" w:hAnsi="Times New Roman" w:cs="Times New Roman"/>
          <w:sz w:val="18"/>
          <w:szCs w:val="18"/>
        </w:rPr>
        <w:t xml:space="preserve"> files and upload</w:t>
      </w:r>
      <w:r w:rsidR="007234D2">
        <w:rPr>
          <w:rFonts w:ascii="Times New Roman" w:eastAsia="Times New Roman" w:hAnsi="Times New Roman" w:cs="Times New Roman"/>
          <w:sz w:val="18"/>
          <w:szCs w:val="18"/>
        </w:rPr>
        <w:t>ed</w:t>
      </w:r>
      <w:r w:rsidRPr="007245CD">
        <w:rPr>
          <w:rFonts w:ascii="Times New Roman" w:eastAsia="Times New Roman" w:hAnsi="Times New Roman" w:cs="Times New Roman"/>
          <w:sz w:val="18"/>
          <w:szCs w:val="18"/>
        </w:rPr>
        <w:t xml:space="preserve"> to GitHub.</w:t>
      </w:r>
    </w:p>
    <w:p w14:paraId="22A90A88" w14:textId="1DE65863" w:rsidR="007245CD" w:rsidRPr="007245CD" w:rsidRDefault="007245CD" w:rsidP="007245CD">
      <w:pPr>
        <w:numPr>
          <w:ilvl w:val="0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r w:rsidRPr="007245CD">
        <w:rPr>
          <w:rFonts w:ascii="Times New Roman" w:eastAsia="Times New Roman" w:hAnsi="Times New Roman" w:cs="Times New Roman"/>
          <w:b/>
          <w:bCs/>
          <w:sz w:val="18"/>
          <w:szCs w:val="18"/>
        </w:rPr>
        <w:t>Important:</w:t>
      </w:r>
      <w:r w:rsidRPr="007245CD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="007234D2">
        <w:rPr>
          <w:rFonts w:ascii="Times New Roman" w:eastAsia="Times New Roman" w:hAnsi="Times New Roman" w:cs="Times New Roman"/>
          <w:sz w:val="18"/>
          <w:szCs w:val="18"/>
        </w:rPr>
        <w:t xml:space="preserve">I </w:t>
      </w:r>
      <w:r w:rsidRPr="007245CD">
        <w:rPr>
          <w:rFonts w:ascii="Times New Roman" w:eastAsia="Times New Roman" w:hAnsi="Times New Roman" w:cs="Times New Roman"/>
          <w:sz w:val="18"/>
          <w:szCs w:val="18"/>
        </w:rPr>
        <w:t>D</w:t>
      </w:r>
      <w:r w:rsidR="007234D2">
        <w:rPr>
          <w:rFonts w:ascii="Times New Roman" w:eastAsia="Times New Roman" w:hAnsi="Times New Roman" w:cs="Times New Roman"/>
          <w:sz w:val="18"/>
          <w:szCs w:val="18"/>
        </w:rPr>
        <w:t>id</w:t>
      </w:r>
      <w:r w:rsidRPr="007245CD">
        <w:rPr>
          <w:rFonts w:ascii="Times New Roman" w:eastAsia="Times New Roman" w:hAnsi="Times New Roman" w:cs="Times New Roman"/>
          <w:sz w:val="18"/>
          <w:szCs w:val="18"/>
        </w:rPr>
        <w:t xml:space="preserve"> not upload notebooks that contain </w:t>
      </w:r>
      <w:r w:rsidR="007234D2">
        <w:rPr>
          <w:rFonts w:ascii="Times New Roman" w:eastAsia="Times New Roman" w:hAnsi="Times New Roman" w:cs="Times New Roman"/>
          <w:sz w:val="18"/>
          <w:szCs w:val="18"/>
        </w:rPr>
        <w:t>my</w:t>
      </w:r>
      <w:r w:rsidRPr="007245CD">
        <w:rPr>
          <w:rFonts w:ascii="Times New Roman" w:eastAsia="Times New Roman" w:hAnsi="Times New Roman" w:cs="Times New Roman"/>
          <w:sz w:val="18"/>
          <w:szCs w:val="18"/>
        </w:rPr>
        <w:t xml:space="preserve"> RDS password and endpoint. </w:t>
      </w:r>
      <w:r w:rsidR="007234D2">
        <w:rPr>
          <w:rFonts w:ascii="Times New Roman" w:eastAsia="Times New Roman" w:hAnsi="Times New Roman" w:cs="Times New Roman"/>
          <w:sz w:val="18"/>
          <w:szCs w:val="18"/>
        </w:rPr>
        <w:t>I made</w:t>
      </w:r>
      <w:r w:rsidRPr="007245CD">
        <w:rPr>
          <w:rFonts w:ascii="Times New Roman" w:eastAsia="Times New Roman" w:hAnsi="Times New Roman" w:cs="Times New Roman"/>
          <w:sz w:val="18"/>
          <w:szCs w:val="18"/>
        </w:rPr>
        <w:t xml:space="preserve"> sure to delete them before making your notebook public!</w:t>
      </w:r>
    </w:p>
    <w:p w14:paraId="4A05B6F5" w14:textId="2E57E027" w:rsidR="007245CD" w:rsidRDefault="002A3DA7" w:rsidP="007245CD">
      <w:pPr>
        <w:rPr>
          <w:rFonts w:ascii="Times New Roman" w:eastAsia="Times New Roman" w:hAnsi="Times New Roman" w:cs="Times New Roman"/>
        </w:rPr>
      </w:pPr>
      <w:r w:rsidRPr="002A3DA7">
        <w:rPr>
          <w:rFonts w:ascii="Times New Roman" w:eastAsia="Times New Roman" w:hAnsi="Times New Roman" w:cs="Times New Roman"/>
        </w:rPr>
        <w:lastRenderedPageBreak/>
        <w:drawing>
          <wp:inline distT="0" distB="0" distL="0" distR="0" wp14:anchorId="38D7B687" wp14:editId="322AC42D">
            <wp:extent cx="3141406" cy="2077490"/>
            <wp:effectExtent l="0" t="0" r="0" b="5715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61814" cy="2090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EF156" w14:textId="4E0CD9D7" w:rsidR="0033355F" w:rsidRPr="0033355F" w:rsidRDefault="0033355F" w:rsidP="007245CD">
      <w:pPr>
        <w:rPr>
          <w:rFonts w:ascii="Times New Roman" w:eastAsia="Times New Roman" w:hAnsi="Times New Roman" w:cs="Times New Roman"/>
          <w:sz w:val="18"/>
          <w:szCs w:val="18"/>
        </w:rPr>
      </w:pPr>
      <w:r w:rsidRPr="0033355F">
        <w:rPr>
          <w:rFonts w:ascii="Times New Roman" w:eastAsia="Times New Roman" w:hAnsi="Times New Roman" w:cs="Times New Roman"/>
          <w:sz w:val="18"/>
          <w:szCs w:val="18"/>
        </w:rPr>
        <w:t xml:space="preserve">The loaded data in </w:t>
      </w:r>
      <w:proofErr w:type="spellStart"/>
      <w:r w:rsidRPr="0033355F">
        <w:rPr>
          <w:rFonts w:ascii="Times New Roman" w:eastAsia="Times New Roman" w:hAnsi="Times New Roman" w:cs="Times New Roman"/>
          <w:sz w:val="18"/>
          <w:szCs w:val="18"/>
        </w:rPr>
        <w:t>PG_Admin</w:t>
      </w:r>
      <w:proofErr w:type="spellEnd"/>
      <w:r w:rsidRPr="0033355F">
        <w:rPr>
          <w:rFonts w:ascii="Times New Roman" w:eastAsia="Times New Roman" w:hAnsi="Times New Roman" w:cs="Times New Roman"/>
          <w:sz w:val="18"/>
          <w:szCs w:val="18"/>
        </w:rPr>
        <w:t xml:space="preserve"> is noted below:</w:t>
      </w:r>
    </w:p>
    <w:p w14:paraId="677F3CAF" w14:textId="2DB4B4A9" w:rsidR="007245CD" w:rsidRDefault="007245CD">
      <w:pPr>
        <w:rPr>
          <w:sz w:val="18"/>
          <w:szCs w:val="18"/>
        </w:rPr>
      </w:pPr>
    </w:p>
    <w:p w14:paraId="088387B9" w14:textId="5E0DF1BC" w:rsidR="002A3DA7" w:rsidRDefault="0033355F">
      <w:pPr>
        <w:rPr>
          <w:sz w:val="18"/>
          <w:szCs w:val="18"/>
        </w:rPr>
      </w:pPr>
      <w:r w:rsidRPr="0033355F">
        <w:rPr>
          <w:sz w:val="18"/>
          <w:szCs w:val="18"/>
        </w:rPr>
        <w:drawing>
          <wp:inline distT="0" distB="0" distL="0" distR="0" wp14:anchorId="63101B5B" wp14:editId="4CFD594E">
            <wp:extent cx="3564663" cy="2106807"/>
            <wp:effectExtent l="0" t="0" r="4445" b="1905"/>
            <wp:docPr id="14" name="Picture 1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79688" cy="211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F90F6" w14:textId="02691B24" w:rsidR="0033355F" w:rsidRDefault="0033355F">
      <w:pPr>
        <w:rPr>
          <w:sz w:val="18"/>
          <w:szCs w:val="18"/>
        </w:rPr>
      </w:pPr>
    </w:p>
    <w:p w14:paraId="1542EB87" w14:textId="6367D9BA" w:rsidR="0033355F" w:rsidRDefault="0033355F">
      <w:pPr>
        <w:rPr>
          <w:sz w:val="18"/>
          <w:szCs w:val="18"/>
        </w:rPr>
      </w:pPr>
      <w:r>
        <w:rPr>
          <w:sz w:val="18"/>
          <w:szCs w:val="18"/>
        </w:rPr>
        <w:t xml:space="preserve">Thank </w:t>
      </w:r>
      <w:r w:rsidR="00BB1651">
        <w:rPr>
          <w:sz w:val="18"/>
          <w:szCs w:val="18"/>
        </w:rPr>
        <w:t>you, all my supporters,</w:t>
      </w:r>
      <w:r>
        <w:rPr>
          <w:sz w:val="18"/>
          <w:szCs w:val="18"/>
        </w:rPr>
        <w:t xml:space="preserve"> for an outstanding </w:t>
      </w:r>
      <w:r w:rsidR="00BB1651">
        <w:rPr>
          <w:sz w:val="18"/>
          <w:szCs w:val="18"/>
        </w:rPr>
        <w:t>teamwork</w:t>
      </w:r>
      <w:r>
        <w:rPr>
          <w:sz w:val="18"/>
          <w:szCs w:val="18"/>
        </w:rPr>
        <w:t xml:space="preserve">! </w:t>
      </w:r>
    </w:p>
    <w:p w14:paraId="54FDCC17" w14:textId="278B7070" w:rsidR="0033355F" w:rsidRDefault="0033355F">
      <w:pPr>
        <w:rPr>
          <w:sz w:val="18"/>
          <w:szCs w:val="18"/>
        </w:rPr>
      </w:pPr>
    </w:p>
    <w:p w14:paraId="2B65499D" w14:textId="6A1B2B13" w:rsidR="0033355F" w:rsidRDefault="0033355F">
      <w:pPr>
        <w:rPr>
          <w:sz w:val="18"/>
          <w:szCs w:val="18"/>
        </w:rPr>
      </w:pPr>
      <w:r>
        <w:rPr>
          <w:sz w:val="18"/>
          <w:szCs w:val="18"/>
        </w:rPr>
        <w:t>Respectfully,</w:t>
      </w:r>
    </w:p>
    <w:p w14:paraId="2F506885" w14:textId="3AC69061" w:rsidR="0033355F" w:rsidRDefault="0033355F">
      <w:pPr>
        <w:rPr>
          <w:sz w:val="18"/>
          <w:szCs w:val="18"/>
        </w:rPr>
      </w:pPr>
    </w:p>
    <w:p w14:paraId="6E9DBFD0" w14:textId="2D7DC73E" w:rsidR="0033355F" w:rsidRDefault="0033355F">
      <w:pPr>
        <w:rPr>
          <w:sz w:val="18"/>
          <w:szCs w:val="18"/>
        </w:rPr>
      </w:pPr>
      <w:proofErr w:type="spellStart"/>
      <w:r>
        <w:rPr>
          <w:sz w:val="18"/>
          <w:szCs w:val="18"/>
        </w:rPr>
        <w:t>Piruz</w:t>
      </w:r>
      <w:proofErr w:type="spellEnd"/>
      <w:r>
        <w:rPr>
          <w:sz w:val="18"/>
          <w:szCs w:val="18"/>
        </w:rPr>
        <w:t xml:space="preserve"> Alemi</w:t>
      </w:r>
    </w:p>
    <w:p w14:paraId="4D5156C9" w14:textId="715F7C22" w:rsidR="0033355F" w:rsidRPr="007245CD" w:rsidRDefault="0033355F">
      <w:pPr>
        <w:rPr>
          <w:sz w:val="18"/>
          <w:szCs w:val="18"/>
        </w:rPr>
      </w:pPr>
      <w:r>
        <w:rPr>
          <w:sz w:val="18"/>
          <w:szCs w:val="18"/>
        </w:rPr>
        <w:t>April 5</w:t>
      </w:r>
      <w:r w:rsidRPr="0033355F">
        <w:rPr>
          <w:sz w:val="18"/>
          <w:szCs w:val="18"/>
          <w:vertAlign w:val="superscript"/>
        </w:rPr>
        <w:t>th</w:t>
      </w:r>
      <w:r>
        <w:rPr>
          <w:sz w:val="18"/>
          <w:szCs w:val="18"/>
        </w:rPr>
        <w:t>, 2020</w:t>
      </w:r>
    </w:p>
    <w:sectPr w:rsidR="0033355F" w:rsidRPr="007245CD" w:rsidSect="004428B8">
      <w:footerReference w:type="even" r:id="rId19"/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C6D618" w14:textId="77777777" w:rsidR="00CD7BA4" w:rsidRDefault="00CD7BA4" w:rsidP="00752EEA">
      <w:r>
        <w:separator/>
      </w:r>
    </w:p>
  </w:endnote>
  <w:endnote w:type="continuationSeparator" w:id="0">
    <w:p w14:paraId="0D60386B" w14:textId="77777777" w:rsidR="00CD7BA4" w:rsidRDefault="00CD7BA4" w:rsidP="00752E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97752963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7F5C4568" w14:textId="4A1BFA0E" w:rsidR="00752EEA" w:rsidRDefault="00752EEA" w:rsidP="00B16665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6E30C50" w14:textId="77777777" w:rsidR="00752EEA" w:rsidRDefault="00752EEA" w:rsidP="00752EEA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82057103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8F807B0" w14:textId="5C7F8087" w:rsidR="00752EEA" w:rsidRDefault="00752EEA" w:rsidP="00B16665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276C835B" w14:textId="77777777" w:rsidR="00752EEA" w:rsidRDefault="00752EEA" w:rsidP="00752EEA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7AD2163" w14:textId="77777777" w:rsidR="00CD7BA4" w:rsidRDefault="00CD7BA4" w:rsidP="00752EEA">
      <w:r>
        <w:separator/>
      </w:r>
    </w:p>
  </w:footnote>
  <w:footnote w:type="continuationSeparator" w:id="0">
    <w:p w14:paraId="14894EA7" w14:textId="77777777" w:rsidR="00CD7BA4" w:rsidRDefault="00CD7BA4" w:rsidP="00752EE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401B63"/>
    <w:multiLevelType w:val="multilevel"/>
    <w:tmpl w:val="A95014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FEF3EE8"/>
    <w:multiLevelType w:val="multilevel"/>
    <w:tmpl w:val="2C644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E3025C0"/>
    <w:multiLevelType w:val="hybridMultilevel"/>
    <w:tmpl w:val="C388DE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FD0A23"/>
    <w:multiLevelType w:val="multilevel"/>
    <w:tmpl w:val="1CDA4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3D82CFD"/>
    <w:multiLevelType w:val="hybridMultilevel"/>
    <w:tmpl w:val="A60C88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A06253D"/>
    <w:multiLevelType w:val="multilevel"/>
    <w:tmpl w:val="B8BCAC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9A32AF8"/>
    <w:multiLevelType w:val="multilevel"/>
    <w:tmpl w:val="280E1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A555901"/>
    <w:multiLevelType w:val="multilevel"/>
    <w:tmpl w:val="86BC66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5"/>
  </w:num>
  <w:num w:numId="3">
    <w:abstractNumId w:val="6"/>
  </w:num>
  <w:num w:numId="4">
    <w:abstractNumId w:val="1"/>
  </w:num>
  <w:num w:numId="5">
    <w:abstractNumId w:val="0"/>
  </w:num>
  <w:num w:numId="6">
    <w:abstractNumId w:val="3"/>
  </w:num>
  <w:num w:numId="7">
    <w:abstractNumId w:val="4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5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45CD"/>
    <w:rsid w:val="002A3DA7"/>
    <w:rsid w:val="0033355F"/>
    <w:rsid w:val="004428B8"/>
    <w:rsid w:val="006A1431"/>
    <w:rsid w:val="007234D2"/>
    <w:rsid w:val="007245CD"/>
    <w:rsid w:val="00752EEA"/>
    <w:rsid w:val="008837B1"/>
    <w:rsid w:val="00AB6B93"/>
    <w:rsid w:val="00BB1651"/>
    <w:rsid w:val="00CD7B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43B4C9"/>
  <w15:chartTrackingRefBased/>
  <w15:docId w15:val="{DF54F7D6-E3D3-B544-AB91-37CFBB0EF0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245CD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7245CD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7245CD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245C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7245CD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7245CD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semiHidden/>
    <w:unhideWhenUsed/>
    <w:rsid w:val="007245CD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7245CD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TMLCode">
    <w:name w:val="HTML Code"/>
    <w:basedOn w:val="DefaultParagraphFont"/>
    <w:uiPriority w:val="99"/>
    <w:semiHidden/>
    <w:unhideWhenUsed/>
    <w:rsid w:val="007245CD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7245CD"/>
    <w:rPr>
      <w:b/>
      <w:bCs/>
    </w:rPr>
  </w:style>
  <w:style w:type="paragraph" w:styleId="ListParagraph">
    <w:name w:val="List Paragraph"/>
    <w:basedOn w:val="Normal"/>
    <w:uiPriority w:val="34"/>
    <w:qFormat/>
    <w:rsid w:val="007245C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52EEA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2EEA"/>
    <w:rPr>
      <w:rFonts w:ascii="Times New Roman" w:hAnsi="Times New Roman" w:cs="Times New Roman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752EE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52EEA"/>
  </w:style>
  <w:style w:type="character" w:styleId="PageNumber">
    <w:name w:val="page number"/>
    <w:basedOn w:val="DefaultParagraphFont"/>
    <w:uiPriority w:val="99"/>
    <w:semiHidden/>
    <w:unhideWhenUsed/>
    <w:rsid w:val="00752E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98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73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3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88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51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41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02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yperlink" Target="https://s3.amazonaws.com/amazon-reviews-pds/tsv/index.txt" TargetMode="External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hyperlink" Target="https://s3.amazonaws.com/amazon-reviews-pds/tsv/index.txt" TargetMode="External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www.amazon.com/gp/vine/help?ie=UTF8" TargetMode="Externa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file:////columbia-bootcamp/CU-NYC-DATA-PT-10-2019-U-C/blob/master/Homework/22-Big-Data/Resources/schema.sql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814</Words>
  <Characters>4641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Piruz alemi</dc:creator>
  <cp:keywords/>
  <dc:description/>
  <cp:lastModifiedBy>Piruz alemi</cp:lastModifiedBy>
  <cp:revision>3</cp:revision>
  <cp:lastPrinted>2020-04-05T22:16:00Z</cp:lastPrinted>
  <dcterms:created xsi:type="dcterms:W3CDTF">2020-04-05T22:16:00Z</dcterms:created>
  <dcterms:modified xsi:type="dcterms:W3CDTF">2020-04-05T22:17:00Z</dcterms:modified>
</cp:coreProperties>
</file>