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4F5F" w14:textId="77777777" w:rsidR="00C2535F" w:rsidRPr="00CF4E11" w:rsidRDefault="00C2535F" w:rsidP="00C2535F">
      <w:pPr>
        <w:jc w:val="both"/>
        <w:rPr>
          <w:sz w:val="20"/>
          <w:szCs w:val="20"/>
        </w:rPr>
      </w:pPr>
      <w:r w:rsidRPr="00CF4E11">
        <w:rPr>
          <w:sz w:val="20"/>
          <w:szCs w:val="20"/>
        </w:rPr>
        <w:t>К сборникам научных</w:t>
      </w:r>
      <w:r>
        <w:rPr>
          <w:sz w:val="20"/>
          <w:szCs w:val="20"/>
        </w:rPr>
        <w:t xml:space="preserve"> трудов</w:t>
      </w:r>
      <w:r w:rsidRPr="00CF4E11">
        <w:rPr>
          <w:sz w:val="20"/>
          <w:szCs w:val="20"/>
        </w:rPr>
        <w:t xml:space="preserve"> относятся труды научных конференций, симпозиумов, чтений, а также тематические сборники трудов ученых, аспирантов и студентов</w:t>
      </w:r>
      <w:r w:rsidRPr="00CF4E11">
        <w:rPr>
          <w:b/>
          <w:sz w:val="20"/>
          <w:szCs w:val="20"/>
        </w:rPr>
        <w:t>, изданных</w:t>
      </w:r>
      <w:r w:rsidRPr="00CF4E11">
        <w:rPr>
          <w:sz w:val="20"/>
          <w:szCs w:val="20"/>
        </w:rPr>
        <w:t xml:space="preserve"> </w:t>
      </w:r>
      <w:r w:rsidRPr="00E92CA1">
        <w:rPr>
          <w:b/>
          <w:sz w:val="20"/>
          <w:szCs w:val="20"/>
        </w:rPr>
        <w:t>университетом.</w:t>
      </w:r>
    </w:p>
    <w:p w14:paraId="64EBB99D" w14:textId="77777777" w:rsidR="00C2535F" w:rsidRPr="000C18F3" w:rsidRDefault="00C2535F" w:rsidP="00C2535F">
      <w:pPr>
        <w:jc w:val="center"/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2465"/>
        <w:gridCol w:w="4151"/>
        <w:gridCol w:w="1037"/>
        <w:gridCol w:w="1135"/>
        <w:gridCol w:w="33"/>
      </w:tblGrid>
      <w:tr w:rsidR="00C2535F" w:rsidRPr="00CF4E11" w14:paraId="3B263BB0" w14:textId="77777777" w:rsidTr="00DF20A1">
        <w:tc>
          <w:tcPr>
            <w:tcW w:w="4390" w:type="pct"/>
            <w:gridSpan w:val="4"/>
          </w:tcPr>
          <w:p w14:paraId="423CAE87" w14:textId="77777777" w:rsidR="00C2535F" w:rsidRPr="00CF4E11" w:rsidRDefault="00C2535F" w:rsidP="00DF20A1">
            <w:pPr>
              <w:rPr>
                <w:b/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Сборники научных трудов: - всего,</w:t>
            </w:r>
          </w:p>
          <w:p w14:paraId="2D003980" w14:textId="77777777" w:rsidR="00C2535F" w:rsidRPr="00CF4E11" w:rsidRDefault="00C2535F" w:rsidP="00DF20A1">
            <w:pPr>
              <w:rPr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в т.ч.:</w:t>
            </w:r>
          </w:p>
        </w:tc>
        <w:tc>
          <w:tcPr>
            <w:tcW w:w="610" w:type="pct"/>
            <w:gridSpan w:val="2"/>
          </w:tcPr>
          <w:p w14:paraId="7CAAAFC6" w14:textId="77777777" w:rsidR="00C2535F" w:rsidRPr="00CF4E11" w:rsidRDefault="00C2535F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C2535F" w:rsidRPr="00CF4E11" w14:paraId="56D507D4" w14:textId="77777777" w:rsidTr="00DF20A1">
        <w:tc>
          <w:tcPr>
            <w:tcW w:w="4390" w:type="pct"/>
            <w:gridSpan w:val="4"/>
          </w:tcPr>
          <w:p w14:paraId="44CC930C" w14:textId="77777777" w:rsidR="00C2535F" w:rsidRPr="00CF4E11" w:rsidRDefault="00C2535F" w:rsidP="00DF20A1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- международных и всероссийских конференций, симпозиумов и т.п.</w:t>
            </w:r>
          </w:p>
        </w:tc>
        <w:tc>
          <w:tcPr>
            <w:tcW w:w="610" w:type="pct"/>
            <w:gridSpan w:val="2"/>
          </w:tcPr>
          <w:p w14:paraId="77321177" w14:textId="77777777" w:rsidR="00C2535F" w:rsidRPr="00CF4E11" w:rsidRDefault="00C2535F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D97B8E" w:rsidRPr="00CF4E11" w14:paraId="32D6429A" w14:textId="77777777" w:rsidTr="00DF20A1">
        <w:trPr>
          <w:gridAfter w:val="1"/>
          <w:wAfter w:w="17" w:type="pct"/>
        </w:trPr>
        <w:tc>
          <w:tcPr>
            <w:tcW w:w="391" w:type="pct"/>
          </w:tcPr>
          <w:p w14:paraId="459A24C2" w14:textId="77777777" w:rsidR="00D97B8E" w:rsidRPr="00CF4E11" w:rsidRDefault="00D97B8E" w:rsidP="004228C0">
            <w:pPr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Год</w:t>
            </w:r>
          </w:p>
        </w:tc>
        <w:tc>
          <w:tcPr>
            <w:tcW w:w="1288" w:type="pct"/>
          </w:tcPr>
          <w:p w14:paraId="45811106" w14:textId="77777777" w:rsidR="00D97B8E" w:rsidRPr="00CF4E11" w:rsidRDefault="00D97B8E" w:rsidP="004228C0">
            <w:pPr>
              <w:keepNext/>
              <w:jc w:val="center"/>
              <w:rPr>
                <w:rFonts w:eastAsia="MS Mincho"/>
                <w:sz w:val="20"/>
                <w:szCs w:val="20"/>
                <w:lang w:val="en-US"/>
              </w:rPr>
            </w:pPr>
            <w:r w:rsidRPr="00CF4E11">
              <w:rPr>
                <w:rFonts w:eastAsia="MS Mincho"/>
                <w:sz w:val="20"/>
                <w:szCs w:val="20"/>
              </w:rPr>
              <w:t xml:space="preserve">Отв. редакторы, </w:t>
            </w:r>
          </w:p>
          <w:p w14:paraId="0376F843" w14:textId="77777777" w:rsidR="00D97B8E" w:rsidRPr="00CF4E11" w:rsidRDefault="00D97B8E" w:rsidP="004228C0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rFonts w:eastAsia="MS Mincho"/>
                <w:sz w:val="20"/>
                <w:szCs w:val="20"/>
              </w:rPr>
              <w:t>составители</w:t>
            </w:r>
          </w:p>
        </w:tc>
        <w:tc>
          <w:tcPr>
            <w:tcW w:w="2169" w:type="pct"/>
          </w:tcPr>
          <w:p w14:paraId="061ED718" w14:textId="77777777" w:rsidR="00D97B8E" w:rsidRPr="00CF4E11" w:rsidRDefault="00D97B8E" w:rsidP="004228C0">
            <w:pPr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 xml:space="preserve">Описание </w:t>
            </w:r>
            <w:r w:rsidRPr="00CF4E11">
              <w:rPr>
                <w:bCs/>
                <w:sz w:val="20"/>
                <w:szCs w:val="20"/>
              </w:rPr>
              <w:t xml:space="preserve">сборников научных трудов </w:t>
            </w:r>
          </w:p>
          <w:p w14:paraId="682E6266" w14:textId="77777777" w:rsidR="00D97B8E" w:rsidRPr="00CF4E11" w:rsidRDefault="00D97B8E" w:rsidP="004228C0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(</w:t>
            </w:r>
            <w:r w:rsidRPr="00CF4E11">
              <w:rPr>
                <w:rFonts w:eastAsia="MS Mincho"/>
                <w:sz w:val="20"/>
                <w:szCs w:val="20"/>
              </w:rPr>
              <w:t>название, издательство, год издания, кол-во стр.)</w:t>
            </w:r>
          </w:p>
        </w:tc>
        <w:tc>
          <w:tcPr>
            <w:tcW w:w="542" w:type="pct"/>
          </w:tcPr>
          <w:p w14:paraId="5681C31D" w14:textId="77777777" w:rsidR="00D97B8E" w:rsidRPr="00CF4E11" w:rsidRDefault="00D97B8E" w:rsidP="004228C0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Тираж</w:t>
            </w:r>
          </w:p>
        </w:tc>
        <w:tc>
          <w:tcPr>
            <w:tcW w:w="593" w:type="pct"/>
          </w:tcPr>
          <w:p w14:paraId="4B270421" w14:textId="77777777" w:rsidR="00D97B8E" w:rsidRPr="00CF4E11" w:rsidRDefault="00D97B8E" w:rsidP="004228C0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Объем в п</w:t>
            </w:r>
            <w:r w:rsidRPr="00CF4E11">
              <w:rPr>
                <w:sz w:val="20"/>
                <w:szCs w:val="20"/>
                <w:lang w:val="en-US"/>
              </w:rPr>
              <w:t>/</w:t>
            </w:r>
            <w:r w:rsidRPr="00CF4E11">
              <w:rPr>
                <w:sz w:val="20"/>
                <w:szCs w:val="20"/>
              </w:rPr>
              <w:t>л</w:t>
            </w:r>
          </w:p>
        </w:tc>
      </w:tr>
      <w:tr w:rsidR="00D97B8E" w:rsidRPr="00CF4E11" w14:paraId="19BF49AB" w14:textId="77777777" w:rsidTr="00DF20A1">
        <w:trPr>
          <w:gridAfter w:val="1"/>
          <w:wAfter w:w="17" w:type="pct"/>
        </w:trPr>
        <w:tc>
          <w:tcPr>
            <w:tcW w:w="391" w:type="pct"/>
          </w:tcPr>
          <w:p w14:paraId="60C5D4E7" w14:textId="77777777" w:rsidR="00D97B8E" w:rsidRPr="00CF4E11" w:rsidRDefault="00D97B8E" w:rsidP="004228C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88" w:type="pct"/>
          </w:tcPr>
          <w:p w14:paraId="20857C49" w14:textId="77777777" w:rsidR="00D97B8E" w:rsidRPr="00CF4E11" w:rsidRDefault="00D97B8E" w:rsidP="004228C0">
            <w:pPr>
              <w:keepNext/>
              <w:jc w:val="center"/>
              <w:rPr>
                <w:rFonts w:eastAsia="MS Mincho"/>
                <w:sz w:val="20"/>
                <w:szCs w:val="20"/>
              </w:rPr>
            </w:pPr>
          </w:p>
        </w:tc>
        <w:tc>
          <w:tcPr>
            <w:tcW w:w="2169" w:type="pct"/>
          </w:tcPr>
          <w:p w14:paraId="3BFDB23E" w14:textId="77777777" w:rsidR="00D97B8E" w:rsidRPr="00CF4E11" w:rsidRDefault="00D97B8E" w:rsidP="004228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pct"/>
          </w:tcPr>
          <w:p w14:paraId="0EABD76F" w14:textId="77777777" w:rsidR="00D97B8E" w:rsidRPr="00CF4E11" w:rsidRDefault="00D97B8E" w:rsidP="004228C0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593" w:type="pct"/>
          </w:tcPr>
          <w:p w14:paraId="717467CE" w14:textId="77777777" w:rsidR="00D97B8E" w:rsidRPr="00CF4E11" w:rsidRDefault="00D97B8E" w:rsidP="004228C0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D97B8E" w:rsidRPr="00CF4E11" w14:paraId="130EC091" w14:textId="77777777" w:rsidTr="00D97B8E">
        <w:trPr>
          <w:gridAfter w:val="1"/>
          <w:wAfter w:w="17" w:type="pct"/>
        </w:trPr>
        <w:tc>
          <w:tcPr>
            <w:tcW w:w="4390" w:type="pct"/>
            <w:gridSpan w:val="4"/>
            <w:vAlign w:val="center"/>
          </w:tcPr>
          <w:p w14:paraId="5A79D41A" w14:textId="77777777" w:rsidR="00D97B8E" w:rsidRPr="00CF4E11" w:rsidRDefault="00D97B8E" w:rsidP="00D97B8E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- другие сборники</w:t>
            </w:r>
          </w:p>
        </w:tc>
        <w:tc>
          <w:tcPr>
            <w:tcW w:w="593" w:type="pct"/>
          </w:tcPr>
          <w:p w14:paraId="0ECABF04" w14:textId="77777777" w:rsidR="00D97B8E" w:rsidRPr="00CF4E11" w:rsidRDefault="00D97B8E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D97B8E" w:rsidRPr="00CF4E11" w14:paraId="6B058038" w14:textId="77777777" w:rsidTr="00DF20A1">
        <w:trPr>
          <w:gridAfter w:val="1"/>
          <w:wAfter w:w="17" w:type="pct"/>
        </w:trPr>
        <w:tc>
          <w:tcPr>
            <w:tcW w:w="391" w:type="pct"/>
          </w:tcPr>
          <w:p w14:paraId="37FE326C" w14:textId="77777777" w:rsidR="00D97B8E" w:rsidRPr="00CF4E11" w:rsidRDefault="00D97B8E" w:rsidP="00D97B8E">
            <w:pPr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Год</w:t>
            </w:r>
          </w:p>
        </w:tc>
        <w:tc>
          <w:tcPr>
            <w:tcW w:w="1288" w:type="pct"/>
          </w:tcPr>
          <w:p w14:paraId="2DE13878" w14:textId="77777777" w:rsidR="00D97B8E" w:rsidRPr="00CF4E11" w:rsidRDefault="00D97B8E" w:rsidP="00DF20A1">
            <w:pPr>
              <w:keepNext/>
              <w:jc w:val="center"/>
              <w:rPr>
                <w:rFonts w:eastAsia="MS Mincho"/>
                <w:sz w:val="20"/>
                <w:szCs w:val="20"/>
                <w:lang w:val="en-US"/>
              </w:rPr>
            </w:pPr>
            <w:r w:rsidRPr="00CF4E11">
              <w:rPr>
                <w:rFonts w:eastAsia="MS Mincho"/>
                <w:sz w:val="20"/>
                <w:szCs w:val="20"/>
              </w:rPr>
              <w:t xml:space="preserve">Отв. редакторы, </w:t>
            </w:r>
          </w:p>
          <w:p w14:paraId="34402844" w14:textId="77777777" w:rsidR="00D97B8E" w:rsidRPr="00CF4E11" w:rsidRDefault="00D97B8E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rFonts w:eastAsia="MS Mincho"/>
                <w:sz w:val="20"/>
                <w:szCs w:val="20"/>
              </w:rPr>
              <w:t>составители</w:t>
            </w:r>
          </w:p>
        </w:tc>
        <w:tc>
          <w:tcPr>
            <w:tcW w:w="2169" w:type="pct"/>
          </w:tcPr>
          <w:p w14:paraId="1C5575EC" w14:textId="77777777" w:rsidR="00D97B8E" w:rsidRPr="00CF4E11" w:rsidRDefault="00D97B8E" w:rsidP="00DF20A1">
            <w:pPr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 xml:space="preserve">Описание </w:t>
            </w:r>
            <w:r w:rsidRPr="00CF4E11">
              <w:rPr>
                <w:bCs/>
                <w:sz w:val="20"/>
                <w:szCs w:val="20"/>
              </w:rPr>
              <w:t xml:space="preserve">сборников научных трудов </w:t>
            </w:r>
          </w:p>
          <w:p w14:paraId="1599A193" w14:textId="77777777" w:rsidR="00D97B8E" w:rsidRPr="00CF4E11" w:rsidRDefault="00D97B8E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(</w:t>
            </w:r>
            <w:r w:rsidRPr="00CF4E11">
              <w:rPr>
                <w:rFonts w:eastAsia="MS Mincho"/>
                <w:sz w:val="20"/>
                <w:szCs w:val="20"/>
              </w:rPr>
              <w:t>название, издательство, год издания, кол-во стр.)</w:t>
            </w:r>
          </w:p>
        </w:tc>
        <w:tc>
          <w:tcPr>
            <w:tcW w:w="542" w:type="pct"/>
          </w:tcPr>
          <w:p w14:paraId="41D838C7" w14:textId="77777777" w:rsidR="00D97B8E" w:rsidRPr="00CF4E11" w:rsidRDefault="00D97B8E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Тираж</w:t>
            </w:r>
          </w:p>
        </w:tc>
        <w:tc>
          <w:tcPr>
            <w:tcW w:w="593" w:type="pct"/>
          </w:tcPr>
          <w:p w14:paraId="1F0702DC" w14:textId="77777777" w:rsidR="00D97B8E" w:rsidRPr="00CF4E11" w:rsidRDefault="00D97B8E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Объем в п</w:t>
            </w:r>
            <w:r w:rsidRPr="00CF4E11">
              <w:rPr>
                <w:sz w:val="20"/>
                <w:szCs w:val="20"/>
                <w:lang w:val="en-US"/>
              </w:rPr>
              <w:t>/</w:t>
            </w:r>
            <w:r w:rsidRPr="00CF4E11">
              <w:rPr>
                <w:sz w:val="20"/>
                <w:szCs w:val="20"/>
              </w:rPr>
              <w:t>л</w:t>
            </w:r>
          </w:p>
        </w:tc>
      </w:tr>
      <w:tr w:rsidR="00D97B8E" w:rsidRPr="00CF4E11" w14:paraId="16BF8681" w14:textId="77777777" w:rsidTr="00DF20A1">
        <w:trPr>
          <w:gridAfter w:val="1"/>
          <w:wAfter w:w="17" w:type="pct"/>
        </w:trPr>
        <w:tc>
          <w:tcPr>
            <w:tcW w:w="391" w:type="pct"/>
          </w:tcPr>
          <w:p w14:paraId="4D14DD6D" w14:textId="77777777" w:rsidR="00D97B8E" w:rsidRPr="00CF4E11" w:rsidRDefault="00D97B8E" w:rsidP="00D97B8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88" w:type="pct"/>
          </w:tcPr>
          <w:p w14:paraId="347F8CD1" w14:textId="77777777" w:rsidR="00D97B8E" w:rsidRPr="00CF4E11" w:rsidRDefault="00D97B8E" w:rsidP="00DF20A1">
            <w:pPr>
              <w:keepNext/>
              <w:jc w:val="center"/>
              <w:rPr>
                <w:rFonts w:eastAsia="MS Mincho"/>
                <w:sz w:val="20"/>
                <w:szCs w:val="20"/>
              </w:rPr>
            </w:pPr>
          </w:p>
        </w:tc>
        <w:tc>
          <w:tcPr>
            <w:tcW w:w="2169" w:type="pct"/>
          </w:tcPr>
          <w:p w14:paraId="1C4A0F2F" w14:textId="77777777" w:rsidR="00D97B8E" w:rsidRPr="00CF4E11" w:rsidRDefault="00D97B8E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pct"/>
          </w:tcPr>
          <w:p w14:paraId="60354F12" w14:textId="77777777" w:rsidR="00D97B8E" w:rsidRPr="00CF4E11" w:rsidRDefault="00D97B8E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593" w:type="pct"/>
          </w:tcPr>
          <w:p w14:paraId="78274CF0" w14:textId="77777777" w:rsidR="00D97B8E" w:rsidRPr="00CF4E11" w:rsidRDefault="00D97B8E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</w:tr>
    </w:tbl>
    <w:p w14:paraId="4C97CB52" w14:textId="77777777" w:rsidR="00C2535F" w:rsidRPr="00CF4E11" w:rsidRDefault="00C2535F" w:rsidP="00C2535F">
      <w:pPr>
        <w:jc w:val="center"/>
        <w:rPr>
          <w:sz w:val="20"/>
          <w:szCs w:val="20"/>
        </w:rPr>
      </w:pPr>
    </w:p>
    <w:p w14:paraId="765FD510" w14:textId="77777777" w:rsidR="000E694E" w:rsidRDefault="000E694E"/>
    <w:sectPr w:rsidR="000E694E" w:rsidSect="00A227B5">
      <w:type w:val="continuous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B39"/>
    <w:multiLevelType w:val="multilevel"/>
    <w:tmpl w:val="B2EC7EC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35F"/>
    <w:rsid w:val="00056950"/>
    <w:rsid w:val="00060435"/>
    <w:rsid w:val="000753F9"/>
    <w:rsid w:val="000D15D0"/>
    <w:rsid w:val="000E694E"/>
    <w:rsid w:val="000F4E47"/>
    <w:rsid w:val="001B4773"/>
    <w:rsid w:val="001B55CC"/>
    <w:rsid w:val="0034395D"/>
    <w:rsid w:val="00787341"/>
    <w:rsid w:val="00787A41"/>
    <w:rsid w:val="007E73EA"/>
    <w:rsid w:val="00870302"/>
    <w:rsid w:val="00A227B5"/>
    <w:rsid w:val="00AB12CD"/>
    <w:rsid w:val="00B7281D"/>
    <w:rsid w:val="00B73B68"/>
    <w:rsid w:val="00BC7955"/>
    <w:rsid w:val="00C2535F"/>
    <w:rsid w:val="00D13CB3"/>
    <w:rsid w:val="00D57FC0"/>
    <w:rsid w:val="00D97B8E"/>
    <w:rsid w:val="00E1108B"/>
    <w:rsid w:val="00E84620"/>
    <w:rsid w:val="00EA7BA5"/>
    <w:rsid w:val="00F2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7C26"/>
  <w15:docId w15:val="{E2E4836B-46BB-42F7-A5C6-1899CDA4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35F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2CD"/>
    <w:pPr>
      <w:keepNext/>
      <w:spacing w:before="240" w:after="60"/>
      <w:outlineLvl w:val="0"/>
    </w:pPr>
    <w:rPr>
      <w:rFonts w:eastAsia="SimSun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uiPriority w:val="99"/>
    <w:unhideWhenUsed/>
    <w:qFormat/>
    <w:rsid w:val="00AB1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AB1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AB12CD"/>
    <w:pPr>
      <w:keepNext/>
      <w:numPr>
        <w:ilvl w:val="3"/>
        <w:numId w:val="6"/>
      </w:numPr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B12CD"/>
    <w:pPr>
      <w:keepNext/>
      <w:numPr>
        <w:ilvl w:val="4"/>
        <w:numId w:val="6"/>
      </w:numPr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AB12CD"/>
    <w:pPr>
      <w:keepNext/>
      <w:numPr>
        <w:ilvl w:val="5"/>
        <w:numId w:val="6"/>
      </w:numPr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AB12C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12C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12C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B12CD"/>
    <w:pPr>
      <w:ind w:left="720"/>
      <w:contextualSpacing/>
    </w:pPr>
    <w:rPr>
      <w:rFonts w:eastAsiaTheme="minorHAnsi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AB12CD"/>
    <w:rPr>
      <w:b/>
      <w:bCs/>
    </w:rPr>
  </w:style>
  <w:style w:type="character" w:styleId="a6">
    <w:name w:val="Emphasis"/>
    <w:basedOn w:val="a0"/>
    <w:uiPriority w:val="20"/>
    <w:qFormat/>
    <w:rsid w:val="00AB12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12CD"/>
    <w:rPr>
      <w:rFonts w:eastAsia="SimSun"/>
      <w:b/>
      <w:bCs/>
      <w:kern w:val="32"/>
      <w:sz w:val="32"/>
      <w:szCs w:val="32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AB12CD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B12CD"/>
    <w:rPr>
      <w:rFonts w:eastAsia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B12CD"/>
    <w:rPr>
      <w:rFonts w:eastAsia="Times New Roman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B12CD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AB12CD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AB12CD"/>
    <w:rPr>
      <w:rFonts w:ascii="Arial" w:eastAsia="Times New Roman" w:hAnsi="Arial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AB12C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B12CD"/>
    <w:pPr>
      <w:ind w:left="20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B12CD"/>
    <w:pPr>
      <w:ind w:left="400"/>
    </w:pPr>
    <w:rPr>
      <w:rFonts w:asciiTheme="minorHAnsi" w:hAnsiTheme="minorHAnsi"/>
      <w:i/>
      <w:iCs/>
      <w:sz w:val="20"/>
      <w:szCs w:val="20"/>
    </w:rPr>
  </w:style>
  <w:style w:type="paragraph" w:styleId="a7">
    <w:name w:val="caption"/>
    <w:basedOn w:val="a"/>
    <w:next w:val="a"/>
    <w:qFormat/>
    <w:rsid w:val="00AB12CD"/>
    <w:pPr>
      <w:spacing w:before="120" w:line="360" w:lineRule="auto"/>
      <w:jc w:val="center"/>
    </w:pPr>
    <w:rPr>
      <w:b/>
      <w:color w:val="000000"/>
      <w:spacing w:val="-1"/>
      <w:sz w:val="28"/>
      <w:szCs w:val="28"/>
      <w:lang w:val="en-US"/>
    </w:rPr>
  </w:style>
  <w:style w:type="paragraph" w:styleId="a8">
    <w:name w:val="Title"/>
    <w:basedOn w:val="a"/>
    <w:link w:val="a9"/>
    <w:qFormat/>
    <w:rsid w:val="00AB12CD"/>
    <w:pPr>
      <w:jc w:val="center"/>
    </w:pPr>
    <w:rPr>
      <w:b/>
      <w:bCs/>
      <w:sz w:val="28"/>
    </w:rPr>
  </w:style>
  <w:style w:type="character" w:customStyle="1" w:styleId="a9">
    <w:name w:val="Заголовок Знак"/>
    <w:basedOn w:val="a0"/>
    <w:link w:val="a8"/>
    <w:rsid w:val="00AB12C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a">
    <w:name w:val="Subtitle"/>
    <w:basedOn w:val="a"/>
    <w:link w:val="ab"/>
    <w:qFormat/>
    <w:rsid w:val="00AB12CD"/>
    <w:rPr>
      <w:b/>
      <w:bCs/>
      <w:sz w:val="28"/>
    </w:rPr>
  </w:style>
  <w:style w:type="character" w:customStyle="1" w:styleId="ab">
    <w:name w:val="Подзаголовок Знак"/>
    <w:basedOn w:val="a0"/>
    <w:link w:val="aa"/>
    <w:rsid w:val="00AB12CD"/>
    <w:rPr>
      <w:rFonts w:ascii="Times New Roman" w:eastAsia="Times New Roman" w:hAnsi="Times New Roman" w:cs="Times New Roman"/>
      <w:b/>
      <w:bCs/>
      <w:lang w:eastAsia="ru-RU"/>
    </w:rPr>
  </w:style>
  <w:style w:type="paragraph" w:styleId="ac">
    <w:name w:val="No Spacing"/>
    <w:uiPriority w:val="1"/>
    <w:qFormat/>
    <w:rsid w:val="00AB12CD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basedOn w:val="a0"/>
    <w:link w:val="a3"/>
    <w:uiPriority w:val="99"/>
    <w:locked/>
    <w:rsid w:val="00AB12CD"/>
    <w:rPr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B12C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e">
    <w:name w:val="Сабина"/>
    <w:qFormat/>
    <w:rsid w:val="00AB12CD"/>
    <w:pPr>
      <w:spacing w:after="0" w:line="360" w:lineRule="auto"/>
      <w:ind w:firstLine="709"/>
      <w:jc w:val="both"/>
    </w:pPr>
    <w:rPr>
      <w:rFonts w:eastAsia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>NGTU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</dc:creator>
  <cp:keywords/>
  <dc:description/>
  <cp:lastModifiedBy>Аня Пирякина</cp:lastModifiedBy>
  <cp:revision>3</cp:revision>
  <dcterms:created xsi:type="dcterms:W3CDTF">2014-11-18T09:10:00Z</dcterms:created>
  <dcterms:modified xsi:type="dcterms:W3CDTF">2023-05-17T13:18:00Z</dcterms:modified>
</cp:coreProperties>
</file>