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递归测试接口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更新时间：2020-09-14 11:11:10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暂无描述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http://47.95.15.38:8000/tree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C504FF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A60517" w14:paraId="0C3D67A8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C504FF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tbl>
      <w:tblPr>
        <w:tblStyle w:val="af0"/>
        <w:tblpPr w:leftFromText="180" w:rightFromText="180" w:vertAnchor="text" w:horzAnchor="margin" w:tblpXSpec="center" w:tblpY="191"/>
        <w:tblW w:w="0" w:type="auto"/>
        <w:tblLayout w:type="fixed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9093B" w14:paraId="7DF22A02" w14:textId="77777777" w:rsidTr="00AE2EEC">
        <w:trPr>
          <w:trHeight w:hRule="exact" w:val="567"/>
        </w:trPr>
        <w:tc>
          <w:tcPr>
            <w:tcW w:w="2089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code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响应码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result.menu_id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result.pid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result.name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系统管理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result.children.menu_id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002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result.children.pid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result.children.name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菜单管理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result.children.children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</w:tbl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
          #{
          <w:br/>
    "code": 200,
          <w:br/>
    "result": [
          <w:br/>
        {
          <w:br/>
            "menu_id": "001",
          <w:br/>
            "pid": "000",
          <w:br/>
            "name": "系统管理",
          <w:br/>
            "children": [
          <w:br/>
                {
          <w:br/>
                    "menu_id": "002",
          <w:br/>
                    "pid": "001",
          <w:br/>
                    "name": "菜单管理",
          <w:br/>
                    "children": null
          <w:br/>
                },
          <w:br/>
                {
          <w:br/>
                    "menu_id": "003",
          <w:br/>
                    "pid": "001",
          <w:br/>
                    "name": "配置管理",
          <w:br/>
                    "children": [
          <w:br/>
                        {
          <w:br/>
                            "menu_id": "005",
          <w:br/>
                            "pid": "003",
          <w:br/>
                            "name": "规则列表",
          <w:br/>
                            "children": null
          <w:br/>
                        }
          <w:br/>
                    ]
          <w:br/>
                }
          <w:br/>
            ]
          <w:br/>
        },
          <w:br/>
        {
          <w:br/>
            "menu_id": "006",
          <w:br/>
            "pid": "000",
          <w:br/>
            "name": "业务      受理",
          <w:br/>
            "children": [
          <w:br/>
                {
          <w:br/>
                    "menu_id": "007",
          <w:br/>
                    "pid": "006",
          <w:br/>
                    "name": "移动故障单录入",
          <w:br/>
                    "children": null
          <w:br/>
                }
          <w:br/>
            ]
          <w:br/>
        }
          <w:br/>
    ]
          <w:br/>
}
        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F42D" w14:textId="77777777" w:rsidR="00C504FF" w:rsidRDefault="00C504FF" w:rsidP="004F46F6">
      <w:r>
        <w:separator/>
      </w:r>
    </w:p>
  </w:endnote>
  <w:endnote w:type="continuationSeparator" w:id="0">
    <w:p w14:paraId="3945250A" w14:textId="77777777" w:rsidR="00C504FF" w:rsidRDefault="00C504FF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58F" w14:textId="77777777" w:rsidR="00C504FF" w:rsidRDefault="00C504FF" w:rsidP="004F46F6">
      <w:r>
        <w:separator/>
      </w:r>
    </w:p>
  </w:footnote>
  <w:footnote w:type="continuationSeparator" w:id="0">
    <w:p w14:paraId="31150863" w14:textId="77777777" w:rsidR="00C504FF" w:rsidRDefault="00C504FF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1016</cp:revision>
  <dcterms:created xsi:type="dcterms:W3CDTF">2020-09-10T09:57:00Z</dcterms:created>
  <dcterms:modified xsi:type="dcterms:W3CDTF">2020-09-17T04:21:00Z</dcterms:modified>
</cp:coreProperties>
</file>