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70545" w14:textId="352D0004" w:rsidR="006702BC" w:rsidRDefault="006702BC" w:rsidP="006702BC">
      <w:pPr>
        <w:jc w:val="center"/>
        <w:rPr>
          <w:b/>
          <w:bCs/>
          <w:sz w:val="32"/>
          <w:szCs w:val="32"/>
        </w:rPr>
      </w:pPr>
      <w:r w:rsidRPr="006702BC">
        <w:rPr>
          <w:b/>
          <w:bCs/>
          <w:sz w:val="32"/>
          <w:szCs w:val="32"/>
        </w:rPr>
        <w:t>Answer</w:t>
      </w:r>
      <w:r>
        <w:rPr>
          <w:b/>
          <w:bCs/>
          <w:sz w:val="32"/>
          <w:szCs w:val="32"/>
        </w:rPr>
        <w:t>s</w:t>
      </w:r>
      <w:r w:rsidRPr="006702BC">
        <w:rPr>
          <w:b/>
          <w:bCs/>
          <w:sz w:val="32"/>
          <w:szCs w:val="32"/>
        </w:rPr>
        <w:t xml:space="preserve"> to Question</w:t>
      </w:r>
      <w:r>
        <w:rPr>
          <w:b/>
          <w:bCs/>
          <w:sz w:val="32"/>
          <w:szCs w:val="32"/>
        </w:rPr>
        <w:t>s</w:t>
      </w:r>
      <w:r w:rsidRPr="006702BC">
        <w:rPr>
          <w:b/>
          <w:bCs/>
          <w:sz w:val="32"/>
          <w:szCs w:val="32"/>
        </w:rPr>
        <w:t xml:space="preserve"> for Assignment 2</w:t>
      </w:r>
      <w:r>
        <w:rPr>
          <w:b/>
          <w:bCs/>
          <w:sz w:val="32"/>
          <w:szCs w:val="32"/>
        </w:rPr>
        <w:t>,</w:t>
      </w:r>
      <w:r w:rsidRPr="006702BC">
        <w:rPr>
          <w:b/>
          <w:bCs/>
          <w:sz w:val="32"/>
          <w:szCs w:val="32"/>
        </w:rPr>
        <w:t xml:space="preserve"> Semester 2</w:t>
      </w:r>
      <w:r>
        <w:rPr>
          <w:b/>
          <w:bCs/>
          <w:sz w:val="32"/>
          <w:szCs w:val="32"/>
        </w:rPr>
        <w:t>,</w:t>
      </w:r>
      <w:r w:rsidRPr="006702BC">
        <w:rPr>
          <w:b/>
          <w:bCs/>
          <w:sz w:val="32"/>
          <w:szCs w:val="32"/>
        </w:rPr>
        <w:t xml:space="preserve"> C# Course</w:t>
      </w:r>
      <w:r>
        <w:rPr>
          <w:b/>
          <w:bCs/>
          <w:sz w:val="32"/>
          <w:szCs w:val="32"/>
        </w:rPr>
        <w:t xml:space="preserve"> </w:t>
      </w:r>
    </w:p>
    <w:p w14:paraId="51A7E275" w14:textId="4D3E4702" w:rsidR="006702BC" w:rsidRPr="006702BC" w:rsidRDefault="006702BC" w:rsidP="006702BC">
      <w:pPr>
        <w:jc w:val="center"/>
        <w:rPr>
          <w:sz w:val="20"/>
          <w:szCs w:val="20"/>
        </w:rPr>
      </w:pPr>
      <w:r w:rsidRPr="006702BC">
        <w:rPr>
          <w:sz w:val="20"/>
          <w:szCs w:val="20"/>
        </w:rPr>
        <w:t>May 24</w:t>
      </w:r>
      <w:r w:rsidRPr="006702BC">
        <w:rPr>
          <w:sz w:val="20"/>
          <w:szCs w:val="20"/>
          <w:vertAlign w:val="superscript"/>
        </w:rPr>
        <w:t>th</w:t>
      </w:r>
      <w:r>
        <w:rPr>
          <w:sz w:val="20"/>
          <w:szCs w:val="20"/>
        </w:rPr>
        <w:t xml:space="preserve"> 2020</w:t>
      </w:r>
    </w:p>
    <w:p w14:paraId="6F423E84" w14:textId="77777777" w:rsidR="006702BC" w:rsidRDefault="006702BC" w:rsidP="006702BC">
      <w:pPr>
        <w:ind w:left="5040" w:firstLine="720"/>
        <w:rPr>
          <w:b/>
          <w:bCs/>
          <w:sz w:val="24"/>
          <w:szCs w:val="24"/>
        </w:rPr>
      </w:pPr>
    </w:p>
    <w:p w14:paraId="56FB9725" w14:textId="77777777" w:rsidR="006702BC" w:rsidRDefault="006702BC" w:rsidP="006702BC">
      <w:pPr>
        <w:ind w:left="5040" w:firstLine="720"/>
        <w:rPr>
          <w:b/>
          <w:bCs/>
          <w:sz w:val="24"/>
          <w:szCs w:val="24"/>
        </w:rPr>
      </w:pPr>
    </w:p>
    <w:p w14:paraId="0625495E" w14:textId="0CE2429B" w:rsidR="006702BC" w:rsidRPr="006702BC" w:rsidRDefault="006702BC" w:rsidP="006702BC">
      <w:pPr>
        <w:ind w:left="5040" w:firstLine="720"/>
        <w:rPr>
          <w:b/>
          <w:bCs/>
          <w:sz w:val="24"/>
          <w:szCs w:val="24"/>
        </w:rPr>
      </w:pPr>
      <w:r>
        <w:rPr>
          <w:b/>
          <w:bCs/>
          <w:sz w:val="24"/>
          <w:szCs w:val="24"/>
        </w:rPr>
        <w:t xml:space="preserve">-By Valentin Vasilev - </w:t>
      </w:r>
      <w:r w:rsidRPr="006702BC">
        <w:rPr>
          <w:b/>
          <w:bCs/>
          <w:sz w:val="24"/>
          <w:szCs w:val="24"/>
        </w:rPr>
        <w:t>3860140</w:t>
      </w:r>
    </w:p>
    <w:p w14:paraId="222D6670" w14:textId="41982DE4" w:rsidR="003861C5" w:rsidRPr="006702BC" w:rsidRDefault="003861C5">
      <w:pPr>
        <w:rPr>
          <w:b/>
          <w:bCs/>
        </w:rPr>
      </w:pPr>
      <w:r w:rsidRPr="006702BC">
        <w:rPr>
          <w:b/>
          <w:bCs/>
        </w:rPr>
        <w:t xml:space="preserve">Question 1.a: </w:t>
      </w:r>
    </w:p>
    <w:p w14:paraId="3FC97EFC" w14:textId="42BF9913" w:rsidR="003861C5" w:rsidRPr="003861C5" w:rsidRDefault="003861C5">
      <w:pPr>
        <w:rPr>
          <w:b/>
          <w:bCs/>
          <w:sz w:val="24"/>
          <w:szCs w:val="24"/>
        </w:rPr>
      </w:pPr>
      <w:r w:rsidRPr="003861C5">
        <w:rPr>
          <w:b/>
          <w:bCs/>
          <w:sz w:val="24"/>
          <w:szCs w:val="24"/>
        </w:rPr>
        <w:t>Definition of Combinatorial Logic:</w:t>
      </w:r>
    </w:p>
    <w:p w14:paraId="02486F75" w14:textId="4B604532" w:rsidR="00E805D6" w:rsidRDefault="003861C5">
      <w:r w:rsidRPr="003861C5">
        <w:t>Combinatorial logic is a concept in which two or more input states define one or more output states, where the resulting state or states are related by defined rules that are independent of previous states. Each of the inputs and output(s) can attain either of two states: logic 0 (low) or logic 1 (high).</w:t>
      </w:r>
    </w:p>
    <w:p w14:paraId="474B5A18" w14:textId="0D46D0CF" w:rsidR="003861C5" w:rsidRDefault="003861C5">
      <w:r>
        <w:t xml:space="preserve">By: </w:t>
      </w:r>
      <w:hyperlink r:id="rId5" w:history="1">
        <w:r w:rsidRPr="003861C5">
          <w:rPr>
            <w:rStyle w:val="Hyperlink"/>
          </w:rPr>
          <w:t>https://whatis.techtarget.com/definition/combinatorial-logic</w:t>
        </w:r>
      </w:hyperlink>
    </w:p>
    <w:p w14:paraId="70C555C9" w14:textId="77777777" w:rsidR="006702BC" w:rsidRDefault="006702BC"/>
    <w:p w14:paraId="07129D8F" w14:textId="5D7906E1" w:rsidR="003861C5" w:rsidRDefault="003861C5">
      <w:pPr>
        <w:rPr>
          <w:b/>
          <w:bCs/>
        </w:rPr>
      </w:pPr>
      <w:r w:rsidRPr="006702BC">
        <w:rPr>
          <w:b/>
          <w:bCs/>
        </w:rPr>
        <w:t>Question 1.b:</w:t>
      </w:r>
    </w:p>
    <w:p w14:paraId="0709D503" w14:textId="0E8DFDF3" w:rsidR="006702BC" w:rsidRPr="006702BC" w:rsidRDefault="006702BC">
      <w:pPr>
        <w:rPr>
          <w:b/>
          <w:bCs/>
        </w:rPr>
      </w:pPr>
      <w:r>
        <w:rPr>
          <w:b/>
          <w:bCs/>
          <w:sz w:val="24"/>
          <w:szCs w:val="24"/>
        </w:rPr>
        <w:t>My own understanding of it:</w:t>
      </w:r>
    </w:p>
    <w:p w14:paraId="3A2FF0DD" w14:textId="4B9CC741" w:rsidR="003861C5" w:rsidRDefault="00B2474B">
      <w:pPr>
        <w:rPr>
          <w:noProof/>
        </w:rPr>
      </w:pPr>
      <w:r>
        <w:rPr>
          <w:noProof/>
        </w:rPr>
        <w:t>This is a transition that takes 2 or more inputs and outputs their result. It only cares what the inputs are, without their history. This is used for an endless amount of things in the electronics world. All the digital logic is based on Combinatorial Logic. This is what we use for Boolean Algebra.</w:t>
      </w:r>
    </w:p>
    <w:p w14:paraId="5894EBAB" w14:textId="77777777" w:rsidR="006702BC" w:rsidRDefault="006702BC">
      <w:pPr>
        <w:rPr>
          <w:noProof/>
        </w:rPr>
      </w:pPr>
    </w:p>
    <w:p w14:paraId="571525C7" w14:textId="7840CB85" w:rsidR="00B2474B" w:rsidRDefault="00B2474B">
      <w:pPr>
        <w:rPr>
          <w:noProof/>
        </w:rPr>
      </w:pPr>
      <w:r>
        <w:rPr>
          <w:noProof/>
        </w:rPr>
        <w:t>Things that can be computed with Combinatorial Logic:</w:t>
      </w:r>
    </w:p>
    <w:p w14:paraId="68CCB648" w14:textId="30C2C097" w:rsidR="00B2474B" w:rsidRDefault="00B2474B">
      <w:pPr>
        <w:rPr>
          <w:noProof/>
        </w:rPr>
      </w:pPr>
      <w:r>
        <w:rPr>
          <w:noProof/>
        </w:rPr>
        <w:t>Checking if a few conditions are met or not.</w:t>
      </w:r>
    </w:p>
    <w:p w14:paraId="3A632E08" w14:textId="3D88448B" w:rsidR="00B2474B" w:rsidRDefault="00B2474B">
      <w:pPr>
        <w:rPr>
          <w:noProof/>
        </w:rPr>
      </w:pPr>
      <w:r>
        <w:rPr>
          <w:noProof/>
        </w:rPr>
        <w:t>MOSFET Transistors</w:t>
      </w:r>
    </w:p>
    <w:p w14:paraId="2FBA6449" w14:textId="1ACD896F" w:rsidR="00B2474B" w:rsidRDefault="00B2474B">
      <w:pPr>
        <w:rPr>
          <w:noProof/>
        </w:rPr>
      </w:pPr>
      <w:r>
        <w:rPr>
          <w:noProof/>
        </w:rPr>
        <w:t>Things that cannot be computed with combinatorial Logic:</w:t>
      </w:r>
    </w:p>
    <w:p w14:paraId="5A1E31F4" w14:textId="2EDD9094" w:rsidR="00B2474B" w:rsidRDefault="006702BC">
      <w:pPr>
        <w:rPr>
          <w:noProof/>
        </w:rPr>
      </w:pPr>
      <w:r>
        <w:rPr>
          <w:noProof/>
        </w:rPr>
        <w:t>“If it rains, It will probably be cold.”</w:t>
      </w:r>
    </w:p>
    <w:p w14:paraId="1D7D463C" w14:textId="6421DDE7" w:rsidR="006702BC" w:rsidRDefault="006702BC">
      <w:pPr>
        <w:rPr>
          <w:noProof/>
        </w:rPr>
      </w:pPr>
      <w:r>
        <w:rPr>
          <w:noProof/>
        </w:rPr>
        <w:t>Anything that incorporates randomness.</w:t>
      </w:r>
    </w:p>
    <w:p w14:paraId="024ADE82" w14:textId="77777777" w:rsidR="006702BC" w:rsidRDefault="006702BC">
      <w:pPr>
        <w:rPr>
          <w:noProof/>
        </w:rPr>
      </w:pPr>
    </w:p>
    <w:p w14:paraId="7514762E" w14:textId="57DEC6B0" w:rsidR="006702BC" w:rsidRDefault="006702BC" w:rsidP="0001256A">
      <w:pPr>
        <w:jc w:val="center"/>
        <w:rPr>
          <w:noProof/>
        </w:rPr>
      </w:pPr>
      <w:r>
        <w:rPr>
          <w:noProof/>
        </w:rPr>
        <w:lastRenderedPageBreak/>
        <w:t>I’ve actually had a hard time figuring out things that cannot be computed with Combinatorial Logic.</w:t>
      </w:r>
      <w:r w:rsidR="0001256A" w:rsidRPr="0001256A">
        <w:rPr>
          <w:noProof/>
        </w:rPr>
        <w:t xml:space="preserve"> </w:t>
      </w:r>
      <w:r w:rsidR="0001256A">
        <w:rPr>
          <w:noProof/>
        </w:rPr>
        <w:drawing>
          <wp:inline distT="0" distB="0" distL="0" distR="0" wp14:anchorId="7ECFC1B4" wp14:editId="239494E0">
            <wp:extent cx="1089660" cy="15981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7568" cy="1639099"/>
                    </a:xfrm>
                    <a:prstGeom prst="rect">
                      <a:avLst/>
                    </a:prstGeom>
                  </pic:spPr>
                </pic:pic>
              </a:graphicData>
            </a:graphic>
          </wp:inline>
        </w:drawing>
      </w:r>
    </w:p>
    <w:p w14:paraId="35E5A82D" w14:textId="559B9EDB" w:rsidR="0001256A" w:rsidRDefault="0001256A">
      <w:pPr>
        <w:rPr>
          <w:noProof/>
        </w:rPr>
      </w:pPr>
    </w:p>
    <w:p w14:paraId="31FC6DAD" w14:textId="3C084B3B" w:rsidR="0001256A" w:rsidRDefault="0001256A">
      <w:pPr>
        <w:rPr>
          <w:noProof/>
        </w:rPr>
      </w:pPr>
    </w:p>
    <w:p w14:paraId="253AF7EB" w14:textId="41A4AF59" w:rsidR="0001256A" w:rsidRDefault="0001256A">
      <w:pPr>
        <w:rPr>
          <w:b/>
          <w:bCs/>
        </w:rPr>
      </w:pPr>
      <w:r w:rsidRPr="006702BC">
        <w:rPr>
          <w:b/>
          <w:bCs/>
        </w:rPr>
        <w:t xml:space="preserve">Question </w:t>
      </w:r>
      <w:r>
        <w:rPr>
          <w:b/>
          <w:bCs/>
        </w:rPr>
        <w:t>3:</w:t>
      </w:r>
    </w:p>
    <w:p w14:paraId="65E7C02C" w14:textId="262678D1" w:rsidR="0001256A" w:rsidRDefault="0001256A">
      <w:pPr>
        <w:rPr>
          <w:rFonts w:ascii="Arial" w:hAnsi="Arial" w:cs="Arial"/>
          <w:sz w:val="20"/>
          <w:szCs w:val="20"/>
          <w:shd w:val="clear" w:color="auto" w:fill="FFFFFF"/>
        </w:rPr>
      </w:pPr>
      <w:r w:rsidRPr="0001256A">
        <w:rPr>
          <w:rFonts w:ascii="Arial" w:hAnsi="Arial" w:cs="Arial"/>
          <w:sz w:val="20"/>
          <w:szCs w:val="20"/>
          <w:shd w:val="clear" w:color="auto" w:fill="FFFFFF"/>
        </w:rPr>
        <w:t>The addition of 2bits is called Half adder the input vari</w:t>
      </w:r>
      <w:r>
        <w:rPr>
          <w:rFonts w:ascii="Arial" w:hAnsi="Arial" w:cs="Arial"/>
          <w:sz w:val="20"/>
          <w:szCs w:val="20"/>
          <w:shd w:val="clear" w:color="auto" w:fill="FFFFFF"/>
        </w:rPr>
        <w:t>a</w:t>
      </w:r>
      <w:r w:rsidRPr="0001256A">
        <w:rPr>
          <w:rFonts w:ascii="Arial" w:hAnsi="Arial" w:cs="Arial"/>
          <w:sz w:val="20"/>
          <w:szCs w:val="20"/>
          <w:shd w:val="clear" w:color="auto" w:fill="FFFFFF"/>
        </w:rPr>
        <w:t xml:space="preserve">bles are </w:t>
      </w:r>
      <w:proofErr w:type="spellStart"/>
      <w:r w:rsidRPr="0001256A">
        <w:rPr>
          <w:rFonts w:ascii="Arial" w:hAnsi="Arial" w:cs="Arial"/>
          <w:sz w:val="20"/>
          <w:szCs w:val="20"/>
          <w:shd w:val="clear" w:color="auto" w:fill="FFFFFF"/>
        </w:rPr>
        <w:t>augent</w:t>
      </w:r>
      <w:proofErr w:type="spellEnd"/>
      <w:r w:rsidRPr="0001256A">
        <w:rPr>
          <w:rFonts w:ascii="Arial" w:hAnsi="Arial" w:cs="Arial"/>
          <w:sz w:val="20"/>
          <w:szCs w:val="20"/>
          <w:shd w:val="clear" w:color="auto" w:fill="FFFFFF"/>
        </w:rPr>
        <w:t xml:space="preserve"> and </w:t>
      </w:r>
      <w:proofErr w:type="spellStart"/>
      <w:r w:rsidRPr="0001256A">
        <w:rPr>
          <w:rFonts w:ascii="Arial" w:hAnsi="Arial" w:cs="Arial"/>
          <w:sz w:val="20"/>
          <w:szCs w:val="20"/>
          <w:shd w:val="clear" w:color="auto" w:fill="FFFFFF"/>
        </w:rPr>
        <w:t>addent</w:t>
      </w:r>
      <w:proofErr w:type="spellEnd"/>
      <w:r w:rsidRPr="0001256A">
        <w:rPr>
          <w:rFonts w:ascii="Arial" w:hAnsi="Arial" w:cs="Arial"/>
          <w:sz w:val="20"/>
          <w:szCs w:val="20"/>
          <w:shd w:val="clear" w:color="auto" w:fill="FFFFFF"/>
        </w:rPr>
        <w:t xml:space="preserve"> bits and output </w:t>
      </w:r>
      <w:proofErr w:type="spellStart"/>
      <w:r w:rsidRPr="0001256A">
        <w:rPr>
          <w:rFonts w:ascii="Arial" w:hAnsi="Arial" w:cs="Arial"/>
          <w:sz w:val="20"/>
          <w:szCs w:val="20"/>
          <w:shd w:val="clear" w:color="auto" w:fill="FFFFFF"/>
        </w:rPr>
        <w:t>variebles</w:t>
      </w:r>
      <w:proofErr w:type="spellEnd"/>
      <w:r w:rsidRPr="0001256A">
        <w:rPr>
          <w:rFonts w:ascii="Arial" w:hAnsi="Arial" w:cs="Arial"/>
          <w:sz w:val="20"/>
          <w:szCs w:val="20"/>
          <w:shd w:val="clear" w:color="auto" w:fill="FFFFFF"/>
        </w:rPr>
        <w:t xml:space="preserve"> are </w:t>
      </w:r>
      <w:proofErr w:type="spellStart"/>
      <w:r w:rsidRPr="0001256A">
        <w:rPr>
          <w:rFonts w:ascii="Arial" w:hAnsi="Arial" w:cs="Arial"/>
          <w:sz w:val="20"/>
          <w:szCs w:val="20"/>
          <w:shd w:val="clear" w:color="auto" w:fill="FFFFFF"/>
        </w:rPr>
        <w:t>sum&amp;carry</w:t>
      </w:r>
      <w:proofErr w:type="spellEnd"/>
      <w:r w:rsidRPr="0001256A">
        <w:rPr>
          <w:rFonts w:ascii="Arial" w:hAnsi="Arial" w:cs="Arial"/>
          <w:sz w:val="20"/>
          <w:szCs w:val="20"/>
          <w:shd w:val="clear" w:color="auto" w:fill="FFFFFF"/>
        </w:rPr>
        <w:t xml:space="preserve"> bits. A and B are the two input bits</w:t>
      </w:r>
      <w:r>
        <w:rPr>
          <w:rFonts w:ascii="Arial" w:hAnsi="Arial" w:cs="Arial"/>
          <w:sz w:val="20"/>
          <w:szCs w:val="20"/>
          <w:shd w:val="clear" w:color="auto" w:fill="FFFFFF"/>
        </w:rPr>
        <w:t>.</w:t>
      </w:r>
    </w:p>
    <w:p w14:paraId="69647DCF" w14:textId="08A775C3" w:rsidR="0001256A" w:rsidRDefault="0001256A">
      <w:pPr>
        <w:rPr>
          <w:rFonts w:ascii="Arial" w:hAnsi="Arial" w:cs="Arial"/>
          <w:sz w:val="20"/>
          <w:szCs w:val="20"/>
          <w:shd w:val="clear" w:color="auto" w:fill="FFFFFF"/>
        </w:rPr>
      </w:pPr>
      <w:r>
        <w:rPr>
          <w:rFonts w:ascii="Arial" w:hAnsi="Arial" w:cs="Arial"/>
          <w:sz w:val="20"/>
          <w:szCs w:val="20"/>
          <w:shd w:val="clear" w:color="auto" w:fill="FFFFFF"/>
        </w:rPr>
        <w:t>As far as I understand, with a Half Adder we work with and 2 and only 2 inputs. This sounds like a limit, but given we can always add more Half Adders it is unfair to call it a “limit”. It produces 2 outputs – sum and carry bit. This adder is used for a numerous of day-to-day applications. To name a few: Encoders, Decoders.</w:t>
      </w:r>
    </w:p>
    <w:p w14:paraId="1B5D7137" w14:textId="1FE53EAF" w:rsidR="0001256A" w:rsidRDefault="0001256A">
      <w:pPr>
        <w:rPr>
          <w:b/>
          <w:bCs/>
          <w:sz w:val="20"/>
          <w:szCs w:val="20"/>
        </w:rPr>
      </w:pPr>
      <w:r>
        <w:rPr>
          <w:noProof/>
        </w:rPr>
        <w:drawing>
          <wp:inline distT="0" distB="0" distL="0" distR="0" wp14:anchorId="05ACD528" wp14:editId="556485CF">
            <wp:extent cx="2407920" cy="18808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9239" cy="1983386"/>
                    </a:xfrm>
                    <a:prstGeom prst="rect">
                      <a:avLst/>
                    </a:prstGeom>
                    <a:noFill/>
                    <a:ln>
                      <a:noFill/>
                    </a:ln>
                  </pic:spPr>
                </pic:pic>
              </a:graphicData>
            </a:graphic>
          </wp:inline>
        </w:drawing>
      </w:r>
      <w:r>
        <w:rPr>
          <w:noProof/>
        </w:rPr>
        <w:drawing>
          <wp:inline distT="0" distB="0" distL="0" distR="0" wp14:anchorId="0376CCC3" wp14:editId="43C60CC8">
            <wp:extent cx="2769625" cy="16914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050" cy="1724052"/>
                    </a:xfrm>
                    <a:prstGeom prst="rect">
                      <a:avLst/>
                    </a:prstGeom>
                    <a:noFill/>
                    <a:ln>
                      <a:noFill/>
                    </a:ln>
                  </pic:spPr>
                </pic:pic>
              </a:graphicData>
            </a:graphic>
          </wp:inline>
        </w:drawing>
      </w:r>
    </w:p>
    <w:p w14:paraId="1CD5D5F5" w14:textId="37075A08" w:rsidR="0001256A" w:rsidRDefault="0001256A" w:rsidP="0001256A">
      <w:pPr>
        <w:rPr>
          <w:b/>
          <w:bCs/>
        </w:rPr>
      </w:pPr>
      <w:r w:rsidRPr="006702BC">
        <w:rPr>
          <w:b/>
          <w:bCs/>
        </w:rPr>
        <w:t xml:space="preserve">Question </w:t>
      </w:r>
      <w:r>
        <w:rPr>
          <w:b/>
          <w:bCs/>
        </w:rPr>
        <w:t>4.a</w:t>
      </w:r>
      <w:r>
        <w:rPr>
          <w:b/>
          <w:bCs/>
        </w:rPr>
        <w:t>:</w:t>
      </w:r>
    </w:p>
    <w:p w14:paraId="3015BA40" w14:textId="4728D585" w:rsidR="0001256A" w:rsidRDefault="004972EE" w:rsidP="0001256A">
      <w:pPr>
        <w:rPr>
          <w:rFonts w:ascii="Arial" w:hAnsi="Arial" w:cs="Arial"/>
          <w:color w:val="222222"/>
          <w:sz w:val="20"/>
          <w:szCs w:val="20"/>
          <w:shd w:val="clear" w:color="auto" w:fill="FFFFFF"/>
        </w:rPr>
      </w:pPr>
      <w:r w:rsidRPr="004972EE">
        <w:rPr>
          <w:rFonts w:ascii="Arial" w:hAnsi="Arial" w:cs="Arial"/>
          <w:b/>
          <w:bCs/>
          <w:color w:val="222222"/>
          <w:sz w:val="20"/>
          <w:szCs w:val="20"/>
          <w:shd w:val="clear" w:color="auto" w:fill="FFFFFF"/>
        </w:rPr>
        <w:t>Composition</w:t>
      </w:r>
      <w:r w:rsidRPr="004972EE">
        <w:rPr>
          <w:rFonts w:ascii="Arial" w:hAnsi="Arial" w:cs="Arial"/>
          <w:color w:val="222222"/>
          <w:sz w:val="20"/>
          <w:szCs w:val="20"/>
          <w:shd w:val="clear" w:color="auto" w:fill="FFFFFF"/>
        </w:rPr>
        <w:t> is one of the fundamental concepts in</w:t>
      </w:r>
      <w:r w:rsidRPr="004972EE">
        <w:rPr>
          <w:rFonts w:ascii="Arial" w:hAnsi="Arial" w:cs="Arial"/>
          <w:color w:val="222222"/>
          <w:sz w:val="20"/>
          <w:szCs w:val="20"/>
          <w:shd w:val="clear" w:color="auto" w:fill="FFFFFF"/>
        </w:rPr>
        <w:t xml:space="preserve"> </w:t>
      </w:r>
      <w:r w:rsidRPr="004972EE">
        <w:rPr>
          <w:rFonts w:ascii="Arial" w:hAnsi="Arial" w:cs="Arial"/>
          <w:b/>
          <w:bCs/>
          <w:color w:val="222222"/>
          <w:sz w:val="20"/>
          <w:szCs w:val="20"/>
          <w:shd w:val="clear" w:color="auto" w:fill="FFFFFF"/>
        </w:rPr>
        <w:t>object-oriented programming</w:t>
      </w:r>
      <w:r w:rsidRPr="004972EE">
        <w:rPr>
          <w:rFonts w:ascii="Arial" w:hAnsi="Arial" w:cs="Arial"/>
          <w:color w:val="222222"/>
          <w:sz w:val="20"/>
          <w:szCs w:val="20"/>
          <w:shd w:val="clear" w:color="auto" w:fill="FFFFFF"/>
        </w:rPr>
        <w:t xml:space="preserve">. It describes a class that references one or more objects of other classes in instance variables. This allows you to model a </w:t>
      </w:r>
      <w:proofErr w:type="spellStart"/>
      <w:r w:rsidRPr="004972EE">
        <w:rPr>
          <w:rFonts w:ascii="Arial" w:hAnsi="Arial" w:cs="Arial"/>
          <w:color w:val="222222"/>
          <w:sz w:val="20"/>
          <w:szCs w:val="20"/>
          <w:shd w:val="clear" w:color="auto" w:fill="FFFFFF"/>
        </w:rPr>
        <w:t>has</w:t>
      </w:r>
      <w:proofErr w:type="spellEnd"/>
      <w:r w:rsidRPr="004972EE">
        <w:rPr>
          <w:rFonts w:ascii="Arial" w:hAnsi="Arial" w:cs="Arial"/>
          <w:color w:val="222222"/>
          <w:sz w:val="20"/>
          <w:szCs w:val="20"/>
          <w:shd w:val="clear" w:color="auto" w:fill="FFFFFF"/>
        </w:rPr>
        <w:t>-a association between objects.</w:t>
      </w:r>
    </w:p>
    <w:p w14:paraId="04943C0B" w14:textId="77777777" w:rsidR="004972EE" w:rsidRPr="004972EE" w:rsidRDefault="004972EE" w:rsidP="0001256A">
      <w:pPr>
        <w:rPr>
          <w:b/>
          <w:bCs/>
          <w:sz w:val="20"/>
          <w:szCs w:val="20"/>
        </w:rPr>
      </w:pPr>
    </w:p>
    <w:p w14:paraId="6E17CFE5" w14:textId="0BC4876E" w:rsidR="004972EE" w:rsidRDefault="004972EE" w:rsidP="004972EE">
      <w:pPr>
        <w:rPr>
          <w:b/>
          <w:bCs/>
        </w:rPr>
      </w:pPr>
      <w:r w:rsidRPr="006702BC">
        <w:rPr>
          <w:b/>
          <w:bCs/>
        </w:rPr>
        <w:t xml:space="preserve">Question </w:t>
      </w:r>
      <w:r>
        <w:rPr>
          <w:b/>
          <w:bCs/>
        </w:rPr>
        <w:t>4.</w:t>
      </w:r>
      <w:r>
        <w:rPr>
          <w:b/>
          <w:bCs/>
        </w:rPr>
        <w:t>b &amp; c &amp; d &amp; e</w:t>
      </w:r>
      <w:r>
        <w:rPr>
          <w:b/>
          <w:bCs/>
        </w:rPr>
        <w:t>:</w:t>
      </w:r>
    </w:p>
    <w:p w14:paraId="0BD50E58" w14:textId="3D8093B6" w:rsidR="004972EE" w:rsidRDefault="004972EE" w:rsidP="004972EE">
      <w:r>
        <w:t xml:space="preserve">I, personally, understand composition in the context of </w:t>
      </w:r>
      <w:proofErr w:type="spellStart"/>
      <w:r>
        <w:t>oop</w:t>
      </w:r>
      <w:proofErr w:type="spellEnd"/>
      <w:r>
        <w:t xml:space="preserve"> as follows:</w:t>
      </w:r>
    </w:p>
    <w:p w14:paraId="08AF88FC" w14:textId="0D8C387E" w:rsidR="004972EE" w:rsidRDefault="004972EE" w:rsidP="004972EE">
      <w:pPr>
        <w:pStyle w:val="ListParagraph"/>
        <w:numPr>
          <w:ilvl w:val="0"/>
          <w:numId w:val="1"/>
        </w:numPr>
      </w:pPr>
      <w:r>
        <w:t>I need to be able to use the classed I have already created to simplify my future work</w:t>
      </w:r>
    </w:p>
    <w:p w14:paraId="2EB4C4E9" w14:textId="47D45ED6" w:rsidR="004972EE" w:rsidRDefault="004972EE" w:rsidP="004972EE">
      <w:pPr>
        <w:pStyle w:val="ListParagraph"/>
        <w:numPr>
          <w:ilvl w:val="0"/>
          <w:numId w:val="1"/>
        </w:numPr>
      </w:pPr>
      <w:r>
        <w:t>Classes need to go logically more and more in-depth like a “tree”</w:t>
      </w:r>
    </w:p>
    <w:p w14:paraId="39472297" w14:textId="057BCBEC" w:rsidR="004972EE" w:rsidRDefault="004972EE" w:rsidP="004972EE">
      <w:pPr>
        <w:pStyle w:val="ListParagraph"/>
        <w:numPr>
          <w:ilvl w:val="0"/>
          <w:numId w:val="1"/>
        </w:numPr>
      </w:pPr>
      <w:r>
        <w:t>Create things in a way that are most useable by as many other things as possible</w:t>
      </w:r>
    </w:p>
    <w:p w14:paraId="4105E9CD" w14:textId="719E17DE" w:rsidR="004972EE" w:rsidRDefault="004972EE" w:rsidP="004972EE">
      <w:r>
        <w:lastRenderedPageBreak/>
        <w:t>For example using my Half Adder code in my Full Adder class to simplify my work process. This is a classic case of composition. I explain it to myself as “If I wrote and did the math already once, why should I do it again if I can use the old solution”.</w:t>
      </w:r>
    </w:p>
    <w:p w14:paraId="5906883F" w14:textId="645DB43A" w:rsidR="004972EE" w:rsidRDefault="004972EE" w:rsidP="004972EE">
      <w:r>
        <w:t>Advantages are that you simplify your work and decrease your work load by re-using things you have already done.</w:t>
      </w:r>
    </w:p>
    <w:p w14:paraId="79D7FFFD" w14:textId="7BC53EE0" w:rsidR="004972EE" w:rsidRDefault="004972EE" w:rsidP="004972EE">
      <w:r>
        <w:t>Disadvantages are probably when you are new to something you do, it takes you more time to remember the more basic things like some basic functions syntax and so on (E.g. learning a new language).</w:t>
      </w:r>
    </w:p>
    <w:p w14:paraId="590A1E52" w14:textId="0EFDECE0" w:rsidR="004972EE" w:rsidRDefault="004972EE" w:rsidP="004972EE">
      <w:r>
        <w:t xml:space="preserve">Based on the aforementioned advantage and disadvantages, I have used composition to build the Full Adder, because it is easier for me. </w:t>
      </w:r>
    </w:p>
    <w:p w14:paraId="37556537" w14:textId="77777777" w:rsidR="004972EE" w:rsidRPr="004972EE" w:rsidRDefault="004972EE" w:rsidP="004972EE"/>
    <w:p w14:paraId="38A273E0" w14:textId="77777777" w:rsidR="0001256A" w:rsidRPr="0001256A" w:rsidRDefault="0001256A">
      <w:pPr>
        <w:rPr>
          <w:b/>
          <w:bCs/>
          <w:sz w:val="20"/>
          <w:szCs w:val="20"/>
        </w:rPr>
      </w:pPr>
    </w:p>
    <w:sectPr w:rsidR="0001256A" w:rsidRPr="0001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65D22"/>
    <w:multiLevelType w:val="hybridMultilevel"/>
    <w:tmpl w:val="B58AFE0A"/>
    <w:lvl w:ilvl="0" w:tplc="BDC824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D6"/>
    <w:rsid w:val="0001256A"/>
    <w:rsid w:val="003861C5"/>
    <w:rsid w:val="004972EE"/>
    <w:rsid w:val="00586F10"/>
    <w:rsid w:val="006702BC"/>
    <w:rsid w:val="00976ECB"/>
    <w:rsid w:val="00B2474B"/>
    <w:rsid w:val="00E8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4EBF"/>
  <w15:chartTrackingRefBased/>
  <w15:docId w15:val="{274945B2-1D38-49F5-8F40-EE7ECBEA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1C5"/>
    <w:rPr>
      <w:color w:val="0563C1" w:themeColor="hyperlink"/>
      <w:u w:val="single"/>
    </w:rPr>
  </w:style>
  <w:style w:type="character" w:styleId="UnresolvedMention">
    <w:name w:val="Unresolved Mention"/>
    <w:basedOn w:val="DefaultParagraphFont"/>
    <w:uiPriority w:val="99"/>
    <w:semiHidden/>
    <w:unhideWhenUsed/>
    <w:rsid w:val="003861C5"/>
    <w:rPr>
      <w:color w:val="605E5C"/>
      <w:shd w:val="clear" w:color="auto" w:fill="E1DFDD"/>
    </w:rPr>
  </w:style>
  <w:style w:type="paragraph" w:styleId="ListParagraph">
    <w:name w:val="List Paragraph"/>
    <w:basedOn w:val="Normal"/>
    <w:uiPriority w:val="34"/>
    <w:qFormat/>
    <w:rsid w:val="00497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hatis.techtarget.com/definition/combinatorial-log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Vasilev,Valentin V.D.</dc:creator>
  <cp:keywords/>
  <dc:description/>
  <cp:lastModifiedBy>Vasilev,Valentin V.D.</cp:lastModifiedBy>
  <cp:revision>3</cp:revision>
  <dcterms:created xsi:type="dcterms:W3CDTF">2020-05-24T12:47:00Z</dcterms:created>
  <dcterms:modified xsi:type="dcterms:W3CDTF">2020-05-25T04:54:00Z</dcterms:modified>
</cp:coreProperties>
</file>