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bookmarkStart w:id="0" w:name="_Toc0"/>
      <w:r>
        <w:t>VECTORS IN C++</w:t>
      </w:r>
      <w:bookmarkEnd w:id="0"/>
    </w:p>
    <w:p/>
    <w:p>
      <w:pPr/>
      <w:r>
        <w:rPr>
          <w:b w:val="1"/>
          <w:bCs w:val="1"/>
        </w:rPr>
        <w:t xml:space="preserve">Explanation:</w:t>
      </w:r>
      <w:r>
        <w:rPr/>
        <w:t xml:space="preserve"> Vectors in C++ are dynamic arrays provided by the Standard Template Library (STL) that allow for flexible resizing and various operations. Unlike traditional arrays, vectors do not require a predefined size and can expand as needed, making them a versatile data structure.</w:t>
      </w:r>
    </w:p>
    <w:p/>
    <w:p>
      <w:pPr/>
      <w:r>
        <w:rPr>
          <w:b w:val="1"/>
          <w:bCs w:val="1"/>
        </w:rPr>
        <w:t xml:space="preserve">Key Points:</w:t>
      </w:r>
    </w:p>
    <w:p/>
    <w:p>
      <w:pPr>
        <w:numPr>
          <w:ilvl w:val="0"/>
          <w:numId w:val="5"/>
        </w:numPr>
      </w:pPr>
      <w:r>
        <w:rPr/>
        <w:t xml:space="preserve">Vectors are part of the STL and can be declared without specifying an initial size.</w:t>
      </w:r>
    </w:p>
    <w:p>
      <w:pPr>
        <w:numPr>
          <w:ilvl w:val="0"/>
          <w:numId w:val="5"/>
        </w:numPr>
      </w:pPr>
      <w:r>
        <w:rPr/>
        <w:t xml:space="preserve">Elements in a vector can be accessed using index-based or range-based for loops.</w:t>
      </w:r>
    </w:p>
    <w:p>
      <w:pPr>
        <w:numPr>
          <w:ilvl w:val="0"/>
          <w:numId w:val="5"/>
        </w:numPr>
      </w:pPr>
      <w:r>
        <w:rPr/>
        <w:t xml:space="preserve">The </w:t>
      </w:r>
      <w:r>
        <w:rPr/>
        <w:t xml:space="preserve">max_element</w:t>
      </w:r>
      <w:r>
        <w:rPr/>
        <w:t xml:space="preserve"> and </w:t>
      </w:r>
      <w:r>
        <w:rPr/>
        <w:t xml:space="preserve">min_element</w:t>
      </w:r>
      <w:r>
        <w:rPr/>
        <w:t xml:space="preserve"> functions can be used to find the maximum and minimum values in a vector, respectively, by providing iterators to the beginning and end of the vector.</w:t>
      </w:r>
    </w:p>
    <w:p>
      <w:pPr>
        <w:numPr>
          <w:ilvl w:val="0"/>
          <w:numId w:val="5"/>
        </w:numPr>
      </w:pPr>
      <w:r>
        <w:rPr/>
        <w:t xml:space="preserve">The </w:t>
      </w:r>
      <w:r>
        <w:rPr/>
        <w:t xml:space="preserve">all_of</w:t>
      </w:r>
      <w:r>
        <w:rPr/>
        <w:t xml:space="preserve"> function checks if all elements in a vector satisfy a given condition, which can be defined using a lambda function or an external function.</w:t>
      </w:r>
    </w:p>
    <w:p>
      <w:pPr>
        <w:numPr>
          <w:ilvl w:val="0"/>
          <w:numId w:val="5"/>
        </w:numPr>
      </w:pPr>
      <w:r>
        <w:rPr/>
        <w:t xml:space="preserve">Vectors can be sorted using the </w:t>
      </w:r>
      <w:r>
        <w:rPr/>
        <w:t xml:space="preserve">sort</w:t>
      </w:r>
      <w:r>
        <w:rPr/>
        <w:t xml:space="preserve"> function, enabling efficient binary search operations.</w:t>
      </w:r>
    </w:p>
    <w:p>
      <w:pPr>
        <w:numPr>
          <w:ilvl w:val="0"/>
          <w:numId w:val="5"/>
        </w:numPr>
      </w:pPr>
      <w:r>
        <w:rPr/>
        <w:t xml:space="preserve">Elements can be added to the end of a vector using </w:t>
      </w:r>
      <w:r>
        <w:rPr/>
        <w:t xml:space="preserve">push_back</w:t>
      </w:r>
      <w:r>
        <w:rPr/>
        <w:t xml:space="preserve"> and removed using </w:t>
      </w:r>
      <w:r>
        <w:rPr/>
        <w:t xml:space="preserve">pop_back</w:t>
      </w:r>
      <w:r>
        <w:rPr/>
        <w:t xml:space="preserve">.</w:t>
      </w:r>
    </w:p>
    <w:p>
      <w:pPr>
        <w:numPr>
          <w:ilvl w:val="0"/>
          <w:numId w:val="5"/>
        </w:numPr>
      </w:pPr>
      <w:r>
        <w:rPr/>
        <w:t xml:space="preserve">When objects are pushed into a vector, copies of the objects are made, not the objects themselves.</w:t>
      </w:r>
    </w:p>
    <w:p>
      <w:pPr>
        <w:numPr>
          <w:ilvl w:val="0"/>
          <w:numId w:val="5"/>
        </w:numPr>
      </w:pPr>
      <w:r>
        <w:rPr/>
        <w:t xml:space="preserve">Vectors can be used to create frequency maps for ASCII characters, tracking the occurrence of each character in a text.</w:t>
      </w:r>
    </w:p>
    <w:p/>
    <w:p>
      <w:pPr/>
      <w:r>
        <w:rPr/>
        <w:t xml:space="preserve"> </w:t>
      </w:r>
    </w:p>
    <w:p/>
    <w:p>
      <w:pPr>
        <w:pStyle w:val="Heading3"/>
      </w:pPr>
      <w:bookmarkStart w:id="1" w:name="_Toc1"/>
      <w:r>
        <w:t>VECTOR OPERATIONS</w:t>
      </w:r>
      <w:bookmarkEnd w:id="1"/>
    </w:p>
    <w:p/>
    <w:p>
      <w:pPr/>
      <w:r>
        <w:rPr>
          <w:b w:val="1"/>
          <w:bCs w:val="1"/>
        </w:rPr>
        <w:t xml:space="preserve">Explanation:</w:t>
      </w:r>
      <w:r>
        <w:rPr/>
        <w:t xml:space="preserve"> Various operations can be performed on vectors, including accessing elements, finding maximum and minimum values, checking conditions, sorting, and modifying the vector's size. These operations leverage iterators and functions from the STL to provide efficient and flexible manipulation of vector data.</w:t>
      </w:r>
    </w:p>
    <w:p/>
    <w:p>
      <w:pPr/>
      <w:r>
        <w:rPr>
          <w:b w:val="1"/>
          <w:bCs w:val="1"/>
        </w:rPr>
        <w:t xml:space="preserve">Key Points:</w:t>
      </w:r>
    </w:p>
    <w:p/>
    <w:p>
      <w:pPr>
        <w:numPr>
          <w:ilvl w:val="0"/>
          <w:numId w:val="6"/>
        </w:numPr>
      </w:pPr>
      <w:r>
        <w:rPr/>
        <w:t xml:space="preserve">Access elements using index-based or range-based for loops.</w:t>
      </w:r>
    </w:p>
    <w:p>
      <w:pPr>
        <w:numPr>
          <w:ilvl w:val="0"/>
          <w:numId w:val="6"/>
        </w:numPr>
      </w:pPr>
      <w:r>
        <w:rPr/>
        <w:t xml:space="preserve">Use </w:t>
      </w:r>
      <w:r>
        <w:rPr/>
        <w:t xml:space="preserve">max_element</w:t>
      </w:r>
      <w:r>
        <w:rPr/>
        <w:t xml:space="preserve"> and </w:t>
      </w:r>
      <w:r>
        <w:rPr/>
        <w:t xml:space="preserve">min_element</w:t>
      </w:r>
      <w:r>
        <w:rPr/>
        <w:t xml:space="preserve"> with iterators to find the maximum and minimum values.</w:t>
      </w:r>
    </w:p>
    <w:p>
      <w:pPr>
        <w:numPr>
          <w:ilvl w:val="0"/>
          <w:numId w:val="6"/>
        </w:numPr>
      </w:pPr>
      <w:r>
        <w:rPr/>
        <w:t xml:space="preserve">Check conditions on all elements using </w:t>
      </w:r>
      <w:r>
        <w:rPr/>
        <w:t xml:space="preserve">all_of</w:t>
      </w:r>
      <w:r>
        <w:rPr/>
        <w:t xml:space="preserve"> with iterators and lambda or external functions.</w:t>
      </w:r>
    </w:p>
    <w:p>
      <w:pPr>
        <w:numPr>
          <w:ilvl w:val="0"/>
          <w:numId w:val="6"/>
        </w:numPr>
      </w:pPr>
      <w:r>
        <w:rPr/>
        <w:t xml:space="preserve">Sort vectors with the </w:t>
      </w:r>
      <w:r>
        <w:rPr/>
        <w:t xml:space="preserve">sort</w:t>
      </w:r>
      <w:r>
        <w:rPr/>
        <w:t xml:space="preserve"> function to enable efficient binary search.</w:t>
      </w:r>
    </w:p>
    <w:p>
      <w:pPr>
        <w:numPr>
          <w:ilvl w:val="0"/>
          <w:numId w:val="6"/>
        </w:numPr>
      </w:pPr>
      <w:r>
        <w:rPr/>
        <w:t xml:space="preserve">Add elements to the end of the vector with </w:t>
      </w:r>
      <w:r>
        <w:rPr/>
        <w:t xml:space="preserve">push_back</w:t>
      </w:r>
      <w:r>
        <w:rPr/>
        <w:t xml:space="preserve"> and remove elements with </w:t>
      </w:r>
      <w:r>
        <w:rPr/>
        <w:t xml:space="preserve">pop_back</w:t>
      </w:r>
      <w:r>
        <w:rPr/>
        <w:t xml:space="preserve">.</w:t>
      </w:r>
    </w:p>
    <w:p>
      <w:pPr>
        <w:numPr>
          <w:ilvl w:val="0"/>
          <w:numId w:val="6"/>
        </w:numPr>
      </w:pPr>
      <w:r>
        <w:rPr/>
        <w:t xml:space="preserve">Insert and erase elements in the middle of the vector, though these operations are less efficient.</w:t>
      </w:r>
    </w:p>
    <w:p>
      <w:pPr>
        <w:numPr>
          <w:ilvl w:val="0"/>
          <w:numId w:val="6"/>
        </w:numPr>
      </w:pPr>
      <w:r>
        <w:rPr/>
        <w:t xml:space="preserve">Use vectors to map frequencies of ASCII characters in a text.</w:t>
      </w:r>
    </w:p>
    <w:p/>
    <w:p>
      <w:pPr/>
      <w:r>
        <w:rPr/>
        <w:t xml:space="preserve"> </w:t>
      </w:r>
    </w:p>
    <w:p/>
    <w:p>
      <w:pPr>
        <w:pStyle w:val="Heading3"/>
      </w:pPr>
      <w:bookmarkStart w:id="2" w:name="_Toc2"/>
      <w:r>
        <w:t>ITERATORS IN VECTORS</w:t>
      </w:r>
      <w:bookmarkEnd w:id="2"/>
    </w:p>
    <w:p/>
    <w:p>
      <w:pPr/>
      <w:r>
        <w:rPr>
          <w:b w:val="1"/>
          <w:bCs w:val="1"/>
        </w:rPr>
        <w:t xml:space="preserve">Explanation:</w:t>
      </w:r>
      <w:r>
        <w:rPr/>
        <w:t xml:space="preserve"> Iterators are a crucial component in working with vectors, allowing traversal and manipulation of elements without needing to know the underlying data structure. They are used in various STL functions to perform operations on vectors efficiently.</w:t>
      </w:r>
    </w:p>
    <w:p/>
    <w:p>
      <w:pPr/>
      <w:r>
        <w:rPr>
          <w:b w:val="1"/>
          <w:bCs w:val="1"/>
        </w:rPr>
        <w:t xml:space="preserve">Key Points:</w:t>
      </w:r>
    </w:p>
    <w:p/>
    <w:p>
      <w:pPr>
        <w:numPr>
          <w:ilvl w:val="0"/>
          <w:numId w:val="7"/>
        </w:numPr>
      </w:pPr>
      <w:r>
        <w:rPr/>
        <w:t xml:space="preserve">Iterators provide a way to traverse a container like a vector.</w:t>
      </w:r>
    </w:p>
    <w:p>
      <w:pPr>
        <w:numPr>
          <w:ilvl w:val="0"/>
          <w:numId w:val="7"/>
        </w:numPr>
      </w:pPr>
      <w:r>
        <w:rPr/>
        <w:t xml:space="preserve">Functions like </w:t>
      </w:r>
      <w:r>
        <w:rPr/>
        <w:t xml:space="preserve">max_element</w:t>
      </w:r>
      <w:r>
        <w:rPr/>
        <w:t xml:space="preserve"> and </w:t>
      </w:r>
      <w:r>
        <w:rPr/>
        <w:t xml:space="preserve">min_element</w:t>
      </w:r>
      <w:r>
        <w:rPr/>
        <w:t xml:space="preserve"> require iterators to specify the range of elements.</w:t>
      </w:r>
    </w:p>
    <w:p>
      <w:pPr>
        <w:numPr>
          <w:ilvl w:val="0"/>
          <w:numId w:val="7"/>
        </w:numPr>
      </w:pPr>
      <w:r>
        <w:rPr/>
        <w:t xml:space="preserve">The </w:t>
      </w:r>
      <w:r>
        <w:rPr/>
        <w:t xml:space="preserve">all_of</w:t>
      </w:r>
      <w:r>
        <w:rPr/>
        <w:t xml:space="preserve"> function uses iterators to check conditions across all elements in a vector.</w:t>
      </w:r>
    </w:p>
    <w:p>
      <w:pPr>
        <w:numPr>
          <w:ilvl w:val="0"/>
          <w:numId w:val="7"/>
        </w:numPr>
      </w:pPr>
      <w:r>
        <w:rPr/>
        <w:t xml:space="preserve">Iterators are essential for sorting and searching operations in vectors.</w:t>
      </w:r>
    </w:p>
    <w:p>
      <w:pPr>
        <w:numPr>
          <w:ilvl w:val="0"/>
          <w:numId w:val="7"/>
        </w:numPr>
      </w:pPr>
      <w:r>
        <w:rPr/>
        <w:t xml:space="preserve">Iterators can be used to insert and erase elements in the middle of a vector.</w:t>
      </w:r>
    </w:p>
    <w:p/>
    <w:p>
      <w:pPr/>
      <w:r>
        <w:rPr/>
        <w:t xml:space="preserve"> </w:t>
      </w:r>
    </w:p>
    <w:p/>
    <w:p>
      <w:pPr>
        <w:pStyle w:val="Heading3"/>
      </w:pPr>
      <w:bookmarkStart w:id="3" w:name="_Toc3"/>
      <w:r>
        <w:t>OBJECTS IN VECTORS</w:t>
      </w:r>
      <w:bookmarkEnd w:id="3"/>
    </w:p>
    <w:p/>
    <w:p>
      <w:pPr/>
      <w:r>
        <w:rPr>
          <w:b w:val="1"/>
          <w:bCs w:val="1"/>
        </w:rPr>
        <w:t xml:space="preserve">Explanation:</w:t>
      </w:r>
      <w:r>
        <w:rPr/>
        <w:t xml:space="preserve"> When objects are added to vectors, copies of the objects are made rather than the objects themselves. This behavior is important to understand, especially when dealing with complex objects, as modifications to the original object do not affect the copy in the vector.</w:t>
      </w:r>
    </w:p>
    <w:p/>
    <w:p>
      <w:pPr/>
      <w:r>
        <w:rPr>
          <w:b w:val="1"/>
          <w:bCs w:val="1"/>
        </w:rPr>
        <w:t xml:space="preserve">Key Points:</w:t>
      </w:r>
    </w:p>
    <w:p/>
    <w:p>
      <w:pPr>
        <w:numPr>
          <w:ilvl w:val="0"/>
          <w:numId w:val="8"/>
        </w:numPr>
      </w:pPr>
      <w:r>
        <w:rPr/>
        <w:t xml:space="preserve">Pushing an object into a vector creates a copy of the object.</w:t>
      </w:r>
    </w:p>
    <w:p>
      <w:pPr>
        <w:numPr>
          <w:ilvl w:val="0"/>
          <w:numId w:val="8"/>
        </w:numPr>
      </w:pPr>
      <w:r>
        <w:rPr/>
        <w:t xml:space="preserve">Modifications to the original object do not affect the copy in the vector.</w:t>
      </w:r>
    </w:p>
    <w:p>
      <w:pPr>
        <w:numPr>
          <w:ilvl w:val="0"/>
          <w:numId w:val="8"/>
        </w:numPr>
      </w:pPr>
      <w:r>
        <w:rPr/>
        <w:t xml:space="preserve">This behavior is crucial for understanding how objects are managed within vectors.</w:t>
      </w:r>
    </w:p>
    <w:p>
      <w:pPr>
        <w:numPr>
          <w:ilvl w:val="0"/>
          <w:numId w:val="8"/>
        </w:numPr>
      </w:pPr>
      <w:r>
        <w:rPr/>
        <w:t xml:space="preserve">For simple objects, this may not be significant, but for complex objects, it is important to remember.</w:t>
      </w:r>
    </w:p>
    <w:p/>
    <w:p>
      <w:pPr/>
      <w:r>
        <w:rPr/>
        <w:t xml:space="preserve"> </w:t>
      </w:r>
    </w:p>
    <w:p/>
    <w:p>
      <w:pPr>
        <w:pStyle w:val="Heading3"/>
      </w:pPr>
      <w:bookmarkStart w:id="4" w:name="_Toc4"/>
      <w:r>
        <w:t>VECTORS AS FREQUENCY MAPS</w:t>
      </w:r>
      <w:bookmarkEnd w:id="4"/>
    </w:p>
    <w:p/>
    <w:p>
      <w:pPr/>
      <w:r>
        <w:rPr>
          <w:b w:val="1"/>
          <w:bCs w:val="1"/>
        </w:rPr>
        <w:t xml:space="preserve">Explanation:</w:t>
      </w:r>
      <w:r>
        <w:rPr/>
        <w:t xml:space="preserve"> Vectors can be used to create frequency maps for ASCII characters, tracking the occurrence of each character in a text. This application is useful for analyzing text data and identifying the most frequent characters.</w:t>
      </w:r>
    </w:p>
    <w:p/>
    <w:p>
      <w:pPr/>
      <w:r>
        <w:rPr>
          <w:b w:val="1"/>
          <w:bCs w:val="1"/>
        </w:rPr>
        <w:t xml:space="preserve">Key Points:</w:t>
      </w:r>
    </w:p>
    <w:p/>
    <w:p>
      <w:pPr>
        <w:numPr>
          <w:ilvl w:val="0"/>
          <w:numId w:val="9"/>
        </w:numPr>
      </w:pPr>
      <w:r>
        <w:rPr/>
        <w:t xml:space="preserve">ASCII values for printable characters range from 0 to 255.</w:t>
      </w:r>
    </w:p>
    <w:p>
      <w:pPr>
        <w:numPr>
          <w:ilvl w:val="0"/>
          <w:numId w:val="9"/>
        </w:numPr>
      </w:pPr>
      <w:r>
        <w:rPr/>
        <w:t xml:space="preserve">Lowercase letters 'a' to 'z' correspond to ASCII values 97 to 122, and uppercase letters 'A' to 'Z' correspond to 65 to 90.</w:t>
      </w:r>
    </w:p>
    <w:p>
      <w:pPr>
        <w:numPr>
          <w:ilvl w:val="0"/>
          <w:numId w:val="9"/>
        </w:numPr>
      </w:pPr>
      <w:r>
        <w:rPr/>
        <w:t xml:space="preserve">Vectors can be used to count the frequency of each character in a text.</w:t>
      </w:r>
    </w:p>
    <w:p>
      <w:pPr>
        <w:numPr>
          <w:ilvl w:val="0"/>
          <w:numId w:val="9"/>
        </w:numPr>
      </w:pPr>
      <w:r>
        <w:rPr/>
        <w:t xml:space="preserve">The frequency map can be used to identify the most frequent characters.</w:t>
      </w:r>
    </w:p>
    <w:p>
      <w:pPr>
        <w:numPr>
          <w:ilvl w:val="0"/>
          <w:numId w:val="9"/>
        </w:numPr>
      </w:pPr>
      <w:r>
        <w:rPr/>
        <w:t xml:space="preserve">This application is useful for text analysis and data processing.</w:t>
      </w:r>
    </w:p>
    <w:p/>
    <w:p>
      <w:pPr/>
      <w:r>
        <w:rPr/>
        <w:t xml:space="preserve"> </w:t>
      </w:r>
    </w:p>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Key Points | </w:t>
    </w:r>
    <w:hyperlink r:id="rId1" w:history="1">
      <w:r>
        <w:rPr>
          <w:color w:val="0000FF"/>
          <w:u w:val="single"/>
        </w:rPr>
        <w:t xml:space="preserve">vector</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F9BC920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E9286EC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F91CC5B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7727837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6223DF6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31-ba38-4957-9565-8e3231d41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2025-06-19T17:27:56+00:00</dcterms:created>
  <dcterms:modified xsi:type="dcterms:W3CDTF">2025-06-19T17:27:56+00:00</dcterms:modified>
</cp:coreProperties>
</file>

<file path=docProps/custom.xml><?xml version="1.0" encoding="utf-8"?>
<Properties xmlns="http://schemas.openxmlformats.org/officeDocument/2006/custom-properties" xmlns:vt="http://schemas.openxmlformats.org/officeDocument/2006/docPropsVTypes"/>
</file>