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851" w:rsidRPr="00C67851" w:rsidRDefault="00C67851" w:rsidP="00C67851">
      <w:pPr>
        <w:rPr>
          <w:rFonts w:ascii="Times New Roman" w:hAnsi="Times New Roman" w:cs="Times New Roman"/>
          <w:sz w:val="24"/>
          <w:szCs w:val="24"/>
        </w:rPr>
      </w:pPr>
      <w:r w:rsidRPr="00C67851">
        <w:rPr>
          <w:rFonts w:ascii="Times New Roman" w:hAnsi="Times New Roman" w:cs="Times New Roman"/>
          <w:sz w:val="24"/>
          <w:szCs w:val="24"/>
        </w:rPr>
        <w:t>Дата       24.01.2017</w:t>
      </w:r>
    </w:p>
    <w:p w:rsidR="00C67851" w:rsidRPr="00C67851" w:rsidRDefault="00C67851" w:rsidP="00C67851">
      <w:pPr>
        <w:rPr>
          <w:rFonts w:ascii="Times New Roman" w:hAnsi="Times New Roman" w:cs="Times New Roman"/>
          <w:sz w:val="24"/>
          <w:szCs w:val="24"/>
        </w:rPr>
      </w:pPr>
      <w:r w:rsidRPr="00C67851">
        <w:rPr>
          <w:rFonts w:ascii="Times New Roman" w:hAnsi="Times New Roman" w:cs="Times New Roman"/>
          <w:sz w:val="24"/>
          <w:szCs w:val="24"/>
        </w:rPr>
        <w:t>Разработчик Филоненко С.В.</w:t>
      </w:r>
    </w:p>
    <w:p w:rsidR="00C67851" w:rsidRPr="00C67851" w:rsidRDefault="00C67851" w:rsidP="00C67851">
      <w:pPr>
        <w:rPr>
          <w:rFonts w:ascii="Times New Roman" w:hAnsi="Times New Roman" w:cs="Times New Roman"/>
          <w:sz w:val="24"/>
          <w:szCs w:val="24"/>
        </w:rPr>
      </w:pPr>
      <w:r w:rsidRPr="00C67851">
        <w:rPr>
          <w:rFonts w:ascii="Times New Roman" w:hAnsi="Times New Roman" w:cs="Times New Roman"/>
          <w:sz w:val="24"/>
          <w:szCs w:val="24"/>
        </w:rPr>
        <w:t>координатные точки для колес ф920мм по чертежу КР-0013-15</w:t>
      </w:r>
    </w:p>
    <w:p w:rsidR="00C67851" w:rsidRDefault="00C67851" w:rsidP="00C67851">
      <w:pPr>
        <w:rPr>
          <w:rFonts w:ascii="Times New Roman" w:hAnsi="Times New Roman" w:cs="Times New Roman"/>
          <w:sz w:val="24"/>
          <w:szCs w:val="24"/>
        </w:rPr>
        <w:sectPr w:rsidR="00C6785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1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0.000000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0.000000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2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100.000000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-20.000000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3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103.000000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-23.000000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4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120.000000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-23.000000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5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127.547587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23.840516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6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170.000000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60.000000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7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227.575758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86.391209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8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312.424242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86.391209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9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370.000000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60.000000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10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393.111567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42.469579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11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405.000000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0.000000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12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405.000000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135.000000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13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405.000000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119.000000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14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399.076908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113.000493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15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398.913373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113.000000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16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395.058644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99.067154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17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370.000000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80.000000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18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327.575758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99.446154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19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212.424242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99.446154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20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170.000000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80.000000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21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127.571222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116.014387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22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120.000000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162.000000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23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101.500000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162.000000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24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100.015364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160.714142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25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100.000000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76.291299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26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100.166667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75.011108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27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100.166667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69.890344 мм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Точка 28</w:t>
      </w:r>
    </w:p>
    <w:p w:rsidR="00C67851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x = 100.000000 мм</w:t>
      </w:r>
    </w:p>
    <w:p w:rsidR="00CB5950" w:rsidRPr="00C67851" w:rsidRDefault="00C67851" w:rsidP="00C67851">
      <w:pPr>
        <w:rPr>
          <w:rFonts w:ascii="Times New Roman" w:hAnsi="Times New Roman" w:cs="Times New Roman"/>
          <w:sz w:val="20"/>
          <w:szCs w:val="20"/>
        </w:rPr>
      </w:pPr>
      <w:r w:rsidRPr="00C67851">
        <w:rPr>
          <w:rFonts w:ascii="Times New Roman" w:hAnsi="Times New Roman" w:cs="Times New Roman"/>
          <w:sz w:val="20"/>
          <w:szCs w:val="20"/>
        </w:rPr>
        <w:t>y = 68.610154 мм</w:t>
      </w:r>
      <w:bookmarkStart w:id="0" w:name="_GoBack"/>
      <w:bookmarkEnd w:id="0"/>
    </w:p>
    <w:sectPr w:rsidR="00CB5950" w:rsidRPr="00C67851" w:rsidSect="00C67851">
      <w:type w:val="continuous"/>
      <w:pgSz w:w="11906" w:h="16838"/>
      <w:pgMar w:top="1134" w:right="850" w:bottom="1134" w:left="1701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851"/>
    <w:rsid w:val="00457114"/>
    <w:rsid w:val="00C67851"/>
    <w:rsid w:val="00CB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Interpipe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Филоненко Сергей Васильевич</dc:creator>
  <cp:lastModifiedBy>Филоненко Сергей Васильевич</cp:lastModifiedBy>
  <cp:revision>1</cp:revision>
  <dcterms:created xsi:type="dcterms:W3CDTF">2017-01-24T14:09:00Z</dcterms:created>
  <dcterms:modified xsi:type="dcterms:W3CDTF">2017-01-24T14:20:00Z</dcterms:modified>
</cp:coreProperties>
</file>