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CF" w:rsidRPr="000254CF" w:rsidRDefault="000254CF" w:rsidP="000254CF">
      <w:pPr>
        <w:rPr>
          <w:szCs w:val="24"/>
        </w:rPr>
      </w:pPr>
      <w:r w:rsidRPr="000254CF">
        <w:rPr>
          <w:szCs w:val="24"/>
        </w:rPr>
        <w:t>Информация</w:t>
      </w:r>
    </w:p>
    <w:p w:rsidR="000254CF" w:rsidRPr="000254CF" w:rsidRDefault="000254CF" w:rsidP="000254CF">
      <w:pPr>
        <w:rPr>
          <w:szCs w:val="24"/>
        </w:rPr>
      </w:pPr>
      <w:r w:rsidRPr="000254CF">
        <w:rPr>
          <w:szCs w:val="24"/>
        </w:rPr>
        <w:t>Дата       23.02.2012</w:t>
      </w:r>
    </w:p>
    <w:p w:rsidR="000254CF" w:rsidRPr="000254CF" w:rsidRDefault="000254CF" w:rsidP="000254CF">
      <w:pPr>
        <w:rPr>
          <w:szCs w:val="24"/>
        </w:rPr>
      </w:pPr>
      <w:r w:rsidRPr="000254CF">
        <w:rPr>
          <w:szCs w:val="24"/>
        </w:rPr>
        <w:t xml:space="preserve">Документ   Чертеж D:\Мои </w:t>
      </w:r>
      <w:proofErr w:type="spellStart"/>
      <w:r w:rsidRPr="000254CF">
        <w:rPr>
          <w:szCs w:val="24"/>
        </w:rPr>
        <w:t>документы\Чертежи</w:t>
      </w:r>
      <w:proofErr w:type="spellEnd"/>
      <w:r w:rsidRPr="000254CF">
        <w:rPr>
          <w:szCs w:val="24"/>
        </w:rPr>
        <w:t xml:space="preserve"> </w:t>
      </w:r>
      <w:proofErr w:type="spellStart"/>
      <w:r w:rsidRPr="000254CF">
        <w:rPr>
          <w:szCs w:val="24"/>
        </w:rPr>
        <w:t>КОМПАС\Колесо</w:t>
      </w:r>
      <w:proofErr w:type="spellEnd"/>
      <w:r w:rsidRPr="000254CF">
        <w:rPr>
          <w:szCs w:val="24"/>
        </w:rPr>
        <w:t xml:space="preserve"> </w:t>
      </w:r>
      <w:proofErr w:type="spellStart"/>
      <w:r w:rsidRPr="000254CF">
        <w:rPr>
          <w:szCs w:val="24"/>
        </w:rPr>
        <w:t>ф</w:t>
      </w:r>
      <w:proofErr w:type="spellEnd"/>
      <w:r w:rsidRPr="000254CF">
        <w:rPr>
          <w:szCs w:val="24"/>
        </w:rPr>
        <w:t xml:space="preserve"> 730 мм AAE 21_02_12.cdw</w:t>
      </w:r>
    </w:p>
    <w:p w:rsidR="000254CF" w:rsidRPr="000254CF" w:rsidRDefault="000254CF" w:rsidP="000254CF">
      <w:pPr>
        <w:rPr>
          <w:szCs w:val="24"/>
        </w:rPr>
      </w:pPr>
      <w:r w:rsidRPr="000254CF">
        <w:rPr>
          <w:szCs w:val="24"/>
        </w:rPr>
        <w:t>Координаты точки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0.000000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0.000000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-56.750000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-88.500000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3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-56.750000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-121.000000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4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42.628689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-136.740039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5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59.475719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-155.508598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6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87.874689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-198.457725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7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104.500000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-225.000000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8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87.906022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-251.527054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9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59.499818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-296.727763 мм</w:t>
      </w: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P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10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41.785124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-317.381887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11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0.000000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-324.000000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12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0.000000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-366.000000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13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70.000000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-366.000000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14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135.000000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-324.000000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15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114.000000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-324.000000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16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108.265691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-319.765701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17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99.058442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-318.307416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18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80.500630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-296.744725 мм</w:t>
      </w: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Default="000254CF" w:rsidP="000254CF">
      <w:pPr>
        <w:rPr>
          <w:szCs w:val="24"/>
        </w:rPr>
      </w:pPr>
    </w:p>
    <w:p w:rsidR="000254CF" w:rsidRPr="000254CF" w:rsidRDefault="000254CF" w:rsidP="000254CF">
      <w:pPr>
        <w:rPr>
          <w:szCs w:val="24"/>
        </w:rPr>
      </w:pP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19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97.093750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-270.410530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20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125.500000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-225.000000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21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97.073686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-179.579714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22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80.843279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-157.736218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23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103.276269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-126.776871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24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139.750000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-121.000000 мм</w:t>
      </w:r>
    </w:p>
    <w:p w:rsidR="000254CF" w:rsidRPr="000254CF" w:rsidRDefault="000254CF" w:rsidP="000254CF">
      <w:pPr>
        <w:spacing w:after="0"/>
        <w:rPr>
          <w:szCs w:val="24"/>
        </w:rPr>
      </w:pPr>
      <w:r w:rsidRPr="000254CF">
        <w:rPr>
          <w:szCs w:val="24"/>
        </w:rPr>
        <w:t>Точка 25</w:t>
      </w:r>
    </w:p>
    <w:p w:rsidR="000254CF" w:rsidRPr="000254CF" w:rsidRDefault="000254CF" w:rsidP="000254CF">
      <w:pPr>
        <w:spacing w:after="0"/>
        <w:rPr>
          <w:szCs w:val="24"/>
        </w:rPr>
      </w:pPr>
      <w:proofErr w:type="spellStart"/>
      <w:r w:rsidRPr="000254CF">
        <w:rPr>
          <w:szCs w:val="24"/>
        </w:rPr>
        <w:t>x</w:t>
      </w:r>
      <w:proofErr w:type="spellEnd"/>
      <w:r w:rsidRPr="000254CF">
        <w:rPr>
          <w:szCs w:val="24"/>
        </w:rPr>
        <w:t xml:space="preserve"> = 139.750000 мм</w:t>
      </w:r>
    </w:p>
    <w:p w:rsidR="000254CF" w:rsidRPr="000254CF" w:rsidRDefault="000254CF" w:rsidP="000254CF">
      <w:pPr>
        <w:rPr>
          <w:szCs w:val="24"/>
        </w:rPr>
      </w:pPr>
      <w:proofErr w:type="spellStart"/>
      <w:r w:rsidRPr="000254CF">
        <w:rPr>
          <w:szCs w:val="24"/>
        </w:rPr>
        <w:t>y</w:t>
      </w:r>
      <w:proofErr w:type="spellEnd"/>
      <w:r w:rsidRPr="000254CF">
        <w:rPr>
          <w:szCs w:val="24"/>
        </w:rPr>
        <w:t xml:space="preserve"> = -88.500000 мм</w:t>
      </w:r>
    </w:p>
    <w:p w:rsidR="000254CF" w:rsidRPr="000254CF" w:rsidRDefault="000254CF" w:rsidP="000254CF">
      <w:pPr>
        <w:rPr>
          <w:szCs w:val="24"/>
        </w:rPr>
      </w:pPr>
    </w:p>
    <w:p w:rsidR="008A50B4" w:rsidRPr="000254CF" w:rsidRDefault="008A50B4" w:rsidP="000254CF">
      <w:pPr>
        <w:rPr>
          <w:szCs w:val="24"/>
        </w:rPr>
      </w:pPr>
    </w:p>
    <w:sectPr w:rsidR="008A50B4" w:rsidRPr="000254CF" w:rsidSect="003E6C2D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853"/>
    <w:rsid w:val="000254CF"/>
    <w:rsid w:val="000E5549"/>
    <w:rsid w:val="00113853"/>
    <w:rsid w:val="001158AB"/>
    <w:rsid w:val="00120B91"/>
    <w:rsid w:val="00126FD3"/>
    <w:rsid w:val="001377A8"/>
    <w:rsid w:val="00137A6C"/>
    <w:rsid w:val="001E4F50"/>
    <w:rsid w:val="001E629A"/>
    <w:rsid w:val="00200C82"/>
    <w:rsid w:val="002827F0"/>
    <w:rsid w:val="002E0312"/>
    <w:rsid w:val="00391C43"/>
    <w:rsid w:val="003E6C2D"/>
    <w:rsid w:val="00523DCC"/>
    <w:rsid w:val="0053239F"/>
    <w:rsid w:val="0054696D"/>
    <w:rsid w:val="0055257F"/>
    <w:rsid w:val="005848DE"/>
    <w:rsid w:val="005E3CB6"/>
    <w:rsid w:val="00677964"/>
    <w:rsid w:val="006B787F"/>
    <w:rsid w:val="006E1F2A"/>
    <w:rsid w:val="007B2715"/>
    <w:rsid w:val="007E5B6A"/>
    <w:rsid w:val="00817D33"/>
    <w:rsid w:val="008A50B4"/>
    <w:rsid w:val="00903961"/>
    <w:rsid w:val="00A83DB4"/>
    <w:rsid w:val="00A87F0B"/>
    <w:rsid w:val="00AD6E00"/>
    <w:rsid w:val="00B10E8F"/>
    <w:rsid w:val="00B13272"/>
    <w:rsid w:val="00C2272F"/>
    <w:rsid w:val="00CA5BCD"/>
    <w:rsid w:val="00D34094"/>
    <w:rsid w:val="00D5465F"/>
    <w:rsid w:val="00DD3845"/>
    <w:rsid w:val="00E05504"/>
    <w:rsid w:val="00E70B8F"/>
    <w:rsid w:val="00FA6F7D"/>
    <w:rsid w:val="00FD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90369-012D-47AC-B6BD-07E12CE3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Interpipe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imivashenko</dc:creator>
  <cp:keywords/>
  <dc:description/>
  <cp:lastModifiedBy>imivashenko</cp:lastModifiedBy>
  <cp:revision>3</cp:revision>
  <cp:lastPrinted>2010-02-01T11:49:00Z</cp:lastPrinted>
  <dcterms:created xsi:type="dcterms:W3CDTF">2012-02-23T11:44:00Z</dcterms:created>
  <dcterms:modified xsi:type="dcterms:W3CDTF">2012-02-23T11:50:00Z</dcterms:modified>
</cp:coreProperties>
</file>