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1B0D" w:rsidRDefault="00D21B0D" w:rsidP="00AD2B8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 Моделирование предметной области и разработка функциональных требований</w:t>
      </w:r>
    </w:p>
    <w:p w:rsidR="00D21B0D" w:rsidRDefault="00D21B0D" w:rsidP="00AD2B8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D21B0D" w:rsidRDefault="00D21B0D" w:rsidP="00AD2B8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2.1 Описание функциональности ПС</w:t>
      </w:r>
    </w:p>
    <w:p w:rsidR="00C46E1C" w:rsidRDefault="00C46E1C" w:rsidP="00AD2B8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C46E1C" w:rsidRPr="00C46E1C" w:rsidRDefault="00C46E1C" w:rsidP="00AD2B8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46E1C">
        <w:rPr>
          <w:rFonts w:ascii="Times New Roman" w:hAnsi="Times New Roman" w:cs="Times New Roman"/>
          <w:sz w:val="28"/>
          <w:szCs w:val="28"/>
        </w:rPr>
        <w:t>Для представления функциональной модели была выбрана диаграм-ма вариантов использования UML, которая отражает отношения между актерами и прецедентами и позволяет описать систему на концептуальном уровне. Прецедент соответствует отдельному сервису системы, определяет один из вариантов её использования и описывает типичный способ взаи-модействия пользователя с системой. UML предназначен для определения, визуализации, проектирования и документирования программных систем.</w:t>
      </w:r>
    </w:p>
    <w:p w:rsidR="00D21B0D" w:rsidRDefault="00D21B0D" w:rsidP="00AD2B8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7053CD" w:rsidRDefault="007053CD" w:rsidP="00AD2B8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eastAsia="be-BY"/>
        </w:rPr>
        <w:drawing>
          <wp:inline distT="0" distB="0" distL="0" distR="0" wp14:anchorId="73C5536E" wp14:editId="4512B4C8">
            <wp:extent cx="5760720" cy="305625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5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E1C" w:rsidRDefault="00C46E1C" w:rsidP="00AD2B8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Рисунок 2.1 – Диаграмма вариантов использования</w:t>
      </w:r>
    </w:p>
    <w:p w:rsidR="00D21B0D" w:rsidRDefault="00D21B0D" w:rsidP="00AD2B8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D21B0D" w:rsidRDefault="003F1A94" w:rsidP="00AD2B8C">
      <w:pPr>
        <w:jc w:val="both"/>
        <w:rPr>
          <w:rFonts w:ascii="Times New Roman" w:hAnsi="Times New Roman" w:cs="Times New Roman"/>
          <w:sz w:val="28"/>
          <w:szCs w:val="28"/>
        </w:rPr>
      </w:pPr>
      <w:r w:rsidRPr="003F1A94">
        <w:rPr>
          <w:rFonts w:ascii="Times New Roman" w:hAnsi="Times New Roman" w:cs="Times New Roman"/>
          <w:sz w:val="28"/>
          <w:szCs w:val="28"/>
        </w:rPr>
        <w:t>Диаграмма вариантов использования разрабатываемого программ-ного средства представлена на рисунке 2.1. На диаграмме можно выделить два основных составляющих элемента – актер и прецедент. Актер – стили-зованный человек, обозначающий набор ролей пользователя, взаимодей-ствующего с некоторой сущностью. Прецедент – эллипс с надписью, обо-значающий выполняемые системой действия, приводящие к наблюдаемым актером результатам.</w:t>
      </w:r>
    </w:p>
    <w:p w:rsidR="003F1A94" w:rsidRDefault="003F1A94" w:rsidP="00AD2B8C">
      <w:pPr>
        <w:jc w:val="both"/>
        <w:rPr>
          <w:rFonts w:ascii="Times New Roman" w:hAnsi="Times New Roman" w:cs="Times New Roman"/>
          <w:sz w:val="28"/>
          <w:szCs w:val="28"/>
        </w:rPr>
      </w:pPr>
      <w:r w:rsidRPr="003F1A94">
        <w:rPr>
          <w:rFonts w:ascii="Times New Roman" w:hAnsi="Times New Roman" w:cs="Times New Roman"/>
          <w:sz w:val="28"/>
          <w:szCs w:val="28"/>
        </w:rPr>
        <w:lastRenderedPageBreak/>
        <w:t xml:space="preserve">На основании представленной диаграммы вариантов использования можно сделать вывод, что в системе будет существовать </w:t>
      </w:r>
      <w:r>
        <w:rPr>
          <w:rFonts w:ascii="Times New Roman" w:hAnsi="Times New Roman" w:cs="Times New Roman"/>
          <w:sz w:val="28"/>
          <w:szCs w:val="28"/>
          <w:lang w:val="ru-RU"/>
        </w:rPr>
        <w:t>два</w:t>
      </w:r>
      <w:r>
        <w:rPr>
          <w:rFonts w:ascii="Times New Roman" w:hAnsi="Times New Roman" w:cs="Times New Roman"/>
          <w:sz w:val="28"/>
          <w:szCs w:val="28"/>
        </w:rPr>
        <w:t xml:space="preserve"> основных актера</w:t>
      </w:r>
      <w:r w:rsidRPr="003F1A94">
        <w:rPr>
          <w:rFonts w:ascii="Times New Roman" w:hAnsi="Times New Roman" w:cs="Times New Roman"/>
          <w:sz w:val="28"/>
          <w:szCs w:val="28"/>
        </w:rPr>
        <w:t>:</w:t>
      </w:r>
      <w:r w:rsidR="00ED5A0D">
        <w:rPr>
          <w:rFonts w:ascii="Times New Roman" w:hAnsi="Times New Roman" w:cs="Times New Roman"/>
          <w:sz w:val="28"/>
          <w:szCs w:val="28"/>
        </w:rPr>
        <w:t xml:space="preserve"> пользователь </w:t>
      </w:r>
      <w:r w:rsidR="00ED5A0D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3F1A9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исполнитель загрузок</w:t>
      </w:r>
      <w:r w:rsidRPr="003F1A94">
        <w:rPr>
          <w:rFonts w:ascii="Times New Roman" w:hAnsi="Times New Roman" w:cs="Times New Roman"/>
          <w:sz w:val="28"/>
          <w:szCs w:val="28"/>
        </w:rPr>
        <w:t>.</w:t>
      </w:r>
    </w:p>
    <w:p w:rsidR="003F1A94" w:rsidRDefault="003F1A94" w:rsidP="00AD2B8C">
      <w:pPr>
        <w:jc w:val="both"/>
        <w:rPr>
          <w:rFonts w:ascii="Times New Roman" w:hAnsi="Times New Roman" w:cs="Times New Roman"/>
          <w:sz w:val="28"/>
          <w:szCs w:val="28"/>
        </w:rPr>
      </w:pPr>
      <w:r w:rsidRPr="003F1A94">
        <w:rPr>
          <w:rFonts w:ascii="Times New Roman" w:hAnsi="Times New Roman" w:cs="Times New Roman"/>
          <w:sz w:val="28"/>
          <w:szCs w:val="28"/>
        </w:rPr>
        <w:t>Рассмотрим каждый из прецедентов более подробно для каждого ак-тера.</w:t>
      </w:r>
    </w:p>
    <w:p w:rsidR="003F1A94" w:rsidRDefault="003F1A94" w:rsidP="00AD2B8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2.1.1 Пользователь</w:t>
      </w:r>
    </w:p>
    <w:p w:rsidR="00AD2B8C" w:rsidRDefault="00AD2B8C" w:rsidP="00AD2B8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Пользователю предоставляются следующие возможности:</w:t>
      </w:r>
    </w:p>
    <w:p w:rsidR="00AD2B8C" w:rsidRDefault="00AD2600" w:rsidP="00AD2B8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</w:t>
      </w:r>
      <w:r w:rsidR="00AD2B8C">
        <w:rPr>
          <w:rFonts w:ascii="Times New Roman" w:hAnsi="Times New Roman" w:cs="Times New Roman"/>
          <w:sz w:val="28"/>
          <w:szCs w:val="28"/>
          <w:lang w:val="ru-RU"/>
        </w:rPr>
        <w:t xml:space="preserve">правление списком загрузок, что подразумевает </w:t>
      </w:r>
      <w:r>
        <w:rPr>
          <w:rFonts w:ascii="Times New Roman" w:hAnsi="Times New Roman" w:cs="Times New Roman"/>
          <w:sz w:val="28"/>
          <w:szCs w:val="28"/>
          <w:lang w:val="ru-RU"/>
        </w:rPr>
        <w:t>добавление новых загрузок в</w:t>
      </w:r>
      <w:r w:rsidR="00AD2B8C">
        <w:rPr>
          <w:rFonts w:ascii="Times New Roman" w:hAnsi="Times New Roman" w:cs="Times New Roman"/>
          <w:sz w:val="28"/>
          <w:szCs w:val="28"/>
          <w:lang w:val="ru-RU"/>
        </w:rPr>
        <w:t xml:space="preserve"> список, удаление загрузок из него, а также ред</w:t>
      </w:r>
      <w:r>
        <w:rPr>
          <w:rFonts w:ascii="Times New Roman" w:hAnsi="Times New Roman" w:cs="Times New Roman"/>
          <w:sz w:val="28"/>
          <w:szCs w:val="28"/>
          <w:lang w:val="ru-RU"/>
        </w:rPr>
        <w:t>актирование данных загрузок;</w:t>
      </w:r>
    </w:p>
    <w:p w:rsidR="00AD2600" w:rsidRDefault="00AD2600" w:rsidP="00AD2B8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запуск загрузок: пользователь принимает решение о том, когда необходимо отправить загрузку на исполнение в Исполнитель загрузок;</w:t>
      </w:r>
    </w:p>
    <w:p w:rsidR="003F1A94" w:rsidRPr="00AD2600" w:rsidRDefault="00AD2600" w:rsidP="00AD2B8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остановка загрузок: пользователь может прекратить исполнение загрузки для того, чтобы освободить вычислительные ресурсы или отложить на время ее исполнение.</w:t>
      </w:r>
    </w:p>
    <w:p w:rsidR="003F1A94" w:rsidRDefault="003F1A94" w:rsidP="00AD2B8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2.1.2 Исполнитель загрузок</w:t>
      </w:r>
    </w:p>
    <w:p w:rsidR="00AD2600" w:rsidRDefault="00AD2600" w:rsidP="00AD2B8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Исполнитель загрузок – это фоновый процесс программного средства, который отвечает за проверку и исполнение загрузок. Пользователь не имеет доступа к возможностям исполнителя, однако может влить на ход его работы через управление списком загрузок. Исполнитель загрузок выполняет следующие функции:</w:t>
      </w:r>
    </w:p>
    <w:p w:rsidR="00AD2600" w:rsidRDefault="00AD2600" w:rsidP="00AD2600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проверка корректности данных загрузок</w:t>
      </w:r>
      <w:r w:rsidR="00931277">
        <w:rPr>
          <w:rFonts w:ascii="Times New Roman" w:hAnsi="Times New Roman" w:cs="Times New Roman"/>
          <w:sz w:val="28"/>
          <w:szCs w:val="28"/>
          <w:lang w:val="ru-RU"/>
        </w:rPr>
        <w:t>: исполнитель загрузок проверяет возможность осуществления загрузки, и сообщает пользователю о об ошибках в данных загрузки, если они есть;</w:t>
      </w:r>
    </w:p>
    <w:p w:rsidR="00931277" w:rsidRDefault="00931277" w:rsidP="00AD2600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исполнение загрузок: после проверки корректности данных, исполнитель выполняет загрузку и информирует пользователя о ее завершении</w:t>
      </w:r>
    </w:p>
    <w:p w:rsidR="00931277" w:rsidRDefault="00931277" w:rsidP="00AD2600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остановка загрузок: в случае обнаружения ошибки или завершения, исполнитель исключает загрузку из очереди на исполнение.</w:t>
      </w:r>
    </w:p>
    <w:p w:rsidR="00931277" w:rsidRDefault="00931277" w:rsidP="0093127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931277" w:rsidRDefault="00931277" w:rsidP="0093127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2.2 Спецификация функциональных требований</w:t>
      </w:r>
    </w:p>
    <w:p w:rsidR="00931277" w:rsidRDefault="00931277" w:rsidP="0093127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931277" w:rsidRDefault="00931277" w:rsidP="00931277">
      <w:pPr>
        <w:jc w:val="both"/>
        <w:rPr>
          <w:rFonts w:ascii="Times New Roman" w:hAnsi="Times New Roman" w:cs="Times New Roman"/>
          <w:sz w:val="28"/>
          <w:szCs w:val="28"/>
        </w:rPr>
      </w:pPr>
      <w:r w:rsidRPr="00931277">
        <w:rPr>
          <w:rFonts w:ascii="Times New Roman" w:hAnsi="Times New Roman" w:cs="Times New Roman"/>
          <w:sz w:val="28"/>
          <w:szCs w:val="28"/>
        </w:rPr>
        <w:t>На основании анализа исходных данных для проектируемого про-граммного средства можем выделить, что основной целью является созда-</w:t>
      </w:r>
      <w:r w:rsidRPr="00931277">
        <w:rPr>
          <w:rFonts w:ascii="Times New Roman" w:hAnsi="Times New Roman" w:cs="Times New Roman"/>
          <w:sz w:val="28"/>
          <w:szCs w:val="28"/>
        </w:rPr>
        <w:lastRenderedPageBreak/>
        <w:t>ние качественного программного продукта, позволяющего решить суще-ствующие проблемы</w:t>
      </w:r>
      <w:r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такие</w:t>
      </w:r>
      <w:r w:rsidRPr="00931277">
        <w:rPr>
          <w:rFonts w:ascii="Times New Roman" w:hAnsi="Times New Roman" w:cs="Times New Roman"/>
          <w:sz w:val="28"/>
          <w:szCs w:val="28"/>
        </w:rPr>
        <w:t xml:space="preserve"> как:</w:t>
      </w:r>
    </w:p>
    <w:p w:rsidR="00931277" w:rsidRPr="002279E1" w:rsidRDefault="00931277" w:rsidP="00931277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эффективное управление </w:t>
      </w:r>
      <w:r w:rsidR="002279E1">
        <w:rPr>
          <w:rFonts w:ascii="Times New Roman" w:hAnsi="Times New Roman" w:cs="Times New Roman"/>
          <w:sz w:val="28"/>
          <w:szCs w:val="28"/>
          <w:lang w:val="ru-RU"/>
        </w:rPr>
        <w:t>расписанием загрузок;</w:t>
      </w:r>
    </w:p>
    <w:p w:rsidR="002279E1" w:rsidRPr="002279E1" w:rsidRDefault="002279E1" w:rsidP="00931277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эффективное использование вычислительных ресурсов при выполнении загрузок.</w:t>
      </w:r>
    </w:p>
    <w:p w:rsidR="002279E1" w:rsidRDefault="002279E1" w:rsidP="002279E1">
      <w:pPr>
        <w:jc w:val="both"/>
        <w:rPr>
          <w:rFonts w:ascii="Times New Roman" w:hAnsi="Times New Roman" w:cs="Times New Roman"/>
          <w:sz w:val="28"/>
          <w:szCs w:val="28"/>
        </w:rPr>
      </w:pPr>
      <w:r w:rsidRPr="002279E1">
        <w:rPr>
          <w:rFonts w:ascii="Times New Roman" w:hAnsi="Times New Roman" w:cs="Times New Roman"/>
          <w:sz w:val="28"/>
          <w:szCs w:val="28"/>
        </w:rPr>
        <w:t>В ходе разработки будут реализованы следующие возможности:</w:t>
      </w:r>
    </w:p>
    <w:p w:rsidR="002279E1" w:rsidRPr="00BE3151" w:rsidRDefault="00BE3151" w:rsidP="00BE3151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редактирование списка планируемых загрузок;</w:t>
      </w:r>
    </w:p>
    <w:p w:rsidR="00BE3151" w:rsidRPr="00BE3151" w:rsidRDefault="00BE3151" w:rsidP="00BE3151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редактирование данных загрузок;</w:t>
      </w:r>
    </w:p>
    <w:p w:rsidR="00BE3151" w:rsidRPr="00BE3151" w:rsidRDefault="00BE3151" w:rsidP="00BE3151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проверка возможности осуществления загрузки;</w:t>
      </w:r>
    </w:p>
    <w:p w:rsidR="00BE3151" w:rsidRPr="00BE3151" w:rsidRDefault="00BE3151" w:rsidP="00BE3151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формирование очереди исполнения загрузок;</w:t>
      </w:r>
    </w:p>
    <w:p w:rsidR="00BE3151" w:rsidRPr="00BE3151" w:rsidRDefault="00BE3151" w:rsidP="00BE3151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исполнении загрузок;</w:t>
      </w:r>
    </w:p>
    <w:p w:rsidR="00BE3151" w:rsidRPr="00BE3151" w:rsidRDefault="00BE3151" w:rsidP="00BE3151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прохождение аутентификации и авторизации, если это необходимо для осуществления загрузки;</w:t>
      </w:r>
    </w:p>
    <w:p w:rsidR="00BE3151" w:rsidRPr="00BE3151" w:rsidRDefault="00BE3151" w:rsidP="00BE3151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сохранения истории совершенных загрузок;</w:t>
      </w:r>
    </w:p>
    <w:p w:rsidR="00BE3151" w:rsidRPr="00BE3151" w:rsidRDefault="00BE3151" w:rsidP="00BE3151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сбор данных о количестве принятых данных.</w:t>
      </w:r>
    </w:p>
    <w:p w:rsidR="00BE3151" w:rsidRDefault="00BE3151" w:rsidP="00BE3151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Программное средство будет доступно всем пользователям компьютера. </w:t>
      </w:r>
    </w:p>
    <w:p w:rsidR="00BE3151" w:rsidRDefault="00BE3151" w:rsidP="00BE3151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BE3151" w:rsidRPr="00BE3151" w:rsidRDefault="00BE3151" w:rsidP="00BE3151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D21B0D" w:rsidRDefault="00D21B0D" w:rsidP="00AD2B8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D21B0D" w:rsidRDefault="00BD5ECF" w:rsidP="00AD2B8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3 ПРОЕКТИРОВАНИЕ ПРОГРАММНОГО СРЕДСТВА</w:t>
      </w:r>
    </w:p>
    <w:p w:rsidR="004164BF" w:rsidRDefault="004164BF" w:rsidP="00AD2B8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BD5ECF" w:rsidRDefault="00BD5ECF" w:rsidP="00AD2B8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3.1 Разработка программной архитектуры</w:t>
      </w:r>
    </w:p>
    <w:p w:rsidR="004164BF" w:rsidRDefault="004164BF" w:rsidP="00AD2B8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4164BF" w:rsidRDefault="004164BF" w:rsidP="00AD2B8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Прежде чем приступить к разработке программного средства, необходимо определить основные программные модули, которые будут отвечать за функциональные возможности приложения.</w:t>
      </w:r>
    </w:p>
    <w:p w:rsidR="004164BF" w:rsidRDefault="004164BF" w:rsidP="00AD2B8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Исходя из функциональных требований, можно описать модули, которые будут реализованы в программном средстве:</w:t>
      </w:r>
    </w:p>
    <w:p w:rsidR="004164BF" w:rsidRDefault="004164BF" w:rsidP="004164BF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база данных: база данных необходима для долговременного хранения данных загрузок, включая данные о ходе их выполнения исполнителем загрузок;</w:t>
      </w:r>
    </w:p>
    <w:p w:rsidR="004164BF" w:rsidRDefault="004164BF" w:rsidP="004164BF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графический интерфейс пользователя, который необходим для эффективного взаимодействия пользователя с программным средством и позволит уме в полной мере использовать все функции программного средства</w:t>
      </w:r>
    </w:p>
    <w:p w:rsidR="004164BF" w:rsidRDefault="004164BF" w:rsidP="004164BF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сетевой модуль, который будет осуществлять взаимодействие с удаленными узлами сети;</w:t>
      </w:r>
    </w:p>
    <w:p w:rsidR="004164BF" w:rsidRDefault="007D752B" w:rsidP="004164BF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модуль бизнес логики, который будет отвечать за обработку команд пользователя, а также управлять работой сетевого модуля.</w:t>
      </w:r>
    </w:p>
    <w:p w:rsidR="007D752B" w:rsidRDefault="007D752B" w:rsidP="007D752B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Поскольку разрабатываемое программное средство является программой для персонального использования, то нет никаких особых требований к его процессу его развертывания.</w:t>
      </w:r>
    </w:p>
    <w:p w:rsidR="007D752B" w:rsidRDefault="007D752B" w:rsidP="007D752B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7D752B" w:rsidRDefault="007D752B" w:rsidP="007D752B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3.2 Разработка модели базы данных</w:t>
      </w:r>
    </w:p>
    <w:p w:rsidR="007D752B" w:rsidRDefault="007D752B" w:rsidP="007D752B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7D752B" w:rsidRPr="007D752B" w:rsidRDefault="007D752B" w:rsidP="007D752B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D752B">
        <w:rPr>
          <w:rFonts w:ascii="Times New Roman" w:hAnsi="Times New Roman" w:cs="Times New Roman"/>
          <w:sz w:val="28"/>
          <w:szCs w:val="28"/>
          <w:lang w:val="ru-RU"/>
        </w:rPr>
        <w:t>Неотъемлемой частью конечного программного средства является база данных, используемая системой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 процессе работы. Информацион</w:t>
      </w:r>
      <w:r w:rsidRPr="007D752B">
        <w:rPr>
          <w:rFonts w:ascii="Times New Roman" w:hAnsi="Times New Roman" w:cs="Times New Roman"/>
          <w:sz w:val="28"/>
          <w:szCs w:val="28"/>
          <w:lang w:val="ru-RU"/>
        </w:rPr>
        <w:t>ную модель предметной области можно представить на языке IDEF1X.</w:t>
      </w:r>
    </w:p>
    <w:p w:rsidR="007D752B" w:rsidRPr="007D752B" w:rsidRDefault="007D752B" w:rsidP="007D752B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D752B">
        <w:rPr>
          <w:rFonts w:ascii="Times New Roman" w:hAnsi="Times New Roman" w:cs="Times New Roman"/>
          <w:sz w:val="28"/>
          <w:szCs w:val="28"/>
          <w:lang w:val="ru-RU"/>
        </w:rPr>
        <w:t>В модели использованы три типа связей: не идентифицирующая ноль-или-один-ко-многим, не идентифицирующая многие-ко-многим и идентифицирующая один-ко-многим.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Первая обозначена штриховой ли</w:t>
      </w:r>
      <w:r w:rsidRPr="007D752B">
        <w:rPr>
          <w:rFonts w:ascii="Times New Roman" w:hAnsi="Times New Roman" w:cs="Times New Roman"/>
          <w:sz w:val="28"/>
          <w:szCs w:val="28"/>
          <w:lang w:val="ru-RU"/>
        </w:rPr>
        <w:t xml:space="preserve">нией с ромбом со стороны родительской сущности и кружком со стороны дочерней сущности, вторая – штриховой линией с ромбом со стороны </w:t>
      </w:r>
      <w:r w:rsidRPr="007D752B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родительской сущности и кружком со стороны дочерней сущности, третья – линией с кружком со стороны дочерней сущности. При наличии связи «один ко многим» одна запись в одной таблице связана с </w:t>
      </w:r>
      <w:r>
        <w:rPr>
          <w:rFonts w:ascii="Times New Roman" w:hAnsi="Times New Roman" w:cs="Times New Roman"/>
          <w:sz w:val="28"/>
          <w:szCs w:val="28"/>
          <w:lang w:val="ru-RU"/>
        </w:rPr>
        <w:t>множеством за</w:t>
      </w:r>
      <w:r w:rsidRPr="007D752B">
        <w:rPr>
          <w:rFonts w:ascii="Times New Roman" w:hAnsi="Times New Roman" w:cs="Times New Roman"/>
          <w:sz w:val="28"/>
          <w:szCs w:val="28"/>
          <w:lang w:val="ru-RU"/>
        </w:rPr>
        <w:t>писей в другой таблице. Связь между таблицами организуется на основе общего поля. На стороне «один» должно выступать ключевое поле, содержащее уникальные значения – такое поле называют внешним ключом. Значения на стороне «многие» могут повторяться.</w:t>
      </w:r>
    </w:p>
    <w:p w:rsidR="007D752B" w:rsidRDefault="007D752B" w:rsidP="007D752B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D752B">
        <w:rPr>
          <w:rFonts w:ascii="Times New Roman" w:hAnsi="Times New Roman" w:cs="Times New Roman"/>
          <w:sz w:val="28"/>
          <w:szCs w:val="28"/>
          <w:lang w:val="ru-RU"/>
        </w:rPr>
        <w:t xml:space="preserve">Организация связей между таблицами обеспечивает целостность данных. Система не допустит, чтобы </w:t>
      </w:r>
      <w:r>
        <w:rPr>
          <w:rFonts w:ascii="Times New Roman" w:hAnsi="Times New Roman" w:cs="Times New Roman"/>
          <w:sz w:val="28"/>
          <w:szCs w:val="28"/>
          <w:lang w:val="ru-RU"/>
        </w:rPr>
        <w:t>одноименные поля в разных табли</w:t>
      </w:r>
      <w:r w:rsidRPr="007D752B">
        <w:rPr>
          <w:rFonts w:ascii="Times New Roman" w:hAnsi="Times New Roman" w:cs="Times New Roman"/>
          <w:sz w:val="28"/>
          <w:szCs w:val="28"/>
          <w:lang w:val="ru-RU"/>
        </w:rPr>
        <w:t>цах имели разные значения. Ввод данных автоматически контролируется. Рассмотрим сущности по-отдельности.</w:t>
      </w:r>
    </w:p>
    <w:p w:rsidR="007D752B" w:rsidRDefault="007D752B" w:rsidP="007D752B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3.2.1 Сущность «Загрузка»</w:t>
      </w:r>
    </w:p>
    <w:p w:rsidR="007D752B" w:rsidRDefault="007D752B" w:rsidP="007D752B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Представляет данные о загрузке, планируемой к выполнения, выполняющейся или уже выполненной. Имеет следующие поля</w:t>
      </w:r>
    </w:p>
    <w:p w:rsidR="00367531" w:rsidRDefault="00367531" w:rsidP="00367531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67531">
        <w:rPr>
          <w:rFonts w:ascii="Times New Roman" w:hAnsi="Times New Roman" w:cs="Times New Roman"/>
          <w:sz w:val="28"/>
          <w:szCs w:val="28"/>
          <w:lang w:val="ru-RU"/>
        </w:rPr>
        <w:t xml:space="preserve">Идентификатор загрузки – идентификатор </w:t>
      </w:r>
      <w:proofErr w:type="gramStart"/>
      <w:r w:rsidRPr="00367531">
        <w:rPr>
          <w:rFonts w:ascii="Times New Roman" w:hAnsi="Times New Roman" w:cs="Times New Roman"/>
          <w:sz w:val="28"/>
          <w:szCs w:val="28"/>
          <w:lang w:val="ru-RU"/>
        </w:rPr>
        <w:t>загрузки(</w:t>
      </w:r>
      <w:proofErr w:type="gramEnd"/>
      <w:r w:rsidRPr="00367531">
        <w:rPr>
          <w:rFonts w:ascii="Times New Roman" w:hAnsi="Times New Roman" w:cs="Times New Roman"/>
          <w:sz w:val="28"/>
          <w:szCs w:val="28"/>
          <w:lang w:val="ru-RU"/>
        </w:rPr>
        <w:t>первичный ключ)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367531" w:rsidRDefault="00367531" w:rsidP="00367531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Название – название данные загрузке пользователем, для того, чтобы пользователю было легче найти загрузку в списке;</w:t>
      </w:r>
    </w:p>
    <w:p w:rsidR="00367531" w:rsidRDefault="00367531" w:rsidP="00367531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Папка сохранения – путь к папке, куда будут сохранятся все загруженные файлы;</w:t>
      </w:r>
    </w:p>
    <w:p w:rsidR="00367531" w:rsidRDefault="00367531" w:rsidP="00367531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Приоритет – приоритет загрузки при исполнении;</w:t>
      </w:r>
    </w:p>
    <w:p w:rsidR="00367531" w:rsidRDefault="00367531" w:rsidP="00367531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Статус – отображает статус загрузки в текущий момент;</w:t>
      </w:r>
    </w:p>
    <w:p w:rsidR="00367531" w:rsidRDefault="00367531" w:rsidP="00367531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Дата создания – дата внесения пользователем загрузки в список загрузок;</w:t>
      </w:r>
    </w:p>
    <w:p w:rsidR="00367531" w:rsidRDefault="00367531" w:rsidP="00367531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Логин – логин для а</w:t>
      </w:r>
      <w:r w:rsidR="00207D34">
        <w:rPr>
          <w:rFonts w:ascii="Times New Roman" w:hAnsi="Times New Roman" w:cs="Times New Roman"/>
          <w:sz w:val="28"/>
          <w:szCs w:val="28"/>
          <w:lang w:val="ru-RU"/>
        </w:rPr>
        <w:t>в</w:t>
      </w:r>
      <w:r>
        <w:rPr>
          <w:rFonts w:ascii="Times New Roman" w:hAnsi="Times New Roman" w:cs="Times New Roman"/>
          <w:sz w:val="28"/>
          <w:szCs w:val="28"/>
          <w:lang w:val="ru-RU"/>
        </w:rPr>
        <w:t>торизации на удаленном сервере, если это потребуется при выполнении за</w:t>
      </w:r>
      <w:r w:rsidR="00207D34">
        <w:rPr>
          <w:rFonts w:ascii="Times New Roman" w:hAnsi="Times New Roman" w:cs="Times New Roman"/>
          <w:sz w:val="28"/>
          <w:szCs w:val="28"/>
          <w:lang w:val="ru-RU"/>
        </w:rPr>
        <w:t>грузки;</w:t>
      </w:r>
    </w:p>
    <w:p w:rsidR="00207D34" w:rsidRDefault="00207D34" w:rsidP="00367531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Пароль – пароль для авторизации на удаленном сервере, если это потребуется для выполнения загрузки;</w:t>
      </w:r>
    </w:p>
    <w:p w:rsidR="00207D34" w:rsidRDefault="00207D34" w:rsidP="00367531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Ошибка – описание ошибки выявленной при попытке выполнения загрузки.</w:t>
      </w:r>
    </w:p>
    <w:p w:rsidR="008B7EBF" w:rsidRPr="008B7EBF" w:rsidRDefault="008B7EBF" w:rsidP="008B7EB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Сущность имеет связь «один ко многим» с сущностью «Файл».</w:t>
      </w:r>
    </w:p>
    <w:p w:rsidR="00207D34" w:rsidRDefault="00207D34" w:rsidP="00207D3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3.2.2 Сущность «Файл»</w:t>
      </w:r>
    </w:p>
    <w:p w:rsidR="00207D34" w:rsidRDefault="00207D34" w:rsidP="00207D3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Представляет данные о конкретном файле который будет скачан в ходе выполнения загрузки. Имеет следующие поля:</w:t>
      </w:r>
    </w:p>
    <w:p w:rsidR="00207D34" w:rsidRDefault="00207D34" w:rsidP="00207D34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Идентификатор файла – идентификатор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файла(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>первичный ключ);</w:t>
      </w:r>
    </w:p>
    <w:p w:rsidR="00207D34" w:rsidRDefault="00207D34" w:rsidP="00207D34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Идентификатор загрузки – внешний ключ на сущность «Загрузка»;</w:t>
      </w:r>
    </w:p>
    <w:p w:rsidR="00207D34" w:rsidRDefault="00207D34" w:rsidP="00207D34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Ссылка – ссылка по которой можно загрузить файл;</w:t>
      </w:r>
    </w:p>
    <w:p w:rsidR="00207D34" w:rsidRDefault="00207D34" w:rsidP="00207D34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Статус – текущий статус файла;</w:t>
      </w:r>
    </w:p>
    <w:p w:rsidR="00207D34" w:rsidRDefault="00207D34" w:rsidP="00207D34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Размер – размер файла на удаленном сервере;</w:t>
      </w:r>
    </w:p>
    <w:p w:rsidR="00207D34" w:rsidRDefault="00207D34" w:rsidP="00207D34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Количество загруженных байт – количество информации, загруженной из файла на удаленно компьютере на данный момент</w:t>
      </w:r>
      <w:r w:rsidR="008B7EBF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8B7EBF" w:rsidRDefault="008B7EBF" w:rsidP="00207D34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Ошибка – описание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ошибки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выявленной при попытке загрузить файл.</w:t>
      </w:r>
    </w:p>
    <w:p w:rsidR="00207D34" w:rsidRDefault="008B7EBF" w:rsidP="00207D34">
      <w:pPr>
        <w:pStyle w:val="a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Сущность имеет связь «Многие к одному» с сущностью «Загрузка».</w:t>
      </w:r>
    </w:p>
    <w:p w:rsidR="008B7EBF" w:rsidRDefault="008B7EBF" w:rsidP="008B7EB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8B7EBF" w:rsidRDefault="008B7EBF" w:rsidP="008B7EB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8B7EBF" w:rsidRDefault="008B7EBF" w:rsidP="008B7EB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3.3 Разработка алгоритма выполнения загрузки</w:t>
      </w:r>
    </w:p>
    <w:p w:rsidR="008B7EBF" w:rsidRDefault="008B7EBF" w:rsidP="008B7EB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8B7EBF" w:rsidRDefault="008B7EBF" w:rsidP="008B7EB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Выполнение загрузки состоит из проверки загрузки и последовательной загрузки всех </w:t>
      </w:r>
      <w:r w:rsidR="00EC616C">
        <w:rPr>
          <w:rFonts w:ascii="Times New Roman" w:hAnsi="Times New Roman" w:cs="Times New Roman"/>
          <w:sz w:val="28"/>
          <w:szCs w:val="28"/>
          <w:lang w:val="ru-RU"/>
        </w:rPr>
        <w:t>у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казанных файлов. Проверка загрузки состоит из проверки того, что что папка назначения существует, что программа может записывать файлы в нее, и проверки каждого файла перед скачиванием. </w:t>
      </w:r>
    </w:p>
    <w:p w:rsidR="008B7EBF" w:rsidRDefault="00EC616C" w:rsidP="00EC616C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be-BY"/>
        </w:rPr>
        <w:lastRenderedPageBreak/>
        <w:drawing>
          <wp:inline distT="0" distB="0" distL="0" distR="0">
            <wp:extent cx="4381994" cy="6875780"/>
            <wp:effectExtent l="0" t="0" r="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ownload_algorith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5162" cy="6880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EBF" w:rsidRDefault="008B7EBF" w:rsidP="008B7EB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Рисунок 3.1 – Алгоритм выполнения загрузки.</w:t>
      </w:r>
    </w:p>
    <w:p w:rsidR="008B7EBF" w:rsidRDefault="008B7EBF" w:rsidP="008B7EB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8B7EBF" w:rsidRDefault="008B7EBF" w:rsidP="008B7EB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Обнаружение ошибок при проверке загрузки ведет к тому, что загрузка будет удалена из очереди на выполнение</w:t>
      </w:r>
      <w:r w:rsidR="00C83B21">
        <w:rPr>
          <w:rFonts w:ascii="Times New Roman" w:hAnsi="Times New Roman" w:cs="Times New Roman"/>
          <w:sz w:val="28"/>
          <w:szCs w:val="28"/>
          <w:lang w:val="ru-RU"/>
        </w:rPr>
        <w:t>. Обнаружение ошибки при скачивании файла приведет к тому, что файл будет помечен как имеющий ошибки, а исполнитель загрузок перейдет к скачиванию следующего файла.</w:t>
      </w:r>
    </w:p>
    <w:p w:rsidR="00C83B21" w:rsidRDefault="00C83B21" w:rsidP="008B7EB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Проверка файла представляет собой проверку доступа к серверу с файлом, наличия файла на удаленном сервере, разрешения на загрузку этого файла, а также того, что файл поместится на жестком диске компьютера.</w:t>
      </w:r>
    </w:p>
    <w:p w:rsidR="009735C1" w:rsidRDefault="00C83B21" w:rsidP="008B7EB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 завершению загрузки файла, файл будет помечен как загруженный, а после загрузки всех файлов, загрузка будет отмечена как завершенная.</w:t>
      </w:r>
      <w:r w:rsidR="009735C1">
        <w:rPr>
          <w:rFonts w:ascii="Times New Roman" w:hAnsi="Times New Roman" w:cs="Times New Roman"/>
          <w:sz w:val="28"/>
          <w:szCs w:val="28"/>
          <w:lang w:val="ru-RU"/>
        </w:rPr>
        <w:t xml:space="preserve"> Если в ходе выполнения загрузки, были обнаружены ошибки при скачивании файлов, то загрузка будет помечена как имеющая ошибки.</w:t>
      </w:r>
    </w:p>
    <w:p w:rsidR="00EC616C" w:rsidRDefault="00EC616C" w:rsidP="008B7EB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EC616C" w:rsidRDefault="00EC616C" w:rsidP="008B7EB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EC616C" w:rsidRDefault="00EC616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EC616C" w:rsidRDefault="009735C1" w:rsidP="009735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4 СОЗДАНИЕ ПРОГРАММНОГО СРЕДСТВА</w:t>
      </w:r>
    </w:p>
    <w:p w:rsidR="009735C1" w:rsidRDefault="009735C1" w:rsidP="009735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9735C1" w:rsidRPr="009735C1" w:rsidRDefault="009735C1" w:rsidP="009735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9735C1" w:rsidRDefault="009735C1" w:rsidP="009735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735C1">
        <w:rPr>
          <w:rFonts w:ascii="Times New Roman" w:hAnsi="Times New Roman" w:cs="Times New Roman"/>
          <w:sz w:val="28"/>
          <w:szCs w:val="28"/>
          <w:lang w:val="ru-RU"/>
        </w:rPr>
        <w:t>Спецификация функциональных т</w:t>
      </w:r>
      <w:r>
        <w:rPr>
          <w:rFonts w:ascii="Times New Roman" w:hAnsi="Times New Roman" w:cs="Times New Roman"/>
          <w:sz w:val="28"/>
          <w:szCs w:val="28"/>
          <w:lang w:val="ru-RU"/>
        </w:rPr>
        <w:t>ребований и спроектированная ар</w:t>
      </w:r>
      <w:r w:rsidRPr="009735C1">
        <w:rPr>
          <w:rFonts w:ascii="Times New Roman" w:hAnsi="Times New Roman" w:cs="Times New Roman"/>
          <w:sz w:val="28"/>
          <w:szCs w:val="28"/>
          <w:lang w:val="ru-RU"/>
        </w:rPr>
        <w:t>хитектура программного средства служ</w:t>
      </w:r>
      <w:r>
        <w:rPr>
          <w:rFonts w:ascii="Times New Roman" w:hAnsi="Times New Roman" w:cs="Times New Roman"/>
          <w:sz w:val="28"/>
          <w:szCs w:val="28"/>
          <w:lang w:val="ru-RU"/>
        </w:rPr>
        <w:t>ат фундаментом, на котором осно</w:t>
      </w:r>
      <w:r w:rsidRPr="009735C1">
        <w:rPr>
          <w:rFonts w:ascii="Times New Roman" w:hAnsi="Times New Roman" w:cs="Times New Roman"/>
          <w:sz w:val="28"/>
          <w:szCs w:val="28"/>
          <w:lang w:val="ru-RU"/>
        </w:rPr>
        <w:t>вывается выбор наиболее подходящ</w:t>
      </w:r>
      <w:r>
        <w:rPr>
          <w:rFonts w:ascii="Times New Roman" w:hAnsi="Times New Roman" w:cs="Times New Roman"/>
          <w:sz w:val="28"/>
          <w:szCs w:val="28"/>
          <w:lang w:val="ru-RU"/>
        </w:rPr>
        <w:t>их технологий для разработки про</w:t>
      </w:r>
      <w:r w:rsidRPr="009735C1">
        <w:rPr>
          <w:rFonts w:ascii="Times New Roman" w:hAnsi="Times New Roman" w:cs="Times New Roman"/>
          <w:sz w:val="28"/>
          <w:szCs w:val="28"/>
          <w:lang w:val="ru-RU"/>
        </w:rPr>
        <w:t>граммного средства. Успешное и обоснованное завершение данных этапов позволит создать расширяемое, надёжное и функциональное приложение, призванное решать поставленные задачи.</w:t>
      </w:r>
    </w:p>
    <w:p w:rsidR="009735C1" w:rsidRDefault="009735C1" w:rsidP="009735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9735C1" w:rsidRDefault="009735C1" w:rsidP="009735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4.1 Обоснование выбора средств разработки ПС</w:t>
      </w:r>
    </w:p>
    <w:p w:rsidR="009735C1" w:rsidRDefault="009735C1" w:rsidP="009735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9735C1" w:rsidRDefault="009735C1" w:rsidP="009735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Для разработки пр</w:t>
      </w:r>
      <w:r w:rsidR="00C70770">
        <w:rPr>
          <w:rFonts w:ascii="Times New Roman" w:hAnsi="Times New Roman" w:cs="Times New Roman"/>
          <w:sz w:val="28"/>
          <w:szCs w:val="28"/>
          <w:lang w:val="ru-RU"/>
        </w:rPr>
        <w:t xml:space="preserve">ограммного продукта были выбрана технология </w:t>
      </w:r>
      <w:r w:rsidR="00C70770">
        <w:rPr>
          <w:rFonts w:ascii="Times New Roman" w:hAnsi="Times New Roman" w:cs="Times New Roman"/>
          <w:sz w:val="28"/>
          <w:szCs w:val="28"/>
          <w:lang w:val="en-US"/>
        </w:rPr>
        <w:t>MVVM</w:t>
      </w:r>
      <w:r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C70770" w:rsidRPr="00C7077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70770">
        <w:rPr>
          <w:rFonts w:ascii="Times New Roman" w:hAnsi="Times New Roman" w:cs="Times New Roman"/>
          <w:sz w:val="28"/>
          <w:szCs w:val="28"/>
          <w:lang w:val="ru-RU"/>
        </w:rPr>
        <w:t>протокол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FTP и языки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9735C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,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которые позволяют создавать настольные приложения с большой эффективностью и в сжатые сроки.</w:t>
      </w:r>
    </w:p>
    <w:p w:rsidR="009735C1" w:rsidRDefault="009735C1" w:rsidP="009735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9735C1" w:rsidRPr="009735C1" w:rsidRDefault="009735C1" w:rsidP="009735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4.1.1 Технология </w:t>
      </w:r>
      <w:r>
        <w:rPr>
          <w:rFonts w:ascii="Times New Roman" w:hAnsi="Times New Roman" w:cs="Times New Roman"/>
          <w:sz w:val="28"/>
          <w:szCs w:val="28"/>
          <w:lang w:val="en-US"/>
        </w:rPr>
        <w:t>MVVM</w:t>
      </w:r>
    </w:p>
    <w:p w:rsidR="009735C1" w:rsidRPr="009735C1" w:rsidRDefault="009735C1" w:rsidP="009735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9735C1" w:rsidRDefault="009735C1" w:rsidP="009735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735C1">
        <w:rPr>
          <w:rFonts w:ascii="Times New Roman" w:hAnsi="Times New Roman" w:cs="Times New Roman"/>
          <w:sz w:val="28"/>
          <w:szCs w:val="28"/>
          <w:lang w:val="ru-RU"/>
        </w:rPr>
        <w:t xml:space="preserve">Шаблон </w:t>
      </w:r>
      <w:proofErr w:type="spellStart"/>
      <w:r w:rsidRPr="009735C1">
        <w:rPr>
          <w:rFonts w:ascii="Times New Roman" w:hAnsi="Times New Roman" w:cs="Times New Roman"/>
          <w:sz w:val="28"/>
          <w:szCs w:val="28"/>
          <w:lang w:val="ru-RU"/>
        </w:rPr>
        <w:t>Model-View-ViewModel</w:t>
      </w:r>
      <w:proofErr w:type="spellEnd"/>
      <w:r w:rsidRPr="009735C1">
        <w:rPr>
          <w:rFonts w:ascii="Times New Roman" w:hAnsi="Times New Roman" w:cs="Times New Roman"/>
          <w:sz w:val="28"/>
          <w:szCs w:val="28"/>
          <w:lang w:val="ru-RU"/>
        </w:rPr>
        <w:t xml:space="preserve"> (MVVM) — применяется при проектировании архитектуры приложения. Первоначально был представлен сообществу Джоном </w:t>
      </w:r>
      <w:proofErr w:type="spellStart"/>
      <w:r w:rsidRPr="009735C1">
        <w:rPr>
          <w:rFonts w:ascii="Times New Roman" w:hAnsi="Times New Roman" w:cs="Times New Roman"/>
          <w:sz w:val="28"/>
          <w:szCs w:val="28"/>
          <w:lang w:val="ru-RU"/>
        </w:rPr>
        <w:t>Госсманом</w:t>
      </w:r>
      <w:proofErr w:type="spellEnd"/>
      <w:r w:rsidRPr="009735C1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9735C1">
        <w:rPr>
          <w:rFonts w:ascii="Times New Roman" w:hAnsi="Times New Roman" w:cs="Times New Roman"/>
          <w:sz w:val="28"/>
          <w:szCs w:val="28"/>
          <w:lang w:val="ru-RU"/>
        </w:rPr>
        <w:t>John</w:t>
      </w:r>
      <w:proofErr w:type="spellEnd"/>
      <w:r w:rsidRPr="009735C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735C1">
        <w:rPr>
          <w:rFonts w:ascii="Times New Roman" w:hAnsi="Times New Roman" w:cs="Times New Roman"/>
          <w:sz w:val="28"/>
          <w:szCs w:val="28"/>
          <w:lang w:val="ru-RU"/>
        </w:rPr>
        <w:t>Gossman</w:t>
      </w:r>
      <w:proofErr w:type="spellEnd"/>
      <w:r w:rsidRPr="009735C1">
        <w:rPr>
          <w:rFonts w:ascii="Times New Roman" w:hAnsi="Times New Roman" w:cs="Times New Roman"/>
          <w:sz w:val="28"/>
          <w:szCs w:val="28"/>
          <w:lang w:val="ru-RU"/>
        </w:rPr>
        <w:t xml:space="preserve">) в 2005 году как модификация шаблона </w:t>
      </w:r>
      <w:proofErr w:type="spellStart"/>
      <w:r w:rsidRPr="009735C1">
        <w:rPr>
          <w:rFonts w:ascii="Times New Roman" w:hAnsi="Times New Roman" w:cs="Times New Roman"/>
          <w:sz w:val="28"/>
          <w:szCs w:val="28"/>
          <w:lang w:val="ru-RU"/>
        </w:rPr>
        <w:t>Presentation</w:t>
      </w:r>
      <w:proofErr w:type="spellEnd"/>
      <w:r w:rsidRPr="009735C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735C1">
        <w:rPr>
          <w:rFonts w:ascii="Times New Roman" w:hAnsi="Times New Roman" w:cs="Times New Roman"/>
          <w:sz w:val="28"/>
          <w:szCs w:val="28"/>
          <w:lang w:val="ru-RU"/>
        </w:rPr>
        <w:t>Model</w:t>
      </w:r>
      <w:proofErr w:type="spellEnd"/>
      <w:r w:rsidRPr="009735C1">
        <w:rPr>
          <w:rFonts w:ascii="Times New Roman" w:hAnsi="Times New Roman" w:cs="Times New Roman"/>
          <w:sz w:val="28"/>
          <w:szCs w:val="28"/>
          <w:lang w:val="ru-RU"/>
        </w:rPr>
        <w:t>. MVVM ориентирован на современные платформы разработки.</w:t>
      </w:r>
    </w:p>
    <w:p w:rsidR="00C70770" w:rsidRPr="00C70770" w:rsidRDefault="00C70770" w:rsidP="00C7077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0770">
        <w:rPr>
          <w:rFonts w:ascii="Times New Roman" w:hAnsi="Times New Roman" w:cs="Times New Roman"/>
          <w:sz w:val="28"/>
          <w:szCs w:val="28"/>
        </w:rPr>
        <w:t>Ша</w:t>
      </w:r>
      <w:r>
        <w:rPr>
          <w:rFonts w:ascii="Times New Roman" w:hAnsi="Times New Roman" w:cs="Times New Roman"/>
          <w:sz w:val="28"/>
          <w:szCs w:val="28"/>
        </w:rPr>
        <w:t>блон MVVM делится на три части:</w:t>
      </w:r>
    </w:p>
    <w:p w:rsidR="00C70770" w:rsidRPr="00C70770" w:rsidRDefault="00C70770" w:rsidP="00C70770">
      <w:pPr>
        <w:pStyle w:val="a3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0770">
        <w:rPr>
          <w:rFonts w:ascii="Times New Roman" w:hAnsi="Times New Roman" w:cs="Times New Roman"/>
          <w:sz w:val="28"/>
          <w:szCs w:val="28"/>
        </w:rPr>
        <w:t>Модель (англ. Model), так же, как в классической MVC, Модель представляет собой бизнес логику и фундаментальные данные, необходимые для работы приложения.</w:t>
      </w:r>
    </w:p>
    <w:p w:rsidR="00C70770" w:rsidRPr="00C70770" w:rsidRDefault="00C70770" w:rsidP="00C70770">
      <w:pPr>
        <w:pStyle w:val="a3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0770">
        <w:rPr>
          <w:rFonts w:ascii="Times New Roman" w:hAnsi="Times New Roman" w:cs="Times New Roman"/>
          <w:sz w:val="28"/>
          <w:szCs w:val="28"/>
        </w:rPr>
        <w:t>Представление (англ. View) — это графический интерфейс, то есть окно, кнопки и т. п. Представление является подписчиком на событие изменения значений свойств или команд, предоставляемых Моделью Представления. В случае, если в Модели Представления изменилось какое-либо свойство, то она оповещает всех подписчиков об этом, и Представление, в свою очередь, запрашивает обновленное значение свойства из Модели Представления. В случае, если пользователь воздействует на какой-либо элемент интерфейса, Представление вызывает соответствующую команду, предоставленную Моделью Представления.</w:t>
      </w:r>
    </w:p>
    <w:p w:rsidR="00C70770" w:rsidRPr="00C70770" w:rsidRDefault="00C70770" w:rsidP="00C70770">
      <w:pPr>
        <w:pStyle w:val="a3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0770">
        <w:rPr>
          <w:rFonts w:ascii="Times New Roman" w:hAnsi="Times New Roman" w:cs="Times New Roman"/>
          <w:sz w:val="28"/>
          <w:szCs w:val="28"/>
        </w:rPr>
        <w:t xml:space="preserve">Модель Представления (англ. ViewModel) является, с одной стороны, абстракцией Представления, а с другой, предоставляет обёртку данных из Модели, которые подлежат связыванию. То есть, она содержит Модель, которая преобразована к </w:t>
      </w:r>
      <w:r w:rsidRPr="00C70770">
        <w:rPr>
          <w:rFonts w:ascii="Times New Roman" w:hAnsi="Times New Roman" w:cs="Times New Roman"/>
          <w:sz w:val="28"/>
          <w:szCs w:val="28"/>
        </w:rPr>
        <w:lastRenderedPageBreak/>
        <w:t>Представлению, а также содержит в себе команды, которыми может пользоваться Представление, чтобы влиять на Модель.</w:t>
      </w:r>
    </w:p>
    <w:p w:rsidR="009735C1" w:rsidRDefault="009735C1" w:rsidP="009735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735C1">
        <w:rPr>
          <w:rFonts w:ascii="Times New Roman" w:hAnsi="Times New Roman" w:cs="Times New Roman"/>
          <w:sz w:val="28"/>
          <w:szCs w:val="28"/>
          <w:lang w:val="ru-RU"/>
        </w:rPr>
        <w:t>MVVM используется для разделения модели и её представления, что необходимо для изменения их отдельно друг от друга. Например, разработчик задает логику работы с данными, а дизайнер соответственно работает с пользовательским интерфейсом.</w:t>
      </w:r>
    </w:p>
    <w:p w:rsidR="00C70770" w:rsidRDefault="00C70770" w:rsidP="009735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C70770" w:rsidRDefault="00C70770" w:rsidP="009735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4.1.2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Протокол </w:t>
      </w:r>
      <w:r>
        <w:rPr>
          <w:rFonts w:ascii="Times New Roman" w:hAnsi="Times New Roman" w:cs="Times New Roman"/>
          <w:sz w:val="28"/>
          <w:szCs w:val="28"/>
          <w:lang w:val="en-US"/>
        </w:rPr>
        <w:t>FTP</w:t>
      </w:r>
    </w:p>
    <w:p w:rsidR="00C70770" w:rsidRDefault="00C70770" w:rsidP="009735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70770" w:rsidRDefault="00C70770" w:rsidP="009735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70770">
        <w:rPr>
          <w:rFonts w:ascii="Times New Roman" w:hAnsi="Times New Roman" w:cs="Times New Roman"/>
          <w:sz w:val="28"/>
          <w:szCs w:val="28"/>
          <w:lang w:val="ru-RU"/>
        </w:rPr>
        <w:t xml:space="preserve">FTP (англ. </w:t>
      </w:r>
      <w:proofErr w:type="spellStart"/>
      <w:r w:rsidRPr="00C70770">
        <w:rPr>
          <w:rFonts w:ascii="Times New Roman" w:hAnsi="Times New Roman" w:cs="Times New Roman"/>
          <w:sz w:val="28"/>
          <w:szCs w:val="28"/>
          <w:lang w:val="ru-RU"/>
        </w:rPr>
        <w:t>File</w:t>
      </w:r>
      <w:proofErr w:type="spellEnd"/>
      <w:r w:rsidRPr="00C7077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70770">
        <w:rPr>
          <w:rFonts w:ascii="Times New Roman" w:hAnsi="Times New Roman" w:cs="Times New Roman"/>
          <w:sz w:val="28"/>
          <w:szCs w:val="28"/>
          <w:lang w:val="ru-RU"/>
        </w:rPr>
        <w:t>Transfer</w:t>
      </w:r>
      <w:proofErr w:type="spellEnd"/>
      <w:r w:rsidRPr="00C7077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70770">
        <w:rPr>
          <w:rFonts w:ascii="Times New Roman" w:hAnsi="Times New Roman" w:cs="Times New Roman"/>
          <w:sz w:val="28"/>
          <w:szCs w:val="28"/>
          <w:lang w:val="ru-RU"/>
        </w:rPr>
        <w:t>Protocol</w:t>
      </w:r>
      <w:proofErr w:type="spellEnd"/>
      <w:r w:rsidRPr="00C70770">
        <w:rPr>
          <w:rFonts w:ascii="Times New Roman" w:hAnsi="Times New Roman" w:cs="Times New Roman"/>
          <w:sz w:val="28"/>
          <w:szCs w:val="28"/>
          <w:lang w:val="ru-RU"/>
        </w:rPr>
        <w:t xml:space="preserve"> — протокол передачи файлов) — стандартный протокол, предназначенный для передачи файлов по TCP-сетям (например, Интернет). Использует 21-й порт. FTP часто используется для загрузки сетевых страниц и других документов с частного устройства разработки на открытые сервера хостинга.</w:t>
      </w:r>
    </w:p>
    <w:p w:rsidR="00C70770" w:rsidRDefault="00C70770" w:rsidP="009735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70770">
        <w:rPr>
          <w:rFonts w:ascii="Times New Roman" w:hAnsi="Times New Roman" w:cs="Times New Roman"/>
          <w:sz w:val="28"/>
          <w:szCs w:val="28"/>
          <w:lang w:val="ru-RU"/>
        </w:rPr>
        <w:t>Протокол построен на архитектуре «клиент-сервер» и использует разные сетевые соединения для передачи команд и данных между клиентом и сервером. Пользователи FTP могут пройти аутентификацию, передавая логин и пароль открытым текстом, или же, если это разрешено на сервере, они могут подключиться анонимно. Можно использовать протокол SSH для безопасной передачи, скрывающей (шифрующей) логин и пароль, а также шифрующей содержимое.</w:t>
      </w:r>
    </w:p>
    <w:p w:rsidR="00C70770" w:rsidRDefault="00C70770" w:rsidP="009735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C70770" w:rsidRDefault="00C70770" w:rsidP="009735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4.1.3 База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SQLite</w:t>
      </w:r>
    </w:p>
    <w:p w:rsidR="00C70770" w:rsidRDefault="00C70770" w:rsidP="009735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70770" w:rsidRDefault="00C70770" w:rsidP="009735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SQLite</w:t>
      </w:r>
      <w:r w:rsidRPr="00C70770">
        <w:rPr>
          <w:rFonts w:ascii="Times New Roman" w:hAnsi="Times New Roman" w:cs="Times New Roman"/>
          <w:sz w:val="28"/>
          <w:szCs w:val="28"/>
          <w:lang w:val="ru-RU"/>
        </w:rPr>
        <w:t xml:space="preserve"> — компактная встраиваемая реляционная база данных.</w:t>
      </w:r>
    </w:p>
    <w:p w:rsidR="00C70770" w:rsidRDefault="00C70770" w:rsidP="009735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70770">
        <w:rPr>
          <w:rFonts w:ascii="Times New Roman" w:hAnsi="Times New Roman" w:cs="Times New Roman"/>
          <w:sz w:val="28"/>
          <w:szCs w:val="28"/>
          <w:lang w:val="ru-RU"/>
        </w:rPr>
        <w:t>Слово «встраиваемый» (</w:t>
      </w:r>
      <w:proofErr w:type="spellStart"/>
      <w:r w:rsidRPr="00C70770">
        <w:rPr>
          <w:rFonts w:ascii="Times New Roman" w:hAnsi="Times New Roman" w:cs="Times New Roman"/>
          <w:sz w:val="28"/>
          <w:szCs w:val="28"/>
          <w:lang w:val="ru-RU"/>
        </w:rPr>
        <w:t>embedded</w:t>
      </w:r>
      <w:proofErr w:type="spellEnd"/>
      <w:r w:rsidRPr="00C70770">
        <w:rPr>
          <w:rFonts w:ascii="Times New Roman" w:hAnsi="Times New Roman" w:cs="Times New Roman"/>
          <w:sz w:val="28"/>
          <w:szCs w:val="28"/>
          <w:lang w:val="ru-RU"/>
        </w:rPr>
        <w:t xml:space="preserve">) означает, что </w:t>
      </w:r>
      <w:proofErr w:type="spellStart"/>
      <w:r w:rsidRPr="00C70770">
        <w:rPr>
          <w:rFonts w:ascii="Times New Roman" w:hAnsi="Times New Roman" w:cs="Times New Roman"/>
          <w:sz w:val="28"/>
          <w:szCs w:val="28"/>
          <w:lang w:val="ru-RU"/>
        </w:rPr>
        <w:t>SQLite</w:t>
      </w:r>
      <w:proofErr w:type="spellEnd"/>
      <w:r w:rsidRPr="00C70770">
        <w:rPr>
          <w:rFonts w:ascii="Times New Roman" w:hAnsi="Times New Roman" w:cs="Times New Roman"/>
          <w:sz w:val="28"/>
          <w:szCs w:val="28"/>
          <w:lang w:val="ru-RU"/>
        </w:rPr>
        <w:t xml:space="preserve"> не использует парадигму клиент-сервер, то есть движок </w:t>
      </w:r>
      <w:proofErr w:type="spellStart"/>
      <w:r w:rsidRPr="00C70770">
        <w:rPr>
          <w:rFonts w:ascii="Times New Roman" w:hAnsi="Times New Roman" w:cs="Times New Roman"/>
          <w:sz w:val="28"/>
          <w:szCs w:val="28"/>
          <w:lang w:val="ru-RU"/>
        </w:rPr>
        <w:t>SQLite</w:t>
      </w:r>
      <w:proofErr w:type="spellEnd"/>
      <w:r w:rsidRPr="00C70770">
        <w:rPr>
          <w:rFonts w:ascii="Times New Roman" w:hAnsi="Times New Roman" w:cs="Times New Roman"/>
          <w:sz w:val="28"/>
          <w:szCs w:val="28"/>
          <w:lang w:val="ru-RU"/>
        </w:rPr>
        <w:t xml:space="preserve"> не является отдельно работающим процессом, с которым взаимодействует программа, а представляет собой библиотеку, с которой программа компонуется, и движок становится составной частью программы. Таким образом, в качестве протокола обмена используются вызовы функций (API) библиотеки </w:t>
      </w:r>
      <w:proofErr w:type="spellStart"/>
      <w:r w:rsidRPr="00C70770">
        <w:rPr>
          <w:rFonts w:ascii="Times New Roman" w:hAnsi="Times New Roman" w:cs="Times New Roman"/>
          <w:sz w:val="28"/>
          <w:szCs w:val="28"/>
          <w:lang w:val="ru-RU"/>
        </w:rPr>
        <w:t>SQLite</w:t>
      </w:r>
      <w:proofErr w:type="spellEnd"/>
      <w:r w:rsidRPr="00C70770">
        <w:rPr>
          <w:rFonts w:ascii="Times New Roman" w:hAnsi="Times New Roman" w:cs="Times New Roman"/>
          <w:sz w:val="28"/>
          <w:szCs w:val="28"/>
          <w:lang w:val="ru-RU"/>
        </w:rPr>
        <w:t xml:space="preserve">. Такой подход уменьшает накладные расходы, время отклика и упрощает программу. </w:t>
      </w:r>
      <w:proofErr w:type="spellStart"/>
      <w:r w:rsidRPr="00C70770">
        <w:rPr>
          <w:rFonts w:ascii="Times New Roman" w:hAnsi="Times New Roman" w:cs="Times New Roman"/>
          <w:sz w:val="28"/>
          <w:szCs w:val="28"/>
          <w:lang w:val="ru-RU"/>
        </w:rPr>
        <w:t>SQLite</w:t>
      </w:r>
      <w:proofErr w:type="spellEnd"/>
      <w:r w:rsidRPr="00C70770">
        <w:rPr>
          <w:rFonts w:ascii="Times New Roman" w:hAnsi="Times New Roman" w:cs="Times New Roman"/>
          <w:sz w:val="28"/>
          <w:szCs w:val="28"/>
          <w:lang w:val="ru-RU"/>
        </w:rPr>
        <w:t xml:space="preserve"> хранит всю базу данных (включая определения, таблицы, индексы и данные) в единственном стандартном файле на том компьютере, на котором исполняется программа. Простота реализации достигается за счёт того, что перед началом исполнения транзакции записи весь файл, хранящий базу данных, блокируется; ACID-функции достигаются в том числе за счёт создания файла журнала.</w:t>
      </w:r>
    </w:p>
    <w:p w:rsidR="00C70770" w:rsidRDefault="00C70770" w:rsidP="009735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754412" w:rsidRDefault="00754412" w:rsidP="009735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754412" w:rsidRDefault="00754412" w:rsidP="009735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754412" w:rsidRDefault="00754412" w:rsidP="009735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754412" w:rsidRDefault="00754412" w:rsidP="009735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C70770" w:rsidRDefault="00C70770" w:rsidP="009735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4.1.4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Язык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</w:p>
    <w:p w:rsidR="00C70770" w:rsidRDefault="00C70770" w:rsidP="009735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70770" w:rsidRDefault="00C70770" w:rsidP="009735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70770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967B0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70770">
        <w:rPr>
          <w:rFonts w:ascii="Times New Roman" w:hAnsi="Times New Roman" w:cs="Times New Roman"/>
          <w:sz w:val="28"/>
          <w:szCs w:val="28"/>
          <w:lang w:val="ru-RU"/>
        </w:rPr>
        <w:t xml:space="preserve">— сильно типизированный объектно-ориентированный язык программирования, разработанный компанией </w:t>
      </w:r>
      <w:r w:rsidRPr="00C70770">
        <w:rPr>
          <w:rFonts w:ascii="Times New Roman" w:hAnsi="Times New Roman" w:cs="Times New Roman"/>
          <w:sz w:val="28"/>
          <w:szCs w:val="28"/>
          <w:lang w:val="en-US"/>
        </w:rPr>
        <w:t>Sun</w:t>
      </w:r>
      <w:r w:rsidRPr="00C7077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70770">
        <w:rPr>
          <w:rFonts w:ascii="Times New Roman" w:hAnsi="Times New Roman" w:cs="Times New Roman"/>
          <w:sz w:val="28"/>
          <w:szCs w:val="28"/>
          <w:lang w:val="en-US"/>
        </w:rPr>
        <w:t>Microsystems</w:t>
      </w:r>
      <w:r w:rsidRPr="00C70770">
        <w:rPr>
          <w:rFonts w:ascii="Times New Roman" w:hAnsi="Times New Roman" w:cs="Times New Roman"/>
          <w:sz w:val="28"/>
          <w:szCs w:val="28"/>
          <w:lang w:val="ru-RU"/>
        </w:rPr>
        <w:t xml:space="preserve"> (в последующем приобретённой компанией </w:t>
      </w:r>
      <w:r w:rsidRPr="00C70770">
        <w:rPr>
          <w:rFonts w:ascii="Times New Roman" w:hAnsi="Times New Roman" w:cs="Times New Roman"/>
          <w:sz w:val="28"/>
          <w:szCs w:val="28"/>
          <w:lang w:val="en-US"/>
        </w:rPr>
        <w:t>Oracle</w:t>
      </w:r>
      <w:r w:rsidRPr="00C70770">
        <w:rPr>
          <w:rFonts w:ascii="Times New Roman" w:hAnsi="Times New Roman" w:cs="Times New Roman"/>
          <w:sz w:val="28"/>
          <w:szCs w:val="28"/>
          <w:lang w:val="ru-RU"/>
        </w:rPr>
        <w:t xml:space="preserve">). Приложения </w:t>
      </w:r>
      <w:r w:rsidRPr="00C70770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C70770">
        <w:rPr>
          <w:rFonts w:ascii="Times New Roman" w:hAnsi="Times New Roman" w:cs="Times New Roman"/>
          <w:sz w:val="28"/>
          <w:szCs w:val="28"/>
          <w:lang w:val="ru-RU"/>
        </w:rPr>
        <w:t xml:space="preserve"> обычно транслируются в специальный байт-код, поэтому они могут работать на любой компьютерной архитектуре, с помощью виртуальной </w:t>
      </w:r>
      <w:r w:rsidRPr="00C70770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C70770">
        <w:rPr>
          <w:rFonts w:ascii="Times New Roman" w:hAnsi="Times New Roman" w:cs="Times New Roman"/>
          <w:sz w:val="28"/>
          <w:szCs w:val="28"/>
          <w:lang w:val="ru-RU"/>
        </w:rPr>
        <w:t>-машины.</w:t>
      </w:r>
    </w:p>
    <w:p w:rsidR="00C70770" w:rsidRDefault="00C70770" w:rsidP="009735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70770">
        <w:rPr>
          <w:rFonts w:ascii="Times New Roman" w:hAnsi="Times New Roman" w:cs="Times New Roman"/>
          <w:sz w:val="28"/>
          <w:szCs w:val="28"/>
          <w:lang w:val="ru-RU"/>
        </w:rPr>
        <w:t xml:space="preserve">Достоинством подобного способа выполнения программ является полная независимость байт-кода от операционной системы и оборудования, что позволяет выполнять </w:t>
      </w:r>
      <w:proofErr w:type="spellStart"/>
      <w:r w:rsidRPr="00C70770">
        <w:rPr>
          <w:rFonts w:ascii="Times New Roman" w:hAnsi="Times New Roman" w:cs="Times New Roman"/>
          <w:sz w:val="28"/>
          <w:szCs w:val="28"/>
          <w:lang w:val="ru-RU"/>
        </w:rPr>
        <w:t>Java</w:t>
      </w:r>
      <w:proofErr w:type="spellEnd"/>
      <w:r w:rsidRPr="00C70770">
        <w:rPr>
          <w:rFonts w:ascii="Times New Roman" w:hAnsi="Times New Roman" w:cs="Times New Roman"/>
          <w:sz w:val="28"/>
          <w:szCs w:val="28"/>
          <w:lang w:val="ru-RU"/>
        </w:rPr>
        <w:t xml:space="preserve">-приложения на любом устройстве, для которого существует соответствующая виртуальная машина. Другой важной особенностью технологии </w:t>
      </w:r>
      <w:proofErr w:type="spellStart"/>
      <w:r w:rsidRPr="00C70770">
        <w:rPr>
          <w:rFonts w:ascii="Times New Roman" w:hAnsi="Times New Roman" w:cs="Times New Roman"/>
          <w:sz w:val="28"/>
          <w:szCs w:val="28"/>
          <w:lang w:val="ru-RU"/>
        </w:rPr>
        <w:t>Java</w:t>
      </w:r>
      <w:proofErr w:type="spellEnd"/>
      <w:r w:rsidRPr="00C70770">
        <w:rPr>
          <w:rFonts w:ascii="Times New Roman" w:hAnsi="Times New Roman" w:cs="Times New Roman"/>
          <w:sz w:val="28"/>
          <w:szCs w:val="28"/>
          <w:lang w:val="ru-RU"/>
        </w:rPr>
        <w:t xml:space="preserve"> является гибкая система безопасности, в рамках которой исполнение программы полностью контролируется виртуальной машиной. Любые операции, которые превышают установленные полномочия программы (например, попытка несанкционированного доступа к данным или соединения с другим компьютером), вызывают немедленное прерывание.</w:t>
      </w:r>
    </w:p>
    <w:p w:rsidR="00C70770" w:rsidRDefault="00C70770" w:rsidP="009735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Основные возможности:</w:t>
      </w:r>
    </w:p>
    <w:p w:rsidR="00C70770" w:rsidRPr="00C70770" w:rsidRDefault="00C70770" w:rsidP="00C70770">
      <w:pPr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0770">
        <w:rPr>
          <w:rFonts w:ascii="Times New Roman" w:hAnsi="Times New Roman" w:cs="Times New Roman"/>
          <w:sz w:val="28"/>
          <w:szCs w:val="28"/>
        </w:rPr>
        <w:t>автоматическое управление памятью;</w:t>
      </w:r>
    </w:p>
    <w:p w:rsidR="00C70770" w:rsidRPr="00C70770" w:rsidRDefault="00C70770" w:rsidP="00C70770">
      <w:pPr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0770">
        <w:rPr>
          <w:rFonts w:ascii="Times New Roman" w:hAnsi="Times New Roman" w:cs="Times New Roman"/>
          <w:sz w:val="28"/>
          <w:szCs w:val="28"/>
        </w:rPr>
        <w:t>расширенные возможности обработки исключительных ситуаций;</w:t>
      </w:r>
    </w:p>
    <w:p w:rsidR="00C70770" w:rsidRPr="00C70770" w:rsidRDefault="00C70770" w:rsidP="00C70770">
      <w:pPr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0770">
        <w:rPr>
          <w:rFonts w:ascii="Times New Roman" w:hAnsi="Times New Roman" w:cs="Times New Roman"/>
          <w:sz w:val="28"/>
          <w:szCs w:val="28"/>
        </w:rPr>
        <w:t>богатый набор средств фильтрации ввода-вывода;</w:t>
      </w:r>
    </w:p>
    <w:p w:rsidR="00C70770" w:rsidRPr="00C70770" w:rsidRDefault="00C70770" w:rsidP="00C70770">
      <w:pPr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0770">
        <w:rPr>
          <w:rFonts w:ascii="Times New Roman" w:hAnsi="Times New Roman" w:cs="Times New Roman"/>
          <w:sz w:val="28"/>
          <w:szCs w:val="28"/>
        </w:rPr>
        <w:t>набор стандартных коллекций: массив, список, стек и т. п.;</w:t>
      </w:r>
    </w:p>
    <w:p w:rsidR="00C70770" w:rsidRPr="00C70770" w:rsidRDefault="00C70770" w:rsidP="00C70770">
      <w:pPr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0770">
        <w:rPr>
          <w:rFonts w:ascii="Times New Roman" w:hAnsi="Times New Roman" w:cs="Times New Roman"/>
          <w:sz w:val="28"/>
          <w:szCs w:val="28"/>
        </w:rPr>
        <w:t>наличие простых средств создания сетевых приложений (в том числе с использованием протокола RMI);</w:t>
      </w:r>
    </w:p>
    <w:p w:rsidR="00C70770" w:rsidRPr="00C70770" w:rsidRDefault="00C70770" w:rsidP="00C70770">
      <w:pPr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0770">
        <w:rPr>
          <w:rFonts w:ascii="Times New Roman" w:hAnsi="Times New Roman" w:cs="Times New Roman"/>
          <w:sz w:val="28"/>
          <w:szCs w:val="28"/>
        </w:rPr>
        <w:t>наличие классов, позволяющих выполнять HTTP-запросы и обрабатывать ответы;</w:t>
      </w:r>
    </w:p>
    <w:p w:rsidR="00C70770" w:rsidRPr="00C70770" w:rsidRDefault="00C70770" w:rsidP="00C70770">
      <w:pPr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0770">
        <w:rPr>
          <w:rFonts w:ascii="Times New Roman" w:hAnsi="Times New Roman" w:cs="Times New Roman"/>
          <w:sz w:val="28"/>
          <w:szCs w:val="28"/>
        </w:rPr>
        <w:t>встроенные в язык средства создания многопоточных приложений, которые потом были портированы на многие языки (например, python);</w:t>
      </w:r>
    </w:p>
    <w:p w:rsidR="00C70770" w:rsidRPr="00C70770" w:rsidRDefault="00C70770" w:rsidP="00AA3A03">
      <w:pPr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0770">
        <w:rPr>
          <w:rFonts w:ascii="Times New Roman" w:hAnsi="Times New Roman" w:cs="Times New Roman"/>
          <w:sz w:val="28"/>
          <w:szCs w:val="28"/>
        </w:rPr>
        <w:t>унифицированный доступ к базам данных: на уровне отдельных SQL-запросов — на основе JDBC, SQLJ,</w:t>
      </w:r>
      <w:r w:rsidRPr="00C7077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 w:rsidRPr="00C70770">
        <w:rPr>
          <w:rFonts w:ascii="Times New Roman" w:hAnsi="Times New Roman" w:cs="Times New Roman"/>
          <w:sz w:val="28"/>
          <w:szCs w:val="28"/>
        </w:rPr>
        <w:t>на уровне концепции объектов, обладающих способностью к хранению в базе данных — на основе Java Data Objects и Java Persistence API;</w:t>
      </w:r>
    </w:p>
    <w:p w:rsidR="00C70770" w:rsidRPr="00C70770" w:rsidRDefault="00C70770" w:rsidP="00C70770">
      <w:pPr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0770">
        <w:rPr>
          <w:rFonts w:ascii="Times New Roman" w:hAnsi="Times New Roman" w:cs="Times New Roman"/>
          <w:sz w:val="28"/>
          <w:szCs w:val="28"/>
        </w:rPr>
        <w:t>поддержка обобщений (начиная с версии 1.5);</w:t>
      </w:r>
    </w:p>
    <w:p w:rsidR="00C70770" w:rsidRPr="00C70770" w:rsidRDefault="00C70770" w:rsidP="00C70770">
      <w:pPr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0770">
        <w:rPr>
          <w:rFonts w:ascii="Times New Roman" w:hAnsi="Times New Roman" w:cs="Times New Roman"/>
          <w:sz w:val="28"/>
          <w:szCs w:val="28"/>
        </w:rPr>
        <w:t>поддержка лямбд, замыканий, встроенные возможности функционального программирования (с 1.8);</w:t>
      </w:r>
    </w:p>
    <w:p w:rsidR="00C70770" w:rsidRPr="00C70770" w:rsidRDefault="00C70770" w:rsidP="00C70770">
      <w:pPr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0770">
        <w:rPr>
          <w:rFonts w:ascii="Times New Roman" w:hAnsi="Times New Roman" w:cs="Times New Roman"/>
          <w:sz w:val="28"/>
          <w:szCs w:val="28"/>
        </w:rPr>
        <w:t>множество вариантов реализации многопоточных программ</w:t>
      </w:r>
    </w:p>
    <w:p w:rsidR="00C70770" w:rsidRDefault="00C70770" w:rsidP="009735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754412" w:rsidRDefault="00754412" w:rsidP="009735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754412" w:rsidRDefault="00754412" w:rsidP="009735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754412" w:rsidRDefault="00754412" w:rsidP="009735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754412" w:rsidRDefault="00754412" w:rsidP="009735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967B04" w:rsidRDefault="00967B04" w:rsidP="009735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967B04" w:rsidRDefault="00967B04" w:rsidP="009735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4.2 Используемые модули и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фреймворки</w:t>
      </w:r>
      <w:proofErr w:type="spellEnd"/>
    </w:p>
    <w:p w:rsidR="00967B04" w:rsidRDefault="00967B04" w:rsidP="009735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967B04" w:rsidRPr="00967B04" w:rsidRDefault="00967B04" w:rsidP="009735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Для создания программного средства с бол</w:t>
      </w:r>
      <w:r w:rsidR="00ED5A0D">
        <w:rPr>
          <w:rFonts w:ascii="Times New Roman" w:hAnsi="Times New Roman" w:cs="Times New Roman"/>
          <w:sz w:val="28"/>
          <w:szCs w:val="28"/>
          <w:lang w:val="ru-RU"/>
        </w:rPr>
        <w:t xml:space="preserve">ьшей эффективностью были выбран </w:t>
      </w:r>
      <w:proofErr w:type="spellStart"/>
      <w:r w:rsidR="00ED5A0D">
        <w:rPr>
          <w:rFonts w:ascii="Times New Roman" w:hAnsi="Times New Roman" w:cs="Times New Roman"/>
          <w:sz w:val="28"/>
          <w:szCs w:val="28"/>
          <w:lang w:val="ru-RU"/>
        </w:rPr>
        <w:t>фреймворк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D5A0D">
        <w:rPr>
          <w:rFonts w:ascii="Times New Roman" w:hAnsi="Times New Roman" w:cs="Times New Roman"/>
          <w:sz w:val="28"/>
          <w:szCs w:val="28"/>
          <w:lang w:val="en-US"/>
        </w:rPr>
        <w:t>Spring</w:t>
      </w:r>
      <w:r w:rsidRPr="00967B0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967B04" w:rsidRDefault="00967B04" w:rsidP="009735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967B04" w:rsidRDefault="00967B04" w:rsidP="009735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4.2.1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Фреймворк </w:t>
      </w:r>
      <w:r>
        <w:rPr>
          <w:rFonts w:ascii="Times New Roman" w:hAnsi="Times New Roman" w:cs="Times New Roman"/>
          <w:sz w:val="28"/>
          <w:szCs w:val="28"/>
          <w:lang w:val="en-US"/>
        </w:rPr>
        <w:t>Spring</w:t>
      </w:r>
    </w:p>
    <w:p w:rsidR="00967B04" w:rsidRDefault="00967B04" w:rsidP="009735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67B04" w:rsidRDefault="00967B04" w:rsidP="009735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967B04">
        <w:rPr>
          <w:rFonts w:ascii="Times New Roman" w:hAnsi="Times New Roman" w:cs="Times New Roman"/>
          <w:sz w:val="28"/>
          <w:szCs w:val="28"/>
          <w:lang w:val="ru-RU"/>
        </w:rPr>
        <w:t>Spring</w:t>
      </w:r>
      <w:proofErr w:type="spellEnd"/>
      <w:r w:rsidRPr="00967B0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67B04">
        <w:rPr>
          <w:rFonts w:ascii="Times New Roman" w:hAnsi="Times New Roman" w:cs="Times New Roman"/>
          <w:sz w:val="28"/>
          <w:szCs w:val="28"/>
          <w:lang w:val="ru-RU"/>
        </w:rPr>
        <w:t>Framework</w:t>
      </w:r>
      <w:proofErr w:type="spellEnd"/>
      <w:r w:rsidRPr="00967B04">
        <w:rPr>
          <w:rFonts w:ascii="Times New Roman" w:hAnsi="Times New Roman" w:cs="Times New Roman"/>
          <w:sz w:val="28"/>
          <w:szCs w:val="28"/>
          <w:lang w:val="ru-RU"/>
        </w:rPr>
        <w:t xml:space="preserve"> (или коротко </w:t>
      </w:r>
      <w:proofErr w:type="spellStart"/>
      <w:r w:rsidRPr="00967B04">
        <w:rPr>
          <w:rFonts w:ascii="Times New Roman" w:hAnsi="Times New Roman" w:cs="Times New Roman"/>
          <w:sz w:val="28"/>
          <w:szCs w:val="28"/>
          <w:lang w:val="ru-RU"/>
        </w:rPr>
        <w:t>Spring</w:t>
      </w:r>
      <w:proofErr w:type="spellEnd"/>
      <w:r w:rsidRPr="00967B04">
        <w:rPr>
          <w:rFonts w:ascii="Times New Roman" w:hAnsi="Times New Roman" w:cs="Times New Roman"/>
          <w:sz w:val="28"/>
          <w:szCs w:val="28"/>
          <w:lang w:val="ru-RU"/>
        </w:rPr>
        <w:t xml:space="preserve">) — универсальный </w:t>
      </w:r>
      <w:proofErr w:type="spellStart"/>
      <w:r w:rsidRPr="00967B04">
        <w:rPr>
          <w:rFonts w:ascii="Times New Roman" w:hAnsi="Times New Roman" w:cs="Times New Roman"/>
          <w:sz w:val="28"/>
          <w:szCs w:val="28"/>
          <w:lang w:val="ru-RU"/>
        </w:rPr>
        <w:t>фреймворк</w:t>
      </w:r>
      <w:proofErr w:type="spellEnd"/>
      <w:r w:rsidRPr="00967B04">
        <w:rPr>
          <w:rFonts w:ascii="Times New Roman" w:hAnsi="Times New Roman" w:cs="Times New Roman"/>
          <w:sz w:val="28"/>
          <w:szCs w:val="28"/>
          <w:lang w:val="ru-RU"/>
        </w:rPr>
        <w:t xml:space="preserve"> с открытым исходным кодом для </w:t>
      </w:r>
      <w:proofErr w:type="spellStart"/>
      <w:r w:rsidRPr="00967B04">
        <w:rPr>
          <w:rFonts w:ascii="Times New Roman" w:hAnsi="Times New Roman" w:cs="Times New Roman"/>
          <w:sz w:val="28"/>
          <w:szCs w:val="28"/>
          <w:lang w:val="ru-RU"/>
        </w:rPr>
        <w:t>Java</w:t>
      </w:r>
      <w:proofErr w:type="spellEnd"/>
      <w:r w:rsidRPr="00967B04">
        <w:rPr>
          <w:rFonts w:ascii="Times New Roman" w:hAnsi="Times New Roman" w:cs="Times New Roman"/>
          <w:sz w:val="28"/>
          <w:szCs w:val="28"/>
          <w:lang w:val="ru-RU"/>
        </w:rPr>
        <w:t>-платформы.</w:t>
      </w:r>
    </w:p>
    <w:p w:rsidR="00967B04" w:rsidRDefault="00967B04" w:rsidP="009735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967B04">
        <w:rPr>
          <w:rFonts w:ascii="Times New Roman" w:hAnsi="Times New Roman" w:cs="Times New Roman"/>
          <w:sz w:val="28"/>
          <w:szCs w:val="28"/>
          <w:lang w:val="ru-RU"/>
        </w:rPr>
        <w:t>Spring</w:t>
      </w:r>
      <w:proofErr w:type="spellEnd"/>
      <w:r w:rsidRPr="00967B04">
        <w:rPr>
          <w:rFonts w:ascii="Times New Roman" w:hAnsi="Times New Roman" w:cs="Times New Roman"/>
          <w:sz w:val="28"/>
          <w:szCs w:val="28"/>
          <w:lang w:val="ru-RU"/>
        </w:rPr>
        <w:t xml:space="preserve"> обеспечивает решения многих задач, с которыми сталкиваются </w:t>
      </w:r>
      <w:proofErr w:type="spellStart"/>
      <w:r w:rsidRPr="00967B04">
        <w:rPr>
          <w:rFonts w:ascii="Times New Roman" w:hAnsi="Times New Roman" w:cs="Times New Roman"/>
          <w:sz w:val="28"/>
          <w:szCs w:val="28"/>
          <w:lang w:val="ru-RU"/>
        </w:rPr>
        <w:t>Java</w:t>
      </w:r>
      <w:proofErr w:type="spellEnd"/>
      <w:r w:rsidRPr="00967B04">
        <w:rPr>
          <w:rFonts w:ascii="Times New Roman" w:hAnsi="Times New Roman" w:cs="Times New Roman"/>
          <w:sz w:val="28"/>
          <w:szCs w:val="28"/>
          <w:lang w:val="ru-RU"/>
        </w:rPr>
        <w:t xml:space="preserve">-разработчики и организации, которые хотят создать информационную систему, основанную на платформе </w:t>
      </w:r>
      <w:proofErr w:type="spellStart"/>
      <w:r w:rsidRPr="00967B04">
        <w:rPr>
          <w:rFonts w:ascii="Times New Roman" w:hAnsi="Times New Roman" w:cs="Times New Roman"/>
          <w:sz w:val="28"/>
          <w:szCs w:val="28"/>
          <w:lang w:val="ru-RU"/>
        </w:rPr>
        <w:t>Java</w:t>
      </w:r>
      <w:proofErr w:type="spellEnd"/>
      <w:r w:rsidRPr="00967B04">
        <w:rPr>
          <w:rFonts w:ascii="Times New Roman" w:hAnsi="Times New Roman" w:cs="Times New Roman"/>
          <w:sz w:val="28"/>
          <w:szCs w:val="28"/>
          <w:lang w:val="ru-RU"/>
        </w:rPr>
        <w:t>. Из-за широкой функциональности трудно определить наиболее значимые структурные элементы, из которых он состоит.</w:t>
      </w:r>
    </w:p>
    <w:p w:rsidR="00967B04" w:rsidRDefault="00967B04" w:rsidP="009735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67B04">
        <w:rPr>
          <w:rFonts w:ascii="Times New Roman" w:hAnsi="Times New Roman" w:cs="Times New Roman"/>
          <w:sz w:val="28"/>
          <w:szCs w:val="28"/>
          <w:lang w:val="ru-RU"/>
        </w:rPr>
        <w:t xml:space="preserve">Центральной частью </w:t>
      </w:r>
      <w:proofErr w:type="spellStart"/>
      <w:r w:rsidRPr="00967B04">
        <w:rPr>
          <w:rFonts w:ascii="Times New Roman" w:hAnsi="Times New Roman" w:cs="Times New Roman"/>
          <w:sz w:val="28"/>
          <w:szCs w:val="28"/>
          <w:lang w:val="ru-RU"/>
        </w:rPr>
        <w:t>Spring</w:t>
      </w:r>
      <w:proofErr w:type="spellEnd"/>
      <w:r w:rsidRPr="00967B04">
        <w:rPr>
          <w:rFonts w:ascii="Times New Roman" w:hAnsi="Times New Roman" w:cs="Times New Roman"/>
          <w:sz w:val="28"/>
          <w:szCs w:val="28"/>
          <w:lang w:val="ru-RU"/>
        </w:rPr>
        <w:t xml:space="preserve"> является контейнер </w:t>
      </w:r>
      <w:proofErr w:type="spellStart"/>
      <w:r w:rsidRPr="00967B04">
        <w:rPr>
          <w:rFonts w:ascii="Times New Roman" w:hAnsi="Times New Roman" w:cs="Times New Roman"/>
          <w:sz w:val="28"/>
          <w:szCs w:val="28"/>
          <w:lang w:val="ru-RU"/>
        </w:rPr>
        <w:t>Inversion</w:t>
      </w:r>
      <w:proofErr w:type="spellEnd"/>
      <w:r w:rsidRPr="00967B0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67B04">
        <w:rPr>
          <w:rFonts w:ascii="Times New Roman" w:hAnsi="Times New Roman" w:cs="Times New Roman"/>
          <w:sz w:val="28"/>
          <w:szCs w:val="28"/>
          <w:lang w:val="ru-RU"/>
        </w:rPr>
        <w:t>of</w:t>
      </w:r>
      <w:proofErr w:type="spellEnd"/>
      <w:r w:rsidRPr="00967B0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67B04">
        <w:rPr>
          <w:rFonts w:ascii="Times New Roman" w:hAnsi="Times New Roman" w:cs="Times New Roman"/>
          <w:sz w:val="28"/>
          <w:szCs w:val="28"/>
          <w:lang w:val="ru-RU"/>
        </w:rPr>
        <w:t>Control</w:t>
      </w:r>
      <w:proofErr w:type="spellEnd"/>
      <w:r w:rsidRPr="00967B04">
        <w:rPr>
          <w:rFonts w:ascii="Times New Roman" w:hAnsi="Times New Roman" w:cs="Times New Roman"/>
          <w:sz w:val="28"/>
          <w:szCs w:val="28"/>
          <w:lang w:val="ru-RU"/>
        </w:rPr>
        <w:t xml:space="preserve">, который предоставляет средства конфигурирования и управления объектами </w:t>
      </w:r>
      <w:proofErr w:type="spellStart"/>
      <w:r w:rsidRPr="00967B04">
        <w:rPr>
          <w:rFonts w:ascii="Times New Roman" w:hAnsi="Times New Roman" w:cs="Times New Roman"/>
          <w:sz w:val="28"/>
          <w:szCs w:val="28"/>
          <w:lang w:val="ru-RU"/>
        </w:rPr>
        <w:t>Java</w:t>
      </w:r>
      <w:proofErr w:type="spellEnd"/>
      <w:r w:rsidRPr="00967B04">
        <w:rPr>
          <w:rFonts w:ascii="Times New Roman" w:hAnsi="Times New Roman" w:cs="Times New Roman"/>
          <w:sz w:val="28"/>
          <w:szCs w:val="28"/>
          <w:lang w:val="ru-RU"/>
        </w:rPr>
        <w:t xml:space="preserve"> с помощью рефлексии. Контейнер отвечает за управление жизненным циклом объекта: создание объектов, вызов методов инициализации и конфигурирование объектов путём связывания их между собой.</w:t>
      </w:r>
    </w:p>
    <w:p w:rsidR="00967B04" w:rsidRPr="00967B04" w:rsidRDefault="00967B04" w:rsidP="00967B0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67B04">
        <w:rPr>
          <w:rFonts w:ascii="Times New Roman" w:hAnsi="Times New Roman" w:cs="Times New Roman"/>
          <w:sz w:val="28"/>
          <w:szCs w:val="28"/>
        </w:rPr>
        <w:t>Spring предоставляет свой слой доступа к базам данных и поддерживает все популярные СУБД.</w:t>
      </w:r>
      <w:r w:rsidRPr="00967B0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Для всех из них он предоставляет следующие возможности:</w:t>
      </w:r>
    </w:p>
    <w:p w:rsidR="00967B04" w:rsidRPr="00967B04" w:rsidRDefault="00967B04" w:rsidP="00967B04">
      <w:pPr>
        <w:pStyle w:val="a3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67B04">
        <w:rPr>
          <w:rFonts w:ascii="Times New Roman" w:hAnsi="Times New Roman" w:cs="Times New Roman"/>
          <w:sz w:val="28"/>
          <w:szCs w:val="28"/>
        </w:rPr>
        <w:t>Управление ресурсами — автоматическое получение и освобождение ресурсов базы данных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967B04" w:rsidRPr="00967B04" w:rsidRDefault="00967B04" w:rsidP="00967B04">
      <w:pPr>
        <w:pStyle w:val="a3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67B04">
        <w:rPr>
          <w:rFonts w:ascii="Times New Roman" w:hAnsi="Times New Roman" w:cs="Times New Roman"/>
          <w:sz w:val="28"/>
          <w:szCs w:val="28"/>
        </w:rPr>
        <w:t>Обработка исключений — перевод исключений при доступе к данным в исключения Spring-а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967B04" w:rsidRPr="00967B04" w:rsidRDefault="00967B04" w:rsidP="00967B04">
      <w:pPr>
        <w:pStyle w:val="a3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67B04">
        <w:rPr>
          <w:rFonts w:ascii="Times New Roman" w:hAnsi="Times New Roman" w:cs="Times New Roman"/>
          <w:sz w:val="28"/>
          <w:szCs w:val="28"/>
        </w:rPr>
        <w:t>Транзакционность — прозрачные транзакции в операциях с данными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967B04" w:rsidRPr="00967B04" w:rsidRDefault="00967B04" w:rsidP="00967B04">
      <w:pPr>
        <w:pStyle w:val="a3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67B04">
        <w:rPr>
          <w:rFonts w:ascii="Times New Roman" w:hAnsi="Times New Roman" w:cs="Times New Roman"/>
          <w:sz w:val="28"/>
          <w:szCs w:val="28"/>
        </w:rPr>
        <w:t>Распаковка ресурсов — получение объектов базы данных из пула соединений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967B04" w:rsidRPr="00967B04" w:rsidRDefault="00967B04" w:rsidP="00967B04">
      <w:pPr>
        <w:pStyle w:val="a3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67B04">
        <w:rPr>
          <w:rFonts w:ascii="Times New Roman" w:hAnsi="Times New Roman" w:cs="Times New Roman"/>
          <w:sz w:val="28"/>
          <w:szCs w:val="28"/>
        </w:rPr>
        <w:t>Абстракция для обработки BLOB и CLOB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ED5A0D" w:rsidRDefault="00ED5A0D" w:rsidP="00ED5A0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D5A0D" w:rsidRDefault="00ED5A0D" w:rsidP="00ED5A0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4.3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Описание классов и методов</w:t>
      </w:r>
    </w:p>
    <w:p w:rsidR="00ED5A0D" w:rsidRDefault="00ED5A0D" w:rsidP="00ED5A0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ED5A0D" w:rsidRDefault="00ED5A0D" w:rsidP="00ED5A0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D5A0D">
        <w:rPr>
          <w:rFonts w:ascii="Times New Roman" w:hAnsi="Times New Roman" w:cs="Times New Roman"/>
          <w:sz w:val="28"/>
          <w:szCs w:val="28"/>
          <w:lang w:val="ru-RU"/>
        </w:rPr>
        <w:t>В системе исполь</w:t>
      </w:r>
      <w:r>
        <w:rPr>
          <w:rFonts w:ascii="Times New Roman" w:hAnsi="Times New Roman" w:cs="Times New Roman"/>
          <w:sz w:val="28"/>
          <w:szCs w:val="28"/>
          <w:lang w:val="ru-RU"/>
        </w:rPr>
        <w:t>зуется шаблон проектирования MV</w:t>
      </w:r>
      <w:r>
        <w:rPr>
          <w:rFonts w:ascii="Times New Roman" w:hAnsi="Times New Roman" w:cs="Times New Roman"/>
          <w:sz w:val="28"/>
          <w:szCs w:val="28"/>
          <w:lang w:val="en-US"/>
        </w:rPr>
        <w:t>VM</w:t>
      </w:r>
      <w:r w:rsidRPr="00ED5A0D">
        <w:rPr>
          <w:rFonts w:ascii="Times New Roman" w:hAnsi="Times New Roman" w:cs="Times New Roman"/>
          <w:sz w:val="28"/>
          <w:szCs w:val="28"/>
          <w:lang w:val="ru-RU"/>
        </w:rPr>
        <w:t>, благодаря которому код понятен по своей структур</w:t>
      </w:r>
      <w:r>
        <w:rPr>
          <w:rFonts w:ascii="Times New Roman" w:hAnsi="Times New Roman" w:cs="Times New Roman"/>
          <w:sz w:val="28"/>
          <w:szCs w:val="28"/>
          <w:lang w:val="ru-RU"/>
        </w:rPr>
        <w:t>е, а логика и представление раз</w:t>
      </w:r>
      <w:r w:rsidRPr="00ED5A0D">
        <w:rPr>
          <w:rFonts w:ascii="Times New Roman" w:hAnsi="Times New Roman" w:cs="Times New Roman"/>
          <w:sz w:val="28"/>
          <w:szCs w:val="28"/>
          <w:lang w:val="ru-RU"/>
        </w:rPr>
        <w:t>делены между собой. Рассмо</w:t>
      </w:r>
      <w:r>
        <w:rPr>
          <w:rFonts w:ascii="Times New Roman" w:hAnsi="Times New Roman" w:cs="Times New Roman"/>
          <w:sz w:val="28"/>
          <w:szCs w:val="28"/>
          <w:lang w:val="ru-RU"/>
        </w:rPr>
        <w:t>трим основные классы приложения.</w:t>
      </w:r>
    </w:p>
    <w:p w:rsidR="00ED5A0D" w:rsidRDefault="00ED5A0D" w:rsidP="00ED5A0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ED5A0D" w:rsidRDefault="00ED5A0D" w:rsidP="00ED5A0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4.3.1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Класс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DonwloadsService</w:t>
      </w:r>
      <w:proofErr w:type="spellEnd"/>
    </w:p>
    <w:p w:rsidR="00ED5A0D" w:rsidRDefault="00ED5A0D" w:rsidP="00ED5A0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D5A0D" w:rsidRDefault="00ED5A0D" w:rsidP="00ED5A0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Класс занимается обработкой данных загрузок, включая добавление и удаление загрузок из списка, отправкой загрузок на исполнении и приостановку их исполнения.</w:t>
      </w:r>
      <w:r w:rsidR="00754412">
        <w:rPr>
          <w:rFonts w:ascii="Times New Roman" w:hAnsi="Times New Roman" w:cs="Times New Roman"/>
          <w:sz w:val="28"/>
          <w:szCs w:val="28"/>
          <w:lang w:val="ru-RU"/>
        </w:rPr>
        <w:t xml:space="preserve"> Класс содержит следующие методы:</w:t>
      </w:r>
    </w:p>
    <w:p w:rsidR="00754412" w:rsidRDefault="00754412" w:rsidP="00754412">
      <w:pPr>
        <w:pStyle w:val="a3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createDownload</w:t>
      </w:r>
      <w:proofErr w:type="spellEnd"/>
      <w:r w:rsidRPr="00754412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добавляет новую загрузку в список;</w:t>
      </w:r>
    </w:p>
    <w:p w:rsidR="00754412" w:rsidRDefault="00754412" w:rsidP="00754412">
      <w:pPr>
        <w:pStyle w:val="a3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startDownloads</w:t>
      </w:r>
      <w:proofErr w:type="spellEnd"/>
      <w:r w:rsidRPr="00754412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добавляет указанные загрузки в список на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ипсолнение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754412" w:rsidRDefault="00754412" w:rsidP="00754412">
      <w:pPr>
        <w:pStyle w:val="a3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stopDownloads</w:t>
      </w:r>
      <w:proofErr w:type="spellEnd"/>
      <w:r w:rsidRPr="00754412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удалят указанные загрузки из списка на исполнении;</w:t>
      </w:r>
    </w:p>
    <w:p w:rsidR="00754412" w:rsidRDefault="00754412" w:rsidP="00754412">
      <w:pPr>
        <w:pStyle w:val="a3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deleteDownloads</w:t>
      </w:r>
      <w:proofErr w:type="spellEnd"/>
      <w:r w:rsidRPr="00754412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удаляет указанные загрузки из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сипска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754412" w:rsidRDefault="00754412" w:rsidP="00754412">
      <w:pPr>
        <w:pStyle w:val="a3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updateDownload</w:t>
      </w:r>
      <w:proofErr w:type="spellEnd"/>
      <w:proofErr w:type="gramEnd"/>
      <w:r w:rsidRPr="00754412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сохраняет загрузку с измененными данными.</w:t>
      </w:r>
    </w:p>
    <w:p w:rsidR="00754412" w:rsidRDefault="00754412" w:rsidP="00754412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754412" w:rsidRDefault="00754412" w:rsidP="00754412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4.3.2 Класс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DownloadsExecutor</w:t>
      </w:r>
      <w:proofErr w:type="spellEnd"/>
    </w:p>
    <w:p w:rsidR="00754412" w:rsidRDefault="00754412" w:rsidP="00754412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54412" w:rsidRDefault="00754412" w:rsidP="00754412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Класс представляет собой внутреннюю службу, которая занимается исполнением загрузок. Работа службы в основном автоматизирована, а пользователи взаимодействуют с ней только в том случае, если хотят остановить выполнение загрузки. </w:t>
      </w:r>
    </w:p>
    <w:p w:rsidR="00754412" w:rsidRPr="00754412" w:rsidRDefault="00754412" w:rsidP="00754412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Имеет следующий доступный метод: </w:t>
      </w:r>
      <w:proofErr w:type="spellStart"/>
      <w:r w:rsidRPr="00754412">
        <w:rPr>
          <w:rFonts w:ascii="Times New Roman" w:hAnsi="Times New Roman" w:cs="Times New Roman"/>
          <w:sz w:val="28"/>
          <w:szCs w:val="28"/>
          <w:lang w:val="en-US"/>
        </w:rPr>
        <w:t>stopDwonloadExecution</w:t>
      </w:r>
      <w:proofErr w:type="spellEnd"/>
      <w:r w:rsidRPr="00754412">
        <w:rPr>
          <w:rFonts w:ascii="Times New Roman" w:hAnsi="Times New Roman" w:cs="Times New Roman"/>
          <w:sz w:val="28"/>
          <w:szCs w:val="28"/>
          <w:lang w:val="ru-RU"/>
        </w:rPr>
        <w:t xml:space="preserve"> – используется для немедленного завершения выполнения загрузки.</w:t>
      </w:r>
    </w:p>
    <w:p w:rsidR="00754412" w:rsidRPr="00754412" w:rsidRDefault="00754412" w:rsidP="00754412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754412" w:rsidRPr="00754412" w:rsidRDefault="00754412" w:rsidP="00754412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54412">
        <w:rPr>
          <w:rFonts w:ascii="Times New Roman" w:hAnsi="Times New Roman" w:cs="Times New Roman"/>
          <w:sz w:val="28"/>
          <w:szCs w:val="28"/>
          <w:lang w:val="ru-RU"/>
        </w:rPr>
        <w:t xml:space="preserve">4.3.3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Класс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DownloadsViewModel</w:t>
      </w:r>
      <w:proofErr w:type="spellEnd"/>
    </w:p>
    <w:p w:rsidR="00754412" w:rsidRPr="00754412" w:rsidRDefault="00754412" w:rsidP="00754412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754412" w:rsidRDefault="00754412" w:rsidP="00754412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Класс используется как механизм передачи сообщений об изменениях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даных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загрузок в графический интерфейс приложения. Основные методы:</w:t>
      </w:r>
    </w:p>
    <w:p w:rsidR="00754412" w:rsidRDefault="00754412" w:rsidP="00754412">
      <w:pPr>
        <w:pStyle w:val="a3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subscribeOnDownloadsListChage</w:t>
      </w:r>
      <w:proofErr w:type="spellEnd"/>
      <w:r w:rsidRPr="00754412">
        <w:rPr>
          <w:rFonts w:ascii="Times New Roman" w:hAnsi="Times New Roman" w:cs="Times New Roman"/>
          <w:sz w:val="28"/>
          <w:szCs w:val="28"/>
          <w:lang w:val="ru-RU"/>
        </w:rPr>
        <w:t xml:space="preserve"> –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позволяет клиенту подписаться на обновление данных загрузок;</w:t>
      </w:r>
    </w:p>
    <w:p w:rsidR="00754412" w:rsidRPr="00754412" w:rsidRDefault="00754412" w:rsidP="00754412">
      <w:pPr>
        <w:pStyle w:val="a3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emitDownloadsListChange</w:t>
      </w:r>
      <w:proofErr w:type="spellEnd"/>
      <w:proofErr w:type="gramEnd"/>
      <w:r w:rsidRPr="00754412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сообщает всем подписавшимся клиентам о том, что данные загрузок изменились.</w:t>
      </w:r>
    </w:p>
    <w:p w:rsidR="00754412" w:rsidRDefault="00754412" w:rsidP="00ED5A0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754412" w:rsidRDefault="00754412" w:rsidP="00ED5A0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754412" w:rsidRDefault="0075441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754412" w:rsidRDefault="00476823" w:rsidP="00ED5A0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5 ТЕСТИРОВАНИЕ ПРОГРАММНОГО СРЕДСТВА</w:t>
      </w:r>
    </w:p>
    <w:p w:rsidR="00476823" w:rsidRDefault="00476823" w:rsidP="00ED5A0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687A14" w:rsidRPr="00687A14" w:rsidRDefault="00687A14" w:rsidP="00687A1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87A14">
        <w:rPr>
          <w:rFonts w:ascii="Times New Roman" w:hAnsi="Times New Roman" w:cs="Times New Roman"/>
          <w:sz w:val="28"/>
          <w:szCs w:val="28"/>
          <w:lang w:val="ru-RU"/>
        </w:rPr>
        <w:t xml:space="preserve">Проведено тестирование программного средства. Целью данного </w:t>
      </w:r>
      <w:proofErr w:type="spellStart"/>
      <w:proofErr w:type="gramStart"/>
      <w:r w:rsidRPr="00687A14">
        <w:rPr>
          <w:rFonts w:ascii="Times New Roman" w:hAnsi="Times New Roman" w:cs="Times New Roman"/>
          <w:sz w:val="28"/>
          <w:szCs w:val="28"/>
          <w:lang w:val="ru-RU"/>
        </w:rPr>
        <w:t>ис-пытания</w:t>
      </w:r>
      <w:proofErr w:type="spellEnd"/>
      <w:proofErr w:type="gramEnd"/>
      <w:r w:rsidRPr="00687A14">
        <w:rPr>
          <w:rFonts w:ascii="Times New Roman" w:hAnsi="Times New Roman" w:cs="Times New Roman"/>
          <w:sz w:val="28"/>
          <w:szCs w:val="28"/>
          <w:lang w:val="ru-RU"/>
        </w:rPr>
        <w:t xml:space="preserve"> было ознакомление с программным средством и проверка его работоспособности.</w:t>
      </w:r>
    </w:p>
    <w:p w:rsidR="00476823" w:rsidRDefault="00687A14" w:rsidP="00687A1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87A14">
        <w:rPr>
          <w:rFonts w:ascii="Times New Roman" w:hAnsi="Times New Roman" w:cs="Times New Roman"/>
          <w:sz w:val="28"/>
          <w:szCs w:val="28"/>
          <w:lang w:val="ru-RU"/>
        </w:rPr>
        <w:t xml:space="preserve">Установка и тестирование программного средства производилась на персональном компьютере с установленной операционной системой </w:t>
      </w:r>
      <w:proofErr w:type="spellStart"/>
      <w:r w:rsidRPr="00687A14">
        <w:rPr>
          <w:rFonts w:ascii="Times New Roman" w:hAnsi="Times New Roman" w:cs="Times New Roman"/>
          <w:sz w:val="28"/>
          <w:szCs w:val="28"/>
          <w:lang w:val="ru-RU"/>
        </w:rPr>
        <w:t>Windows</w:t>
      </w:r>
      <w:proofErr w:type="spellEnd"/>
      <w:r w:rsidRPr="00687A14">
        <w:rPr>
          <w:rFonts w:ascii="Times New Roman" w:hAnsi="Times New Roman" w:cs="Times New Roman"/>
          <w:sz w:val="28"/>
          <w:szCs w:val="28"/>
          <w:lang w:val="ru-RU"/>
        </w:rPr>
        <w:t xml:space="preserve"> 7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версия виртуальной машины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687A1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– </w:t>
      </w:r>
      <w:r w:rsidRPr="00687A14">
        <w:rPr>
          <w:rFonts w:ascii="Times New Roman" w:hAnsi="Times New Roman" w:cs="Times New Roman"/>
          <w:sz w:val="28"/>
          <w:szCs w:val="28"/>
          <w:lang w:val="ru-RU"/>
        </w:rPr>
        <w:t>1.8.0-151.</w:t>
      </w:r>
    </w:p>
    <w:p w:rsidR="00D702A8" w:rsidRDefault="00D702A8" w:rsidP="00687A1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D702A8" w:rsidRPr="00D702A8" w:rsidRDefault="00D702A8" w:rsidP="00687A1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Таблица 5.1 – набор тест-кейсов модуля управления загрузками</w:t>
      </w:r>
    </w:p>
    <w:tbl>
      <w:tblPr>
        <w:tblW w:w="9356" w:type="dxa"/>
        <w:tblInd w:w="108" w:type="dxa"/>
        <w:tblBorders>
          <w:top w:val="single" w:sz="4" w:space="0" w:color="000000"/>
          <w:left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1842"/>
        <w:gridCol w:w="2127"/>
        <w:gridCol w:w="2976"/>
        <w:gridCol w:w="1418"/>
      </w:tblGrid>
      <w:tr w:rsidR="00D702A8" w:rsidRPr="001D247B" w:rsidTr="002B2391">
        <w:trPr>
          <w:trHeight w:val="934"/>
        </w:trPr>
        <w:tc>
          <w:tcPr>
            <w:tcW w:w="993" w:type="dxa"/>
          </w:tcPr>
          <w:p w:rsidR="00D702A8" w:rsidRPr="001D247B" w:rsidRDefault="00D702A8" w:rsidP="002B2391">
            <w:pPr>
              <w:pStyle w:val="-"/>
              <w:rPr>
                <w:rFonts w:eastAsia="Calibri"/>
                <w:lang w:val="ru-RU"/>
              </w:rPr>
            </w:pPr>
            <w:r w:rsidRPr="001D247B">
              <w:rPr>
                <w:rFonts w:eastAsia="Calibri"/>
                <w:lang w:val="ru-RU"/>
              </w:rPr>
              <w:t>№ тест-кейса</w:t>
            </w:r>
          </w:p>
        </w:tc>
        <w:tc>
          <w:tcPr>
            <w:tcW w:w="1842" w:type="dxa"/>
          </w:tcPr>
          <w:p w:rsidR="00D702A8" w:rsidRPr="001D247B" w:rsidRDefault="00D702A8" w:rsidP="002B2391">
            <w:pPr>
              <w:pStyle w:val="-"/>
              <w:rPr>
                <w:rFonts w:eastAsia="Calibri"/>
                <w:lang w:val="ru-RU"/>
              </w:rPr>
            </w:pPr>
            <w:r w:rsidRPr="001D247B">
              <w:rPr>
                <w:rFonts w:eastAsia="Calibri"/>
                <w:lang w:val="ru-RU"/>
              </w:rPr>
              <w:t>Тестируемая функциональность</w:t>
            </w:r>
          </w:p>
        </w:tc>
        <w:tc>
          <w:tcPr>
            <w:tcW w:w="2127" w:type="dxa"/>
          </w:tcPr>
          <w:p w:rsidR="00D702A8" w:rsidRPr="001D247B" w:rsidRDefault="00D702A8" w:rsidP="002B2391">
            <w:pPr>
              <w:pStyle w:val="-"/>
              <w:rPr>
                <w:rFonts w:eastAsia="Calibri"/>
                <w:lang w:val="ru-RU"/>
              </w:rPr>
            </w:pPr>
            <w:r w:rsidRPr="001D247B">
              <w:rPr>
                <w:rFonts w:eastAsia="Calibri"/>
                <w:lang w:val="ru-RU"/>
              </w:rPr>
              <w:t>Последовательность действий</w:t>
            </w:r>
          </w:p>
        </w:tc>
        <w:tc>
          <w:tcPr>
            <w:tcW w:w="2976" w:type="dxa"/>
          </w:tcPr>
          <w:p w:rsidR="00D702A8" w:rsidRPr="001D247B" w:rsidRDefault="00D702A8" w:rsidP="002B2391">
            <w:pPr>
              <w:pStyle w:val="-"/>
              <w:rPr>
                <w:rFonts w:eastAsia="Calibri"/>
                <w:lang w:val="ru-RU"/>
              </w:rPr>
            </w:pPr>
            <w:r w:rsidRPr="001D247B">
              <w:rPr>
                <w:rFonts w:eastAsia="Calibri"/>
                <w:lang w:val="ru-RU"/>
              </w:rPr>
              <w:t>Ожидаемый</w:t>
            </w:r>
          </w:p>
          <w:p w:rsidR="00D702A8" w:rsidRPr="001D247B" w:rsidRDefault="00D702A8" w:rsidP="002B2391">
            <w:pPr>
              <w:pStyle w:val="-"/>
              <w:rPr>
                <w:rFonts w:eastAsia="Calibri"/>
                <w:lang w:val="ru-RU"/>
              </w:rPr>
            </w:pPr>
            <w:r w:rsidRPr="001D247B">
              <w:rPr>
                <w:rFonts w:eastAsia="Calibri"/>
                <w:lang w:val="ru-RU"/>
              </w:rPr>
              <w:t>Результат</w:t>
            </w:r>
          </w:p>
        </w:tc>
        <w:tc>
          <w:tcPr>
            <w:tcW w:w="1418" w:type="dxa"/>
          </w:tcPr>
          <w:p w:rsidR="00D702A8" w:rsidRPr="001D247B" w:rsidRDefault="00D702A8" w:rsidP="002B2391">
            <w:pPr>
              <w:pStyle w:val="-"/>
              <w:rPr>
                <w:rFonts w:eastAsia="Calibri"/>
                <w:lang w:val="ru-RU"/>
              </w:rPr>
            </w:pPr>
            <w:r w:rsidRPr="001D247B">
              <w:rPr>
                <w:rFonts w:eastAsia="Calibri"/>
                <w:lang w:val="ru-RU"/>
              </w:rPr>
              <w:t>Полученный результат</w:t>
            </w:r>
          </w:p>
        </w:tc>
      </w:tr>
      <w:tr w:rsidR="00D702A8" w:rsidRPr="001D247B" w:rsidTr="002B2391">
        <w:trPr>
          <w:trHeight w:val="704"/>
        </w:trPr>
        <w:tc>
          <w:tcPr>
            <w:tcW w:w="993" w:type="dxa"/>
            <w:tcBorders>
              <w:bottom w:val="single" w:sz="4" w:space="0" w:color="000000"/>
            </w:tcBorders>
          </w:tcPr>
          <w:p w:rsidR="00D702A8" w:rsidRPr="001D247B" w:rsidRDefault="00D702A8" w:rsidP="002B2391">
            <w:pPr>
              <w:pStyle w:val="-"/>
              <w:rPr>
                <w:rFonts w:eastAsia="Calibri"/>
                <w:lang w:val="ru-RU"/>
              </w:rPr>
            </w:pPr>
            <w:r w:rsidRPr="001D247B">
              <w:rPr>
                <w:rFonts w:eastAsia="Calibri"/>
                <w:lang w:val="ru-RU"/>
              </w:rPr>
              <w:t>1</w:t>
            </w:r>
          </w:p>
        </w:tc>
        <w:tc>
          <w:tcPr>
            <w:tcW w:w="1842" w:type="dxa"/>
            <w:tcBorders>
              <w:bottom w:val="single" w:sz="4" w:space="0" w:color="000000"/>
            </w:tcBorders>
          </w:tcPr>
          <w:p w:rsidR="00D702A8" w:rsidRPr="001D247B" w:rsidRDefault="00D702A8" w:rsidP="002B2391">
            <w:pPr>
              <w:pStyle w:val="-"/>
              <w:rPr>
                <w:rFonts w:eastAsia="Calibri"/>
                <w:lang w:val="ru-RU"/>
              </w:rPr>
            </w:pPr>
            <w:r>
              <w:rPr>
                <w:rFonts w:eastAsia="Calibri"/>
                <w:lang w:val="ru-RU"/>
              </w:rPr>
              <w:t>Создание загрузки</w:t>
            </w:r>
            <w:r w:rsidRPr="001D247B">
              <w:rPr>
                <w:rFonts w:eastAsia="Calibri"/>
                <w:lang w:val="ru-RU"/>
              </w:rPr>
              <w:t xml:space="preserve">. </w:t>
            </w:r>
            <w:proofErr w:type="spellStart"/>
            <w:r w:rsidRPr="001D247B">
              <w:rPr>
                <w:rFonts w:eastAsia="Calibri"/>
                <w:lang w:val="ru-RU"/>
              </w:rPr>
              <w:t>Валидация</w:t>
            </w:r>
            <w:proofErr w:type="spellEnd"/>
            <w:r w:rsidRPr="001D247B">
              <w:rPr>
                <w:rFonts w:eastAsia="Calibri"/>
                <w:lang w:val="ru-RU"/>
              </w:rPr>
              <w:t xml:space="preserve"> ошибок</w:t>
            </w:r>
          </w:p>
        </w:tc>
        <w:tc>
          <w:tcPr>
            <w:tcW w:w="2127" w:type="dxa"/>
            <w:tcBorders>
              <w:bottom w:val="single" w:sz="4" w:space="0" w:color="000000"/>
            </w:tcBorders>
          </w:tcPr>
          <w:p w:rsidR="00D702A8" w:rsidRDefault="0012288D" w:rsidP="00D702A8">
            <w:pPr>
              <w:pStyle w:val="-"/>
              <w:rPr>
                <w:lang w:val="ru-RU"/>
              </w:rPr>
            </w:pPr>
            <w:r>
              <w:rPr>
                <w:lang w:val="ru-RU"/>
              </w:rPr>
              <w:t>1</w:t>
            </w:r>
            <w:r w:rsidR="00D702A8" w:rsidRPr="001D247B">
              <w:rPr>
                <w:lang w:val="ru-RU"/>
              </w:rPr>
              <w:t>. Нажать на кнопку «</w:t>
            </w:r>
            <w:r w:rsidR="00D702A8">
              <w:rPr>
                <w:lang w:val="ru-RU"/>
              </w:rPr>
              <w:t>Добавить</w:t>
            </w:r>
            <w:r w:rsidR="00D702A8" w:rsidRPr="001D247B">
              <w:rPr>
                <w:lang w:val="ru-RU"/>
              </w:rPr>
              <w:t>».</w:t>
            </w:r>
          </w:p>
          <w:p w:rsidR="00D702A8" w:rsidRPr="001D247B" w:rsidRDefault="0012288D" w:rsidP="00D702A8">
            <w:pPr>
              <w:pStyle w:val="-"/>
              <w:rPr>
                <w:lang w:val="ru-RU"/>
              </w:rPr>
            </w:pPr>
            <w:r>
              <w:rPr>
                <w:lang w:val="ru-RU"/>
              </w:rPr>
              <w:t>2</w:t>
            </w:r>
            <w:r w:rsidR="00D702A8">
              <w:rPr>
                <w:lang w:val="ru-RU"/>
              </w:rPr>
              <w:t>. Нажать на кнопку сохранить.</w:t>
            </w:r>
            <w:r w:rsidR="00D702A8" w:rsidRPr="001D247B">
              <w:rPr>
                <w:lang w:val="ru-RU"/>
              </w:rPr>
              <w:t xml:space="preserve"> </w:t>
            </w:r>
          </w:p>
        </w:tc>
        <w:tc>
          <w:tcPr>
            <w:tcW w:w="2976" w:type="dxa"/>
            <w:tcBorders>
              <w:bottom w:val="single" w:sz="4" w:space="0" w:color="000000"/>
            </w:tcBorders>
          </w:tcPr>
          <w:p w:rsidR="00D702A8" w:rsidRPr="001D247B" w:rsidRDefault="00D702A8" w:rsidP="00D702A8">
            <w:pPr>
              <w:pStyle w:val="-"/>
              <w:rPr>
                <w:rFonts w:eastAsia="Calibri"/>
                <w:lang w:val="ru-RU"/>
              </w:rPr>
            </w:pPr>
            <w:r w:rsidRPr="001D247B">
              <w:rPr>
                <w:rFonts w:eastAsia="Calibri"/>
                <w:lang w:val="ru-RU"/>
              </w:rPr>
              <w:t>1. Сообщение</w:t>
            </w:r>
            <w:r>
              <w:rPr>
                <w:rFonts w:eastAsia="Calibri"/>
                <w:lang w:val="ru-RU"/>
              </w:rPr>
              <w:t xml:space="preserve"> об ошибке: «Не указаны ссылки на файлы»</w:t>
            </w:r>
            <w:r w:rsidRPr="001D247B">
              <w:rPr>
                <w:rFonts w:eastAsia="Calibri"/>
                <w:lang w:val="ru-RU"/>
              </w:rPr>
              <w:t>.</w:t>
            </w:r>
          </w:p>
        </w:tc>
        <w:tc>
          <w:tcPr>
            <w:tcW w:w="1418" w:type="dxa"/>
            <w:tcBorders>
              <w:bottom w:val="single" w:sz="4" w:space="0" w:color="000000"/>
            </w:tcBorders>
          </w:tcPr>
          <w:p w:rsidR="00D702A8" w:rsidRPr="001D247B" w:rsidRDefault="00D702A8" w:rsidP="002B2391">
            <w:pPr>
              <w:pStyle w:val="-"/>
              <w:rPr>
                <w:rFonts w:eastAsia="Calibri"/>
                <w:lang w:val="ru-RU"/>
              </w:rPr>
            </w:pPr>
            <w:r w:rsidRPr="001D247B">
              <w:rPr>
                <w:rFonts w:eastAsia="Calibri"/>
                <w:lang w:val="ru-RU"/>
              </w:rPr>
              <w:t>Тест успешно пройден</w:t>
            </w:r>
          </w:p>
        </w:tc>
      </w:tr>
      <w:tr w:rsidR="00D702A8" w:rsidRPr="001D247B" w:rsidTr="00D702A8">
        <w:trPr>
          <w:trHeight w:val="2538"/>
        </w:trPr>
        <w:tc>
          <w:tcPr>
            <w:tcW w:w="993" w:type="dxa"/>
          </w:tcPr>
          <w:p w:rsidR="00D702A8" w:rsidRPr="001D247B" w:rsidRDefault="00D702A8" w:rsidP="002B2391">
            <w:pPr>
              <w:pStyle w:val="-"/>
              <w:rPr>
                <w:rFonts w:eastAsia="Calibri"/>
                <w:lang w:val="ru-RU"/>
              </w:rPr>
            </w:pPr>
            <w:r w:rsidRPr="001D247B">
              <w:rPr>
                <w:rFonts w:eastAsia="Calibri"/>
                <w:lang w:val="ru-RU"/>
              </w:rPr>
              <w:t>2</w:t>
            </w:r>
          </w:p>
        </w:tc>
        <w:tc>
          <w:tcPr>
            <w:tcW w:w="1842" w:type="dxa"/>
          </w:tcPr>
          <w:p w:rsidR="00D702A8" w:rsidRPr="001D247B" w:rsidRDefault="00D702A8" w:rsidP="002B2391">
            <w:pPr>
              <w:pStyle w:val="-"/>
              <w:rPr>
                <w:rFonts w:eastAsia="Calibri"/>
                <w:lang w:val="ru-RU"/>
              </w:rPr>
            </w:pPr>
            <w:r>
              <w:rPr>
                <w:rFonts w:eastAsia="Calibri"/>
                <w:lang w:val="ru-RU"/>
              </w:rPr>
              <w:t>Создание загрузки</w:t>
            </w:r>
            <w:r w:rsidRPr="001D247B">
              <w:rPr>
                <w:rFonts w:eastAsia="Calibri"/>
                <w:lang w:val="ru-RU"/>
              </w:rPr>
              <w:t xml:space="preserve">. </w:t>
            </w:r>
            <w:proofErr w:type="spellStart"/>
            <w:r w:rsidRPr="001D247B">
              <w:rPr>
                <w:rFonts w:eastAsia="Calibri"/>
                <w:lang w:val="ru-RU"/>
              </w:rPr>
              <w:t>Валидация</w:t>
            </w:r>
            <w:proofErr w:type="spellEnd"/>
            <w:r w:rsidRPr="001D247B">
              <w:rPr>
                <w:rFonts w:eastAsia="Calibri"/>
                <w:lang w:val="ru-RU"/>
              </w:rPr>
              <w:t xml:space="preserve"> ошибок</w:t>
            </w:r>
          </w:p>
        </w:tc>
        <w:tc>
          <w:tcPr>
            <w:tcW w:w="2127" w:type="dxa"/>
          </w:tcPr>
          <w:p w:rsidR="00D702A8" w:rsidRDefault="0012288D" w:rsidP="002B2391">
            <w:pPr>
              <w:pStyle w:val="-"/>
              <w:rPr>
                <w:lang w:val="ru-RU"/>
              </w:rPr>
            </w:pPr>
            <w:r>
              <w:rPr>
                <w:lang w:val="ru-RU"/>
              </w:rPr>
              <w:t>1</w:t>
            </w:r>
            <w:r w:rsidR="00D702A8" w:rsidRPr="001D247B">
              <w:rPr>
                <w:lang w:val="ru-RU"/>
              </w:rPr>
              <w:t xml:space="preserve">. </w:t>
            </w:r>
            <w:r w:rsidR="00D702A8">
              <w:rPr>
                <w:lang w:val="ru-RU"/>
              </w:rPr>
              <w:t>Нажать кнопку «Добавить»</w:t>
            </w:r>
            <w:r w:rsidR="00D702A8" w:rsidRPr="001D247B">
              <w:rPr>
                <w:lang w:val="ru-RU"/>
              </w:rPr>
              <w:t>.</w:t>
            </w:r>
          </w:p>
          <w:p w:rsidR="00D702A8" w:rsidRPr="001D247B" w:rsidRDefault="0012288D" w:rsidP="002B2391">
            <w:pPr>
              <w:pStyle w:val="-"/>
              <w:rPr>
                <w:lang w:val="ru-RU"/>
              </w:rPr>
            </w:pPr>
            <w:r>
              <w:rPr>
                <w:lang w:val="ru-RU"/>
              </w:rPr>
              <w:t>2</w:t>
            </w:r>
            <w:r w:rsidR="00D702A8">
              <w:rPr>
                <w:lang w:val="ru-RU"/>
              </w:rPr>
              <w:t>. Очистить поле имя «Имя»</w:t>
            </w:r>
          </w:p>
          <w:p w:rsidR="00D702A8" w:rsidRPr="001D247B" w:rsidRDefault="0012288D" w:rsidP="00D702A8">
            <w:pPr>
              <w:pStyle w:val="-"/>
              <w:rPr>
                <w:lang w:val="ru-RU"/>
              </w:rPr>
            </w:pPr>
            <w:r>
              <w:rPr>
                <w:lang w:val="ru-RU"/>
              </w:rPr>
              <w:t>3</w:t>
            </w:r>
            <w:r w:rsidR="00D702A8" w:rsidRPr="001D247B">
              <w:rPr>
                <w:lang w:val="ru-RU"/>
              </w:rPr>
              <w:t>.Нажать на кнопку «</w:t>
            </w:r>
            <w:r w:rsidR="00D702A8">
              <w:rPr>
                <w:lang w:val="ru-RU"/>
              </w:rPr>
              <w:t>Сохранить</w:t>
            </w:r>
            <w:r w:rsidR="00D702A8" w:rsidRPr="001D247B">
              <w:rPr>
                <w:lang w:val="ru-RU"/>
              </w:rPr>
              <w:t xml:space="preserve">». </w:t>
            </w:r>
          </w:p>
        </w:tc>
        <w:tc>
          <w:tcPr>
            <w:tcW w:w="2976" w:type="dxa"/>
          </w:tcPr>
          <w:p w:rsidR="00D702A8" w:rsidRPr="001D247B" w:rsidRDefault="00D702A8" w:rsidP="00D702A8">
            <w:pPr>
              <w:pStyle w:val="-"/>
              <w:rPr>
                <w:rFonts w:eastAsia="Calibri"/>
                <w:lang w:val="ru-RU"/>
              </w:rPr>
            </w:pPr>
            <w:r>
              <w:rPr>
                <w:rFonts w:eastAsia="Calibri"/>
                <w:lang w:val="ru-RU"/>
              </w:rPr>
              <w:t xml:space="preserve">1. Сообщение </w:t>
            </w:r>
            <w:r>
              <w:rPr>
                <w:rFonts w:eastAsia="Calibri"/>
                <w:lang w:val="ru-RU"/>
              </w:rPr>
              <w:t xml:space="preserve">об ошибке </w:t>
            </w:r>
            <w:proofErr w:type="gramStart"/>
            <w:r>
              <w:rPr>
                <w:rFonts w:eastAsia="Calibri"/>
                <w:lang w:val="ru-RU"/>
              </w:rPr>
              <w:t>« Не</w:t>
            </w:r>
            <w:proofErr w:type="gramEnd"/>
            <w:r>
              <w:rPr>
                <w:rFonts w:eastAsia="Calibri"/>
                <w:lang w:val="ru-RU"/>
              </w:rPr>
              <w:t xml:space="preserve"> задано имя загрузки</w:t>
            </w:r>
            <w:r w:rsidRPr="001D247B">
              <w:rPr>
                <w:rFonts w:eastAsia="Calibri"/>
                <w:lang w:val="ru-RU"/>
              </w:rPr>
              <w:t>».</w:t>
            </w:r>
          </w:p>
        </w:tc>
        <w:tc>
          <w:tcPr>
            <w:tcW w:w="1418" w:type="dxa"/>
          </w:tcPr>
          <w:p w:rsidR="00D702A8" w:rsidRPr="001D247B" w:rsidRDefault="00D702A8" w:rsidP="002B2391">
            <w:pPr>
              <w:pStyle w:val="-"/>
              <w:rPr>
                <w:rFonts w:eastAsia="Calibri"/>
                <w:lang w:val="ru-RU"/>
              </w:rPr>
            </w:pPr>
            <w:r w:rsidRPr="001D247B">
              <w:rPr>
                <w:rFonts w:eastAsia="Calibri"/>
                <w:lang w:val="ru-RU"/>
              </w:rPr>
              <w:t>Тест успешно пройден</w:t>
            </w:r>
          </w:p>
        </w:tc>
      </w:tr>
      <w:tr w:rsidR="00D702A8" w:rsidRPr="001D247B" w:rsidTr="00D702A8">
        <w:trPr>
          <w:trHeight w:val="2538"/>
        </w:trPr>
        <w:tc>
          <w:tcPr>
            <w:tcW w:w="993" w:type="dxa"/>
          </w:tcPr>
          <w:p w:rsidR="00D702A8" w:rsidRPr="001D247B" w:rsidRDefault="00D702A8" w:rsidP="002B2391">
            <w:pPr>
              <w:pStyle w:val="-"/>
              <w:rPr>
                <w:rFonts w:eastAsia="Calibri"/>
                <w:lang w:val="ru-RU"/>
              </w:rPr>
            </w:pPr>
            <w:r>
              <w:rPr>
                <w:rFonts w:eastAsia="Calibri"/>
                <w:lang w:val="ru-RU"/>
              </w:rPr>
              <w:t>3</w:t>
            </w:r>
          </w:p>
        </w:tc>
        <w:tc>
          <w:tcPr>
            <w:tcW w:w="1842" w:type="dxa"/>
          </w:tcPr>
          <w:p w:rsidR="00D702A8" w:rsidRDefault="00D702A8" w:rsidP="002B2391">
            <w:pPr>
              <w:pStyle w:val="-"/>
              <w:rPr>
                <w:rFonts w:eastAsia="Calibri"/>
                <w:lang w:val="ru-RU"/>
              </w:rPr>
            </w:pPr>
            <w:r>
              <w:rPr>
                <w:rFonts w:eastAsia="Calibri"/>
                <w:lang w:val="ru-RU"/>
              </w:rPr>
              <w:t xml:space="preserve">Создание загрузки. </w:t>
            </w:r>
            <w:proofErr w:type="spellStart"/>
            <w:r>
              <w:rPr>
                <w:rFonts w:eastAsia="Calibri"/>
                <w:lang w:val="ru-RU"/>
              </w:rPr>
              <w:t>Валидация</w:t>
            </w:r>
            <w:proofErr w:type="spellEnd"/>
            <w:r>
              <w:rPr>
                <w:rFonts w:eastAsia="Calibri"/>
                <w:lang w:val="ru-RU"/>
              </w:rPr>
              <w:t xml:space="preserve"> ошибок.</w:t>
            </w:r>
          </w:p>
        </w:tc>
        <w:tc>
          <w:tcPr>
            <w:tcW w:w="2127" w:type="dxa"/>
          </w:tcPr>
          <w:p w:rsidR="00D702A8" w:rsidRDefault="0012288D" w:rsidP="002B2391">
            <w:pPr>
              <w:pStyle w:val="-"/>
              <w:rPr>
                <w:lang w:val="ru-RU"/>
              </w:rPr>
            </w:pPr>
            <w:r>
              <w:rPr>
                <w:lang w:val="ru-RU"/>
              </w:rPr>
              <w:t>1</w:t>
            </w:r>
            <w:r w:rsidR="00D702A8">
              <w:rPr>
                <w:lang w:val="ru-RU"/>
              </w:rPr>
              <w:t>. Нажать кнопку добавить.</w:t>
            </w:r>
          </w:p>
          <w:p w:rsidR="00D702A8" w:rsidRDefault="0012288D" w:rsidP="002B2391">
            <w:pPr>
              <w:pStyle w:val="-"/>
              <w:rPr>
                <w:lang w:val="ru-RU"/>
              </w:rPr>
            </w:pPr>
            <w:r>
              <w:rPr>
                <w:lang w:val="ru-RU"/>
              </w:rPr>
              <w:t>2</w:t>
            </w:r>
            <w:r w:rsidR="00D702A8">
              <w:rPr>
                <w:lang w:val="ru-RU"/>
              </w:rPr>
              <w:t>. Ввести в поле «Имя» имя уже существующей загрузки.</w:t>
            </w:r>
          </w:p>
          <w:p w:rsidR="00D702A8" w:rsidRPr="001D247B" w:rsidRDefault="0012288D" w:rsidP="002B2391">
            <w:pPr>
              <w:pStyle w:val="-"/>
              <w:rPr>
                <w:lang w:val="ru-RU"/>
              </w:rPr>
            </w:pPr>
            <w:r>
              <w:rPr>
                <w:lang w:val="ru-RU"/>
              </w:rPr>
              <w:t>3</w:t>
            </w:r>
            <w:r w:rsidR="00D702A8">
              <w:rPr>
                <w:lang w:val="ru-RU"/>
              </w:rPr>
              <w:t>. Нажать кнопку сохранить</w:t>
            </w:r>
          </w:p>
        </w:tc>
        <w:tc>
          <w:tcPr>
            <w:tcW w:w="2976" w:type="dxa"/>
          </w:tcPr>
          <w:p w:rsidR="00D702A8" w:rsidRDefault="00D702A8" w:rsidP="00D702A8">
            <w:pPr>
              <w:pStyle w:val="-"/>
              <w:rPr>
                <w:rFonts w:eastAsia="Calibri"/>
                <w:lang w:val="ru-RU"/>
              </w:rPr>
            </w:pPr>
            <w:r>
              <w:rPr>
                <w:rFonts w:eastAsia="Calibri"/>
                <w:lang w:val="ru-RU"/>
              </w:rPr>
              <w:t>1. Сообщение об ошибке «Загрузка с таким именем уже существует»</w:t>
            </w:r>
          </w:p>
        </w:tc>
        <w:tc>
          <w:tcPr>
            <w:tcW w:w="1418" w:type="dxa"/>
          </w:tcPr>
          <w:p w:rsidR="00D702A8" w:rsidRPr="001D247B" w:rsidRDefault="00D702A8" w:rsidP="002B2391">
            <w:pPr>
              <w:pStyle w:val="-"/>
              <w:rPr>
                <w:rFonts w:eastAsia="Calibri"/>
                <w:lang w:val="ru-RU"/>
              </w:rPr>
            </w:pPr>
            <w:r>
              <w:rPr>
                <w:rFonts w:eastAsia="Calibri"/>
                <w:lang w:val="ru-RU"/>
              </w:rPr>
              <w:t>Тест успешно пройдем</w:t>
            </w:r>
          </w:p>
        </w:tc>
      </w:tr>
      <w:tr w:rsidR="00D702A8" w:rsidRPr="001D247B" w:rsidTr="0012288D">
        <w:trPr>
          <w:trHeight w:val="2538"/>
        </w:trPr>
        <w:tc>
          <w:tcPr>
            <w:tcW w:w="993" w:type="dxa"/>
          </w:tcPr>
          <w:p w:rsidR="00D702A8" w:rsidRDefault="00D702A8" w:rsidP="002B2391">
            <w:pPr>
              <w:pStyle w:val="-"/>
              <w:rPr>
                <w:rFonts w:eastAsia="Calibri"/>
                <w:lang w:val="ru-RU"/>
              </w:rPr>
            </w:pPr>
            <w:r>
              <w:rPr>
                <w:rFonts w:eastAsia="Calibri"/>
                <w:lang w:val="ru-RU"/>
              </w:rPr>
              <w:lastRenderedPageBreak/>
              <w:t>4</w:t>
            </w:r>
          </w:p>
        </w:tc>
        <w:tc>
          <w:tcPr>
            <w:tcW w:w="1842" w:type="dxa"/>
          </w:tcPr>
          <w:p w:rsidR="00D702A8" w:rsidRDefault="00D702A8" w:rsidP="002B2391">
            <w:pPr>
              <w:pStyle w:val="-"/>
              <w:rPr>
                <w:rFonts w:eastAsia="Calibri"/>
                <w:lang w:val="ru-RU"/>
              </w:rPr>
            </w:pPr>
            <w:r>
              <w:rPr>
                <w:rFonts w:eastAsia="Calibri"/>
                <w:lang w:val="ru-RU"/>
              </w:rPr>
              <w:t>Создание загрузки</w:t>
            </w:r>
          </w:p>
        </w:tc>
        <w:tc>
          <w:tcPr>
            <w:tcW w:w="2127" w:type="dxa"/>
          </w:tcPr>
          <w:p w:rsidR="00D702A8" w:rsidRDefault="00D702A8" w:rsidP="0012288D">
            <w:pPr>
              <w:pStyle w:val="-"/>
              <w:rPr>
                <w:lang w:val="ru-RU"/>
              </w:rPr>
            </w:pPr>
            <w:r>
              <w:rPr>
                <w:lang w:val="ru-RU"/>
              </w:rPr>
              <w:t>1</w:t>
            </w:r>
            <w:r w:rsidR="0012288D">
              <w:rPr>
                <w:lang w:val="ru-RU"/>
              </w:rPr>
              <w:t>.</w:t>
            </w:r>
            <w:r>
              <w:rPr>
                <w:lang w:val="ru-RU"/>
              </w:rPr>
              <w:t xml:space="preserve"> </w:t>
            </w:r>
            <w:r w:rsidR="0012288D">
              <w:rPr>
                <w:lang w:val="ru-RU"/>
              </w:rPr>
              <w:t>Нажать кнопку «Добавить»</w:t>
            </w:r>
          </w:p>
          <w:p w:rsidR="0012288D" w:rsidRDefault="0012288D" w:rsidP="0012288D">
            <w:pPr>
              <w:pStyle w:val="-"/>
              <w:rPr>
                <w:lang w:val="ru-RU"/>
              </w:rPr>
            </w:pPr>
            <w:r>
              <w:rPr>
                <w:lang w:val="ru-RU"/>
              </w:rPr>
              <w:t>2. Заполнить все поля</w:t>
            </w:r>
          </w:p>
          <w:p w:rsidR="0012288D" w:rsidRDefault="0012288D" w:rsidP="0012288D">
            <w:pPr>
              <w:pStyle w:val="-"/>
              <w:rPr>
                <w:lang w:val="ru-RU"/>
              </w:rPr>
            </w:pPr>
            <w:r>
              <w:rPr>
                <w:lang w:val="ru-RU"/>
              </w:rPr>
              <w:t>3. Нажать кнопку сохранить</w:t>
            </w:r>
          </w:p>
        </w:tc>
        <w:tc>
          <w:tcPr>
            <w:tcW w:w="2976" w:type="dxa"/>
          </w:tcPr>
          <w:p w:rsidR="00D702A8" w:rsidRDefault="0012288D" w:rsidP="00D702A8">
            <w:pPr>
              <w:pStyle w:val="-"/>
              <w:rPr>
                <w:rFonts w:eastAsia="Calibri"/>
                <w:lang w:val="ru-RU"/>
              </w:rPr>
            </w:pPr>
            <w:r>
              <w:rPr>
                <w:rFonts w:eastAsia="Calibri"/>
                <w:lang w:val="ru-RU"/>
              </w:rPr>
              <w:t>1. Новая загрузка появится в списке</w:t>
            </w:r>
          </w:p>
        </w:tc>
        <w:tc>
          <w:tcPr>
            <w:tcW w:w="1418" w:type="dxa"/>
          </w:tcPr>
          <w:p w:rsidR="00D702A8" w:rsidRDefault="0012288D" w:rsidP="002B2391">
            <w:pPr>
              <w:pStyle w:val="-"/>
              <w:rPr>
                <w:rFonts w:eastAsia="Calibri"/>
                <w:lang w:val="ru-RU"/>
              </w:rPr>
            </w:pPr>
            <w:r>
              <w:rPr>
                <w:rFonts w:eastAsia="Calibri"/>
                <w:lang w:val="ru-RU"/>
              </w:rPr>
              <w:t>Тест успешно пройден</w:t>
            </w:r>
          </w:p>
        </w:tc>
      </w:tr>
      <w:tr w:rsidR="0012288D" w:rsidRPr="001D247B" w:rsidTr="0012288D">
        <w:trPr>
          <w:trHeight w:val="2538"/>
        </w:trPr>
        <w:tc>
          <w:tcPr>
            <w:tcW w:w="993" w:type="dxa"/>
          </w:tcPr>
          <w:p w:rsidR="0012288D" w:rsidRDefault="0012288D" w:rsidP="002B2391">
            <w:pPr>
              <w:pStyle w:val="-"/>
              <w:rPr>
                <w:rFonts w:eastAsia="Calibri"/>
                <w:lang w:val="ru-RU"/>
              </w:rPr>
            </w:pPr>
            <w:r>
              <w:rPr>
                <w:rFonts w:eastAsia="Calibri"/>
                <w:lang w:val="ru-RU"/>
              </w:rPr>
              <w:t>5</w:t>
            </w:r>
          </w:p>
        </w:tc>
        <w:tc>
          <w:tcPr>
            <w:tcW w:w="1842" w:type="dxa"/>
          </w:tcPr>
          <w:p w:rsidR="0012288D" w:rsidRDefault="0012288D" w:rsidP="002B2391">
            <w:pPr>
              <w:pStyle w:val="-"/>
              <w:rPr>
                <w:rFonts w:eastAsia="Calibri"/>
                <w:lang w:val="ru-RU"/>
              </w:rPr>
            </w:pPr>
            <w:r>
              <w:rPr>
                <w:rFonts w:eastAsia="Calibri"/>
                <w:lang w:val="ru-RU"/>
              </w:rPr>
              <w:t>Удаление загрузки</w:t>
            </w:r>
          </w:p>
        </w:tc>
        <w:tc>
          <w:tcPr>
            <w:tcW w:w="2127" w:type="dxa"/>
          </w:tcPr>
          <w:p w:rsidR="0012288D" w:rsidRDefault="0012288D" w:rsidP="0012288D">
            <w:pPr>
              <w:pStyle w:val="-"/>
              <w:rPr>
                <w:lang w:val="ru-RU"/>
              </w:rPr>
            </w:pPr>
            <w:r>
              <w:rPr>
                <w:lang w:val="ru-RU"/>
              </w:rPr>
              <w:t>1.Выбрать загрузку из списка.</w:t>
            </w:r>
          </w:p>
          <w:p w:rsidR="003A0103" w:rsidRDefault="0012288D" w:rsidP="0012288D">
            <w:pPr>
              <w:pStyle w:val="-"/>
              <w:rPr>
                <w:lang w:val="ru-RU"/>
              </w:rPr>
            </w:pPr>
            <w:r>
              <w:rPr>
                <w:lang w:val="ru-RU"/>
              </w:rPr>
              <w:t>2.Нажать кнопку «Удалить»</w:t>
            </w:r>
          </w:p>
        </w:tc>
        <w:tc>
          <w:tcPr>
            <w:tcW w:w="2976" w:type="dxa"/>
          </w:tcPr>
          <w:p w:rsidR="0012288D" w:rsidRDefault="0012288D" w:rsidP="00D702A8">
            <w:pPr>
              <w:pStyle w:val="-"/>
              <w:rPr>
                <w:rFonts w:eastAsia="Calibri"/>
                <w:lang w:val="ru-RU"/>
              </w:rPr>
            </w:pPr>
            <w:r>
              <w:rPr>
                <w:rFonts w:eastAsia="Calibri"/>
                <w:lang w:val="ru-RU"/>
              </w:rPr>
              <w:t>1. Загрузка исчезнет из списка.</w:t>
            </w:r>
          </w:p>
        </w:tc>
        <w:tc>
          <w:tcPr>
            <w:tcW w:w="1418" w:type="dxa"/>
          </w:tcPr>
          <w:p w:rsidR="0012288D" w:rsidRDefault="0012288D" w:rsidP="002B2391">
            <w:pPr>
              <w:pStyle w:val="-"/>
              <w:rPr>
                <w:rFonts w:eastAsia="Calibri"/>
                <w:lang w:val="ru-RU"/>
              </w:rPr>
            </w:pPr>
            <w:r>
              <w:rPr>
                <w:rFonts w:eastAsia="Calibri"/>
                <w:lang w:val="ru-RU"/>
              </w:rPr>
              <w:t>Тест успешно пройден</w:t>
            </w:r>
          </w:p>
        </w:tc>
      </w:tr>
      <w:tr w:rsidR="0012288D" w:rsidRPr="001D247B" w:rsidTr="0012288D">
        <w:trPr>
          <w:trHeight w:val="2538"/>
        </w:trPr>
        <w:tc>
          <w:tcPr>
            <w:tcW w:w="993" w:type="dxa"/>
          </w:tcPr>
          <w:p w:rsidR="0012288D" w:rsidRDefault="0012288D" w:rsidP="002B2391">
            <w:pPr>
              <w:pStyle w:val="-"/>
              <w:rPr>
                <w:rFonts w:eastAsia="Calibri"/>
                <w:lang w:val="ru-RU"/>
              </w:rPr>
            </w:pPr>
            <w:r>
              <w:rPr>
                <w:rFonts w:eastAsia="Calibri"/>
                <w:lang w:val="ru-RU"/>
              </w:rPr>
              <w:t>6</w:t>
            </w:r>
          </w:p>
        </w:tc>
        <w:tc>
          <w:tcPr>
            <w:tcW w:w="1842" w:type="dxa"/>
          </w:tcPr>
          <w:p w:rsidR="0012288D" w:rsidRDefault="0012288D" w:rsidP="002B2391">
            <w:pPr>
              <w:pStyle w:val="-"/>
              <w:rPr>
                <w:rFonts w:eastAsia="Calibri"/>
                <w:lang w:val="ru-RU"/>
              </w:rPr>
            </w:pPr>
            <w:r>
              <w:rPr>
                <w:rFonts w:eastAsia="Calibri"/>
                <w:lang w:val="ru-RU"/>
              </w:rPr>
              <w:t>Запуск загрузки</w:t>
            </w:r>
          </w:p>
        </w:tc>
        <w:tc>
          <w:tcPr>
            <w:tcW w:w="2127" w:type="dxa"/>
          </w:tcPr>
          <w:p w:rsidR="0012288D" w:rsidRDefault="0012288D" w:rsidP="0012288D">
            <w:pPr>
              <w:pStyle w:val="-"/>
              <w:rPr>
                <w:lang w:val="ru-RU"/>
              </w:rPr>
            </w:pPr>
            <w:r>
              <w:rPr>
                <w:lang w:val="ru-RU"/>
              </w:rPr>
              <w:t>1.Выбрать загрузку из списка.</w:t>
            </w:r>
          </w:p>
          <w:p w:rsidR="0012288D" w:rsidRDefault="0012288D" w:rsidP="0012288D">
            <w:pPr>
              <w:pStyle w:val="-"/>
              <w:rPr>
                <w:lang w:val="ru-RU"/>
              </w:rPr>
            </w:pPr>
            <w:r>
              <w:rPr>
                <w:lang w:val="ru-RU"/>
              </w:rPr>
              <w:t>2.Нажать кнопку «Запустить</w:t>
            </w:r>
            <w:r w:rsidR="003A0103">
              <w:rPr>
                <w:lang w:val="ru-RU"/>
              </w:rPr>
              <w:t>»</w:t>
            </w:r>
          </w:p>
        </w:tc>
        <w:tc>
          <w:tcPr>
            <w:tcW w:w="2976" w:type="dxa"/>
          </w:tcPr>
          <w:p w:rsidR="0012288D" w:rsidRDefault="0012288D" w:rsidP="00D702A8">
            <w:pPr>
              <w:pStyle w:val="-"/>
              <w:rPr>
                <w:rFonts w:eastAsia="Calibri"/>
                <w:lang w:val="ru-RU"/>
              </w:rPr>
            </w:pPr>
            <w:r>
              <w:rPr>
                <w:rFonts w:eastAsia="Calibri"/>
                <w:lang w:val="ru-RU"/>
              </w:rPr>
              <w:t>1. Статус загрузки изменится на «Загружается»</w:t>
            </w:r>
          </w:p>
        </w:tc>
        <w:tc>
          <w:tcPr>
            <w:tcW w:w="1418" w:type="dxa"/>
          </w:tcPr>
          <w:p w:rsidR="0012288D" w:rsidRDefault="0012288D" w:rsidP="002B2391">
            <w:pPr>
              <w:pStyle w:val="-"/>
              <w:rPr>
                <w:rFonts w:eastAsia="Calibri"/>
                <w:lang w:val="ru-RU"/>
              </w:rPr>
            </w:pPr>
            <w:r>
              <w:rPr>
                <w:rFonts w:eastAsia="Calibri"/>
                <w:lang w:val="ru-RU"/>
              </w:rPr>
              <w:t>Тест успешно пройден</w:t>
            </w:r>
          </w:p>
        </w:tc>
      </w:tr>
      <w:tr w:rsidR="0012288D" w:rsidRPr="001D247B" w:rsidTr="0012288D">
        <w:trPr>
          <w:trHeight w:val="2538"/>
        </w:trPr>
        <w:tc>
          <w:tcPr>
            <w:tcW w:w="993" w:type="dxa"/>
          </w:tcPr>
          <w:p w:rsidR="0012288D" w:rsidRDefault="0012288D" w:rsidP="002B2391">
            <w:pPr>
              <w:pStyle w:val="-"/>
              <w:rPr>
                <w:rFonts w:eastAsia="Calibri"/>
                <w:lang w:val="ru-RU"/>
              </w:rPr>
            </w:pPr>
            <w:r>
              <w:rPr>
                <w:rFonts w:eastAsia="Calibri"/>
                <w:lang w:val="ru-RU"/>
              </w:rPr>
              <w:t>7</w:t>
            </w:r>
          </w:p>
        </w:tc>
        <w:tc>
          <w:tcPr>
            <w:tcW w:w="1842" w:type="dxa"/>
          </w:tcPr>
          <w:p w:rsidR="0012288D" w:rsidRDefault="0012288D" w:rsidP="002B2391">
            <w:pPr>
              <w:pStyle w:val="-"/>
              <w:rPr>
                <w:rFonts w:eastAsia="Calibri"/>
                <w:lang w:val="ru-RU"/>
              </w:rPr>
            </w:pPr>
            <w:r>
              <w:rPr>
                <w:rFonts w:eastAsia="Calibri"/>
                <w:lang w:val="ru-RU"/>
              </w:rPr>
              <w:t>Исполнение загрузки</w:t>
            </w:r>
          </w:p>
        </w:tc>
        <w:tc>
          <w:tcPr>
            <w:tcW w:w="2127" w:type="dxa"/>
          </w:tcPr>
          <w:p w:rsidR="0012288D" w:rsidRDefault="0012288D" w:rsidP="0012288D">
            <w:pPr>
              <w:pStyle w:val="-"/>
              <w:rPr>
                <w:lang w:val="ru-RU"/>
              </w:rPr>
            </w:pPr>
            <w:r>
              <w:rPr>
                <w:lang w:val="ru-RU"/>
              </w:rPr>
              <w:t>1.Выбрать загрузку из списка.</w:t>
            </w:r>
          </w:p>
          <w:p w:rsidR="0012288D" w:rsidRDefault="0012288D" w:rsidP="0012288D">
            <w:pPr>
              <w:pStyle w:val="-"/>
              <w:rPr>
                <w:lang w:val="ru-RU"/>
              </w:rPr>
            </w:pPr>
            <w:r>
              <w:rPr>
                <w:lang w:val="ru-RU"/>
              </w:rPr>
              <w:t>2.Нажать кнопку «Запустить»</w:t>
            </w:r>
          </w:p>
          <w:p w:rsidR="0012288D" w:rsidRDefault="0012288D" w:rsidP="0012288D">
            <w:pPr>
              <w:pStyle w:val="-"/>
              <w:rPr>
                <w:lang w:val="ru-RU"/>
              </w:rPr>
            </w:pPr>
            <w:r>
              <w:rPr>
                <w:lang w:val="ru-RU"/>
              </w:rPr>
              <w:t>3.Дождать изменения статуса на «Загружено»</w:t>
            </w:r>
          </w:p>
        </w:tc>
        <w:tc>
          <w:tcPr>
            <w:tcW w:w="2976" w:type="dxa"/>
          </w:tcPr>
          <w:p w:rsidR="0012288D" w:rsidRDefault="0012288D" w:rsidP="00D702A8">
            <w:pPr>
              <w:pStyle w:val="-"/>
              <w:rPr>
                <w:rFonts w:eastAsia="Calibri"/>
                <w:lang w:val="ru-RU"/>
              </w:rPr>
            </w:pPr>
            <w:r>
              <w:rPr>
                <w:rFonts w:eastAsia="Calibri"/>
                <w:lang w:val="ru-RU"/>
              </w:rPr>
              <w:t>1. Загруженные файлы в папке для сохранения загрузки</w:t>
            </w:r>
          </w:p>
        </w:tc>
        <w:tc>
          <w:tcPr>
            <w:tcW w:w="1418" w:type="dxa"/>
          </w:tcPr>
          <w:p w:rsidR="0012288D" w:rsidRDefault="0012288D" w:rsidP="002B2391">
            <w:pPr>
              <w:pStyle w:val="-"/>
              <w:rPr>
                <w:rFonts w:eastAsia="Calibri"/>
                <w:lang w:val="ru-RU"/>
              </w:rPr>
            </w:pPr>
            <w:r>
              <w:rPr>
                <w:rFonts w:eastAsia="Calibri"/>
                <w:lang w:val="ru-RU"/>
              </w:rPr>
              <w:t>Тест успешно пройден</w:t>
            </w:r>
          </w:p>
        </w:tc>
      </w:tr>
      <w:tr w:rsidR="0012288D" w:rsidRPr="001D247B" w:rsidTr="002B2391">
        <w:trPr>
          <w:trHeight w:val="2538"/>
        </w:trPr>
        <w:tc>
          <w:tcPr>
            <w:tcW w:w="993" w:type="dxa"/>
            <w:tcBorders>
              <w:bottom w:val="single" w:sz="4" w:space="0" w:color="000000"/>
            </w:tcBorders>
          </w:tcPr>
          <w:p w:rsidR="0012288D" w:rsidRDefault="0012288D" w:rsidP="002B2391">
            <w:pPr>
              <w:pStyle w:val="-"/>
              <w:rPr>
                <w:rFonts w:eastAsia="Calibri"/>
                <w:lang w:val="ru-RU"/>
              </w:rPr>
            </w:pPr>
            <w:r>
              <w:rPr>
                <w:rFonts w:eastAsia="Calibri"/>
                <w:lang w:val="ru-RU"/>
              </w:rPr>
              <w:t>8</w:t>
            </w:r>
          </w:p>
        </w:tc>
        <w:tc>
          <w:tcPr>
            <w:tcW w:w="1842" w:type="dxa"/>
            <w:tcBorders>
              <w:bottom w:val="single" w:sz="4" w:space="0" w:color="000000"/>
            </w:tcBorders>
          </w:tcPr>
          <w:p w:rsidR="0012288D" w:rsidRDefault="0012288D" w:rsidP="002B2391">
            <w:pPr>
              <w:pStyle w:val="-"/>
              <w:rPr>
                <w:rFonts w:eastAsia="Calibri"/>
                <w:lang w:val="ru-RU"/>
              </w:rPr>
            </w:pPr>
            <w:r>
              <w:rPr>
                <w:rFonts w:eastAsia="Calibri"/>
                <w:lang w:val="ru-RU"/>
              </w:rPr>
              <w:t>Остановка загрузки</w:t>
            </w:r>
          </w:p>
        </w:tc>
        <w:tc>
          <w:tcPr>
            <w:tcW w:w="2127" w:type="dxa"/>
            <w:tcBorders>
              <w:bottom w:val="single" w:sz="4" w:space="0" w:color="000000"/>
            </w:tcBorders>
          </w:tcPr>
          <w:p w:rsidR="0012288D" w:rsidRDefault="0012288D" w:rsidP="0012288D">
            <w:pPr>
              <w:pStyle w:val="-"/>
              <w:rPr>
                <w:lang w:val="ru-RU"/>
              </w:rPr>
            </w:pPr>
            <w:r>
              <w:rPr>
                <w:lang w:val="ru-RU"/>
              </w:rPr>
              <w:t>1.Выбрать загрузку из списка.</w:t>
            </w:r>
          </w:p>
          <w:p w:rsidR="0012288D" w:rsidRDefault="0012288D" w:rsidP="0012288D">
            <w:pPr>
              <w:pStyle w:val="-"/>
              <w:rPr>
                <w:lang w:val="ru-RU"/>
              </w:rPr>
            </w:pPr>
            <w:r>
              <w:rPr>
                <w:lang w:val="ru-RU"/>
              </w:rPr>
              <w:t>2.Нажать кнопку «Запустить»</w:t>
            </w:r>
          </w:p>
          <w:p w:rsidR="0012288D" w:rsidRDefault="0012288D" w:rsidP="0012288D">
            <w:pPr>
              <w:pStyle w:val="-"/>
              <w:rPr>
                <w:lang w:val="ru-RU"/>
              </w:rPr>
            </w:pPr>
            <w:r>
              <w:rPr>
                <w:lang w:val="ru-RU"/>
              </w:rPr>
              <w:t>3. Нажать кнопку «Остановить»</w:t>
            </w:r>
          </w:p>
        </w:tc>
        <w:tc>
          <w:tcPr>
            <w:tcW w:w="2976" w:type="dxa"/>
            <w:tcBorders>
              <w:bottom w:val="single" w:sz="4" w:space="0" w:color="000000"/>
            </w:tcBorders>
          </w:tcPr>
          <w:p w:rsidR="0012288D" w:rsidRDefault="0012288D" w:rsidP="0012288D">
            <w:pPr>
              <w:pStyle w:val="-"/>
              <w:rPr>
                <w:rFonts w:eastAsia="Calibri"/>
                <w:lang w:val="ru-RU"/>
              </w:rPr>
            </w:pPr>
            <w:r>
              <w:rPr>
                <w:rFonts w:eastAsia="Calibri"/>
                <w:lang w:val="ru-RU"/>
              </w:rPr>
              <w:t>1.Статус загрузки сменится «Остановлено»</w:t>
            </w:r>
          </w:p>
        </w:tc>
        <w:tc>
          <w:tcPr>
            <w:tcW w:w="1418" w:type="dxa"/>
            <w:tcBorders>
              <w:bottom w:val="single" w:sz="4" w:space="0" w:color="000000"/>
            </w:tcBorders>
          </w:tcPr>
          <w:p w:rsidR="0012288D" w:rsidRDefault="0012288D" w:rsidP="002B2391">
            <w:pPr>
              <w:pStyle w:val="-"/>
              <w:rPr>
                <w:rFonts w:eastAsia="Calibri"/>
                <w:lang w:val="ru-RU"/>
              </w:rPr>
            </w:pPr>
            <w:r>
              <w:rPr>
                <w:rFonts w:eastAsia="Calibri"/>
                <w:lang w:val="ru-RU"/>
              </w:rPr>
              <w:t>Тест успешно пройден</w:t>
            </w:r>
          </w:p>
        </w:tc>
      </w:tr>
    </w:tbl>
    <w:p w:rsidR="00687A14" w:rsidRPr="00687A14" w:rsidRDefault="00687A14" w:rsidP="003A010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GoBack"/>
      <w:bookmarkEnd w:id="0"/>
    </w:p>
    <w:sectPr w:rsidR="00687A14" w:rsidRPr="00687A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456AF6"/>
    <w:multiLevelType w:val="hybridMultilevel"/>
    <w:tmpl w:val="478084A6"/>
    <w:lvl w:ilvl="0" w:tplc="438E29A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C1474C"/>
    <w:multiLevelType w:val="multilevel"/>
    <w:tmpl w:val="C658911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9DC485D"/>
    <w:multiLevelType w:val="hybridMultilevel"/>
    <w:tmpl w:val="9D82EC76"/>
    <w:lvl w:ilvl="0" w:tplc="86669D62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893250"/>
    <w:multiLevelType w:val="multilevel"/>
    <w:tmpl w:val="C658911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3E96092"/>
    <w:multiLevelType w:val="hybridMultilevel"/>
    <w:tmpl w:val="270C59CA"/>
    <w:lvl w:ilvl="0" w:tplc="86669D62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4141C89"/>
    <w:multiLevelType w:val="multilevel"/>
    <w:tmpl w:val="C658911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9913E72"/>
    <w:multiLevelType w:val="multilevel"/>
    <w:tmpl w:val="4D46FAF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2B85F19"/>
    <w:multiLevelType w:val="multilevel"/>
    <w:tmpl w:val="A11898C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5B611AF"/>
    <w:multiLevelType w:val="hybridMultilevel"/>
    <w:tmpl w:val="196A4366"/>
    <w:lvl w:ilvl="0" w:tplc="438E29A8">
      <w:start w:val="1"/>
      <w:numFmt w:val="bullet"/>
      <w:lvlText w:val=""/>
      <w:lvlJc w:val="left"/>
      <w:pPr>
        <w:ind w:left="1431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9">
    <w:nsid w:val="47E01C9E"/>
    <w:multiLevelType w:val="hybridMultilevel"/>
    <w:tmpl w:val="46548BE8"/>
    <w:lvl w:ilvl="0" w:tplc="86669D62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BBC3C2A"/>
    <w:multiLevelType w:val="hybridMultilevel"/>
    <w:tmpl w:val="A49A485E"/>
    <w:lvl w:ilvl="0" w:tplc="438E29A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A3D19D5"/>
    <w:multiLevelType w:val="multilevel"/>
    <w:tmpl w:val="C658911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3E349B4"/>
    <w:multiLevelType w:val="hybridMultilevel"/>
    <w:tmpl w:val="587CE330"/>
    <w:lvl w:ilvl="0" w:tplc="438E29A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7CA528D7"/>
    <w:multiLevelType w:val="multilevel"/>
    <w:tmpl w:val="C658911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F59572F"/>
    <w:multiLevelType w:val="hybridMultilevel"/>
    <w:tmpl w:val="EB8AD2F2"/>
    <w:lvl w:ilvl="0" w:tplc="86669D62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4"/>
  </w:num>
  <w:num w:numId="3">
    <w:abstractNumId w:val="10"/>
  </w:num>
  <w:num w:numId="4">
    <w:abstractNumId w:val="9"/>
  </w:num>
  <w:num w:numId="5">
    <w:abstractNumId w:val="2"/>
  </w:num>
  <w:num w:numId="6">
    <w:abstractNumId w:val="8"/>
  </w:num>
  <w:num w:numId="7">
    <w:abstractNumId w:val="0"/>
  </w:num>
  <w:num w:numId="8">
    <w:abstractNumId w:val="12"/>
  </w:num>
  <w:num w:numId="9">
    <w:abstractNumId w:val="7"/>
  </w:num>
  <w:num w:numId="10">
    <w:abstractNumId w:val="6"/>
  </w:num>
  <w:num w:numId="11">
    <w:abstractNumId w:val="11"/>
  </w:num>
  <w:num w:numId="12">
    <w:abstractNumId w:val="1"/>
  </w:num>
  <w:num w:numId="13">
    <w:abstractNumId w:val="3"/>
  </w:num>
  <w:num w:numId="14">
    <w:abstractNumId w:val="5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14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2AFB"/>
    <w:rsid w:val="00092AFB"/>
    <w:rsid w:val="0012288D"/>
    <w:rsid w:val="00207D34"/>
    <w:rsid w:val="002279E1"/>
    <w:rsid w:val="002C2111"/>
    <w:rsid w:val="00367531"/>
    <w:rsid w:val="003A0103"/>
    <w:rsid w:val="003F1A94"/>
    <w:rsid w:val="004164BF"/>
    <w:rsid w:val="00476823"/>
    <w:rsid w:val="00687A14"/>
    <w:rsid w:val="007053CD"/>
    <w:rsid w:val="00754412"/>
    <w:rsid w:val="007D752B"/>
    <w:rsid w:val="008B7EBF"/>
    <w:rsid w:val="00931277"/>
    <w:rsid w:val="00967B04"/>
    <w:rsid w:val="009735C1"/>
    <w:rsid w:val="00AD2600"/>
    <w:rsid w:val="00AD2B8C"/>
    <w:rsid w:val="00BD5ECF"/>
    <w:rsid w:val="00BE3151"/>
    <w:rsid w:val="00C46E1C"/>
    <w:rsid w:val="00C70770"/>
    <w:rsid w:val="00C83B21"/>
    <w:rsid w:val="00D21B0D"/>
    <w:rsid w:val="00D702A8"/>
    <w:rsid w:val="00E20DBA"/>
    <w:rsid w:val="00EC616C"/>
    <w:rsid w:val="00ED5A0D"/>
    <w:rsid w:val="00F85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D6B02D-E178-4337-9A11-27CC055BF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2B8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70770"/>
    <w:rPr>
      <w:color w:val="0563C1" w:themeColor="hyperlink"/>
      <w:u w:val="single"/>
    </w:rPr>
  </w:style>
  <w:style w:type="paragraph" w:customStyle="1" w:styleId="-">
    <w:name w:val="Диплом - Таблица"/>
    <w:basedOn w:val="a"/>
    <w:link w:val="-0"/>
    <w:autoRedefine/>
    <w:qFormat/>
    <w:rsid w:val="00D702A8"/>
    <w:pPr>
      <w:tabs>
        <w:tab w:val="left" w:pos="0"/>
        <w:tab w:val="left" w:pos="709"/>
        <w:tab w:val="left" w:pos="993"/>
        <w:tab w:val="left" w:pos="8505"/>
      </w:tabs>
      <w:spacing w:after="0" w:line="240" w:lineRule="auto"/>
      <w:contextualSpacing/>
    </w:pPr>
    <w:rPr>
      <w:rFonts w:ascii="Times New Roman" w:eastAsia="Times New Roman" w:hAnsi="Times New Roman" w:cs="Times New Roman"/>
      <w:sz w:val="28"/>
      <w:szCs w:val="24"/>
      <w:lang w:val="en-US"/>
    </w:rPr>
  </w:style>
  <w:style w:type="character" w:customStyle="1" w:styleId="-0">
    <w:name w:val="Диплом - Таблица Знак"/>
    <w:link w:val="-"/>
    <w:rsid w:val="00D702A8"/>
    <w:rPr>
      <w:rFonts w:ascii="Times New Roman" w:eastAsia="Times New Roman" w:hAnsi="Times New Roman" w:cs="Times New Roman"/>
      <w:sz w:val="28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237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9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7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16</Pages>
  <Words>2693</Words>
  <Characters>16433</Characters>
  <Application>Microsoft Office Word</Application>
  <DocSecurity>0</DocSecurity>
  <Lines>136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2017-12-25T10:06:00Z</dcterms:created>
  <dcterms:modified xsi:type="dcterms:W3CDTF">2017-12-25T15:56:00Z</dcterms:modified>
</cp:coreProperties>
</file>