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Моделирование предметной области и разработка функциональных требований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Описание функциональности ПС</w:t>
      </w:r>
    </w:p>
    <w:p w:rsidR="00C46E1C" w:rsidRDefault="00C46E1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46E1C" w:rsidRPr="00C46E1C" w:rsidRDefault="00C46E1C" w:rsidP="00AD2B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6E1C">
        <w:rPr>
          <w:rFonts w:ascii="Times New Roman" w:hAnsi="Times New Roman" w:cs="Times New Roman"/>
          <w:sz w:val="28"/>
          <w:szCs w:val="28"/>
        </w:rPr>
        <w:t>Для представления функциональной модели была выбрана диаграм-ма вариантов использования UML, которая отражает отношения между актерами и прецедентами и позволяет описать систему на концептуальном уровне. Прецедент соответствует отдельному сервису системы, определяет один из вариантов её использования и описывает типичный способ взаи-модействия пользователя с системой. UML предназначен для определения, визуализации, проектирования и документирования программных систем.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53CD" w:rsidRDefault="007053C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eastAsia="be-BY"/>
        </w:rPr>
        <w:drawing>
          <wp:inline distT="0" distB="0" distL="0" distR="0" wp14:anchorId="73C5536E" wp14:editId="4512B4C8">
            <wp:extent cx="5760720" cy="30562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E1C" w:rsidRDefault="00C46E1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Рисунок 2.1 – Диаграмма вариантов использования</w:t>
      </w: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Диаграмма вариантов использования разрабатываемого программ-ного средства представлена на рисунке 2.1. На диаграмме можно выделить два основных составляющих элемента – актер и прецедент. Актер – стили-зованный человек, обозначающий набор ролей пользователя, взаимодей-ствующего с некоторой сущностью. Прецедент – эллипс с надписью, обо-значающий выполняемые системой действия, приводящие к наблюдаемым актером результатам.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lastRenderedPageBreak/>
        <w:t xml:space="preserve">На основании представленной диаграммы вариантов использования можно сделать вывод, что в системе будет существовать </w:t>
      </w:r>
      <w:r>
        <w:rPr>
          <w:rFonts w:ascii="Times New Roman" w:hAnsi="Times New Roman" w:cs="Times New Roman"/>
          <w:sz w:val="28"/>
          <w:szCs w:val="28"/>
          <w:lang w:val="ru-RU"/>
        </w:rPr>
        <w:t>два</w:t>
      </w:r>
      <w:r>
        <w:rPr>
          <w:rFonts w:ascii="Times New Roman" w:hAnsi="Times New Roman" w:cs="Times New Roman"/>
          <w:sz w:val="28"/>
          <w:szCs w:val="28"/>
        </w:rPr>
        <w:t xml:space="preserve"> основных актера</w:t>
      </w:r>
      <w:r w:rsidRPr="003F1A94">
        <w:rPr>
          <w:rFonts w:ascii="Times New Roman" w:hAnsi="Times New Roman" w:cs="Times New Roman"/>
          <w:sz w:val="28"/>
          <w:szCs w:val="28"/>
        </w:rPr>
        <w:t>:</w:t>
      </w:r>
      <w:r w:rsidR="00ED5A0D">
        <w:rPr>
          <w:rFonts w:ascii="Times New Roman" w:hAnsi="Times New Roman" w:cs="Times New Roman"/>
          <w:sz w:val="28"/>
          <w:szCs w:val="28"/>
        </w:rPr>
        <w:t xml:space="preserve"> пользователь </w:t>
      </w:r>
      <w:r w:rsidR="00ED5A0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3F1A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</w:t>
      </w:r>
      <w:r w:rsidRPr="003F1A94">
        <w:rPr>
          <w:rFonts w:ascii="Times New Roman" w:hAnsi="Times New Roman" w:cs="Times New Roman"/>
          <w:sz w:val="28"/>
          <w:szCs w:val="28"/>
        </w:rPr>
        <w:t>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</w:rPr>
      </w:pPr>
      <w:r w:rsidRPr="003F1A94">
        <w:rPr>
          <w:rFonts w:ascii="Times New Roman" w:hAnsi="Times New Roman" w:cs="Times New Roman"/>
          <w:sz w:val="28"/>
          <w:szCs w:val="28"/>
        </w:rPr>
        <w:t>Рассмотрим каждый из прецедентов более подробно для каждого ак-тера.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2.1.1 Пользователь</w:t>
      </w:r>
    </w:p>
    <w:p w:rsidR="00AD2B8C" w:rsidRDefault="00AD2B8C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Пользователю предоставляются следующие возможности:</w:t>
      </w:r>
    </w:p>
    <w:p w:rsidR="00AD2B8C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AD2B8C">
        <w:rPr>
          <w:rFonts w:ascii="Times New Roman" w:hAnsi="Times New Roman" w:cs="Times New Roman"/>
          <w:sz w:val="28"/>
          <w:szCs w:val="28"/>
          <w:lang w:val="ru-RU"/>
        </w:rPr>
        <w:t xml:space="preserve">правление списком загрузок, что подразумевает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новых загрузок в</w:t>
      </w:r>
      <w:r w:rsidR="00AD2B8C">
        <w:rPr>
          <w:rFonts w:ascii="Times New Roman" w:hAnsi="Times New Roman" w:cs="Times New Roman"/>
          <w:sz w:val="28"/>
          <w:szCs w:val="28"/>
          <w:lang w:val="ru-RU"/>
        </w:rPr>
        <w:t xml:space="preserve"> список, удаление загрузок из него, а также ред</w:t>
      </w:r>
      <w:r>
        <w:rPr>
          <w:rFonts w:ascii="Times New Roman" w:hAnsi="Times New Roman" w:cs="Times New Roman"/>
          <w:sz w:val="28"/>
          <w:szCs w:val="28"/>
          <w:lang w:val="ru-RU"/>
        </w:rPr>
        <w:t>актирование данных загрузок;</w:t>
      </w:r>
    </w:p>
    <w:p w:rsidR="00AD2600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загрузок: пользователь принимает решение о том, когда необходимо отправить загрузку на исполнение в Исполнитель загрузок;</w:t>
      </w:r>
    </w:p>
    <w:p w:rsidR="003F1A94" w:rsidRPr="00AD2600" w:rsidRDefault="00AD2600" w:rsidP="00AD2B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загрузок: пользователь может прекратить исполнение загрузки для того, чтобы освободить вычислительные ресурсы или отложить на время ее исполнение.</w:t>
      </w:r>
    </w:p>
    <w:p w:rsidR="003F1A94" w:rsidRDefault="003F1A94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2.1.2 Исполнитель загрузок</w:t>
      </w:r>
    </w:p>
    <w:p w:rsidR="00AD2600" w:rsidRDefault="00AD2600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Исполнитель загрузок – это фоновый процесс программного средства, который отвечает за проверку и исполнение загрузок. Пользователь не имеет доступа к возможностям исполнителя, однако может влить на ход его работы через управление списком загрузок. Исполнитель загрузок выполняет следующие функции:</w:t>
      </w:r>
    </w:p>
    <w:p w:rsidR="00AD2600" w:rsidRDefault="00AD2600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корректности данных загрузок</w:t>
      </w:r>
      <w:r w:rsidR="00931277">
        <w:rPr>
          <w:rFonts w:ascii="Times New Roman" w:hAnsi="Times New Roman" w:cs="Times New Roman"/>
          <w:sz w:val="28"/>
          <w:szCs w:val="28"/>
          <w:lang w:val="ru-RU"/>
        </w:rPr>
        <w:t>: исполнитель загрузок проверяет возможность осуществления загрузки, и сообщает пользователю о об ошибках в данных загрузки, если они есть;</w:t>
      </w:r>
    </w:p>
    <w:p w:rsidR="00931277" w:rsidRDefault="00931277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исполнение загрузок: после проверки корректности данных, исполнитель выполняет загрузку и информирует пользователя о ее завершении</w:t>
      </w:r>
    </w:p>
    <w:p w:rsidR="00931277" w:rsidRDefault="00931277" w:rsidP="00AD2600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остановка загрузок: в случае обнаружения ошибки или завершения, исполнитель исключает загрузку из очереди на исполнение.</w:t>
      </w: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Спецификация функциональных требований</w:t>
      </w: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31277" w:rsidRDefault="00931277" w:rsidP="00931277">
      <w:pPr>
        <w:jc w:val="both"/>
        <w:rPr>
          <w:rFonts w:ascii="Times New Roman" w:hAnsi="Times New Roman" w:cs="Times New Roman"/>
          <w:sz w:val="28"/>
          <w:szCs w:val="28"/>
        </w:rPr>
      </w:pPr>
      <w:r w:rsidRPr="00931277">
        <w:rPr>
          <w:rFonts w:ascii="Times New Roman" w:hAnsi="Times New Roman" w:cs="Times New Roman"/>
          <w:sz w:val="28"/>
          <w:szCs w:val="28"/>
        </w:rPr>
        <w:t>На основании анализа исходных данных для проектируемого про-граммного средства можем выделить, что основной целью является созда-</w:t>
      </w:r>
      <w:r w:rsidRPr="00931277">
        <w:rPr>
          <w:rFonts w:ascii="Times New Roman" w:hAnsi="Times New Roman" w:cs="Times New Roman"/>
          <w:sz w:val="28"/>
          <w:szCs w:val="28"/>
        </w:rPr>
        <w:lastRenderedPageBreak/>
        <w:t>ние качественного программного продукта, позволяющего решить суще-ствующие проблемы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такие</w:t>
      </w:r>
      <w:r w:rsidRPr="00931277">
        <w:rPr>
          <w:rFonts w:ascii="Times New Roman" w:hAnsi="Times New Roman" w:cs="Times New Roman"/>
          <w:sz w:val="28"/>
          <w:szCs w:val="28"/>
        </w:rPr>
        <w:t xml:space="preserve"> как:</w:t>
      </w:r>
    </w:p>
    <w:p w:rsidR="00931277" w:rsidRPr="002279E1" w:rsidRDefault="00931277" w:rsidP="00931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управление </w:t>
      </w:r>
      <w:r w:rsidR="002279E1">
        <w:rPr>
          <w:rFonts w:ascii="Times New Roman" w:hAnsi="Times New Roman" w:cs="Times New Roman"/>
          <w:sz w:val="28"/>
          <w:szCs w:val="28"/>
          <w:lang w:val="ru-RU"/>
        </w:rPr>
        <w:t>расписанием загрузок;</w:t>
      </w:r>
    </w:p>
    <w:p w:rsidR="002279E1" w:rsidRPr="002279E1" w:rsidRDefault="002279E1" w:rsidP="009312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эффективное использование вычислительных ресурсов при выполнении загрузок.</w:t>
      </w:r>
    </w:p>
    <w:p w:rsidR="002279E1" w:rsidRDefault="002279E1" w:rsidP="002279E1">
      <w:pPr>
        <w:jc w:val="both"/>
        <w:rPr>
          <w:rFonts w:ascii="Times New Roman" w:hAnsi="Times New Roman" w:cs="Times New Roman"/>
          <w:sz w:val="28"/>
          <w:szCs w:val="28"/>
        </w:rPr>
      </w:pPr>
      <w:r w:rsidRPr="002279E1">
        <w:rPr>
          <w:rFonts w:ascii="Times New Roman" w:hAnsi="Times New Roman" w:cs="Times New Roman"/>
          <w:sz w:val="28"/>
          <w:szCs w:val="28"/>
        </w:rPr>
        <w:t>В ходе разработки будут реализованы следующие возможности:</w:t>
      </w:r>
    </w:p>
    <w:p w:rsidR="002279E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списка планируемых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редактирование данных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возможности осуществления загрузки;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формирование очереди исполнения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исполнении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прохождение аутентификации и авторизации, если это необходимо для осуществления загрузки;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сохранения истории совершенных загрузок;</w:t>
      </w:r>
    </w:p>
    <w:p w:rsidR="00BE3151" w:rsidRPr="00BE3151" w:rsidRDefault="00BE3151" w:rsidP="00BE3151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 данных о количестве принятых данных.</w:t>
      </w:r>
    </w:p>
    <w:p w:rsid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средство будет доступно всем пользователям компьютера. </w:t>
      </w:r>
    </w:p>
    <w:p w:rsid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E3151" w:rsidRPr="00BE3151" w:rsidRDefault="00BE3151" w:rsidP="00BE3151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21B0D" w:rsidRDefault="00D21B0D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D21B0D" w:rsidRDefault="00BD5EC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 ПРОЕКТИРОВАНИЕ ПРОГРАММНОГО СРЕДСТВА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BD5ECF" w:rsidRDefault="00BD5EC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Разработка программной архитектуры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Прежде чем приступить к разработке программного средства, необходимо определить основные программные модули, которые будут отвечать за функциональные возможности приложения.</w:t>
      </w:r>
    </w:p>
    <w:p w:rsidR="004164BF" w:rsidRDefault="004164BF" w:rsidP="00AD2B8C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Исходя из функциональных требований, можно описать модули, которые будут реализованы в программном средстве: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данных: база данных необходима для долговременного хранения данных загрузок, включая данные о ходе их выполнения исполнителем загрузок;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графический интерфейс пользователя, который необходим для эффективного взаимодействия пользователя с программным средством и позволит уме в полной мере использовать все функции программного средства</w:t>
      </w:r>
    </w:p>
    <w:p w:rsidR="004164BF" w:rsidRDefault="004164BF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сетевой модуль, который будет осуществлять взаимодействие с удаленными узлами сети;</w:t>
      </w:r>
    </w:p>
    <w:p w:rsidR="004164BF" w:rsidRDefault="007D752B" w:rsidP="004164B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модуль бизнес логики, который будет отвечать за обработку команд пользователя, а также управлять работой сетевого модуля.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Поскольку разрабатываемое программное средство является программой для персонального использования, то нет никаких особых требований к его процессу его развертывания.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Разработка модели базы данных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D752B" w:rsidRP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>Неотъемлемой частью конечного программного средства является база данных, используемая системой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процессе работы. Информацион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ную модель предметной области можно представить на языке IDEF1X.</w:t>
      </w:r>
    </w:p>
    <w:p w:rsidR="007D752B" w:rsidRP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>В модели использованы три типа связей: не идентифицирующая ноль-или-один-ко-многим, не идентифицирующая многие-ко-многим и идентифицирующая один-ко-многим.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Первая обозначена штриховой ли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 xml:space="preserve">нией с ромбом со стороны родительской сущности и кружком со стороны дочерней сущности, вторая – штриховой линией с ромбом со стороны 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родительской сущности и кружком со стороны дочерней сущности, третья – линией с кружком со стороны дочерней сущности. При наличии связи «один ко многим» одна запись в одной таблице связана с </w:t>
      </w:r>
      <w:r>
        <w:rPr>
          <w:rFonts w:ascii="Times New Roman" w:hAnsi="Times New Roman" w:cs="Times New Roman"/>
          <w:sz w:val="28"/>
          <w:szCs w:val="28"/>
          <w:lang w:val="ru-RU"/>
        </w:rPr>
        <w:t>множеством за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писей в другой таблице. Связь между таблицами организуется на основе общего поля. На стороне «один» должно выступать ключевое поле, содержащее уникальные значения – такое поле называют внешним ключом. Значения на стороне «многие» могут повторяться.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752B">
        <w:rPr>
          <w:rFonts w:ascii="Times New Roman" w:hAnsi="Times New Roman" w:cs="Times New Roman"/>
          <w:sz w:val="28"/>
          <w:szCs w:val="28"/>
          <w:lang w:val="ru-RU"/>
        </w:rPr>
        <w:t xml:space="preserve">Организация связей между таблицами обеспечивает целостность данных. Система не допустит, чтобы </w:t>
      </w:r>
      <w:r>
        <w:rPr>
          <w:rFonts w:ascii="Times New Roman" w:hAnsi="Times New Roman" w:cs="Times New Roman"/>
          <w:sz w:val="28"/>
          <w:szCs w:val="28"/>
          <w:lang w:val="ru-RU"/>
        </w:rPr>
        <w:t>одноименные поля в разных табли</w:t>
      </w:r>
      <w:r w:rsidRPr="007D752B">
        <w:rPr>
          <w:rFonts w:ascii="Times New Roman" w:hAnsi="Times New Roman" w:cs="Times New Roman"/>
          <w:sz w:val="28"/>
          <w:szCs w:val="28"/>
          <w:lang w:val="ru-RU"/>
        </w:rPr>
        <w:t>цах имели разные значения. Ввод данных автоматически контролируется. Рассмотрим сущности по-отдельности.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Сущность «Загрузка»</w:t>
      </w:r>
    </w:p>
    <w:p w:rsidR="007D752B" w:rsidRDefault="007D752B" w:rsidP="007D752B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Представляет данные о загрузке, планируемой к выполнения, выполняющейся или уже выполненной. Имеет следующие поля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67531"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загрузки – идентификатор </w:t>
      </w:r>
      <w:proofErr w:type="gramStart"/>
      <w:r w:rsidRPr="00367531">
        <w:rPr>
          <w:rFonts w:ascii="Times New Roman" w:hAnsi="Times New Roman" w:cs="Times New Roman"/>
          <w:sz w:val="28"/>
          <w:szCs w:val="28"/>
          <w:lang w:val="ru-RU"/>
        </w:rPr>
        <w:t>загрузки(</w:t>
      </w:r>
      <w:proofErr w:type="gramEnd"/>
      <w:r w:rsidRPr="00367531">
        <w:rPr>
          <w:rFonts w:ascii="Times New Roman" w:hAnsi="Times New Roman" w:cs="Times New Roman"/>
          <w:sz w:val="28"/>
          <w:szCs w:val="28"/>
          <w:lang w:val="ru-RU"/>
        </w:rPr>
        <w:t>первичный ключ)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Название – название данные загрузке пользователем, для того, чтобы пользователю было легче найти загрузку в списке;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Папка сохранения – путь к папке, куда будут сохранятся все загруженные файлы;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Приоритет – приоритет загрузки при исполнении;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Статус – отображает статус загрузки в текущий момент;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Дата создания – дата внесения пользователем загрузки в список загрузок;</w:t>
      </w:r>
    </w:p>
    <w:p w:rsidR="00367531" w:rsidRDefault="00367531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Логин – логин для а</w:t>
      </w:r>
      <w:r w:rsidR="00207D34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>торизации на удаленном сервере, если это потребуется при выполнении за</w:t>
      </w:r>
      <w:r w:rsidR="00207D34">
        <w:rPr>
          <w:rFonts w:ascii="Times New Roman" w:hAnsi="Times New Roman" w:cs="Times New Roman"/>
          <w:sz w:val="28"/>
          <w:szCs w:val="28"/>
          <w:lang w:val="ru-RU"/>
        </w:rPr>
        <w:t>грузки;</w:t>
      </w:r>
    </w:p>
    <w:p w:rsidR="00207D34" w:rsidRDefault="00207D34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Пароль – пароль для авторизации на удаленном сервере, если это потребуется для выполнения загрузки;</w:t>
      </w:r>
    </w:p>
    <w:p w:rsidR="00207D34" w:rsidRDefault="00207D34" w:rsidP="0036753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Ошибка – описание ошибки выявленной при попытке выполнения загрузки.</w:t>
      </w:r>
    </w:p>
    <w:p w:rsidR="008B7EBF" w:rsidRP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имеет связь «один ко многим» с сущностью «Файл».</w:t>
      </w:r>
    </w:p>
    <w:p w:rsidR="00207D34" w:rsidRDefault="00207D34" w:rsidP="00207D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3.2.2 Сущность «Файл»</w:t>
      </w:r>
    </w:p>
    <w:p w:rsidR="00207D34" w:rsidRDefault="00207D34" w:rsidP="00207D3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Представляет данные о конкретном файле который будет скачан в ходе выполнения загрузки. Имеет следующие поля: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Идентификатор файла – идентификатор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файла(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первичный ключ);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загрузки – внешний ключ на сущность «Загрузка»;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Ссылка – ссылка по которой можно загрузить файл;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Статус – текущий статус файла;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Размер – размер файла на удаленном сервере;</w:t>
      </w:r>
    </w:p>
    <w:p w:rsidR="00207D34" w:rsidRDefault="00207D34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загруженных байт – количество информации, загруженной из файла на удаленно компьютере на данный момент</w:t>
      </w:r>
      <w:r w:rsidR="008B7EB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B7EBF" w:rsidRDefault="008B7EBF" w:rsidP="00207D3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Ошибка – описание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ошибки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выявленной при попытке загрузить файл.</w:t>
      </w:r>
    </w:p>
    <w:p w:rsidR="00207D34" w:rsidRDefault="008B7EBF" w:rsidP="00207D34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Сущность имеет связь «Многие к одному» с сущностью «Загрузка».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Разработка алгоритма выполнения загрузки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загрузки состоит из проверки загрузки и последовательной загрузки всех </w:t>
      </w:r>
      <w:r w:rsidR="00EC616C">
        <w:rPr>
          <w:rFonts w:ascii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казанных файлов. Проверка загрузки состоит из проверки того, что что папка назначения существует, что программа может записывать файлы в нее, и проверки каждого файла перед скачиванием. </w:t>
      </w:r>
    </w:p>
    <w:p w:rsidR="008B7EBF" w:rsidRDefault="00EC616C" w:rsidP="00EC616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be-BY"/>
        </w:rPr>
        <w:lastRenderedPageBreak/>
        <w:drawing>
          <wp:inline distT="0" distB="0" distL="0" distR="0">
            <wp:extent cx="4381994" cy="687578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_algorith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5162" cy="688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Рисунок 3.1 – Алгоритм выполнения загрузки.</w:t>
      </w: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B7EBF" w:rsidRDefault="008B7EBF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Обнаружение ошибок при проверке загрузки ведет к тому, что загрузка будет удалена из очереди на выполнение</w:t>
      </w:r>
      <w:r w:rsidR="00C83B21">
        <w:rPr>
          <w:rFonts w:ascii="Times New Roman" w:hAnsi="Times New Roman" w:cs="Times New Roman"/>
          <w:sz w:val="28"/>
          <w:szCs w:val="28"/>
          <w:lang w:val="ru-RU"/>
        </w:rPr>
        <w:t>. Обнаружение ошибки при скачивании файла приведет к тому, что файл будет помечен как имеющий ошибки, а исполнитель загрузок перейдет к скачиванию следующего файла.</w:t>
      </w:r>
    </w:p>
    <w:p w:rsidR="00C83B21" w:rsidRDefault="00C83B21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Проверка файла представляет собой проверку доступа к серверу с файлом, наличия файла на удаленном сервере, разрешения на загрузку этого файла, а также того, что файл поместится на жестком диске компьютера.</w:t>
      </w:r>
    </w:p>
    <w:p w:rsidR="009735C1" w:rsidRDefault="00C83B21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завершению загрузки файла, файл будет помечен как загруженный, а после загрузки всех файлов, загрузка будет отмечена как завершенная.</w:t>
      </w:r>
      <w:r w:rsidR="009735C1">
        <w:rPr>
          <w:rFonts w:ascii="Times New Roman" w:hAnsi="Times New Roman" w:cs="Times New Roman"/>
          <w:sz w:val="28"/>
          <w:szCs w:val="28"/>
          <w:lang w:val="ru-RU"/>
        </w:rPr>
        <w:t xml:space="preserve"> Если в ходе выполнения загрузки, были обнаружены ошибки при скачивании файлов, то загрузка будет помечена как имеющая ошибки.</w:t>
      </w:r>
    </w:p>
    <w:p w:rsidR="00EC616C" w:rsidRDefault="00EC616C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16C" w:rsidRDefault="00EC616C" w:rsidP="008B7EB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C616C" w:rsidRDefault="00EC616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C616C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 СОЗДАНИЕ ПРОГРАММНОГО СРЕДСТВА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5C1">
        <w:rPr>
          <w:rFonts w:ascii="Times New Roman" w:hAnsi="Times New Roman" w:cs="Times New Roman"/>
          <w:sz w:val="28"/>
          <w:szCs w:val="28"/>
          <w:lang w:val="ru-RU"/>
        </w:rPr>
        <w:t>Спецификация функциональных т</w:t>
      </w:r>
      <w:r>
        <w:rPr>
          <w:rFonts w:ascii="Times New Roman" w:hAnsi="Times New Roman" w:cs="Times New Roman"/>
          <w:sz w:val="28"/>
          <w:szCs w:val="28"/>
          <w:lang w:val="ru-RU"/>
        </w:rPr>
        <w:t>ребований и спроектированная ар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>хитектура программного средства служ</w:t>
      </w:r>
      <w:r>
        <w:rPr>
          <w:rFonts w:ascii="Times New Roman" w:hAnsi="Times New Roman" w:cs="Times New Roman"/>
          <w:sz w:val="28"/>
          <w:szCs w:val="28"/>
          <w:lang w:val="ru-RU"/>
        </w:rPr>
        <w:t>ат фундаментом, на котором осно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>вывается выбор наиболее подходящ</w:t>
      </w:r>
      <w:r>
        <w:rPr>
          <w:rFonts w:ascii="Times New Roman" w:hAnsi="Times New Roman" w:cs="Times New Roman"/>
          <w:sz w:val="28"/>
          <w:szCs w:val="28"/>
          <w:lang w:val="ru-RU"/>
        </w:rPr>
        <w:t>их технологий для разработки про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>граммного средства. Успешное и обоснованное завершение данных этапов позволит создать расширяемое, надёжное и функциональное приложение, призванное решать поставленные задачи.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4.1 Обоснование выбора средств разработки ПС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разработки пр</w:t>
      </w:r>
      <w:r w:rsidR="00C70770">
        <w:rPr>
          <w:rFonts w:ascii="Times New Roman" w:hAnsi="Times New Roman" w:cs="Times New Roman"/>
          <w:sz w:val="28"/>
          <w:szCs w:val="28"/>
          <w:lang w:val="ru-RU"/>
        </w:rPr>
        <w:t xml:space="preserve">ограммного продукта были выбрана технология </w:t>
      </w:r>
      <w:r w:rsidR="00C70770">
        <w:rPr>
          <w:rFonts w:ascii="Times New Roman" w:hAnsi="Times New Roman" w:cs="Times New Roman"/>
          <w:sz w:val="28"/>
          <w:szCs w:val="28"/>
          <w:lang w:val="en-US"/>
        </w:rPr>
        <w:t>MVVM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70770"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70770"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FTP и языки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которые позволяют создавать настольные приложения с большой эффективностью и в сжатые сроки.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P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4.1.1 Технология </w:t>
      </w:r>
      <w:r>
        <w:rPr>
          <w:rFonts w:ascii="Times New Roman" w:hAnsi="Times New Roman" w:cs="Times New Roman"/>
          <w:sz w:val="28"/>
          <w:szCs w:val="28"/>
          <w:lang w:val="en-US"/>
        </w:rPr>
        <w:t>MVVM</w:t>
      </w:r>
    </w:p>
    <w:p w:rsidR="009735C1" w:rsidRP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Шаблон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Model-View-ViewModel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(MVVM) — применяется при проектировании архитектуры приложения. Первоначально был представлен сообществу Джоном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Госсманом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John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Gossman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) в 2005 году как модификация шаблона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Presentation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35C1">
        <w:rPr>
          <w:rFonts w:ascii="Times New Roman" w:hAnsi="Times New Roman" w:cs="Times New Roman"/>
          <w:sz w:val="28"/>
          <w:szCs w:val="28"/>
          <w:lang w:val="ru-RU"/>
        </w:rPr>
        <w:t>Model</w:t>
      </w:r>
      <w:proofErr w:type="spellEnd"/>
      <w:r w:rsidRPr="009735C1">
        <w:rPr>
          <w:rFonts w:ascii="Times New Roman" w:hAnsi="Times New Roman" w:cs="Times New Roman"/>
          <w:sz w:val="28"/>
          <w:szCs w:val="28"/>
          <w:lang w:val="ru-RU"/>
        </w:rPr>
        <w:t>. MVVM ориентирован на современные платформы разработки.</w:t>
      </w:r>
    </w:p>
    <w:p w:rsidR="00C70770" w:rsidRPr="00C70770" w:rsidRDefault="00C70770" w:rsidP="00C707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Ша</w:t>
      </w:r>
      <w:r>
        <w:rPr>
          <w:rFonts w:ascii="Times New Roman" w:hAnsi="Times New Roman" w:cs="Times New Roman"/>
          <w:sz w:val="28"/>
          <w:szCs w:val="28"/>
        </w:rPr>
        <w:t>блон MVVM делится на три части:</w:t>
      </w:r>
    </w:p>
    <w:p w:rsidR="00C70770" w:rsidRPr="00C70770" w:rsidRDefault="00C70770" w:rsidP="00C7077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Модель (англ. Model), так же, как в классической MVC, Модель представляет собой бизнес логику и фундаментальные данные, необходимые для работы приложения.</w:t>
      </w:r>
    </w:p>
    <w:p w:rsidR="00C70770" w:rsidRPr="00C70770" w:rsidRDefault="00C70770" w:rsidP="00C7077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Представление (англ. View) — это графический интерфейс, то есть окно, кнопки и т. п. Представление является подписчиком на событие изменения значений свойств или команд, предоставляемых Моделью Представления. В случае, 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обновленное значение свойства из Модели 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 Представления.</w:t>
      </w:r>
    </w:p>
    <w:p w:rsidR="00C70770" w:rsidRPr="00C70770" w:rsidRDefault="00C70770" w:rsidP="00C70770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 xml:space="preserve">Модель Представления (англ. ViewModel) является, с одной стороны, абстракцией Представления, а с другой, предоставляет обёртку данных из Модели, которые подлежат связыванию. То есть, она содержит Модель, которая преобразована к </w:t>
      </w:r>
      <w:r w:rsidRPr="00C70770">
        <w:rPr>
          <w:rFonts w:ascii="Times New Roman" w:hAnsi="Times New Roman" w:cs="Times New Roman"/>
          <w:sz w:val="28"/>
          <w:szCs w:val="28"/>
        </w:rPr>
        <w:lastRenderedPageBreak/>
        <w:t>Представлению, а также содержит в себе команды, которыми может пользоваться Представление, чтобы влиять на Модель.</w:t>
      </w:r>
    </w:p>
    <w:p w:rsidR="009735C1" w:rsidRDefault="009735C1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5C1">
        <w:rPr>
          <w:rFonts w:ascii="Times New Roman" w:hAnsi="Times New Roman" w:cs="Times New Roman"/>
          <w:sz w:val="28"/>
          <w:szCs w:val="28"/>
          <w:lang w:val="ru-RU"/>
        </w:rPr>
        <w:t>MVVM используется для разделения модели и её представления, что необходимо для изменения их отдельно друг от друга. Например, разработчик задает логику работы с данными, а дизайнер соответственно работает с пользовательским интерфейсом.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4.1.2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FTP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FTP (англ.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File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Transfer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Protocol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— протокол передачи файлов) — стандартный протокол, предназначенный для передачи файлов по TCP-сетям (например, Интернет). Использует 21-й порт. FTP часто используется для загрузки сетевых страниц и других документов с частного устройства разработки на открытые сервера хостинга.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>Протокол построен на архитектуре «клиент-сервер»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 открытым текстом, или же, если это разрешено на сервере, они могут подключиться анонимно. Можно использовать протокол SSH для безопасной передачи, скрывающей (шифрующей) логин и пароль, а также шифрующей содержимое.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4.1.3 База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— компактная встраиваемая реляционная база данных.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>Слово «встраиваемый» (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embedded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) означает, что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не использует парадигму клиент-сервер, то есть движок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не является отдельно работающим процессом, с которым взаимодействует программа, а представляет собой библиотеку, с которой программа компонуется, и движок становится составной частью программы. Таким образом, в качестве протокола обмена используются вызовы функций (API) библиотеки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. Такой подход уменьшает накладные расходы, время отклика и упрощает программу.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SQLite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хранит всю базу данных (включая определения, таблицы, индексы и данные) в единственном стандартном файле на том компьютере, на котором исполняется программа. Простота реализации достигается за счёт того, что перед началом исполнения транзакции записи весь файл, хранящий базу данных, блокируется; ACID-функции достигаются в том числе за счёт создания файла журнала.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4.1.4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— сильно типизированный объектно-ориентированный язык программирования, разработанный компанией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Sun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Microsystems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(в последующем приобретённой компанией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). Приложения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обычно транслируются в специальный байт-код, поэтому они могут работать на любой компьютерной архитектуре, с помощью виртуальной </w:t>
      </w:r>
      <w:r w:rsidRPr="00C7077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>-машины.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Достоинством подобного способа выполнения программ является полная независимость байт-кода от операционной системы и оборудования, что позволяет выполнять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-приложения на любом устройстве, для которого существует соответствующая виртуальная машина. Другой важной особенностью технологии </w:t>
      </w:r>
      <w:proofErr w:type="spellStart"/>
      <w:r w:rsidRPr="00C70770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Основные возможности: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автоматическое управление памятью;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расширенные возможности обработки исключительных ситуаций;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богатый набор средств фильтрации ввода-вывода;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набор стандартных коллекций: массив, список, стек и т. п.;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наличие простых средств создания сетевых приложений (в том числе с использованием протокола RMI);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наличие классов, позволяющих выполнять HTTP-запросы и обрабатывать ответы;</w:t>
      </w:r>
    </w:p>
    <w:p w:rsidR="00C70770" w:rsidRPr="00C70770" w:rsidRDefault="00C70770" w:rsidP="00C70770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встроенные в язык средства создания многопоточных приложений, которые потом были портированы на многие языки (например, python);</w:t>
      </w:r>
    </w:p>
    <w:p w:rsidR="00C70770" w:rsidRPr="00C70770" w:rsidRDefault="00C70770" w:rsidP="00AA3A0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унифицированный доступ к базам данных: на уровне отдельных SQL-запросов — на основе JDBC, SQLJ,</w:t>
      </w:r>
      <w:r w:rsidRPr="00C707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Pr="00C70770">
        <w:rPr>
          <w:rFonts w:ascii="Times New Roman" w:hAnsi="Times New Roman" w:cs="Times New Roman"/>
          <w:sz w:val="28"/>
          <w:szCs w:val="28"/>
        </w:rPr>
        <w:t>на уровне концепции объектов, обладающих способностью к хранению в базе данных — на основе Java Data Objects и Java Persistence API;</w:t>
      </w:r>
    </w:p>
    <w:p w:rsidR="00C70770" w:rsidRPr="00C70770" w:rsidRDefault="00C70770" w:rsidP="00C7077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поддержка обобщений (начиная с версии 1.5);</w:t>
      </w:r>
    </w:p>
    <w:p w:rsidR="00C70770" w:rsidRPr="00C70770" w:rsidRDefault="00C70770" w:rsidP="00C7077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поддержка лямбд, замыканий, встроенные возможности функционального программирования (с 1.8);</w:t>
      </w:r>
    </w:p>
    <w:p w:rsidR="00C70770" w:rsidRPr="00C70770" w:rsidRDefault="00C70770" w:rsidP="00C70770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0770">
        <w:rPr>
          <w:rFonts w:ascii="Times New Roman" w:hAnsi="Times New Roman" w:cs="Times New Roman"/>
          <w:sz w:val="28"/>
          <w:szCs w:val="28"/>
        </w:rPr>
        <w:t>множество вариантов реализации многопоточных программ</w:t>
      </w:r>
    </w:p>
    <w:p w:rsidR="00C70770" w:rsidRDefault="00C70770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4.2 Используемые модули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фреймворки</w:t>
      </w:r>
      <w:proofErr w:type="spellEnd"/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P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создания программного средства с бол</w:t>
      </w:r>
      <w:r w:rsidR="00ED5A0D">
        <w:rPr>
          <w:rFonts w:ascii="Times New Roman" w:hAnsi="Times New Roman" w:cs="Times New Roman"/>
          <w:sz w:val="28"/>
          <w:szCs w:val="28"/>
          <w:lang w:val="ru-RU"/>
        </w:rPr>
        <w:t xml:space="preserve">ьшей эффективностью были выбран </w:t>
      </w:r>
      <w:proofErr w:type="spellStart"/>
      <w:r w:rsidR="00ED5A0D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5A0D">
        <w:rPr>
          <w:rFonts w:ascii="Times New Roman" w:hAnsi="Times New Roman" w:cs="Times New Roman"/>
          <w:sz w:val="28"/>
          <w:szCs w:val="28"/>
          <w:lang w:val="en-US"/>
        </w:rPr>
        <w:t>Spring</w:t>
      </w:r>
      <w:r w:rsidRPr="00967B0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4.2.1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Фреймворк </w:t>
      </w:r>
      <w:r>
        <w:rPr>
          <w:rFonts w:ascii="Times New Roman" w:hAnsi="Times New Roman" w:cs="Times New Roman"/>
          <w:sz w:val="28"/>
          <w:szCs w:val="28"/>
          <w:lang w:val="en-US"/>
        </w:rPr>
        <w:t>Spring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(или коротко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) — универсальный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с открытым исходным кодом для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>-платформы.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обеспечивает решения многих задач, с которыми сталкиваются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-разработчики и организации, которые хотят создать информационную систему, основанную на платформе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>. Из-за широкой функциональности трудно определить наиболее значимые структурные элементы, из которых он состоит.</w:t>
      </w:r>
    </w:p>
    <w:p w:rsidR="00967B04" w:rsidRDefault="00967B04" w:rsidP="009735C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Центральной частью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Spring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контейнер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Inversion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of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Control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, который предоставляет средства конфигурирования и управления объектами </w:t>
      </w:r>
      <w:proofErr w:type="spellStart"/>
      <w:r w:rsidRPr="00967B04">
        <w:rPr>
          <w:rFonts w:ascii="Times New Roman" w:hAnsi="Times New Roman" w:cs="Times New Roman"/>
          <w:sz w:val="28"/>
          <w:szCs w:val="28"/>
          <w:lang w:val="ru-RU"/>
        </w:rPr>
        <w:t>Java</w:t>
      </w:r>
      <w:proofErr w:type="spellEnd"/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рефлексии. Контейнер отвечает за управление жизненным циклом объекта: создание объектов, вызов методов инициализации и конфигурирование объектов путём связывания их между собой.</w:t>
      </w:r>
    </w:p>
    <w:p w:rsidR="00967B04" w:rsidRPr="00967B04" w:rsidRDefault="00967B04" w:rsidP="00967B0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7B04">
        <w:rPr>
          <w:rFonts w:ascii="Times New Roman" w:hAnsi="Times New Roman" w:cs="Times New Roman"/>
          <w:sz w:val="28"/>
          <w:szCs w:val="28"/>
        </w:rPr>
        <w:t>Spring предоставляет свой слой доступа к базам данных и поддерживает все популярные СУБД.</w:t>
      </w:r>
      <w:r w:rsidRPr="00967B0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всех из них он предоставляет следующие возможности: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Управление ресурсами — автоматическое получение и освобождение ресурсов базы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Обработка исключений — перевод исключений при доступе к данным в исключения Spring-а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Транзакционность — прозрачные транзакции в операциях с данными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Распаковка ресурсов — получение объектов базы данных из пула соединений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967B04" w:rsidRPr="00967B04" w:rsidRDefault="00967B04" w:rsidP="00967B04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7B04">
        <w:rPr>
          <w:rFonts w:ascii="Times New Roman" w:hAnsi="Times New Roman" w:cs="Times New Roman"/>
          <w:sz w:val="28"/>
          <w:szCs w:val="28"/>
        </w:rPr>
        <w:t>Абстракция для обработки BLOB и CLOB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5A0D" w:rsidRDefault="00ED5A0D" w:rsidP="00ED5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5A0D" w:rsidRDefault="00ED5A0D" w:rsidP="00ED5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4.3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Описание классов и методов</w:t>
      </w:r>
    </w:p>
    <w:p w:rsidR="00ED5A0D" w:rsidRDefault="00ED5A0D" w:rsidP="00ED5A0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5A0D">
        <w:rPr>
          <w:rFonts w:ascii="Times New Roman" w:hAnsi="Times New Roman" w:cs="Times New Roman"/>
          <w:sz w:val="28"/>
          <w:szCs w:val="28"/>
          <w:lang w:val="ru-RU"/>
        </w:rPr>
        <w:t>В системе исполь</w:t>
      </w:r>
      <w:r>
        <w:rPr>
          <w:rFonts w:ascii="Times New Roman" w:hAnsi="Times New Roman" w:cs="Times New Roman"/>
          <w:sz w:val="28"/>
          <w:szCs w:val="28"/>
          <w:lang w:val="ru-RU"/>
        </w:rPr>
        <w:t>зуется шаблон проектирования MV</w:t>
      </w:r>
      <w:r>
        <w:rPr>
          <w:rFonts w:ascii="Times New Roman" w:hAnsi="Times New Roman" w:cs="Times New Roman"/>
          <w:sz w:val="28"/>
          <w:szCs w:val="28"/>
          <w:lang w:val="en-US"/>
        </w:rPr>
        <w:t>VM</w:t>
      </w:r>
      <w:r w:rsidRPr="00ED5A0D">
        <w:rPr>
          <w:rFonts w:ascii="Times New Roman" w:hAnsi="Times New Roman" w:cs="Times New Roman"/>
          <w:sz w:val="28"/>
          <w:szCs w:val="28"/>
          <w:lang w:val="ru-RU"/>
        </w:rPr>
        <w:t>, благодаря которому код понятен по своей структур</w:t>
      </w:r>
      <w:r>
        <w:rPr>
          <w:rFonts w:ascii="Times New Roman" w:hAnsi="Times New Roman" w:cs="Times New Roman"/>
          <w:sz w:val="28"/>
          <w:szCs w:val="28"/>
          <w:lang w:val="ru-RU"/>
        </w:rPr>
        <w:t>е, а логика и представление раз</w:t>
      </w:r>
      <w:r w:rsidRPr="00ED5A0D">
        <w:rPr>
          <w:rFonts w:ascii="Times New Roman" w:hAnsi="Times New Roman" w:cs="Times New Roman"/>
          <w:sz w:val="28"/>
          <w:szCs w:val="28"/>
          <w:lang w:val="ru-RU"/>
        </w:rPr>
        <w:t>делены между собой. Рассмо</w:t>
      </w:r>
      <w:r>
        <w:rPr>
          <w:rFonts w:ascii="Times New Roman" w:hAnsi="Times New Roman" w:cs="Times New Roman"/>
          <w:sz w:val="28"/>
          <w:szCs w:val="28"/>
          <w:lang w:val="ru-RU"/>
        </w:rPr>
        <w:t>трим основные классы приложения.</w:t>
      </w: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4.3.1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DonwloadsService</w:t>
      </w:r>
      <w:proofErr w:type="spellEnd"/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5A0D" w:rsidRDefault="00ED5A0D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Класс занимается обработкой данных загрузок, включая добавление и удаление загрузок из списка, отправкой загрузок на исполнении и приостановку их исполнения.</w:t>
      </w:r>
      <w:r w:rsidR="00754412">
        <w:rPr>
          <w:rFonts w:ascii="Times New Roman" w:hAnsi="Times New Roman" w:cs="Times New Roman"/>
          <w:sz w:val="28"/>
          <w:szCs w:val="28"/>
          <w:lang w:val="ru-RU"/>
        </w:rPr>
        <w:t xml:space="preserve"> Класс содержит следующие методы: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createDownload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 новую загрузку в список;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startDownloads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добавляет указанные загрузки в список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ипсолнение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stopDownloads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удалят указанные загрузки из списка на исполнении;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deleteDownloads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удаляет указанные загрузки из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сипска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54412" w:rsidRDefault="00754412" w:rsidP="00754412">
      <w:pPr>
        <w:pStyle w:val="a3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updateDownload</w:t>
      </w:r>
      <w:proofErr w:type="spellEnd"/>
      <w:proofErr w:type="gram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сохраняет загрузку с измененными данными.</w:t>
      </w: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4.3.2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DownloadsExecutor</w:t>
      </w:r>
      <w:proofErr w:type="spellEnd"/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представляет собой внутреннюю службу, которая занимается исполнением загрузок. Работа службы в основном автоматизирована, а пользователи взаимодействуют с ней только в том случае, если хотят остановить выполнение загрузки. </w:t>
      </w:r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Имеет следующий доступный метод: </w:t>
      </w:r>
      <w:proofErr w:type="spellStart"/>
      <w:r w:rsidRPr="00754412">
        <w:rPr>
          <w:rFonts w:ascii="Times New Roman" w:hAnsi="Times New Roman" w:cs="Times New Roman"/>
          <w:sz w:val="28"/>
          <w:szCs w:val="28"/>
          <w:lang w:val="en-US"/>
        </w:rPr>
        <w:t>stopDwonloadExecution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используется для немедленного завершения выполнения загрузки.</w:t>
      </w:r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4.3.3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DownloadsViewModel</w:t>
      </w:r>
      <w:proofErr w:type="spellEnd"/>
    </w:p>
    <w:p w:rsidR="00754412" w:rsidRP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754412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Класс используется как механизм передачи сообщений об изменениях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загрузок в графический интерфейс приложения. Основные методы:</w:t>
      </w:r>
    </w:p>
    <w:p w:rsidR="00754412" w:rsidRDefault="00754412" w:rsidP="0075441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subscribeOnDownloadsListChage</w:t>
      </w:r>
      <w:proofErr w:type="spell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клиенту подписаться на обновление данных загрузок;</w:t>
      </w:r>
    </w:p>
    <w:p w:rsidR="00754412" w:rsidRPr="00754412" w:rsidRDefault="00754412" w:rsidP="00754412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emitDownloadsListChange</w:t>
      </w:r>
      <w:proofErr w:type="spellEnd"/>
      <w:proofErr w:type="gramEnd"/>
      <w:r w:rsidRPr="0075441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сообщает всем подписавшимся клиентам о том, что данные загрузок изменились.</w:t>
      </w:r>
    </w:p>
    <w:p w:rsidR="00754412" w:rsidRDefault="00754412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54412" w:rsidRDefault="0075441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754412" w:rsidRDefault="00476823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 ТЕСТИРОВАНИЕ ПРОГРАММНОГО СРЕДСТВА</w:t>
      </w:r>
    </w:p>
    <w:p w:rsidR="00476823" w:rsidRDefault="00476823" w:rsidP="00ED5A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87A14" w:rsidRPr="00687A14" w:rsidRDefault="00687A14" w:rsidP="00687A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A14">
        <w:rPr>
          <w:rFonts w:ascii="Times New Roman" w:hAnsi="Times New Roman" w:cs="Times New Roman"/>
          <w:sz w:val="28"/>
          <w:szCs w:val="28"/>
          <w:lang w:val="ru-RU"/>
        </w:rPr>
        <w:t xml:space="preserve">Проведено тестирование программного средства. Целью данного </w:t>
      </w:r>
      <w:proofErr w:type="spellStart"/>
      <w:proofErr w:type="gramStart"/>
      <w:r w:rsidRPr="00687A14">
        <w:rPr>
          <w:rFonts w:ascii="Times New Roman" w:hAnsi="Times New Roman" w:cs="Times New Roman"/>
          <w:sz w:val="28"/>
          <w:szCs w:val="28"/>
          <w:lang w:val="ru-RU"/>
        </w:rPr>
        <w:t>ис-пытания</w:t>
      </w:r>
      <w:proofErr w:type="spellEnd"/>
      <w:proofErr w:type="gramEnd"/>
      <w:r w:rsidRPr="00687A14">
        <w:rPr>
          <w:rFonts w:ascii="Times New Roman" w:hAnsi="Times New Roman" w:cs="Times New Roman"/>
          <w:sz w:val="28"/>
          <w:szCs w:val="28"/>
          <w:lang w:val="ru-RU"/>
        </w:rPr>
        <w:t xml:space="preserve"> было ознакомление с программным средством и проверка его работоспособности.</w:t>
      </w:r>
    </w:p>
    <w:p w:rsidR="00476823" w:rsidRDefault="00687A14" w:rsidP="00687A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7A14">
        <w:rPr>
          <w:rFonts w:ascii="Times New Roman" w:hAnsi="Times New Roman" w:cs="Times New Roman"/>
          <w:sz w:val="28"/>
          <w:szCs w:val="28"/>
          <w:lang w:val="ru-RU"/>
        </w:rPr>
        <w:t xml:space="preserve">Установка и тестирование программного средства производилась на персональном компьютере с установленной операционной системой </w:t>
      </w:r>
      <w:proofErr w:type="spellStart"/>
      <w:r w:rsidRPr="00687A14">
        <w:rPr>
          <w:rFonts w:ascii="Times New Roman" w:hAnsi="Times New Roman" w:cs="Times New Roman"/>
          <w:sz w:val="28"/>
          <w:szCs w:val="28"/>
          <w:lang w:val="ru-RU"/>
        </w:rPr>
        <w:t>Windows</w:t>
      </w:r>
      <w:proofErr w:type="spellEnd"/>
      <w:r w:rsidRPr="00687A14">
        <w:rPr>
          <w:rFonts w:ascii="Times New Roman" w:hAnsi="Times New Roman" w:cs="Times New Roman"/>
          <w:sz w:val="28"/>
          <w:szCs w:val="28"/>
          <w:lang w:val="ru-RU"/>
        </w:rPr>
        <w:t xml:space="preserve"> 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версия виртуальной машины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87A1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Pr="00687A14">
        <w:rPr>
          <w:rFonts w:ascii="Times New Roman" w:hAnsi="Times New Roman" w:cs="Times New Roman"/>
          <w:sz w:val="28"/>
          <w:szCs w:val="28"/>
          <w:lang w:val="ru-RU"/>
        </w:rPr>
        <w:t>1.8.0-151.</w:t>
      </w:r>
    </w:p>
    <w:p w:rsidR="00D702A8" w:rsidRDefault="00D702A8" w:rsidP="00687A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702A8" w:rsidRPr="00D702A8" w:rsidRDefault="00D702A8" w:rsidP="00687A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5.1 – набор тест-кейсов модуля управления загрузками</w:t>
      </w: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1842"/>
        <w:gridCol w:w="2127"/>
        <w:gridCol w:w="2976"/>
        <w:gridCol w:w="1418"/>
      </w:tblGrid>
      <w:tr w:rsidR="00D702A8" w:rsidRPr="001D247B" w:rsidTr="002B2391">
        <w:trPr>
          <w:trHeight w:val="934"/>
        </w:trPr>
        <w:tc>
          <w:tcPr>
            <w:tcW w:w="993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№ тест-кейса</w:t>
            </w:r>
          </w:p>
        </w:tc>
        <w:tc>
          <w:tcPr>
            <w:tcW w:w="1842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Тестируемая функциональность</w:t>
            </w:r>
          </w:p>
        </w:tc>
        <w:tc>
          <w:tcPr>
            <w:tcW w:w="2127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Последовательность действий</w:t>
            </w:r>
          </w:p>
        </w:tc>
        <w:tc>
          <w:tcPr>
            <w:tcW w:w="2976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Ожидаемый</w:t>
            </w:r>
          </w:p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Результат</w:t>
            </w:r>
          </w:p>
        </w:tc>
        <w:tc>
          <w:tcPr>
            <w:tcW w:w="1418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Полученный результат</w:t>
            </w:r>
          </w:p>
        </w:tc>
      </w:tr>
      <w:tr w:rsidR="00D702A8" w:rsidRPr="001D247B" w:rsidTr="002B2391">
        <w:trPr>
          <w:trHeight w:val="704"/>
        </w:trPr>
        <w:tc>
          <w:tcPr>
            <w:tcW w:w="993" w:type="dxa"/>
            <w:tcBorders>
              <w:bottom w:val="single" w:sz="4" w:space="0" w:color="000000"/>
            </w:tcBorders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1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Создание загрузки</w:t>
            </w:r>
            <w:r w:rsidRPr="001D247B">
              <w:rPr>
                <w:rFonts w:eastAsia="Calibri"/>
                <w:lang w:val="ru-RU"/>
              </w:rPr>
              <w:t xml:space="preserve">. </w:t>
            </w:r>
            <w:proofErr w:type="spellStart"/>
            <w:r w:rsidRPr="001D247B">
              <w:rPr>
                <w:rFonts w:eastAsia="Calibri"/>
                <w:lang w:val="ru-RU"/>
              </w:rPr>
              <w:t>Валидация</w:t>
            </w:r>
            <w:proofErr w:type="spellEnd"/>
            <w:r w:rsidRPr="001D247B">
              <w:rPr>
                <w:rFonts w:eastAsia="Calibri"/>
                <w:lang w:val="ru-RU"/>
              </w:rPr>
              <w:t xml:space="preserve"> ошибок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D702A8" w:rsidRDefault="0012288D" w:rsidP="00D702A8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D702A8" w:rsidRPr="001D247B">
              <w:rPr>
                <w:lang w:val="ru-RU"/>
              </w:rPr>
              <w:t>. Нажать на кнопку «</w:t>
            </w:r>
            <w:r w:rsidR="00D702A8">
              <w:rPr>
                <w:lang w:val="ru-RU"/>
              </w:rPr>
              <w:t>Добавить</w:t>
            </w:r>
            <w:r w:rsidR="00D702A8" w:rsidRPr="001D247B">
              <w:rPr>
                <w:lang w:val="ru-RU"/>
              </w:rPr>
              <w:t>».</w:t>
            </w:r>
          </w:p>
          <w:p w:rsidR="00D702A8" w:rsidRPr="001D247B" w:rsidRDefault="0012288D" w:rsidP="00D702A8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D702A8">
              <w:rPr>
                <w:lang w:val="ru-RU"/>
              </w:rPr>
              <w:t>. Нажать на кнопку сохранить.</w:t>
            </w:r>
            <w:r w:rsidR="00D702A8" w:rsidRPr="001D247B">
              <w:rPr>
                <w:lang w:val="ru-RU"/>
              </w:rPr>
              <w:t xml:space="preserve"> 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:rsidR="00D702A8" w:rsidRPr="001D247B" w:rsidRDefault="00D702A8" w:rsidP="00D702A8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1. Сообщение</w:t>
            </w:r>
            <w:r>
              <w:rPr>
                <w:rFonts w:eastAsia="Calibri"/>
                <w:lang w:val="ru-RU"/>
              </w:rPr>
              <w:t xml:space="preserve"> об ошибке: «Не указаны ссылки на файлы»</w:t>
            </w:r>
            <w:r w:rsidRPr="001D247B">
              <w:rPr>
                <w:rFonts w:eastAsia="Calibri"/>
                <w:lang w:val="ru-RU"/>
              </w:rPr>
              <w:t>.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D702A8" w:rsidRPr="001D247B" w:rsidTr="00D702A8">
        <w:trPr>
          <w:trHeight w:val="2538"/>
        </w:trPr>
        <w:tc>
          <w:tcPr>
            <w:tcW w:w="993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2</w:t>
            </w:r>
          </w:p>
        </w:tc>
        <w:tc>
          <w:tcPr>
            <w:tcW w:w="1842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Создание загрузки</w:t>
            </w:r>
            <w:r w:rsidRPr="001D247B">
              <w:rPr>
                <w:rFonts w:eastAsia="Calibri"/>
                <w:lang w:val="ru-RU"/>
              </w:rPr>
              <w:t xml:space="preserve">. </w:t>
            </w:r>
            <w:proofErr w:type="spellStart"/>
            <w:r w:rsidRPr="001D247B">
              <w:rPr>
                <w:rFonts w:eastAsia="Calibri"/>
                <w:lang w:val="ru-RU"/>
              </w:rPr>
              <w:t>Валидация</w:t>
            </w:r>
            <w:proofErr w:type="spellEnd"/>
            <w:r w:rsidRPr="001D247B">
              <w:rPr>
                <w:rFonts w:eastAsia="Calibri"/>
                <w:lang w:val="ru-RU"/>
              </w:rPr>
              <w:t xml:space="preserve"> ошибок</w:t>
            </w:r>
          </w:p>
        </w:tc>
        <w:tc>
          <w:tcPr>
            <w:tcW w:w="2127" w:type="dxa"/>
          </w:tcPr>
          <w:p w:rsidR="00D702A8" w:rsidRDefault="0012288D" w:rsidP="002B2391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D702A8" w:rsidRPr="001D247B">
              <w:rPr>
                <w:lang w:val="ru-RU"/>
              </w:rPr>
              <w:t xml:space="preserve">. </w:t>
            </w:r>
            <w:r w:rsidR="00D702A8">
              <w:rPr>
                <w:lang w:val="ru-RU"/>
              </w:rPr>
              <w:t>Нажать кнопку «Добавить»</w:t>
            </w:r>
            <w:r w:rsidR="00D702A8" w:rsidRPr="001D247B">
              <w:rPr>
                <w:lang w:val="ru-RU"/>
              </w:rPr>
              <w:t>.</w:t>
            </w:r>
          </w:p>
          <w:p w:rsidR="00D702A8" w:rsidRPr="001D247B" w:rsidRDefault="0012288D" w:rsidP="002B2391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D702A8">
              <w:rPr>
                <w:lang w:val="ru-RU"/>
              </w:rPr>
              <w:t>. Очистить поле имя «Имя»</w:t>
            </w:r>
          </w:p>
          <w:p w:rsidR="00D702A8" w:rsidRPr="001D247B" w:rsidRDefault="0012288D" w:rsidP="00D702A8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D702A8" w:rsidRPr="001D247B">
              <w:rPr>
                <w:lang w:val="ru-RU"/>
              </w:rPr>
              <w:t>.Нажать на кнопку «</w:t>
            </w:r>
            <w:r w:rsidR="00D702A8">
              <w:rPr>
                <w:lang w:val="ru-RU"/>
              </w:rPr>
              <w:t>Сохранить</w:t>
            </w:r>
            <w:r w:rsidR="00D702A8" w:rsidRPr="001D247B">
              <w:rPr>
                <w:lang w:val="ru-RU"/>
              </w:rPr>
              <w:t xml:space="preserve">». </w:t>
            </w:r>
          </w:p>
        </w:tc>
        <w:tc>
          <w:tcPr>
            <w:tcW w:w="2976" w:type="dxa"/>
          </w:tcPr>
          <w:p w:rsidR="00D702A8" w:rsidRPr="001D247B" w:rsidRDefault="00D702A8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1. Сообщение </w:t>
            </w:r>
            <w:r>
              <w:rPr>
                <w:rFonts w:eastAsia="Calibri"/>
                <w:lang w:val="ru-RU"/>
              </w:rPr>
              <w:t xml:space="preserve">об ошибке </w:t>
            </w:r>
            <w:proofErr w:type="gramStart"/>
            <w:r>
              <w:rPr>
                <w:rFonts w:eastAsia="Calibri"/>
                <w:lang w:val="ru-RU"/>
              </w:rPr>
              <w:t>« Не</w:t>
            </w:r>
            <w:proofErr w:type="gramEnd"/>
            <w:r>
              <w:rPr>
                <w:rFonts w:eastAsia="Calibri"/>
                <w:lang w:val="ru-RU"/>
              </w:rPr>
              <w:t xml:space="preserve"> задано имя загрузки</w:t>
            </w:r>
            <w:r w:rsidRPr="001D247B">
              <w:rPr>
                <w:rFonts w:eastAsia="Calibri"/>
                <w:lang w:val="ru-RU"/>
              </w:rPr>
              <w:t>».</w:t>
            </w:r>
          </w:p>
        </w:tc>
        <w:tc>
          <w:tcPr>
            <w:tcW w:w="1418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 w:rsidRPr="001D247B"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D702A8" w:rsidRPr="001D247B" w:rsidTr="00D702A8">
        <w:trPr>
          <w:trHeight w:val="2538"/>
        </w:trPr>
        <w:tc>
          <w:tcPr>
            <w:tcW w:w="993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3</w:t>
            </w:r>
          </w:p>
        </w:tc>
        <w:tc>
          <w:tcPr>
            <w:tcW w:w="1842" w:type="dxa"/>
          </w:tcPr>
          <w:p w:rsidR="00D702A8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 xml:space="preserve">Создание загрузки. </w:t>
            </w:r>
            <w:proofErr w:type="spellStart"/>
            <w:r>
              <w:rPr>
                <w:rFonts w:eastAsia="Calibri"/>
                <w:lang w:val="ru-RU"/>
              </w:rPr>
              <w:t>Валидация</w:t>
            </w:r>
            <w:proofErr w:type="spellEnd"/>
            <w:r>
              <w:rPr>
                <w:rFonts w:eastAsia="Calibri"/>
                <w:lang w:val="ru-RU"/>
              </w:rPr>
              <w:t xml:space="preserve"> ошибок.</w:t>
            </w:r>
          </w:p>
        </w:tc>
        <w:tc>
          <w:tcPr>
            <w:tcW w:w="2127" w:type="dxa"/>
          </w:tcPr>
          <w:p w:rsidR="00D702A8" w:rsidRDefault="0012288D" w:rsidP="002B2391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D702A8">
              <w:rPr>
                <w:lang w:val="ru-RU"/>
              </w:rPr>
              <w:t>. Нажать кнопку добавить.</w:t>
            </w:r>
          </w:p>
          <w:p w:rsidR="00D702A8" w:rsidRDefault="0012288D" w:rsidP="002B2391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</w:t>
            </w:r>
            <w:r w:rsidR="00D702A8">
              <w:rPr>
                <w:lang w:val="ru-RU"/>
              </w:rPr>
              <w:t>. Ввести в поле «Имя» имя уже существующей загрузки.</w:t>
            </w:r>
          </w:p>
          <w:p w:rsidR="00D702A8" w:rsidRPr="001D247B" w:rsidRDefault="0012288D" w:rsidP="002B2391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</w:t>
            </w:r>
            <w:r w:rsidR="00D702A8">
              <w:rPr>
                <w:lang w:val="ru-RU"/>
              </w:rPr>
              <w:t>. Нажать кнопку сохранить</w:t>
            </w:r>
          </w:p>
        </w:tc>
        <w:tc>
          <w:tcPr>
            <w:tcW w:w="2976" w:type="dxa"/>
          </w:tcPr>
          <w:p w:rsidR="00D702A8" w:rsidRDefault="00D702A8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 Сообщение об ошибке «Загрузка с таким именем уже существует»</w:t>
            </w:r>
          </w:p>
        </w:tc>
        <w:tc>
          <w:tcPr>
            <w:tcW w:w="1418" w:type="dxa"/>
          </w:tcPr>
          <w:p w:rsidR="00D702A8" w:rsidRPr="001D247B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пройдем</w:t>
            </w:r>
          </w:p>
        </w:tc>
      </w:tr>
      <w:tr w:rsidR="00D702A8" w:rsidRPr="001D247B" w:rsidTr="0012288D">
        <w:trPr>
          <w:trHeight w:val="2538"/>
        </w:trPr>
        <w:tc>
          <w:tcPr>
            <w:tcW w:w="993" w:type="dxa"/>
          </w:tcPr>
          <w:p w:rsidR="00D702A8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lastRenderedPageBreak/>
              <w:t>4</w:t>
            </w:r>
          </w:p>
        </w:tc>
        <w:tc>
          <w:tcPr>
            <w:tcW w:w="1842" w:type="dxa"/>
          </w:tcPr>
          <w:p w:rsidR="00D702A8" w:rsidRDefault="00D702A8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Создание загрузки</w:t>
            </w:r>
          </w:p>
        </w:tc>
        <w:tc>
          <w:tcPr>
            <w:tcW w:w="2127" w:type="dxa"/>
          </w:tcPr>
          <w:p w:rsidR="00D702A8" w:rsidRDefault="00D702A8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</w:t>
            </w:r>
            <w:r w:rsidR="0012288D">
              <w:rPr>
                <w:lang w:val="ru-RU"/>
              </w:rPr>
              <w:t>.</w:t>
            </w:r>
            <w:r>
              <w:rPr>
                <w:lang w:val="ru-RU"/>
              </w:rPr>
              <w:t xml:space="preserve"> </w:t>
            </w:r>
            <w:r w:rsidR="0012288D">
              <w:rPr>
                <w:lang w:val="ru-RU"/>
              </w:rPr>
              <w:t>Нажать кнопку «Добавить»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2. Заполнить все поля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3. Нажать кнопку сохранить</w:t>
            </w:r>
          </w:p>
        </w:tc>
        <w:tc>
          <w:tcPr>
            <w:tcW w:w="2976" w:type="dxa"/>
          </w:tcPr>
          <w:p w:rsidR="00D702A8" w:rsidRDefault="0012288D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 Новая загрузка появится в списке</w:t>
            </w:r>
          </w:p>
        </w:tc>
        <w:tc>
          <w:tcPr>
            <w:tcW w:w="1418" w:type="dxa"/>
          </w:tcPr>
          <w:p w:rsidR="00D702A8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12288D" w:rsidRPr="001D247B" w:rsidTr="0012288D">
        <w:trPr>
          <w:trHeight w:val="2538"/>
        </w:trPr>
        <w:tc>
          <w:tcPr>
            <w:tcW w:w="993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5</w:t>
            </w:r>
          </w:p>
        </w:tc>
        <w:tc>
          <w:tcPr>
            <w:tcW w:w="1842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Удаление загрузки</w:t>
            </w:r>
          </w:p>
        </w:tc>
        <w:tc>
          <w:tcPr>
            <w:tcW w:w="2127" w:type="dxa"/>
          </w:tcPr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1.Выбрать загрузку из списка.</w:t>
            </w:r>
          </w:p>
          <w:p w:rsidR="003A0103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2.Нажать кнопку «Удалить»</w:t>
            </w:r>
          </w:p>
        </w:tc>
        <w:tc>
          <w:tcPr>
            <w:tcW w:w="2976" w:type="dxa"/>
          </w:tcPr>
          <w:p w:rsidR="0012288D" w:rsidRDefault="0012288D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 Загрузка исчезнет из списка.</w:t>
            </w:r>
          </w:p>
        </w:tc>
        <w:tc>
          <w:tcPr>
            <w:tcW w:w="1418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12288D" w:rsidRPr="001D247B" w:rsidTr="0012288D">
        <w:trPr>
          <w:trHeight w:val="2538"/>
        </w:trPr>
        <w:tc>
          <w:tcPr>
            <w:tcW w:w="993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6</w:t>
            </w:r>
          </w:p>
        </w:tc>
        <w:tc>
          <w:tcPr>
            <w:tcW w:w="1842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Запуск загрузки</w:t>
            </w:r>
          </w:p>
        </w:tc>
        <w:tc>
          <w:tcPr>
            <w:tcW w:w="2127" w:type="dxa"/>
          </w:tcPr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1.Выбрать загрузку из списка.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2.Нажать кнопку «Запустить</w:t>
            </w:r>
            <w:r w:rsidR="003A0103">
              <w:rPr>
                <w:lang w:val="ru-RU"/>
              </w:rPr>
              <w:t>»</w:t>
            </w:r>
          </w:p>
        </w:tc>
        <w:tc>
          <w:tcPr>
            <w:tcW w:w="2976" w:type="dxa"/>
          </w:tcPr>
          <w:p w:rsidR="0012288D" w:rsidRDefault="0012288D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 Статус загрузки изменится на «Загружается»</w:t>
            </w:r>
          </w:p>
        </w:tc>
        <w:tc>
          <w:tcPr>
            <w:tcW w:w="1418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12288D" w:rsidRPr="001D247B" w:rsidTr="0012288D">
        <w:trPr>
          <w:trHeight w:val="2538"/>
        </w:trPr>
        <w:tc>
          <w:tcPr>
            <w:tcW w:w="993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7</w:t>
            </w:r>
          </w:p>
        </w:tc>
        <w:tc>
          <w:tcPr>
            <w:tcW w:w="1842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Исполнение загрузки</w:t>
            </w:r>
          </w:p>
        </w:tc>
        <w:tc>
          <w:tcPr>
            <w:tcW w:w="2127" w:type="dxa"/>
          </w:tcPr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1.Выбрать загрузку из списка.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2.Нажать кнопку «Запустить»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3.Дождать изменения статуса на «Загружено»</w:t>
            </w:r>
          </w:p>
        </w:tc>
        <w:tc>
          <w:tcPr>
            <w:tcW w:w="2976" w:type="dxa"/>
          </w:tcPr>
          <w:p w:rsidR="0012288D" w:rsidRDefault="0012288D" w:rsidP="00D702A8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 Загруженные файлы в папке для сохранения загрузки</w:t>
            </w:r>
          </w:p>
        </w:tc>
        <w:tc>
          <w:tcPr>
            <w:tcW w:w="1418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12288D" w:rsidRPr="001D247B" w:rsidTr="00775F67">
        <w:trPr>
          <w:trHeight w:val="2538"/>
        </w:trPr>
        <w:tc>
          <w:tcPr>
            <w:tcW w:w="993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8</w:t>
            </w:r>
          </w:p>
        </w:tc>
        <w:tc>
          <w:tcPr>
            <w:tcW w:w="1842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Остановка загрузки</w:t>
            </w:r>
          </w:p>
        </w:tc>
        <w:tc>
          <w:tcPr>
            <w:tcW w:w="2127" w:type="dxa"/>
          </w:tcPr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1.Выбрать загрузку из списка.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2.Нажать кнопку «Запустить»</w:t>
            </w:r>
          </w:p>
          <w:p w:rsidR="0012288D" w:rsidRDefault="0012288D" w:rsidP="0012288D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3. Нажать кнопку «Остановить»</w:t>
            </w:r>
          </w:p>
        </w:tc>
        <w:tc>
          <w:tcPr>
            <w:tcW w:w="2976" w:type="dxa"/>
          </w:tcPr>
          <w:p w:rsidR="0012288D" w:rsidRDefault="0012288D" w:rsidP="0012288D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1.Статус загрузки сменится «Остановлено»</w:t>
            </w:r>
          </w:p>
        </w:tc>
        <w:tc>
          <w:tcPr>
            <w:tcW w:w="1418" w:type="dxa"/>
          </w:tcPr>
          <w:p w:rsidR="0012288D" w:rsidRDefault="0012288D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пройден</w:t>
            </w:r>
          </w:p>
        </w:tc>
      </w:tr>
      <w:tr w:rsidR="00775F67" w:rsidRPr="001D247B" w:rsidTr="002B2391">
        <w:trPr>
          <w:trHeight w:val="2538"/>
        </w:trPr>
        <w:tc>
          <w:tcPr>
            <w:tcW w:w="993" w:type="dxa"/>
            <w:tcBorders>
              <w:bottom w:val="single" w:sz="4" w:space="0" w:color="000000"/>
            </w:tcBorders>
          </w:tcPr>
          <w:p w:rsidR="00775F67" w:rsidRDefault="00775F67" w:rsidP="002B239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lastRenderedPageBreak/>
              <w:t>9</w:t>
            </w:r>
          </w:p>
        </w:tc>
        <w:tc>
          <w:tcPr>
            <w:tcW w:w="1842" w:type="dxa"/>
            <w:tcBorders>
              <w:bottom w:val="single" w:sz="4" w:space="0" w:color="000000"/>
            </w:tcBorders>
          </w:tcPr>
          <w:p w:rsidR="00775F67" w:rsidRDefault="00775F67" w:rsidP="002B2391">
            <w:pPr>
              <w:pStyle w:val="-"/>
              <w:rPr>
                <w:rFonts w:eastAsia="Calibri"/>
                <w:lang w:val="ru-RU"/>
              </w:rPr>
            </w:pPr>
            <w:proofErr w:type="spellStart"/>
            <w:r>
              <w:rPr>
                <w:rFonts w:eastAsia="Calibri"/>
                <w:lang w:val="ru-RU"/>
              </w:rPr>
              <w:t>Валидация</w:t>
            </w:r>
            <w:proofErr w:type="spellEnd"/>
            <w:r>
              <w:rPr>
                <w:rFonts w:eastAsia="Calibri"/>
                <w:lang w:val="ru-RU"/>
              </w:rPr>
              <w:t xml:space="preserve"> данных загрузки при исполнении</w:t>
            </w:r>
          </w:p>
        </w:tc>
        <w:tc>
          <w:tcPr>
            <w:tcW w:w="2127" w:type="dxa"/>
            <w:tcBorders>
              <w:bottom w:val="single" w:sz="4" w:space="0" w:color="000000"/>
            </w:tcBorders>
          </w:tcPr>
          <w:p w:rsidR="00775F67" w:rsidRDefault="00775F67" w:rsidP="00775F67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1.Нажать кнопку «Добавить».</w:t>
            </w:r>
          </w:p>
          <w:p w:rsidR="00775F67" w:rsidRDefault="00775F67" w:rsidP="00775F67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2.Ввести в поле «ссылки» строчку «111».</w:t>
            </w:r>
          </w:p>
          <w:p w:rsidR="00775F67" w:rsidRDefault="00775F67" w:rsidP="00775F67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3.Нажать кнопку «Сохранить»</w:t>
            </w:r>
          </w:p>
          <w:p w:rsidR="00775F67" w:rsidRDefault="00775F67" w:rsidP="00775F67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4.Выбрать созданную загрузку в списке</w:t>
            </w:r>
            <w:r w:rsidR="00856B41">
              <w:rPr>
                <w:lang w:val="ru-RU"/>
              </w:rPr>
              <w:t>.</w:t>
            </w:r>
          </w:p>
          <w:p w:rsidR="00856B41" w:rsidRDefault="00856B41" w:rsidP="00775F67">
            <w:pPr>
              <w:pStyle w:val="-"/>
              <w:rPr>
                <w:lang w:val="ru-RU"/>
              </w:rPr>
            </w:pPr>
            <w:r>
              <w:rPr>
                <w:lang w:val="ru-RU"/>
              </w:rPr>
              <w:t>5.Нажать кнопку «Запустить».</w:t>
            </w:r>
          </w:p>
        </w:tc>
        <w:tc>
          <w:tcPr>
            <w:tcW w:w="2976" w:type="dxa"/>
            <w:tcBorders>
              <w:bottom w:val="single" w:sz="4" w:space="0" w:color="000000"/>
            </w:tcBorders>
          </w:tcPr>
          <w:p w:rsidR="00775F67" w:rsidRDefault="00856B41" w:rsidP="0012288D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1.Статус загрузки изменится на «Ошибка»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</w:tcPr>
          <w:p w:rsidR="00775F67" w:rsidRDefault="00856B41" w:rsidP="00856B41">
            <w:pPr>
              <w:pStyle w:val="-"/>
              <w:rPr>
                <w:rFonts w:eastAsia="Calibri"/>
                <w:lang w:val="ru-RU"/>
              </w:rPr>
            </w:pPr>
            <w:r>
              <w:rPr>
                <w:rFonts w:eastAsia="Calibri"/>
                <w:lang w:val="ru-RU"/>
              </w:rPr>
              <w:t>Тест успешно пройден</w:t>
            </w:r>
          </w:p>
        </w:tc>
      </w:tr>
    </w:tbl>
    <w:p w:rsidR="00687A14" w:rsidRDefault="00687A14" w:rsidP="003A01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B41" w:rsidRDefault="00856B41" w:rsidP="003A01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56B41" w:rsidRDefault="00856B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856B41" w:rsidRPr="00687A14" w:rsidRDefault="00856B41" w:rsidP="003A01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sectPr w:rsidR="00856B41" w:rsidRPr="00687A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AF6"/>
    <w:multiLevelType w:val="hybridMultilevel"/>
    <w:tmpl w:val="478084A6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74C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C485D"/>
    <w:multiLevelType w:val="hybridMultilevel"/>
    <w:tmpl w:val="9D82EC76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893250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96092"/>
    <w:multiLevelType w:val="hybridMultilevel"/>
    <w:tmpl w:val="270C59CA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141C89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913E72"/>
    <w:multiLevelType w:val="multilevel"/>
    <w:tmpl w:val="4D46FAF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B85F19"/>
    <w:multiLevelType w:val="multilevel"/>
    <w:tmpl w:val="A11898C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5B611AF"/>
    <w:multiLevelType w:val="hybridMultilevel"/>
    <w:tmpl w:val="196A4366"/>
    <w:lvl w:ilvl="0" w:tplc="438E29A8">
      <w:start w:val="1"/>
      <w:numFmt w:val="bullet"/>
      <w:lvlText w:val=""/>
      <w:lvlJc w:val="left"/>
      <w:pPr>
        <w:ind w:left="1431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9">
    <w:nsid w:val="47E01C9E"/>
    <w:multiLevelType w:val="hybridMultilevel"/>
    <w:tmpl w:val="46548BE8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BC3C2A"/>
    <w:multiLevelType w:val="hybridMultilevel"/>
    <w:tmpl w:val="A49A485E"/>
    <w:lvl w:ilvl="0" w:tplc="438E29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3D19D5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E349B4"/>
    <w:multiLevelType w:val="hybridMultilevel"/>
    <w:tmpl w:val="587CE330"/>
    <w:lvl w:ilvl="0" w:tplc="438E29A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7CA528D7"/>
    <w:multiLevelType w:val="multilevel"/>
    <w:tmpl w:val="C658911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59572F"/>
    <w:multiLevelType w:val="hybridMultilevel"/>
    <w:tmpl w:val="EB8AD2F2"/>
    <w:lvl w:ilvl="0" w:tplc="86669D6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9"/>
  </w:num>
  <w:num w:numId="5">
    <w:abstractNumId w:val="2"/>
  </w:num>
  <w:num w:numId="6">
    <w:abstractNumId w:val="8"/>
  </w:num>
  <w:num w:numId="7">
    <w:abstractNumId w:val="0"/>
  </w:num>
  <w:num w:numId="8">
    <w:abstractNumId w:val="12"/>
  </w:num>
  <w:num w:numId="9">
    <w:abstractNumId w:val="7"/>
  </w:num>
  <w:num w:numId="10">
    <w:abstractNumId w:val="6"/>
  </w:num>
  <w:num w:numId="11">
    <w:abstractNumId w:val="11"/>
  </w:num>
  <w:num w:numId="12">
    <w:abstractNumId w:val="1"/>
  </w:num>
  <w:num w:numId="13">
    <w:abstractNumId w:val="3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FB"/>
    <w:rsid w:val="00092AFB"/>
    <w:rsid w:val="0012288D"/>
    <w:rsid w:val="00207D34"/>
    <w:rsid w:val="002279E1"/>
    <w:rsid w:val="002C2111"/>
    <w:rsid w:val="00367531"/>
    <w:rsid w:val="003A0103"/>
    <w:rsid w:val="003F1A94"/>
    <w:rsid w:val="004164BF"/>
    <w:rsid w:val="00476823"/>
    <w:rsid w:val="00687A14"/>
    <w:rsid w:val="007053CD"/>
    <w:rsid w:val="00754412"/>
    <w:rsid w:val="00775F67"/>
    <w:rsid w:val="007D752B"/>
    <w:rsid w:val="00856B41"/>
    <w:rsid w:val="008B7EBF"/>
    <w:rsid w:val="00931277"/>
    <w:rsid w:val="00967B04"/>
    <w:rsid w:val="009735C1"/>
    <w:rsid w:val="00AD2600"/>
    <w:rsid w:val="00AD2B8C"/>
    <w:rsid w:val="00BD5ECF"/>
    <w:rsid w:val="00BE3151"/>
    <w:rsid w:val="00C46E1C"/>
    <w:rsid w:val="00C70770"/>
    <w:rsid w:val="00C83B21"/>
    <w:rsid w:val="00D21B0D"/>
    <w:rsid w:val="00D702A8"/>
    <w:rsid w:val="00E20DBA"/>
    <w:rsid w:val="00EC616C"/>
    <w:rsid w:val="00ED5A0D"/>
    <w:rsid w:val="00F8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D6B02D-E178-4337-9A11-27CC055BF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2B8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70770"/>
    <w:rPr>
      <w:color w:val="0563C1" w:themeColor="hyperlink"/>
      <w:u w:val="single"/>
    </w:rPr>
  </w:style>
  <w:style w:type="paragraph" w:customStyle="1" w:styleId="-">
    <w:name w:val="Диплом - Таблица"/>
    <w:basedOn w:val="a"/>
    <w:link w:val="-0"/>
    <w:autoRedefine/>
    <w:qFormat/>
    <w:rsid w:val="00D702A8"/>
    <w:pPr>
      <w:tabs>
        <w:tab w:val="left" w:pos="0"/>
        <w:tab w:val="left" w:pos="709"/>
        <w:tab w:val="left" w:pos="993"/>
        <w:tab w:val="left" w:pos="8505"/>
      </w:tabs>
      <w:spacing w:after="0" w:line="240" w:lineRule="auto"/>
      <w:contextualSpacing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customStyle="1" w:styleId="-0">
    <w:name w:val="Диплом - Таблица Знак"/>
    <w:link w:val="-"/>
    <w:rsid w:val="00D702A8"/>
    <w:rPr>
      <w:rFonts w:ascii="Times New Roman" w:eastAsia="Times New Roman" w:hAnsi="Times New Roman" w:cs="Times New Roman"/>
      <w:sz w:val="28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7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17</Pages>
  <Words>2732</Words>
  <Characters>16667</Characters>
  <Application>Microsoft Office Word</Application>
  <DocSecurity>0</DocSecurity>
  <Lines>138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2017-12-25T10:06:00Z</dcterms:created>
  <dcterms:modified xsi:type="dcterms:W3CDTF">2017-12-25T17:27:00Z</dcterms:modified>
</cp:coreProperties>
</file>