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v4eg8nytzpq" w:id="0"/>
      <w:bookmarkEnd w:id="0"/>
      <w:r w:rsidDel="00000000" w:rsidR="00000000" w:rsidRPr="00000000">
        <w:rPr>
          <w:rtl w:val="0"/>
        </w:rPr>
        <w:t xml:space="preserve">Informatika alapjai Témazáró dolgozat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ciyg0depe3rk" w:id="1"/>
      <w:bookmarkEnd w:id="1"/>
      <w:r w:rsidDel="00000000" w:rsidR="00000000" w:rsidRPr="00000000">
        <w:rPr>
          <w:rtl w:val="0"/>
        </w:rPr>
        <w:t xml:space="preserve">Csoport: A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7605"/>
        <w:tblGridChange w:id="0">
          <w:tblGrid>
            <w:gridCol w:w="1395"/>
            <w:gridCol w:w="7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Title"/>
              <w:rPr/>
            </w:pPr>
            <w:bookmarkStart w:colFirst="0" w:colLast="0" w:name="_twnc4vbr1d4w" w:id="2"/>
            <w:bookmarkEnd w:id="2"/>
            <w:r w:rsidDel="00000000" w:rsidR="00000000" w:rsidRPr="00000000">
              <w:rPr>
                <w:rtl w:val="0"/>
              </w:rPr>
              <w:t xml:space="preserve">Név: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1.73228346456688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Nevezd meg az </w:t>
      </w:r>
      <w:r w:rsidDel="00000000" w:rsidR="00000000" w:rsidRPr="00000000">
        <w:rPr>
          <w:b w:val="1"/>
          <w:sz w:val="26"/>
          <w:szCs w:val="26"/>
          <w:rtl w:val="0"/>
        </w:rPr>
        <w:t xml:space="preserve">első teljesen elektromos</w:t>
      </w:r>
      <w:r w:rsidDel="00000000" w:rsidR="00000000" w:rsidRPr="00000000">
        <w:rPr>
          <w:sz w:val="26"/>
          <w:szCs w:val="26"/>
          <w:rtl w:val="0"/>
        </w:rPr>
        <w:t xml:space="preserve"> működésű számítógépet! (1 pont)</w:t>
      </w:r>
    </w:p>
    <w:tbl>
      <w:tblPr>
        <w:tblStyle w:val="Table2"/>
        <w:tblW w:w="8887.267716535433" w:type="dxa"/>
        <w:jc w:val="left"/>
        <w:tblInd w:w="141.73228346456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87.267716535433"/>
        <w:tblGridChange w:id="0">
          <w:tblGrid>
            <w:gridCol w:w="8887.2677165354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1.73228346456688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Nevezz meg legalább </w:t>
      </w:r>
      <w:r w:rsidDel="00000000" w:rsidR="00000000" w:rsidRPr="00000000">
        <w:rPr>
          <w:b w:val="1"/>
          <w:sz w:val="26"/>
          <w:szCs w:val="26"/>
          <w:rtl w:val="0"/>
        </w:rPr>
        <w:t xml:space="preserve">négy elemet a Neumann-elvekből</w:t>
      </w:r>
      <w:r w:rsidDel="00000000" w:rsidR="00000000" w:rsidRPr="00000000">
        <w:rPr>
          <w:sz w:val="26"/>
          <w:szCs w:val="26"/>
          <w:rtl w:val="0"/>
        </w:rPr>
        <w:t xml:space="preserve">! (4 pont)</w:t>
      </w:r>
    </w:p>
    <w:tbl>
      <w:tblPr>
        <w:tblStyle w:val="Table3"/>
        <w:tblW w:w="8887.267716535433" w:type="dxa"/>
        <w:jc w:val="left"/>
        <w:tblInd w:w="141.73228346456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87.267716535433"/>
        <w:tblGridChange w:id="0">
          <w:tblGrid>
            <w:gridCol w:w="8887.2677165354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1.73228346456688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 a </w:t>
      </w:r>
      <w:r w:rsidDel="00000000" w:rsidR="00000000" w:rsidRPr="00000000">
        <w:rPr>
          <w:b w:val="1"/>
          <w:sz w:val="26"/>
          <w:szCs w:val="26"/>
          <w:rtl w:val="0"/>
        </w:rPr>
        <w:t xml:space="preserve">CPU</w:t>
      </w:r>
      <w:r w:rsidDel="00000000" w:rsidR="00000000" w:rsidRPr="00000000">
        <w:rPr>
          <w:sz w:val="26"/>
          <w:szCs w:val="26"/>
          <w:rtl w:val="0"/>
        </w:rPr>
        <w:t xml:space="preserve">? (1 pont)</w:t>
      </w:r>
    </w:p>
    <w:tbl>
      <w:tblPr>
        <w:tblStyle w:val="Table4"/>
        <w:tblW w:w="8887.267716535433" w:type="dxa"/>
        <w:jc w:val="left"/>
        <w:tblInd w:w="141.73228346456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87.267716535433"/>
        <w:tblGridChange w:id="0">
          <w:tblGrid>
            <w:gridCol w:w="8887.2677165354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1.73228346456688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Mit nevezünk </w:t>
      </w:r>
      <w:r w:rsidDel="00000000" w:rsidR="00000000" w:rsidRPr="00000000">
        <w:rPr>
          <w:b w:val="1"/>
          <w:sz w:val="26"/>
          <w:szCs w:val="26"/>
          <w:rtl w:val="0"/>
        </w:rPr>
        <w:t xml:space="preserve">csatornának </w:t>
      </w:r>
      <w:r w:rsidDel="00000000" w:rsidR="00000000" w:rsidRPr="00000000">
        <w:rPr>
          <w:sz w:val="26"/>
          <w:szCs w:val="26"/>
          <w:rtl w:val="0"/>
        </w:rPr>
        <w:t xml:space="preserve">az információ átvitelben? (1 pont)</w:t>
      </w:r>
    </w:p>
    <w:tbl>
      <w:tblPr>
        <w:tblStyle w:val="Table5"/>
        <w:tblW w:w="8887.267716535433" w:type="dxa"/>
        <w:jc w:val="left"/>
        <w:tblInd w:w="141.73228346456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87.267716535433"/>
        <w:tblGridChange w:id="0">
          <w:tblGrid>
            <w:gridCol w:w="8887.2677165354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1.73228346456688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 a </w:t>
      </w:r>
      <w:r w:rsidDel="00000000" w:rsidR="00000000" w:rsidRPr="00000000">
        <w:rPr>
          <w:b w:val="1"/>
          <w:sz w:val="26"/>
          <w:szCs w:val="26"/>
          <w:rtl w:val="0"/>
        </w:rPr>
        <w:t xml:space="preserve">veszteségmentes </w:t>
      </w:r>
      <w:r w:rsidDel="00000000" w:rsidR="00000000" w:rsidRPr="00000000">
        <w:rPr>
          <w:sz w:val="26"/>
          <w:szCs w:val="26"/>
          <w:rtl w:val="0"/>
        </w:rPr>
        <w:t xml:space="preserve">tömörítés? Említs példát belőle! (2 pont)</w:t>
      </w:r>
    </w:p>
    <w:tbl>
      <w:tblPr>
        <w:tblStyle w:val="Table6"/>
        <w:tblW w:w="8887.267716535433" w:type="dxa"/>
        <w:jc w:val="left"/>
        <w:tblInd w:w="141.73228346456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87.267716535433"/>
        <w:tblGridChange w:id="0">
          <w:tblGrid>
            <w:gridCol w:w="8887.2677165354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1.73228346456688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Váltsd át következő értékeket: (5 pont)</w:t>
      </w:r>
    </w:p>
    <w:tbl>
      <w:tblPr>
        <w:tblStyle w:val="Table7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5625"/>
        <w:tblGridChange w:id="0">
          <w:tblGrid>
            <w:gridCol w:w="2655"/>
            <w:gridCol w:w="5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141.73228346456688" w:hanging="36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2048 bájt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141.73228346456688" w:hanging="36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141.73228346456688" w:hanging="36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 Gb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141.73228346456688" w:hanging="36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141.73228346456688" w:hanging="36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32 bit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141.73228346456688" w:hanging="36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bájt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141.73228346456688" w:hanging="36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 bájt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141.73228346456688" w:hanging="36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141.73228346456688" w:hanging="36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8192 Kb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141.73228346456688" w:hanging="36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Mb</w:t>
            </w:r>
          </w:p>
        </w:tc>
      </w:tr>
    </w:tbl>
    <w:p w:rsidR="00000000" w:rsidDel="00000000" w:rsidP="00000000" w:rsidRDefault="00000000" w:rsidRPr="00000000" w14:paraId="0000002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1.73228346456688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Váltsd át következő számokat decimális számrendszerből bináris számrendszerbe és vissza! (4 pont)</w:t>
      </w:r>
    </w:p>
    <w:tbl>
      <w:tblPr>
        <w:tblStyle w:val="Table8"/>
        <w:tblW w:w="8887.267716535433" w:type="dxa"/>
        <w:jc w:val="left"/>
        <w:tblInd w:w="141.73228346456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3.633858267716"/>
        <w:gridCol w:w="4443.633858267716"/>
        <w:tblGridChange w:id="0">
          <w:tblGrid>
            <w:gridCol w:w="4443.633858267716"/>
            <w:gridCol w:w="4443.633858267716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Decimális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Bináris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0011 1100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1111 0001</w:t>
            </w:r>
          </w:p>
        </w:tc>
      </w:tr>
    </w:tbl>
    <w:p w:rsidR="00000000" w:rsidDel="00000000" w:rsidP="00000000" w:rsidRDefault="00000000" w:rsidRPr="00000000" w14:paraId="00000035">
      <w:pPr>
        <w:numPr>
          <w:ilvl w:val="0"/>
          <w:numId w:val="1"/>
        </w:numPr>
        <w:ind w:left="141.73228346456688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Hogyan tároljuk a betűket (karaktereket) 1 bájton a számítógép memóriájában? (1 pont)</w:t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1.73228346456688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számítógép memóriájában egymás után a következő bájtokat találjuk. Vajon milyen szöveget kódolhatnak ezek a bájtok? Használd a mellékelt ASCII táblázatot! (5 pont)</w:t>
        <w:br w:type="textWrapping"/>
      </w:r>
    </w:p>
    <w:tbl>
      <w:tblPr>
        <w:tblStyle w:val="Table10"/>
        <w:tblW w:w="8887.267716535433" w:type="dxa"/>
        <w:jc w:val="left"/>
        <w:tblInd w:w="141.73228346456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3.6359781950333"/>
        <w:gridCol w:w="683.6359781950333"/>
        <w:gridCol w:w="683.6359781950333"/>
        <w:gridCol w:w="683.6359781950333"/>
        <w:gridCol w:w="683.6359781950333"/>
        <w:gridCol w:w="683.6359781950333"/>
        <w:gridCol w:w="683.6359781950333"/>
        <w:gridCol w:w="683.6359781950333"/>
        <w:gridCol w:w="683.6359781950333"/>
        <w:gridCol w:w="683.6359781950333"/>
        <w:gridCol w:w="683.6359781950333"/>
        <w:gridCol w:w="683.6359781950333"/>
        <w:gridCol w:w="683.6359781950333"/>
        <w:tblGridChange w:id="0">
          <w:tblGrid>
            <w:gridCol w:w="683.6359781950333"/>
            <w:gridCol w:w="683.6359781950333"/>
            <w:gridCol w:w="683.6359781950333"/>
            <w:gridCol w:w="683.6359781950333"/>
            <w:gridCol w:w="683.6359781950333"/>
            <w:gridCol w:w="683.6359781950333"/>
            <w:gridCol w:w="683.6359781950333"/>
            <w:gridCol w:w="683.6359781950333"/>
            <w:gridCol w:w="683.6359781950333"/>
            <w:gridCol w:w="683.6359781950333"/>
            <w:gridCol w:w="683.6359781950333"/>
            <w:gridCol w:w="683.6359781950333"/>
            <w:gridCol w:w="683.6359781950333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83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122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114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116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97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57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78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121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107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116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78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107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99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115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116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141.73228346456688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Egészítsd ki a táblázatot, a logikai műveleteknek megfelelően! (3 pont)</w:t>
      </w:r>
    </w:p>
    <w:tbl>
      <w:tblPr>
        <w:tblStyle w:val="Table11"/>
        <w:tblW w:w="8910.0" w:type="dxa"/>
        <w:jc w:val="left"/>
        <w:tblInd w:w="141.73228346456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630"/>
        <w:gridCol w:w="645"/>
        <w:gridCol w:w="1110"/>
        <w:gridCol w:w="1680"/>
        <w:gridCol w:w="4290"/>
        <w:tblGridChange w:id="0">
          <w:tblGrid>
            <w:gridCol w:w="555"/>
            <w:gridCol w:w="630"/>
            <w:gridCol w:w="645"/>
            <w:gridCol w:w="1110"/>
            <w:gridCol w:w="1680"/>
            <w:gridCol w:w="429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NOT C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 XOR B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(NOT C) AND (A XOR 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141.73228346456688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Sorolj fel legalább 3 fajta DAC típusú perifériát! (3 pont)</w:t>
      </w:r>
    </w:p>
    <w:tbl>
      <w:tblPr>
        <w:tblStyle w:val="Table12"/>
        <w:tblW w:w="8887.267716535433" w:type="dxa"/>
        <w:jc w:val="left"/>
        <w:tblInd w:w="141.73228346456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87.267716535433"/>
        <w:tblGridChange w:id="0">
          <w:tblGrid>
            <w:gridCol w:w="8887.2677165354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141.73228346456688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Az alábbi feladatban egy kép van kódolva bájtokban. Alakítsd a decimális értékeket bináris értékekre! Az 1-es értékeket színezd feketére a 0-ás értékeket hagyd üresen! 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Kérdés</w:t>
      </w:r>
      <w:r w:rsidDel="00000000" w:rsidR="00000000" w:rsidRPr="00000000">
        <w:rPr>
          <w:sz w:val="26"/>
          <w:szCs w:val="26"/>
          <w:rtl w:val="0"/>
        </w:rPr>
        <w:t xml:space="preserve">: Mit ábrázol a kép?</w:t>
        <w:br w:type="textWrapping"/>
      </w:r>
    </w:p>
    <w:tbl>
      <w:tblPr>
        <w:tblStyle w:val="Table13"/>
        <w:tblW w:w="4800.0" w:type="dxa"/>
        <w:jc w:val="left"/>
        <w:tblInd w:w="141.73228346456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0"/>
        <w:tblGridChange w:id="0">
          <w:tblGrid>
            <w:gridCol w:w="4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 pont)</w:t>
        <w:br w:type="textWrapping"/>
      </w:r>
    </w:p>
    <w:tbl>
      <w:tblPr>
        <w:tblStyle w:val="Table14"/>
        <w:tblW w:w="6720.0" w:type="dxa"/>
        <w:jc w:val="left"/>
        <w:tblInd w:w="141.73228346456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675"/>
        <w:gridCol w:w="675"/>
        <w:gridCol w:w="675"/>
        <w:gridCol w:w="675"/>
        <w:gridCol w:w="675"/>
        <w:gridCol w:w="675"/>
        <w:gridCol w:w="675"/>
        <w:gridCol w:w="675"/>
        <w:tblGridChange w:id="0">
          <w:tblGrid>
            <w:gridCol w:w="1320"/>
            <w:gridCol w:w="675"/>
            <w:gridCol w:w="675"/>
            <w:gridCol w:w="675"/>
            <w:gridCol w:w="675"/>
            <w:gridCol w:w="675"/>
            <w:gridCol w:w="675"/>
            <w:gridCol w:w="675"/>
            <w:gridCol w:w="67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Bájtok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128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64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Értékelés:</w:t>
      </w: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Maximális pontszám: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Elért pontszám: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Érdemjegy: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32 pont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1: 0—10   |   2: 11—16   |   3: 16—20   |   4: 21—25   |   5: 26—32</w:t>
      </w:r>
    </w:p>
    <w:p w:rsidR="00000000" w:rsidDel="00000000" w:rsidP="00000000" w:rsidRDefault="00000000" w:rsidRPr="00000000" w14:paraId="00000106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ASCII Táblázat részlet:</w:t>
      </w:r>
      <w:r w:rsidDel="00000000" w:rsidR="00000000" w:rsidRPr="00000000">
        <w:rPr>
          <w:rtl w:val="0"/>
        </w:rPr>
      </w:r>
    </w:p>
    <w:tbl>
      <w:tblPr>
        <w:tblStyle w:val="Table16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900"/>
        <w:gridCol w:w="52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tblGridChange w:id="0">
          <w:tblGrid>
            <w:gridCol w:w="510"/>
            <w:gridCol w:w="900"/>
            <w:gridCol w:w="525"/>
            <w:gridCol w:w="645"/>
            <w:gridCol w:w="645"/>
            <w:gridCol w:w="645"/>
            <w:gridCol w:w="645"/>
            <w:gridCol w:w="645"/>
            <w:gridCol w:w="645"/>
            <w:gridCol w:w="645"/>
            <w:gridCol w:w="645"/>
            <w:gridCol w:w="645"/>
            <w:gridCol w:w="645"/>
            <w:gridCol w:w="64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szóköz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?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&amp;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'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\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]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^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`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</w:t>
            </w:r>
          </w:p>
        </w:tc>
      </w:tr>
    </w:tbl>
    <w:p w:rsidR="00000000" w:rsidDel="00000000" w:rsidP="00000000" w:rsidRDefault="00000000" w:rsidRPr="00000000" w14:paraId="000001B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. oldal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