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v4eg8nytzpq" w:id="0"/>
      <w:bookmarkEnd w:id="0"/>
      <w:r w:rsidDel="00000000" w:rsidR="00000000" w:rsidRPr="00000000">
        <w:rPr>
          <w:rtl w:val="0"/>
        </w:rPr>
        <w:t xml:space="preserve">Informatika alapjai Témazáró dolgozat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ciyg0depe3rk" w:id="1"/>
      <w:bookmarkEnd w:id="1"/>
      <w:r w:rsidDel="00000000" w:rsidR="00000000" w:rsidRPr="00000000">
        <w:rPr>
          <w:rtl w:val="0"/>
        </w:rPr>
        <w:t xml:space="preserve">Csoport: B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Title"/>
              <w:rPr/>
            </w:pPr>
            <w:bookmarkStart w:colFirst="0" w:colLast="0" w:name="_twnc4vbr1d4w" w:id="2"/>
            <w:bookmarkEnd w:id="2"/>
            <w:r w:rsidDel="00000000" w:rsidR="00000000" w:rsidRPr="00000000">
              <w:rPr>
                <w:rtl w:val="0"/>
              </w:rPr>
              <w:t xml:space="preserve">Név: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1.7322834645668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Nevezd meg egy </w:t>
      </w:r>
      <w:r w:rsidDel="00000000" w:rsidR="00000000" w:rsidRPr="00000000">
        <w:rPr>
          <w:b w:val="1"/>
          <w:sz w:val="26"/>
          <w:szCs w:val="26"/>
          <w:rtl w:val="0"/>
        </w:rPr>
        <w:t xml:space="preserve">elektromechanikus</w:t>
      </w:r>
      <w:r w:rsidDel="00000000" w:rsidR="00000000" w:rsidRPr="00000000">
        <w:rPr>
          <w:sz w:val="26"/>
          <w:szCs w:val="26"/>
          <w:rtl w:val="0"/>
        </w:rPr>
        <w:t xml:space="preserve"> számítógépet az elsők közül! (1 pont)</w:t>
      </w:r>
    </w:p>
    <w:tbl>
      <w:tblPr>
        <w:tblStyle w:val="Table2"/>
        <w:tblW w:w="8887.267716535433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7.267716535433"/>
        <w:tblGridChange w:id="0">
          <w:tblGrid>
            <w:gridCol w:w="8887.267716535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1.7322834645668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Mire utal a </w:t>
      </w:r>
      <w:r w:rsidDel="00000000" w:rsidR="00000000" w:rsidRPr="00000000">
        <w:rPr>
          <w:b w:val="1"/>
          <w:sz w:val="26"/>
          <w:szCs w:val="26"/>
          <w:rtl w:val="0"/>
        </w:rPr>
        <w:t xml:space="preserve">soros működés</w:t>
      </w:r>
      <w:r w:rsidDel="00000000" w:rsidR="00000000" w:rsidRPr="00000000">
        <w:rPr>
          <w:sz w:val="26"/>
          <w:szCs w:val="26"/>
          <w:rtl w:val="0"/>
        </w:rPr>
        <w:t xml:space="preserve"> a Neumann-elvek közül! (3 pont)</w:t>
      </w:r>
    </w:p>
    <w:tbl>
      <w:tblPr>
        <w:tblStyle w:val="Table3"/>
        <w:tblW w:w="8887.267716535433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7.267716535433"/>
        <w:tblGridChange w:id="0">
          <w:tblGrid>
            <w:gridCol w:w="8887.267716535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1.7322834645668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 a </w:t>
      </w:r>
      <w:r w:rsidDel="00000000" w:rsidR="00000000" w:rsidRPr="00000000">
        <w:rPr>
          <w:b w:val="1"/>
          <w:sz w:val="26"/>
          <w:szCs w:val="26"/>
          <w:rtl w:val="0"/>
        </w:rPr>
        <w:t xml:space="preserve">RAM</w:t>
      </w:r>
      <w:r w:rsidDel="00000000" w:rsidR="00000000" w:rsidRPr="00000000">
        <w:rPr>
          <w:sz w:val="26"/>
          <w:szCs w:val="26"/>
          <w:rtl w:val="0"/>
        </w:rPr>
        <w:t xml:space="preserve">? (2 pont)</w:t>
      </w:r>
    </w:p>
    <w:tbl>
      <w:tblPr>
        <w:tblStyle w:val="Table4"/>
        <w:tblW w:w="8887.267716535433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7.267716535433"/>
        <w:tblGridChange w:id="0">
          <w:tblGrid>
            <w:gridCol w:w="8887.267716535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1.7322834645668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Mit nevezünk </w:t>
      </w:r>
      <w:r w:rsidDel="00000000" w:rsidR="00000000" w:rsidRPr="00000000">
        <w:rPr>
          <w:b w:val="1"/>
          <w:sz w:val="26"/>
          <w:szCs w:val="26"/>
          <w:rtl w:val="0"/>
        </w:rPr>
        <w:t xml:space="preserve">zajnak </w:t>
      </w:r>
      <w:r w:rsidDel="00000000" w:rsidR="00000000" w:rsidRPr="00000000">
        <w:rPr>
          <w:sz w:val="26"/>
          <w:szCs w:val="26"/>
          <w:rtl w:val="0"/>
        </w:rPr>
        <w:t xml:space="preserve">az információ átvitelben? (1 pont)</w:t>
      </w:r>
    </w:p>
    <w:tbl>
      <w:tblPr>
        <w:tblStyle w:val="Table5"/>
        <w:tblW w:w="8887.267716535433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7.267716535433"/>
        <w:tblGridChange w:id="0">
          <w:tblGrid>
            <w:gridCol w:w="8887.267716535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1.7322834645668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 a </w:t>
      </w:r>
      <w:r w:rsidDel="00000000" w:rsidR="00000000" w:rsidRPr="00000000">
        <w:rPr>
          <w:b w:val="1"/>
          <w:sz w:val="26"/>
          <w:szCs w:val="26"/>
          <w:rtl w:val="0"/>
        </w:rPr>
        <w:t xml:space="preserve">veszteséges </w:t>
      </w:r>
      <w:r w:rsidDel="00000000" w:rsidR="00000000" w:rsidRPr="00000000">
        <w:rPr>
          <w:sz w:val="26"/>
          <w:szCs w:val="26"/>
          <w:rtl w:val="0"/>
        </w:rPr>
        <w:t xml:space="preserve">tömörítés? Említs példát belőle! (2 pont)</w:t>
      </w:r>
    </w:p>
    <w:tbl>
      <w:tblPr>
        <w:tblStyle w:val="Table6"/>
        <w:tblW w:w="8887.267716535433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7.267716535433"/>
        <w:tblGridChange w:id="0">
          <w:tblGrid>
            <w:gridCol w:w="8887.267716535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1.7322834645668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Váltsd át következő értékeket: (5 pont)</w:t>
      </w:r>
    </w:p>
    <w:tbl>
      <w:tblPr>
        <w:tblStyle w:val="Table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1024 bájt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6144 Mb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64 bit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bájt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 bájt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4096 Kb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41.73228346456688" w:hanging="36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Mb</w:t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1.7322834645668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Váltsd át következő számokat decimális számrendszerből bináris számrendszerbe és vissza! (4 pont)</w:t>
      </w:r>
    </w:p>
    <w:tbl>
      <w:tblPr>
        <w:tblStyle w:val="Table8"/>
        <w:tblW w:w="8887.267716535433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3.633858267716"/>
        <w:gridCol w:w="4443.633858267716"/>
        <w:tblGridChange w:id="0">
          <w:tblGrid>
            <w:gridCol w:w="4443.633858267716"/>
            <w:gridCol w:w="4443.63385826771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Decimális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Bináris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0011 0011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1100 0111</w:t>
            </w:r>
          </w:p>
        </w:tc>
      </w:tr>
    </w:tbl>
    <w:p w:rsidR="00000000" w:rsidDel="00000000" w:rsidP="00000000" w:rsidRDefault="00000000" w:rsidRPr="00000000" w14:paraId="00000037">
      <w:pPr>
        <w:numPr>
          <w:ilvl w:val="0"/>
          <w:numId w:val="1"/>
        </w:numPr>
        <w:ind w:left="141.7322834645668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Hogyan tároljuk a betűket (karaktereket) 1 bájton a számítógép memóriájában? (1 pont)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1.73228346456688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számítógép memóriájában egymás után a következő bájtokat találjuk. Vajon milyen szöveget kódolhatnak ezek a bájtok? Használd a mellékelt ASCII táblázatot! (5 pont)</w:t>
        <w:br w:type="textWrapping"/>
      </w:r>
    </w:p>
    <w:tbl>
      <w:tblPr>
        <w:tblStyle w:val="Table10"/>
        <w:tblW w:w="8887.267716535433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3.6359781950333"/>
        <w:gridCol w:w="683.6359781950333"/>
        <w:gridCol w:w="683.6359781950333"/>
        <w:gridCol w:w="683.6359781950333"/>
        <w:gridCol w:w="683.6359781950333"/>
        <w:gridCol w:w="683.6359781950333"/>
        <w:gridCol w:w="683.6359781950333"/>
        <w:gridCol w:w="683.6359781950333"/>
        <w:gridCol w:w="683.6359781950333"/>
        <w:gridCol w:w="683.6359781950333"/>
        <w:gridCol w:w="683.6359781950333"/>
        <w:gridCol w:w="683.6359781950333"/>
        <w:gridCol w:w="683.6359781950333"/>
        <w:tblGridChange w:id="0">
          <w:tblGrid>
            <w:gridCol w:w="683.6359781950333"/>
            <w:gridCol w:w="683.6359781950333"/>
            <w:gridCol w:w="683.6359781950333"/>
            <w:gridCol w:w="683.6359781950333"/>
            <w:gridCol w:w="683.6359781950333"/>
            <w:gridCol w:w="683.6359781950333"/>
            <w:gridCol w:w="683.6359781950333"/>
            <w:gridCol w:w="683.6359781950333"/>
            <w:gridCol w:w="683.6359781950333"/>
            <w:gridCol w:w="683.6359781950333"/>
            <w:gridCol w:w="683.6359781950333"/>
            <w:gridCol w:w="683.6359781950333"/>
            <w:gridCol w:w="683.6359781950333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65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78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121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97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122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114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111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115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115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122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97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141.73228346456688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Egészítsd ki a táblázatot, a logikai műveleteknek megfelelően! (3 pont)</w:t>
      </w:r>
    </w:p>
    <w:tbl>
      <w:tblPr>
        <w:tblStyle w:val="Table11"/>
        <w:tblW w:w="8910.0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630"/>
        <w:gridCol w:w="645"/>
        <w:gridCol w:w="1395"/>
        <w:gridCol w:w="1650"/>
        <w:gridCol w:w="4035"/>
        <w:tblGridChange w:id="0">
          <w:tblGrid>
            <w:gridCol w:w="555"/>
            <w:gridCol w:w="630"/>
            <w:gridCol w:w="645"/>
            <w:gridCol w:w="1395"/>
            <w:gridCol w:w="1650"/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 AND B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 NAND B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 OR (A NAND 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141.73228346456688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Sorolj fel legalább 3 fajta ADC típusú perifériát! (3 pont)</w:t>
      </w:r>
    </w:p>
    <w:tbl>
      <w:tblPr>
        <w:tblStyle w:val="Table12"/>
        <w:tblW w:w="8887.267716535433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7.267716535433"/>
        <w:tblGridChange w:id="0">
          <w:tblGrid>
            <w:gridCol w:w="8887.267716535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141.73228346456688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Az alábbi feladatban egy kép van kódolva bájtokban. Alakítsd a decimális értékeket bináris értékekre! Az 1-es értékeket színezd feketére a 0-ás értékeket hagyd üresen! 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Kérdés</w:t>
      </w:r>
      <w:r w:rsidDel="00000000" w:rsidR="00000000" w:rsidRPr="00000000">
        <w:rPr>
          <w:sz w:val="26"/>
          <w:szCs w:val="26"/>
          <w:rtl w:val="0"/>
        </w:rPr>
        <w:t xml:space="preserve">: Mit ábrázol a kép?</w:t>
        <w:br w:type="textWrapping"/>
      </w:r>
    </w:p>
    <w:tbl>
      <w:tblPr>
        <w:tblStyle w:val="Table13"/>
        <w:tblW w:w="4800.0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tblGridChange w:id="0">
          <w:tblGrid>
            <w:gridCol w:w="4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 pont)</w:t>
        <w:br w:type="textWrapping"/>
      </w:r>
    </w:p>
    <w:tbl>
      <w:tblPr>
        <w:tblStyle w:val="Table14"/>
        <w:tblW w:w="6720.0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75"/>
        <w:gridCol w:w="675"/>
        <w:gridCol w:w="675"/>
        <w:gridCol w:w="675"/>
        <w:gridCol w:w="675"/>
        <w:gridCol w:w="675"/>
        <w:gridCol w:w="675"/>
        <w:gridCol w:w="675"/>
        <w:tblGridChange w:id="0">
          <w:tblGrid>
            <w:gridCol w:w="1320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Bájtok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Értékelés: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Maximális pontszám: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Elért pontszám: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Érdemjegy: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 pont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1: 0—10   |   2: 11—16   |   3: 16—20   |   4: 21—25   |   5: 26—32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ASCII Táblázat részlet:</w:t>
      </w: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900"/>
        <w:gridCol w:w="52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tblGridChange w:id="0">
          <w:tblGrid>
            <w:gridCol w:w="510"/>
            <w:gridCol w:w="900"/>
            <w:gridCol w:w="525"/>
            <w:gridCol w:w="645"/>
            <w:gridCol w:w="645"/>
            <w:gridCol w:w="645"/>
            <w:gridCol w:w="645"/>
            <w:gridCol w:w="645"/>
            <w:gridCol w:w="645"/>
            <w:gridCol w:w="645"/>
            <w:gridCol w:w="645"/>
            <w:gridCol w:w="645"/>
            <w:gridCol w:w="645"/>
            <w:gridCol w:w="6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szóköz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`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1C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. oldal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