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>
      <w:r>
        <w:t>No content types part.</w:t>
      </w:r>
    </w:p>
  </w:body>
</w:document>
</file>