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bottom w:val="single" w:color="000000" w:sz="12" w:space="1"/>
        </w:pBdr>
        <w:spacing w:after="600"/>
        <w:ind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 xml:space="preserve">PLANO DE AÇÃO</w:t>
      </w:r>
      <w:r>
        <w:rPr>
          <w:b/>
          <w:bCs/>
          <w:color w:val="ffffff" w:themeColor="background1"/>
          <w:sz w:val="28"/>
          <w:szCs w:val="28"/>
        </w:rPr>
      </w:r>
    </w:p>
    <w:tbl>
      <w:tblPr>
        <w:tblStyle w:val="803"/>
        <w:tblW w:w="0" w:type="auto"/>
        <w:tblBorders>
          <w:bottom w:val="single" w:color="auto" w:sz="2" w:space="0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>
        <w:trPr/>
        <w:tc>
          <w:tcPr>
            <w:shd w:val="clear" w:color="auto" w:fill="f2f2f2" w:themeFill="background1" w:themeFillShade="F2"/>
            <w:tcBorders>
              <w:bottom w:val="single" w:color="000000" w:themeColor="text1" w:sz="4" w:space="0"/>
            </w:tcBorders>
            <w:tcW w:w="9060" w:type="dxa"/>
            <w:textDirection w:val="lrTb"/>
            <w:noWrap w:val="false"/>
          </w:tcPr>
          <w:p>
            <w:pPr>
              <w:pStyle w:val="794"/>
              <w:pBdr/>
              <w:spacing/>
              <w:ind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Integrantes</w:t>
            </w:r>
            <w:r>
              <w:rPr>
                <w:rFonts w:ascii="Trebuchet MS" w:hAnsi="Trebuchet MS"/>
                <w:b/>
                <w:bCs/>
              </w:rPr>
            </w:r>
          </w:p>
        </w:tc>
      </w:tr>
      <w:tr>
        <w:trPr>
          <w:trHeight w:val="1202"/>
        </w:trPr>
        <w:tc>
          <w:tcPr>
            <w:shd w:val="clear" w:color="auto" w:fill="auto"/>
            <w:tcBorders/>
            <w:tcW w:w="90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Garcia Marçal, 2208205</w:t>
            </w:r>
            <w:r/>
            <w:r/>
          </w:p>
          <w:p>
            <w:pPr>
              <w:pBdr/>
              <w:spacing w:after="0"/>
              <w:ind/>
              <w:rPr/>
            </w:pPr>
            <w:r>
              <w:t xml:space="preserve">Leonardo de Oliveira Caetano, 2210170</w:t>
            </w:r>
            <w:r/>
            <w:r/>
          </w:p>
          <w:p>
            <w:pPr>
              <w:pBdr/>
              <w:spacing w:after="0"/>
              <w:ind/>
              <w:rPr/>
            </w:pPr>
            <w:r>
              <w:t xml:space="preserve">Gabriel Augusto Postigo, 2224246</w:t>
            </w:r>
            <w:r/>
            <w:r/>
          </w:p>
          <w:p>
            <w:pPr>
              <w:pBdr/>
              <w:spacing w:after="0"/>
              <w:ind/>
              <w:rPr/>
            </w:pPr>
            <w:r>
              <w:t xml:space="preserve">Alex Fernando Casalli, 2222598</w:t>
            </w:r>
            <w:r/>
            <w:r/>
          </w:p>
          <w:p>
            <w:pPr>
              <w:pBdr/>
              <w:spacing w:after="0"/>
              <w:ind/>
              <w:rPr/>
            </w:pPr>
            <w:r>
              <w:t xml:space="preserve">Giovana Paula Mazer, 2208640</w:t>
            </w:r>
            <w:r/>
            <w:r/>
          </w:p>
          <w:p>
            <w:pPr>
              <w:pBdr/>
              <w:spacing w:after="0"/>
              <w:ind/>
              <w:rPr/>
            </w:pPr>
            <w:r>
              <w:t xml:space="preserve">Leonardo Rezende, 2222311</w:t>
            </w:r>
            <w:r/>
            <w:r/>
          </w:p>
          <w:p>
            <w:pPr>
              <w:pBdr/>
              <w:spacing w:after="0"/>
              <w:ind/>
              <w:rPr>
                <w:highlight w:val="none"/>
              </w:rPr>
            </w:pPr>
            <w:r>
              <w:t xml:space="preserve">Alex Aparecido Soares, 2232056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 w:after="0"/>
              <w:ind/>
              <w:rPr/>
            </w:pPr>
            <w:r>
              <w:rPr>
                <w:highlight w:val="none"/>
              </w:rPr>
              <w:t xml:space="preserve">Daniel de Oliveira Silva, 2102375</w:t>
            </w:r>
            <w:r/>
            <w:r/>
            <w:r/>
            <w:r/>
            <w:r/>
          </w:p>
        </w:tc>
      </w:tr>
    </w:tbl>
    <w:p>
      <w:pPr>
        <w:pStyle w:val="794"/>
        <w:pBdr/>
        <w:spacing w:after="0" w:line="240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794"/>
        <w:pBdr/>
        <w:spacing w:after="0" w:line="240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tbl>
      <w:tblPr>
        <w:tblStyle w:val="795"/>
        <w:tblW w:w="9067" w:type="dxa"/>
        <w:tblBorders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Disciplina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  <w:color w:val="000000" w:themeColor="text1"/>
              </w:rPr>
            </w:pPr>
            <w:r>
              <w:rPr>
                <w:rStyle w:val="807"/>
                <w:rFonts w:ascii="Trebuchet MS" w:hAnsi="Trebuchet MS"/>
                <w:i/>
                <w:iCs/>
                <w:color w:val="000000" w:themeColor="text1"/>
              </w:rPr>
              <w:t xml:space="preserve">Projeto Integrador em Computaç</w:t>
            </w:r>
            <w:r>
              <w:rPr>
                <w:rStyle w:val="807"/>
                <w:rFonts w:ascii="Trebuchet MS" w:hAnsi="Trebuchet MS"/>
                <w:i/>
                <w:iCs/>
                <w:color w:val="000000" w:themeColor="text1"/>
              </w:rPr>
              <w:t xml:space="preserve">ão </w:t>
            </w:r>
            <w:r>
              <w:rPr>
                <w:rStyle w:val="807"/>
                <w:rFonts w:ascii="Trebuchet MS" w:hAnsi="Trebuchet MS"/>
                <w:i/>
                <w:iCs/>
                <w:color w:val="000000" w:themeColor="text1"/>
              </w:rPr>
              <w:t xml:space="preserve">II</w:t>
            </w:r>
            <w:r>
              <w:rPr>
                <w:rFonts w:ascii="Trebuchet MS" w:hAnsi="Trebuchet MS"/>
                <w:color w:val="000000" w:themeColor="text1"/>
              </w:rPr>
            </w:r>
            <w:r>
              <w:rPr>
                <w:rFonts w:ascii="Trebuchet MS" w:hAnsi="Trebuchet MS"/>
                <w:color w:val="000000" w:themeColor="text1"/>
              </w:rPr>
            </w:r>
            <w:r>
              <w:rPr>
                <w:rStyle w:val="807"/>
                <w:rFonts w:ascii="Trebuchet MS" w:hAnsi="Trebuchet MS"/>
                <w:i/>
                <w:iCs/>
              </w:rPr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  <w:color w:val="000000" w:themeColor="text1"/>
              </w:rPr>
            </w:r>
          </w:p>
        </w:tc>
      </w:tr>
      <w:tr>
        <w:trPr>
          <w:trHeight w:val="76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U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nivesp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794"/>
              <w:pBdr/>
              <w:tabs>
                <w:tab w:val="left" w:leader="none" w:pos="1789"/>
              </w:tabs>
              <w:spacing w:after="0" w:line="240" w:lineRule="auto"/>
              <w:ind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Gerenciamento de Acolhidos em Albergue Noturno</w:t>
            </w:r>
            <w:r>
              <w:rPr>
                <w:rFonts w:ascii="Trebuchet MS" w:hAnsi="Trebuchet MS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Título provisório do trabalho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</w:rPr>
            </w:pPr>
            <w:r>
              <w:rPr>
                <w:rStyle w:val="807"/>
                <w:rFonts w:ascii="Trebuchet MS" w:hAnsi="Trebuchet MS"/>
                <w:i/>
                <w:iCs/>
              </w:rPr>
            </w:r>
            <w:r>
              <w:rPr>
                <w:rFonts w:ascii="Trebuchet MS" w:hAnsi="Trebuchet MS"/>
              </w:rPr>
              <w:t xml:space="preserve">Gerenciamento de Acolhidos</w:t>
            </w:r>
            <w:r/>
            <w:r>
              <w:rPr>
                <w:rStyle w:val="807"/>
                <w:rFonts w:ascii="Trebuchet MS" w:hAnsi="Trebuchet MS"/>
                <w:i/>
                <w:iCs/>
              </w:rPr>
            </w:r>
            <w:r>
              <w:rPr>
                <w:rFonts w:ascii="Trebuchet MS" w:hAnsi="Trebuchet MS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Problema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bCs w:val="0"/>
                <w:i w:val="0"/>
                <w:color w:val="000000" w:themeColor="text1"/>
              </w:rPr>
            </w:pPr>
            <w:r>
              <w:rPr>
                <w:rStyle w:val="807"/>
                <w:rFonts w:ascii="Trebuchet MS" w:hAnsi="Trebuchet MS"/>
                <w:i w:val="0"/>
                <w:iCs w:val="0"/>
                <w:color w:val="000000" w:themeColor="text1"/>
              </w:rPr>
              <w:t xml:space="preserve">O Albergue de Sertãozinho possui controles manuais em planilhas eletrônicas</w:t>
            </w:r>
            <w:r>
              <w:rPr>
                <w:i w:val="0"/>
                <w:iCs w:val="0"/>
                <w:color w:val="000000" w:themeColor="text1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Objetivo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bCs w:val="0"/>
                <w:i w:val="0"/>
                <w:color w:val="000000" w:themeColor="text1"/>
              </w:rPr>
            </w:pPr>
            <w:r>
              <w:rPr>
                <w:rStyle w:val="807"/>
                <w:rFonts w:ascii="Trebuchet MS" w:hAnsi="Trebuchet MS"/>
                <w:i w:val="0"/>
                <w:iCs w:val="0"/>
                <w:color w:val="000000" w:themeColor="text1"/>
              </w:rPr>
              <w:t xml:space="preserve">Automatizar o cadastramento dos acolhidos recebidos pela instituição, </w:t>
            </w:r>
            <w:r>
              <w:rPr>
                <w:rStyle w:val="807"/>
                <w:rFonts w:ascii="Trebuchet MS" w:hAnsi="Trebuchet MS"/>
                <w:i w:val="0"/>
                <w:iCs w:val="0"/>
                <w:color w:val="000000" w:themeColor="text1"/>
              </w:rPr>
              <w:t xml:space="preserve">tornando o processo de gestão mais rápido e seguro</w:t>
            </w:r>
            <w:r>
              <w:rPr>
                <w:i w:val="0"/>
                <w:iCs w:val="0"/>
                <w:color w:val="000000" w:themeColor="text1"/>
              </w:rPr>
            </w:r>
            <w:r>
              <w:rPr>
                <w:rStyle w:val="807"/>
                <w:rFonts w:ascii="Trebuchet MS" w:hAnsi="Trebuchet MS"/>
                <w:i w:val="0"/>
                <w:iCs w:val="0"/>
                <w:color w:val="000000" w:themeColor="text1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Polo(s)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  <w:color w:val="000000" w:themeColor="text1"/>
              </w:rPr>
            </w:pPr>
            <w:r>
              <w:rPr>
                <w:rStyle w:val="807"/>
                <w:rFonts w:ascii="Trebuchet MS" w:hAnsi="Trebuchet MS"/>
                <w:i/>
                <w:iCs/>
              </w:rPr>
            </w:r>
            <w:r>
              <w:rPr>
                <w:rStyle w:val="807"/>
                <w:rFonts w:ascii="Trebuchet MS" w:hAnsi="Trebuchet MS"/>
                <w:i w:val="0"/>
                <w:iCs w:val="0"/>
                <w:color w:val="000000" w:themeColor="text1"/>
              </w:rPr>
              <w:t xml:space="preserve">Sert</w:t>
            </w:r>
            <w:r>
              <w:rPr>
                <w:rStyle w:val="807"/>
                <w:rFonts w:ascii="Trebuchet MS" w:hAnsi="Trebuchet MS"/>
                <w:i w:val="0"/>
                <w:iCs w:val="0"/>
                <w:color w:val="000000" w:themeColor="text1"/>
              </w:rPr>
              <w:t xml:space="preserve">ã</w:t>
            </w:r>
            <w:r>
              <w:rPr>
                <w:rStyle w:val="807"/>
                <w:rFonts w:ascii="Trebuchet MS" w:hAnsi="Trebuchet MS"/>
                <w:i w:val="0"/>
                <w:iCs w:val="0"/>
                <w:color w:val="000000" w:themeColor="text1"/>
              </w:rPr>
              <w:t xml:space="preserve">ozinho</w:t>
            </w:r>
            <w:r/>
            <w:r>
              <w:rPr>
                <w:rStyle w:val="807"/>
                <w:rFonts w:ascii="Trebuchet MS" w:hAnsi="Trebuchet MS"/>
                <w:i/>
                <w:iCs/>
              </w:rPr>
            </w:r>
            <w:r>
              <w:rPr>
                <w:rFonts w:ascii="Trebuchet MS" w:hAnsi="Trebuchet MS"/>
                <w:color w:val="000000" w:themeColor="text1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794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Orientador do PI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color w:val="000000"/>
                <w:sz w:val="21"/>
                <w:highlight w:val="white"/>
              </w:rPr>
              <w:t xml:space="preserve">Camila Cristina Silva do Prado Pires</w:t>
            </w:r>
            <w:r>
              <w:rPr>
                <w:b w:val="0"/>
                <w:bCs w:val="0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sz w:val="21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</w:r>
    </w:p>
    <w:p>
      <w:pPr>
        <w:pStyle w:val="794"/>
        <w:pBdr/>
        <w:spacing w:after="120" w:line="288" w:lineRule="auto"/>
        <w:ind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Descreva o processo de esc</w:t>
      </w:r>
      <w:r>
        <w:rPr>
          <w:rFonts w:ascii="Trebuchet MS" w:hAnsi="Trebuchet MS"/>
          <w:b/>
          <w:bCs/>
        </w:rPr>
        <w:t xml:space="preserve">olha do local</w:t>
      </w:r>
      <w:r>
        <w:rPr>
          <w:rFonts w:ascii="Trebuchet MS" w:hAnsi="Trebuchet MS"/>
          <w:b/>
          <w:bCs/>
        </w:rPr>
        <w:t xml:space="preserve"> de realização do PI.</w:t>
      </w:r>
      <w:r>
        <w:rPr>
          <w:rFonts w:ascii="Trebuchet MS" w:hAnsi="Trebuchet MS"/>
          <w:b/>
          <w:bCs/>
        </w:rPr>
      </w:r>
    </w:p>
    <w:p>
      <w:pPr>
        <w:pStyle w:val="794"/>
        <w:pBdr/>
        <w:spacing w:after="240" w:line="288" w:lineRule="auto"/>
        <w:ind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processo de escolha do local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,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tbl>
      <w:tblPr>
        <w:tblStyle w:val="803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>
        <w:trPr>
          <w:trHeight w:val="2962"/>
        </w:trPr>
        <w:tc>
          <w:tcPr>
            <w:shd w:val="clear" w:color="auto" w:fill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8502" w:type="dxa"/>
            <w:textDirection w:val="lrTb"/>
            <w:noWrap w:val="false"/>
          </w:tcPr>
          <w:p>
            <w:pPr>
              <w:pStyle w:val="794"/>
              <w:pBdr/>
              <w:spacing w:line="288" w:lineRule="auto"/>
              <w:ind/>
              <w:rPr>
                <w:rStyle w:val="807"/>
                <w:color w:val="000000" w:themeColor="text1"/>
                <w:highlight w:val="none"/>
              </w:rPr>
            </w:pPr>
            <w:r>
              <w:rPr>
                <w:rStyle w:val="807"/>
                <w:color w:val="000000" w:themeColor="text1"/>
              </w:rPr>
              <w:t xml:space="preserve">Foi decidido pelo grupo realizar um projeto que oferecesse uma soluç</w:t>
            </w:r>
            <w:r>
              <w:rPr>
                <w:rStyle w:val="807"/>
                <w:color w:val="000000" w:themeColor="text1"/>
              </w:rPr>
              <w:t xml:space="preserve">ão real e </w:t>
            </w:r>
            <w:r>
              <w:rPr>
                <w:rStyle w:val="807"/>
                <w:color w:val="000000" w:themeColor="text1"/>
              </w:rPr>
              <w:t xml:space="preserve">útil para uma instituiç</w:t>
            </w:r>
            <w:r>
              <w:rPr>
                <w:rStyle w:val="807"/>
                <w:color w:val="000000" w:themeColor="text1"/>
              </w:rPr>
              <w:t xml:space="preserve">ão que contasse com baixa notoriedade pela sociedade em geral, por</w:t>
            </w:r>
            <w:r>
              <w:rPr>
                <w:rStyle w:val="807"/>
                <w:color w:val="000000" w:themeColor="text1"/>
              </w:rPr>
              <w:t xml:space="preserve">ém cumprisse um papel importante em nossa cidade. O Albergue Noturno “Oct</w:t>
            </w:r>
            <w:r>
              <w:rPr>
                <w:rStyle w:val="807"/>
                <w:color w:val="000000" w:themeColor="text1"/>
              </w:rPr>
              <w:t xml:space="preserve">ávio de Oliveira Campos”, conhecido como Albergue de Sert</w:t>
            </w:r>
            <w:r>
              <w:rPr>
                <w:rStyle w:val="807"/>
                <w:color w:val="000000" w:themeColor="text1"/>
              </w:rPr>
              <w:t xml:space="preserve">ãozinho </w:t>
            </w:r>
            <w:r>
              <w:rPr>
                <w:rStyle w:val="807"/>
                <w:color w:val="000000" w:themeColor="text1"/>
              </w:rPr>
              <w:t xml:space="preserve">é uma instituiç</w:t>
            </w:r>
            <w:r>
              <w:rPr>
                <w:rStyle w:val="807"/>
                <w:color w:val="000000" w:themeColor="text1"/>
              </w:rPr>
              <w:t xml:space="preserve">ão que foi reconhecida como de Utilidade P</w:t>
            </w:r>
            <w:r>
              <w:rPr>
                <w:rStyle w:val="807"/>
                <w:color w:val="000000" w:themeColor="text1"/>
              </w:rPr>
              <w:t xml:space="preserve">ública em 1996, mas atua na cidade desde 1970, acolhendo pessoas em condiç</w:t>
            </w:r>
            <w:r>
              <w:rPr>
                <w:rStyle w:val="807"/>
                <w:color w:val="000000" w:themeColor="text1"/>
              </w:rPr>
              <w:t xml:space="preserve">ões de vulnerabilidade, oferecendo-lhes banho, pijama, comida e uma cama para passar a noite. No entanto, dada a condiç</w:t>
            </w:r>
            <w:r>
              <w:rPr>
                <w:rStyle w:val="807"/>
                <w:color w:val="000000" w:themeColor="text1"/>
              </w:rPr>
              <w:t xml:space="preserve">ão de seus usu</w:t>
            </w:r>
            <w:r>
              <w:rPr>
                <w:rStyle w:val="807"/>
                <w:color w:val="000000" w:themeColor="text1"/>
              </w:rPr>
              <w:t xml:space="preserve">ários, muitas pessoas marginalizam seus acolhidos e desconhecem o trabalho que </w:t>
            </w:r>
            <w:r>
              <w:rPr>
                <w:rStyle w:val="807"/>
                <w:color w:val="000000" w:themeColor="text1"/>
              </w:rPr>
              <w:t xml:space="preserve">é feito nesta instituiç</w:t>
            </w:r>
            <w:r>
              <w:rPr>
                <w:rStyle w:val="807"/>
                <w:color w:val="000000" w:themeColor="text1"/>
              </w:rPr>
              <w:t xml:space="preserve">ão.</w:t>
            </w:r>
            <w:r>
              <w:rPr>
                <w:rStyle w:val="807"/>
                <w:color w:val="000000" w:themeColor="text1"/>
              </w:rPr>
            </w:r>
            <w:r>
              <w:rPr>
                <w:rStyle w:val="807"/>
                <w:color w:val="000000" w:themeColor="text1"/>
                <w:highlight w:val="none"/>
              </w:rPr>
            </w:r>
          </w:p>
        </w:tc>
      </w:tr>
    </w:tbl>
    <w:p>
      <w:pPr>
        <w:pStyle w:val="794"/>
        <w:pBdr/>
        <w:spacing w:after="0" w:line="288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794"/>
        <w:pBdr/>
        <w:spacing w:after="0" w:line="288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794"/>
        <w:pBdr/>
        <w:spacing w:after="120" w:line="288" w:lineRule="auto"/>
        <w:ind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Descreva </w:t>
      </w:r>
      <w:r>
        <w:rPr>
          <w:rFonts w:ascii="Trebuchet MS" w:hAnsi="Trebuchet MS"/>
          <w:b/>
          <w:bCs/>
        </w:rPr>
        <w:t xml:space="preserve">como foi a conversa </w:t>
      </w:r>
      <w:r>
        <w:rPr>
          <w:rFonts w:ascii="Trebuchet MS" w:hAnsi="Trebuchet MS"/>
          <w:b/>
          <w:bCs/>
        </w:rPr>
        <w:t xml:space="preserve">com</w:t>
      </w:r>
      <w:r>
        <w:rPr>
          <w:rFonts w:ascii="Trebuchet MS" w:hAnsi="Trebuchet MS"/>
          <w:b/>
          <w:bCs/>
        </w:rPr>
        <w:t xml:space="preserve"> a </w:t>
      </w:r>
      <w:r>
        <w:rPr>
          <w:rFonts w:ascii="Trebuchet MS" w:hAnsi="Trebuchet MS"/>
          <w:b/>
          <w:bCs/>
        </w:rPr>
        <w:t xml:space="preserve">comunidade externa que participará do projeto e que acolheu o grup</w:t>
      </w:r>
      <w:r>
        <w:rPr>
          <w:rFonts w:ascii="Trebuchet MS" w:hAnsi="Trebuchet MS"/>
          <w:b/>
          <w:bCs/>
        </w:rPr>
        <w:t xml:space="preserve">o</w:t>
      </w:r>
      <w:r>
        <w:rPr>
          <w:rFonts w:ascii="Trebuchet MS" w:hAnsi="Trebuchet MS"/>
          <w:b/>
          <w:bCs/>
        </w:rPr>
        <w:t xml:space="preserve">.</w:t>
      </w:r>
      <w:r>
        <w:rPr>
          <w:rFonts w:ascii="Trebuchet MS" w:hAnsi="Trebuchet MS"/>
          <w:b/>
          <w:bCs/>
        </w:rPr>
      </w:r>
    </w:p>
    <w:p>
      <w:pPr>
        <w:pStyle w:val="794"/>
        <w:pBdr/>
        <w:spacing w:after="240" w:line="288" w:lineRule="auto"/>
        <w:ind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qual(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is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) pessoa(s) conversou(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ram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) e sua posição na empresa/escola/etc.; descr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ição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 local da visita; percepções do grupo quanto ao seu primeiro contato.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tbl>
      <w:tblPr>
        <w:tblStyle w:val="803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>
        <w:trPr>
          <w:trHeight w:val="1489"/>
        </w:trPr>
        <w:tc>
          <w:tcPr>
            <w:shd w:val="clear" w:color="auto" w:fill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8502" w:type="dxa"/>
            <w:textDirection w:val="lrTb"/>
            <w:noWrap w:val="false"/>
          </w:tcPr>
          <w:p>
            <w:pPr>
              <w:pStyle w:val="794"/>
              <w:pBdr/>
              <w:spacing w:line="288" w:lineRule="auto"/>
              <w:ind/>
              <w:rPr>
                <w:rStyle w:val="807"/>
                <w:color w:val="000000" w:themeColor="text1"/>
                <w:highlight w:val="none"/>
              </w:rPr>
            </w:pPr>
            <w:r>
              <w:rPr>
                <w:rStyle w:val="807"/>
                <w:color w:val="000000" w:themeColor="text1"/>
              </w:rPr>
              <w:t xml:space="preserve">A visita </w:t>
            </w:r>
            <w:r>
              <w:rPr>
                <w:rStyle w:val="807"/>
                <w:color w:val="000000" w:themeColor="text1"/>
              </w:rPr>
              <w:t xml:space="preserve">à instituiç</w:t>
            </w:r>
            <w:r>
              <w:rPr>
                <w:rStyle w:val="807"/>
                <w:color w:val="000000" w:themeColor="text1"/>
              </w:rPr>
              <w:t xml:space="preserve">ão foi feita em 22/08/2024 e foi entrevistada a sra. Maria Rita de Oliveira, assistente social e volunt</w:t>
            </w:r>
            <w:r>
              <w:rPr>
                <w:rStyle w:val="807"/>
                <w:color w:val="000000" w:themeColor="text1"/>
              </w:rPr>
              <w:t xml:space="preserve">ária da instituiç</w:t>
            </w:r>
            <w:r>
              <w:rPr>
                <w:rStyle w:val="807"/>
                <w:color w:val="000000" w:themeColor="text1"/>
              </w:rPr>
              <w:t xml:space="preserve">ão, uma das respons</w:t>
            </w:r>
            <w:r>
              <w:rPr>
                <w:rStyle w:val="807"/>
                <w:color w:val="000000" w:themeColor="text1"/>
              </w:rPr>
              <w:t xml:space="preserve">áveis pelo mantenimento do albergue. Durante a entrevista, foram apresentadas as formas de controle de entrada e cadastro dos acolhidos e tamb</w:t>
            </w:r>
            <w:r>
              <w:rPr>
                <w:rStyle w:val="807"/>
                <w:color w:val="000000" w:themeColor="text1"/>
              </w:rPr>
              <w:t xml:space="preserve">ém foi evidenciada a dificuldade em manter um arquivo, ainda em papel. Os registros s</w:t>
            </w:r>
            <w:r>
              <w:rPr>
                <w:rStyle w:val="807"/>
                <w:color w:val="000000" w:themeColor="text1"/>
              </w:rPr>
              <w:t xml:space="preserve">ão digitados manualmente em planilhas eletrônicas sem qualquer medida de prevenç</w:t>
            </w:r>
            <w:r>
              <w:rPr>
                <w:rStyle w:val="807"/>
                <w:color w:val="000000" w:themeColor="text1"/>
              </w:rPr>
              <w:t xml:space="preserve">ão contra perda de dados e algumas vezes, inclusive, sofrem com o mal funcionamento do equipamento, que </w:t>
            </w:r>
            <w:r>
              <w:rPr>
                <w:rStyle w:val="807"/>
                <w:color w:val="000000" w:themeColor="text1"/>
              </w:rPr>
              <w:t xml:space="preserve">é doado.</w:t>
            </w:r>
            <w:r>
              <w:rPr>
                <w:rStyle w:val="807"/>
                <w:color w:val="000000" w:themeColor="text1"/>
                <w:highlight w:val="none"/>
              </w:rPr>
            </w:r>
          </w:p>
          <w:p>
            <w:pPr>
              <w:pStyle w:val="794"/>
              <w:pBdr/>
              <w:spacing w:line="288" w:lineRule="auto"/>
              <w:ind/>
              <w:rPr>
                <w:rFonts w:ascii="Trebuchet MS" w:hAnsi="Trebuchet MS"/>
                <w:color w:val="000000" w:themeColor="text1"/>
              </w:rPr>
            </w:pPr>
            <w:r>
              <w:rPr>
                <w:rStyle w:val="807"/>
              </w:rPr>
            </w:r>
            <w:r>
              <w:rPr>
                <w:rFonts w:ascii="Trebuchet MS" w:hAnsi="Trebuchet MS"/>
                <w:color w:val="000000" w:themeColor="text1"/>
              </w:rPr>
            </w:r>
          </w:p>
        </w:tc>
      </w:tr>
    </w:tbl>
    <w:p>
      <w:pPr>
        <w:pStyle w:val="794"/>
        <w:pBdr/>
        <w:spacing w:after="240" w:line="288" w:lineRule="auto"/>
        <w:ind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794"/>
        <w:pBdr/>
        <w:spacing w:after="120" w:line="288" w:lineRule="auto"/>
        <w:ind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b/>
          <w:bCs/>
        </w:rPr>
        <w:t xml:space="preserve">Descreva</w:t>
      </w:r>
      <w:r>
        <w:rPr>
          <w:rFonts w:ascii="Trebuchet MS" w:hAnsi="Trebuchet MS"/>
          <w:b/>
          <w:bCs/>
        </w:rPr>
        <w:t xml:space="preserve">,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  <w:b/>
          <w:bCs/>
        </w:rPr>
        <w:t xml:space="preserve">a partir da conversa com a comunidade externa</w:t>
      </w:r>
      <w:r>
        <w:rPr>
          <w:rFonts w:ascii="Trebuchet MS" w:hAnsi="Trebuchet MS"/>
          <w:b/>
          <w:bCs/>
        </w:rPr>
        <w:t xml:space="preserve">,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  <w:b/>
          <w:bCs/>
        </w:rPr>
        <w:t xml:space="preserve">quais problemas podem ser pesquisados</w:t>
      </w:r>
      <w:r>
        <w:rPr>
          <w:rFonts w:ascii="Trebuchet MS" w:hAnsi="Trebuchet MS"/>
          <w:b/>
          <w:bCs/>
        </w:rPr>
        <w:t xml:space="preserve"> e que se relacionam com o tema </w:t>
      </w:r>
      <w:r>
        <w:rPr>
          <w:rFonts w:ascii="Trebuchet MS" w:hAnsi="Trebuchet MS"/>
          <w:b/>
          <w:bCs/>
        </w:rPr>
        <w:t xml:space="preserve">norteador </w:t>
      </w:r>
      <w:r>
        <w:rPr>
          <w:rFonts w:ascii="Trebuchet MS" w:hAnsi="Trebuchet MS"/>
          <w:b/>
          <w:bCs/>
        </w:rPr>
        <w:t xml:space="preserve">d</w:t>
      </w:r>
      <w:r>
        <w:rPr>
          <w:rFonts w:ascii="Trebuchet MS" w:hAnsi="Trebuchet MS"/>
          <w:b/>
          <w:bCs/>
        </w:rPr>
        <w:t xml:space="preserve">efinido </w:t>
      </w:r>
      <w:r>
        <w:rPr>
          <w:rFonts w:ascii="Trebuchet MS" w:hAnsi="Trebuchet MS"/>
          <w:b/>
          <w:bCs/>
        </w:rPr>
        <w:t xml:space="preserve">pela </w:t>
      </w:r>
      <w:r>
        <w:rPr>
          <w:rFonts w:ascii="Trebuchet MS" w:hAnsi="Trebuchet MS"/>
          <w:b/>
          <w:bCs/>
        </w:rPr>
        <w:t xml:space="preserve">U</w:t>
      </w:r>
      <w:r>
        <w:rPr>
          <w:rFonts w:ascii="Trebuchet MS" w:hAnsi="Trebuchet MS"/>
          <w:b/>
          <w:bCs/>
        </w:rPr>
        <w:t xml:space="preserve">nivesp</w:t>
      </w:r>
      <w:r>
        <w:rPr>
          <w:rFonts w:ascii="Trebuchet MS" w:hAnsi="Trebuchet MS"/>
          <w:b/>
          <w:bCs/>
        </w:rPr>
        <w:t xml:space="preserve">.</w:t>
      </w:r>
      <w:r>
        <w:rPr>
          <w:rFonts w:ascii="Trebuchet MS" w:hAnsi="Trebuchet MS"/>
          <w:color w:val="000000" w:themeColor="text1"/>
        </w:rPr>
      </w:r>
    </w:p>
    <w:p>
      <w:pPr>
        <w:pStyle w:val="794"/>
        <w:pBdr/>
        <w:spacing w:after="240" w:line="288" w:lineRule="auto"/>
        <w:ind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Univesp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tbl>
      <w:tblPr>
        <w:tblStyle w:val="803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>
        <w:trPr>
          <w:trHeight w:val="1557"/>
        </w:trPr>
        <w:tc>
          <w:tcPr>
            <w:shd w:val="clear" w:color="auto" w:fill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8502" w:type="dxa"/>
            <w:textDirection w:val="lrTb"/>
            <w:noWrap w:val="false"/>
          </w:tcPr>
          <w:p>
            <w:pPr>
              <w:pStyle w:val="794"/>
              <w:pBdr/>
              <w:spacing w:line="288" w:lineRule="auto"/>
              <w:ind/>
              <w:rPr>
                <w:rStyle w:val="807"/>
                <w:color w:val="000000" w:themeColor="text1"/>
                <w:highlight w:val="none"/>
              </w:rPr>
            </w:pPr>
            <w:r>
              <w:rPr>
                <w:rStyle w:val="807"/>
                <w:color w:val="000000" w:themeColor="text1"/>
              </w:rPr>
              <w:t xml:space="preserve">Dada a situaç</w:t>
            </w:r>
            <w:r>
              <w:rPr>
                <w:rStyle w:val="807"/>
                <w:color w:val="000000" w:themeColor="text1"/>
              </w:rPr>
              <w:t xml:space="preserve">ão de seu sistema de registro, foi proposta a automatizaç</w:t>
            </w:r>
            <w:r>
              <w:rPr>
                <w:rStyle w:val="807"/>
                <w:color w:val="000000" w:themeColor="text1"/>
              </w:rPr>
              <w:t xml:space="preserve">ão de todo o processo de cadastro e mantenimento do banco de dados por meio da transfer</w:t>
            </w:r>
            <w:r>
              <w:rPr>
                <w:rStyle w:val="807"/>
                <w:color w:val="000000" w:themeColor="text1"/>
              </w:rPr>
              <w:t xml:space="preserve">ência das atividades a um sistema que suportasse a inclus</w:t>
            </w:r>
            <w:r>
              <w:rPr>
                <w:rStyle w:val="807"/>
                <w:color w:val="000000" w:themeColor="text1"/>
              </w:rPr>
              <w:t xml:space="preserve">ão dos dados em nuvem.</w:t>
            </w:r>
            <w:r>
              <w:rPr>
                <w:rStyle w:val="807"/>
                <w:color w:val="000000" w:themeColor="text1"/>
                <w:highlight w:val="none"/>
              </w:rPr>
            </w:r>
          </w:p>
          <w:p>
            <w:pPr>
              <w:pStyle w:val="794"/>
              <w:pBdr/>
              <w:spacing w:line="288" w:lineRule="auto"/>
              <w:ind/>
              <w:rPr>
                <w:rFonts w:ascii="Trebuchet MS" w:hAnsi="Trebuchet MS"/>
                <w:color w:val="000000" w:themeColor="text1"/>
              </w:rPr>
            </w:pPr>
            <w:r>
              <w:rPr>
                <w:rStyle w:val="807"/>
              </w:rPr>
            </w:r>
            <w:r>
              <w:rPr>
                <w:rFonts w:ascii="Trebuchet MS" w:hAnsi="Trebuchet MS"/>
                <w:color w:val="000000" w:themeColor="text1"/>
              </w:rPr>
            </w:r>
          </w:p>
        </w:tc>
      </w:tr>
    </w:tbl>
    <w:p>
      <w:pPr>
        <w:pStyle w:val="794"/>
        <w:pBdr/>
        <w:spacing w:after="240" w:line="288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794"/>
        <w:pBdr/>
        <w:spacing w:after="120" w:line="288" w:lineRule="auto"/>
        <w:ind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Frente ao tema </w:t>
      </w:r>
      <w:r>
        <w:rPr>
          <w:rFonts w:ascii="Trebuchet MS" w:hAnsi="Trebuchet MS"/>
          <w:b/>
          <w:bCs/>
        </w:rPr>
        <w:t xml:space="preserve">norteador </w:t>
      </w:r>
      <w:r>
        <w:rPr>
          <w:rFonts w:ascii="Trebuchet MS" w:hAnsi="Trebuchet MS"/>
          <w:b/>
          <w:bCs/>
        </w:rPr>
        <w:t xml:space="preserve">e aos problema</w:t>
      </w:r>
      <w:r>
        <w:rPr>
          <w:rFonts w:ascii="Trebuchet MS" w:hAnsi="Trebuchet MS"/>
          <w:b/>
          <w:bCs/>
        </w:rPr>
        <w:t xml:space="preserve">s</w:t>
      </w:r>
      <w:r>
        <w:rPr>
          <w:rFonts w:ascii="Trebuchet MS" w:hAnsi="Trebuchet MS"/>
          <w:b/>
          <w:bCs/>
        </w:rPr>
        <w:t xml:space="preserve"> levantados junto à comunidade externa, d</w:t>
      </w:r>
      <w:r>
        <w:rPr>
          <w:rFonts w:ascii="Trebuchet MS" w:hAnsi="Trebuchet MS"/>
          <w:b/>
          <w:bCs/>
        </w:rPr>
        <w:t xml:space="preserve">escreva qual o tema</w:t>
      </w:r>
      <w:r>
        <w:rPr>
          <w:rFonts w:ascii="Trebuchet MS" w:hAnsi="Trebuchet MS"/>
          <w:b/>
          <w:bCs/>
        </w:rPr>
        <w:t xml:space="preserve"> específico a ser trabalh</w:t>
      </w:r>
      <w:r>
        <w:rPr>
          <w:rFonts w:ascii="Trebuchet MS" w:hAnsi="Trebuchet MS"/>
          <w:b/>
          <w:bCs/>
        </w:rPr>
        <w:t xml:space="preserve">o pelo grupo</w:t>
      </w:r>
      <w:r>
        <w:rPr>
          <w:rFonts w:ascii="Trebuchet MS" w:hAnsi="Trebuchet MS"/>
          <w:b/>
          <w:bCs/>
        </w:rPr>
        <w:t xml:space="preserve"> no PI</w:t>
      </w:r>
      <w:r>
        <w:rPr>
          <w:rFonts w:ascii="Trebuchet MS" w:hAnsi="Trebuchet MS"/>
          <w:b/>
          <w:bCs/>
        </w:rPr>
        <w:t xml:space="preserve">.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  <w:b/>
          <w:bCs/>
        </w:rPr>
      </w:r>
    </w:p>
    <w:p>
      <w:pPr>
        <w:pStyle w:val="794"/>
        <w:pBdr/>
        <w:spacing w:after="240" w:line="288" w:lineRule="auto"/>
        <w:ind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P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I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ntegrador e sua relação com o tema norteador definido pela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Univesp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tbl>
      <w:tblPr>
        <w:tblStyle w:val="803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>
        <w:trPr>
          <w:trHeight w:val="1583"/>
        </w:trPr>
        <w:tc>
          <w:tcPr>
            <w:shd w:val="clear" w:color="auto" w:fill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8502" w:type="dxa"/>
            <w:textDirection w:val="lrTb"/>
            <w:noWrap w:val="false"/>
          </w:tcPr>
          <w:p>
            <w:pPr>
              <w:pStyle w:val="794"/>
              <w:pBdr/>
              <w:spacing w:line="288" w:lineRule="auto"/>
              <w:ind/>
              <w:rPr>
                <w:rFonts w:ascii="Trebuchet MS" w:hAnsi="Trebuchet MS"/>
                <w:color w:val="000000" w:themeColor="text1"/>
              </w:rPr>
            </w:pPr>
            <w:r>
              <w:rPr>
                <w:rStyle w:val="807"/>
              </w:rPr>
            </w:r>
            <w:r>
              <w:t xml:space="preserve">O tema </w:t>
            </w:r>
            <w:r>
              <w:t xml:space="preserve">é a criaç</w:t>
            </w:r>
            <w:r>
              <w:t xml:space="preserve">ão de um sistema computadorizado que poder</w:t>
            </w:r>
            <w:r>
              <w:t xml:space="preserve">á ser acessado via internet de qualquer dispositivo que possua acesso </w:t>
            </w:r>
            <w:r>
              <w:t xml:space="preserve">à rede, desde notebooks, PCs, tablets e celulares. Assim, mesmo com a falta de algum equipamento, ainda seria poss</w:t>
            </w:r>
            <w:r>
              <w:t xml:space="preserve">ível realizar as atividades di</w:t>
            </w:r>
            <w:r>
              <w:t xml:space="preserve">árias de cadastro e acolhimento de pessoas em situaç</w:t>
            </w:r>
            <w:r>
              <w:t xml:space="preserve">ão de rua ou vulnerabilidade social.</w:t>
            </w:r>
            <w:r>
              <w:rPr>
                <w:rStyle w:val="807"/>
              </w:rPr>
            </w:r>
            <w:r>
              <w:rPr>
                <w:rFonts w:ascii="Trebuchet MS" w:hAnsi="Trebuchet MS"/>
                <w:color w:val="000000" w:themeColor="text1"/>
              </w:rPr>
            </w:r>
          </w:p>
        </w:tc>
      </w:tr>
    </w:tbl>
    <w:p>
      <w:pPr>
        <w:pStyle w:val="794"/>
        <w:pBdr/>
        <w:spacing w:after="240" w:line="288" w:lineRule="auto"/>
        <w:ind/>
        <w:jc w:val="both"/>
        <w:rPr>
          <w:rFonts w:ascii="Trebuchet MS" w:hAnsi="Trebuchet MS"/>
        </w:rPr>
        <w:sectPr>
          <w:headerReference w:type="default" r:id="rId8"/>
          <w:footerReference w:type="default" r:id="rId9"/>
          <w:footnotePr/>
          <w:endnotePr/>
          <w:type w:val="nextPage"/>
          <w:pgSz w:h="16840" w:orient="portrait" w:w="11907"/>
          <w:pgMar w:top="1985" w:right="1418" w:bottom="1134" w:left="1418" w:header="709" w:footer="709" w:gutter="0"/>
          <w:pgNumType w:start="1"/>
          <w:cols w:num="1" w:sep="0" w:space="720" w:equalWidth="1"/>
        </w:sect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794"/>
        <w:pBdr/>
        <w:spacing w:after="0" w:line="288" w:lineRule="auto"/>
        <w:ind/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</w:rPr>
        <w:t xml:space="preserve">Plano de Ação</w:t>
      </w:r>
      <w:r>
        <w:rPr>
          <w:rFonts w:ascii="Trebuchet MS" w:hAnsi="Trebuchet MS"/>
          <w:b/>
          <w:bCs/>
          <w:sz w:val="28"/>
          <w:szCs w:val="28"/>
          <w:u w:val="single"/>
        </w:rPr>
      </w:r>
    </w:p>
    <w:p>
      <w:pPr>
        <w:pStyle w:val="794"/>
        <w:pBdr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Style w:val="794"/>
        <w:pBdr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É esperado que o grupo identifique em todas as quinzenas: as atividades de maneira detalhada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;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;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Style w:val="794"/>
        <w:pBdr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Bdr/>
        <w:spacing/>
        <w:ind/>
        <w:rPr/>
      </w:pPr>
      <w:r/>
      <w:r/>
    </w:p>
    <w:tbl>
      <w:tblPr>
        <w:tblStyle w:val="803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1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Analisar o cenário do projeto e iniciar o levantamento bibliográfico para abordar o problema.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Levantamento das ideias de projeto e tecnologias a serem aplicadas</w:t>
            </w:r>
            <w:r/>
            <w:r/>
          </w:p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Mazer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Identificaç</w:t>
            </w:r>
            <w:r>
              <w:t xml:space="preserve">ão do problema de</w:t>
            </w:r>
            <w:r>
              <w:t xml:space="preserve"> controles prec</w:t>
            </w:r>
            <w:r>
              <w:t xml:space="preserve">ários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Casalli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803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 xml:space="preserve">2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Objetivo:</w:t>
            </w:r>
            <w:r>
              <w:t xml:space="preserve"> Interagir com a comunidade externa, definir o problema e organizar o plano de ação.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Problema: Uso de registro em papel e duplicaç</w:t>
            </w:r>
            <w:r>
              <w:t xml:space="preserve">ão de dados em planilha sem segurança e persist</w:t>
            </w:r>
            <w:r>
              <w:t xml:space="preserve">ência de dados.</w:t>
            </w:r>
            <w:r/>
          </w:p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Mazer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26/08/2024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08/09/2024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26/08/2024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08/09/2024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26/08/2024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08/09/2024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26/08/2024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08/09/2024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26/08/2024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08/09/2024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26/08/2024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08/09/2024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26/08/2024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08/09/2024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Casalli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26/08/2024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08/09/2024</w:t>
            </w:r>
            <w:r/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803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 xml:space="preserve">3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Definir título do trabalho, visitar o local de pesquisa, dar continuidade ao desenvolvimento do trabalho.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T</w:t>
            </w:r>
            <w:r>
              <w:t xml:space="preserve">ítulo do Trabalho: Gest</w:t>
            </w:r>
            <w:r>
              <w:t xml:space="preserve">ão de Acolhidos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Mazer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09/09/2024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22/09/2024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Fazer o reposit</w:t>
            </w:r>
            <w:r>
              <w:t xml:space="preserve">ório no github</w:t>
            </w: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09/09/2024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22/09/2024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Modelagem de Banco de Dados</w:t>
            </w: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09/09/2024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22/09/2024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09/09/2024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22/09/2024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09/09/2024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22/09/2024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09/09/2024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22/09/2024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09/09/2024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22/09/2024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Casalli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09/09/2024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22/09/2024</w:t>
            </w:r>
            <w:r/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803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 xml:space="preserve">4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Construir e apresentar a solução inicial (Relatório Parcial)</w:t>
            </w:r>
            <w:r>
              <w:rPr>
                <w:rFonts w:eastAsia="Arial" w:cs="Arial"/>
                <w:color w:val="222222"/>
              </w:rPr>
              <w:t xml:space="preserve">;</w:t>
            </w:r>
            <w:r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Desenvolvimento do App</w:t>
            </w:r>
            <w:r/>
            <w:r/>
            <w:r/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  <w:r/>
          </w:p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</w:t>
            </w:r>
            <w:r>
              <w:t xml:space="preserve">3/09/2024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06/10/2024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Emiss</w:t>
            </w:r>
            <w:r>
              <w:t xml:space="preserve">ão do relat</w:t>
            </w:r>
            <w:r>
              <w:t xml:space="preserve">ório parcial</w:t>
            </w:r>
            <w:r/>
            <w:r/>
            <w:r/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Casalli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</w:t>
            </w:r>
            <w:r>
              <w:t xml:space="preserve">3/09/2024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06/10/2024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de Oliveira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</w:t>
            </w:r>
            <w:r>
              <w:t xml:space="preserve">3/09/2024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06/10/2024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</w:t>
            </w:r>
            <w:r>
              <w:t xml:space="preserve">3/09/2024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06/10/2024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</w:t>
            </w:r>
            <w:r>
              <w:t xml:space="preserve">3/09/2024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06/10/2024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  <w:r/>
            <w:r/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</w:t>
            </w:r>
            <w:r>
              <w:t xml:space="preserve">3/09/2024</w:t>
            </w:r>
            <w:r/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06/10/2024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Mazer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</w:t>
            </w:r>
            <w:r>
              <w:t xml:space="preserve">3/09/2024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06/10/2024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</w:t>
            </w:r>
            <w:r>
              <w:t xml:space="preserve">3/09/2024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06/10/2024</w:t>
            </w:r>
            <w:r/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803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 xml:space="preserve">5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>
              <w:rPr>
                <w:rFonts w:eastAsia="Arial" w:cs="Arial"/>
                <w:color w:val="222222"/>
              </w:rPr>
              <w:t xml:space="preserve">R</w:t>
            </w:r>
            <w:r>
              <w:rPr>
                <w:rFonts w:eastAsia="Arial" w:cs="Arial"/>
                <w:color w:val="222222"/>
              </w:rPr>
              <w:t xml:space="preserve">elatório </w:t>
            </w:r>
            <w:r>
              <w:rPr>
                <w:rFonts w:eastAsia="Arial" w:cs="Arial"/>
                <w:color w:val="222222"/>
              </w:rPr>
              <w:t xml:space="preserve">P</w:t>
            </w:r>
            <w:r>
              <w:rPr>
                <w:rFonts w:eastAsia="Arial" w:cs="Arial"/>
                <w:color w:val="222222"/>
              </w:rPr>
              <w:t xml:space="preserve">arcial.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Refinamento do desenvolvimento do App</w:t>
            </w:r>
            <w:r/>
            <w:r/>
            <w:r/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07/10/2024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20/10/2024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07/10/2024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20/10/2024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07/10/2024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20/10/2024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07/10/2024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20/10/2024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Casalli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07/10/2024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20/10/2024</w:t>
            </w:r>
            <w:r/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803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 xml:space="preserve">6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>
              <w:rPr>
                <w:rFonts w:eastAsia="Arial" w:cs="Arial"/>
                <w:color w:val="222222"/>
              </w:rPr>
              <w:t xml:space="preserve">V</w:t>
            </w:r>
            <w:r>
              <w:rPr>
                <w:rFonts w:eastAsia="Arial" w:cs="Arial"/>
                <w:color w:val="222222"/>
              </w:rPr>
              <w:t xml:space="preserve">ídeo de apresentação.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Criaç</w:t>
            </w:r>
            <w:r>
              <w:t xml:space="preserve">ão do V</w:t>
            </w:r>
            <w:r>
              <w:t xml:space="preserve">ídeo</w:t>
            </w:r>
            <w:r/>
            <w:r/>
            <w:r/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Mazer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21/10/2024</w:t>
            </w:r>
            <w:r/>
            <w:r/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21/10/2024</w:t>
            </w:r>
            <w:r/>
            <w:r/>
            <w:r/>
            <w:r/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21/10/2024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21/10/2024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21/10/2024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803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4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 xml:space="preserve">7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Concluir e entregar o Relatório Final e o Vídeo de apresentação.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8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Relat</w:t>
            </w:r>
            <w:r>
              <w:t xml:space="preserve">ório Final e revis</w:t>
            </w:r>
            <w:r>
              <w:t xml:space="preserve">ão do v</w:t>
            </w:r>
            <w:r>
              <w:t xml:space="preserve">ídeo</w:t>
            </w:r>
            <w:r/>
            <w:r/>
            <w:r/>
            <w:r/>
            <w:r/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  <w:r/>
          </w:p>
        </w:tc>
        <w:tc>
          <w:tcPr>
            <w:tcBorders/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04/11/2024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17/11/2024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  <w:r/>
          </w:p>
        </w:tc>
        <w:tc>
          <w:tcPr>
            <w:tcBorders/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04/11/2024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17/11/2024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  <w:r/>
          </w:p>
        </w:tc>
        <w:tc>
          <w:tcPr>
            <w:tcBorders/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04/11/2024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17/11/2024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Casalli</w:t>
            </w:r>
            <w:r/>
            <w:r/>
          </w:p>
        </w:tc>
        <w:tc>
          <w:tcPr>
            <w:tcBorders/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04/11/2024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17/11/2024</w:t>
            </w:r>
            <w:r/>
            <w:r/>
          </w:p>
        </w:tc>
        <w:tc>
          <w:tcPr>
            <w:tcBorders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04/11/2024</w:t>
            </w: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>
              <w:t xml:space="preserve">17/11/2024</w:t>
            </w:r>
            <w:r/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Style w:val="794"/>
        <w:pBdr/>
        <w:spacing w:after="0" w:line="288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sectPr>
      <w:footerReference w:type="default" r:id="rId10"/>
      <w:footnotePr/>
      <w:endnotePr/>
      <w:type w:val="nextPage"/>
      <w:pgSz w:h="11906" w:orient="landscape" w:w="16838"/>
      <w:pgMar w:top="1440" w:right="1080" w:bottom="1440" w:left="1080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Tahoma">
    <w:panose1 w:val="020B0604030504040204"/>
  </w:font>
  <w:font w:name="Times New Roman">
    <w:panose1 w:val="02020603050405020304"/>
  </w:font>
  <w:font w:name="Open Sans">
    <w:panose1 w:val="020B0606030504020204"/>
  </w:font>
  <w:font w:name="Georgia">
    <w:panose1 w:val="02040502050405020303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>
      <w:trPr/>
      <w:tc>
        <w:tcPr>
          <w:tcBorders/>
          <w:tcW w:w="3020" w:type="dxa"/>
          <w:textDirection w:val="lrTb"/>
          <w:noWrap w:val="false"/>
        </w:tcPr>
        <w:p>
          <w:pPr>
            <w:pStyle w:val="796"/>
            <w:pBdr/>
            <w:spacing/>
            <w:ind w:left="-115"/>
            <w:rPr/>
          </w:pPr>
          <w:r/>
          <w:r/>
        </w:p>
      </w:tc>
      <w:tc>
        <w:tcPr>
          <w:tcBorders/>
          <w:tcW w:w="3020" w:type="dxa"/>
          <w:textDirection w:val="lrTb"/>
          <w:noWrap w:val="false"/>
        </w:tcPr>
        <w:p>
          <w:pPr>
            <w:pStyle w:val="796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3020" w:type="dxa"/>
          <w:textDirection w:val="lrTb"/>
          <w:noWrap w:val="false"/>
        </w:tcPr>
        <w:p>
          <w:pPr>
            <w:pStyle w:val="796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79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>
      <w:trPr/>
      <w:tc>
        <w:tcPr>
          <w:tcBorders/>
          <w:tcW w:w="4890" w:type="dxa"/>
          <w:textDirection w:val="lrTb"/>
          <w:noWrap w:val="false"/>
        </w:tcPr>
        <w:p>
          <w:pPr>
            <w:pStyle w:val="796"/>
            <w:pBdr/>
            <w:spacing/>
            <w:ind w:left="-115"/>
            <w:rPr/>
          </w:pPr>
          <w:r/>
          <w:r/>
        </w:p>
      </w:tc>
      <w:tc>
        <w:tcPr>
          <w:tcBorders/>
          <w:tcW w:w="4890" w:type="dxa"/>
          <w:textDirection w:val="lrTb"/>
          <w:noWrap w:val="false"/>
        </w:tcPr>
        <w:p>
          <w:pPr>
            <w:pStyle w:val="796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4890" w:type="dxa"/>
          <w:textDirection w:val="lrTb"/>
          <w:noWrap w:val="false"/>
        </w:tcPr>
        <w:p>
          <w:pPr>
            <w:pStyle w:val="796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79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right w:val="single" w:color="d13239" w:sz="24" w:space="4"/>
      </w:pBdr>
      <w:spacing w:after="0" w:line="240" w:lineRule="auto"/>
      <w:ind/>
      <w:jc w:val="right"/>
      <w:rPr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13970</wp:posOffset>
              </wp:positionH>
              <wp:positionV relativeFrom="paragraph">
                <wp:posOffset>-2540</wp:posOffset>
              </wp:positionV>
              <wp:extent cx="1057275" cy="369570"/>
              <wp:effectExtent l="0" t="0" r="9525" b="0"/>
              <wp:wrapSquare wrapText="bothSides"/>
              <wp:docPr id="1" name="Imagem 13" descr="Desenho de pessoa com texto branco sobre fundo preto&#10;&#10;Descrição gerada automaticamente com confiança mé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2" descr="Desenho de pessoa com texto branco sobre fundo preto&#10;&#10;Descrição gerada automaticamente com confiança média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57275" cy="369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text;margin-left:1.10pt;mso-position-horizontal:absolute;mso-position-vertical-relative:text;margin-top:-0.20pt;mso-position-vertical:absolute;width:83.25pt;height:29.10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sz w:val="20"/>
        <w:szCs w:val="20"/>
      </w:rPr>
      <w:t xml:space="preserve">PROJETO</w:t>
    </w:r>
    <w:r>
      <w:rPr>
        <w:sz w:val="20"/>
        <w:szCs w:val="20"/>
      </w:rPr>
    </w:r>
  </w:p>
  <w:p>
    <w:pPr>
      <w:pBdr>
        <w:right w:val="single" w:color="d13239" w:sz="24" w:space="4"/>
      </w:pBdr>
      <w:spacing w:after="0" w:line="240" w:lineRule="auto"/>
      <w:ind/>
      <w:jc w:val="right"/>
      <w:rPr>
        <w:b/>
        <w:bCs/>
        <w:sz w:val="20"/>
        <w:szCs w:val="20"/>
      </w:rPr>
    </w:pPr>
    <w:r>
      <w:rPr>
        <w:sz w:val="20"/>
        <w:szCs w:val="20"/>
      </w:rPr>
      <w:t xml:space="preserve">INTEGRADOR</w:t>
    </w:r>
    <w:r>
      <w:rPr>
        <w:b/>
        <w:bCs/>
        <w:sz w:val="20"/>
        <w:szCs w:val="20"/>
      </w:rPr>
    </w:r>
  </w:p>
  <w:p>
    <w:pPr>
      <w:pStyle w:val="796"/>
      <w:pBdr/>
      <w:spacing/>
      <w:ind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  <w:r>
      <w:rPr>
        <w:rFonts w:ascii="Tahoma" w:hAnsi="Tahoma" w:cs="Tahoma"/>
        <w:color w:val="808080"/>
        <w:sz w:val="16"/>
      </w:rPr>
    </w:r>
  </w:p>
  <w:p>
    <w:pPr>
      <w:pStyle w:val="79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pt-BR" w:eastAsia="pt-BR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83"/>
    <w:next w:val="78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3"/>
    <w:next w:val="78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3"/>
    <w:next w:val="78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90"/>
    <w:link w:val="7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0"/>
    <w:link w:val="7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0"/>
    <w:link w:val="7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0"/>
    <w:link w:val="7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0"/>
    <w:link w:val="7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0"/>
    <w:link w:val="7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90"/>
    <w:link w:val="79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90"/>
    <w:link w:val="8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83"/>
    <w:next w:val="78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9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8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3"/>
    <w:next w:val="78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9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8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9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9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9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90"/>
    <w:link w:val="796"/>
    <w:uiPriority w:val="99"/>
    <w:pPr>
      <w:pBdr/>
      <w:spacing/>
      <w:ind/>
    </w:pPr>
  </w:style>
  <w:style w:type="character" w:styleId="178">
    <w:name w:val="Footer Char"/>
    <w:basedOn w:val="790"/>
    <w:link w:val="798"/>
    <w:uiPriority w:val="99"/>
    <w:pPr>
      <w:pBdr/>
      <w:spacing/>
      <w:ind/>
    </w:pPr>
  </w:style>
  <w:style w:type="paragraph" w:styleId="179">
    <w:name w:val="Caption"/>
    <w:basedOn w:val="783"/>
    <w:next w:val="7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8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83"/>
    <w:next w:val="783"/>
    <w:uiPriority w:val="99"/>
    <w:unhideWhenUsed/>
    <w:pPr>
      <w:pBdr/>
      <w:spacing w:after="0" w:afterAutospacing="0"/>
      <w:ind/>
    </w:pPr>
  </w:style>
  <w:style w:type="paragraph" w:styleId="783" w:default="1">
    <w:name w:val="Normal"/>
    <w:qFormat/>
    <w:pPr>
      <w:pBdr/>
      <w:spacing w:after="120" w:line="288" w:lineRule="auto"/>
      <w:ind/>
    </w:pPr>
    <w:rPr>
      <w:rFonts w:ascii="Trebuchet MS" w:hAnsi="Trebuchet MS"/>
    </w:rPr>
  </w:style>
  <w:style w:type="paragraph" w:styleId="784">
    <w:name w:val="Heading 1"/>
    <w:basedOn w:val="783"/>
    <w:next w:val="783"/>
    <w:uiPriority w:val="9"/>
    <w:qFormat/>
    <w:pPr>
      <w:keepNext w:val="true"/>
      <w:keepLines w:val="true"/>
      <w:pBdr/>
      <w:spacing w:before="480"/>
      <w:ind/>
      <w:outlineLvl w:val="0"/>
    </w:pPr>
    <w:rPr>
      <w:b/>
      <w:sz w:val="48"/>
      <w:szCs w:val="48"/>
    </w:rPr>
  </w:style>
  <w:style w:type="paragraph" w:styleId="785">
    <w:name w:val="Heading 2"/>
    <w:basedOn w:val="783"/>
    <w:next w:val="783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86">
    <w:name w:val="Heading 3"/>
    <w:basedOn w:val="783"/>
    <w:next w:val="783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87">
    <w:name w:val="Heading 4"/>
    <w:basedOn w:val="783"/>
    <w:next w:val="783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88">
    <w:name w:val="Heading 5"/>
    <w:basedOn w:val="783"/>
    <w:next w:val="783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89">
    <w:name w:val="Heading 6"/>
    <w:basedOn w:val="783"/>
    <w:next w:val="783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790" w:default="1">
    <w:name w:val="Default Paragraph Font"/>
    <w:uiPriority w:val="1"/>
    <w:semiHidden/>
    <w:unhideWhenUsed/>
    <w:pPr>
      <w:pBdr/>
      <w:spacing/>
      <w:ind/>
    </w:pPr>
  </w:style>
  <w:style w:type="table" w:styleId="7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2" w:default="1">
    <w:name w:val="No List"/>
    <w:uiPriority w:val="99"/>
    <w:semiHidden/>
    <w:unhideWhenUsed/>
    <w:pPr>
      <w:pBdr/>
      <w:spacing/>
      <w:ind/>
    </w:pPr>
  </w:style>
  <w:style w:type="paragraph" w:styleId="793">
    <w:name w:val="Title"/>
    <w:basedOn w:val="783"/>
    <w:next w:val="783"/>
    <w:uiPriority w:val="10"/>
    <w:qFormat/>
    <w:pPr>
      <w:keepNext w:val="true"/>
      <w:keepLines w:val="true"/>
      <w:pBdr/>
      <w:spacing w:before="480"/>
      <w:ind/>
    </w:pPr>
    <w:rPr>
      <w:b/>
      <w:sz w:val="72"/>
      <w:szCs w:val="72"/>
    </w:rPr>
  </w:style>
  <w:style w:type="paragraph" w:styleId="794" w:customStyle="1">
    <w:name w:val="Normal0"/>
    <w:qFormat/>
    <w:pPr>
      <w:pBdr/>
      <w:spacing/>
      <w:ind/>
    </w:pPr>
  </w:style>
  <w:style w:type="table" w:styleId="795" w:customStyle="1">
    <w:name w:val="Normal Table0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6">
    <w:name w:val="Header"/>
    <w:basedOn w:val="794"/>
    <w:link w:val="797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97" w:customStyle="1">
    <w:name w:val="Cabeçalho Char"/>
    <w:basedOn w:val="790"/>
    <w:link w:val="796"/>
    <w:pPr>
      <w:pBdr/>
      <w:spacing/>
      <w:ind/>
    </w:pPr>
  </w:style>
  <w:style w:type="paragraph" w:styleId="798">
    <w:name w:val="Footer"/>
    <w:basedOn w:val="794"/>
    <w:link w:val="799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99" w:customStyle="1">
    <w:name w:val="Rodapé Char"/>
    <w:basedOn w:val="790"/>
    <w:link w:val="798"/>
    <w:uiPriority w:val="99"/>
    <w:pPr>
      <w:pBdr/>
      <w:spacing/>
      <w:ind/>
    </w:pPr>
  </w:style>
  <w:style w:type="paragraph" w:styleId="800">
    <w:name w:val="Subtitle"/>
    <w:basedOn w:val="794"/>
    <w:next w:val="794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801" w:customStyle="1">
    <w:name w:val="StGen0"/>
    <w:basedOn w:val="791"/>
    <w:pPr>
      <w:pBdr/>
      <w:spacing/>
      <w:ind/>
    </w:pPr>
    <w:tblPr>
      <w:tblStyleRowBandSize w:val="1"/>
      <w:tblStyleColBandSize w:val="1"/>
      <w:tblBorders/>
      <w:tblCellMar>
        <w:left w:w="70" w:type="dxa"/>
        <w:right w:w="7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StGen1"/>
    <w:basedOn w:val="791"/>
    <w:pPr>
      <w:pBdr/>
      <w:spacing/>
      <w:ind/>
    </w:pPr>
    <w:tblPr>
      <w:tblStyleRowBandSize w:val="1"/>
      <w:tblStyleColBandSize w:val="1"/>
      <w:tblBorders/>
      <w:tblCellMar>
        <w:left w:w="70" w:type="dxa"/>
        <w:right w:w="7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Table Grid"/>
    <w:basedOn w:val="79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4">
    <w:name w:val="annotation text"/>
    <w:basedOn w:val="783"/>
    <w:link w:val="80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05" w:customStyle="1">
    <w:name w:val="Texto de comentário Char"/>
    <w:basedOn w:val="790"/>
    <w:link w:val="804"/>
    <w:uiPriority w:val="99"/>
    <w:semiHidden/>
    <w:pPr>
      <w:pBdr/>
      <w:spacing/>
      <w:ind/>
    </w:pPr>
    <w:rPr>
      <w:sz w:val="20"/>
      <w:szCs w:val="20"/>
    </w:rPr>
  </w:style>
  <w:style w:type="character" w:styleId="806">
    <w:name w:val="annotation reference"/>
    <w:basedOn w:val="790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807">
    <w:name w:val="Placeholder Text"/>
    <w:basedOn w:val="790"/>
    <w:uiPriority w:val="99"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customXml" Target="../customXml/item5.xml" /><Relationship Id="rId16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78C62-D9D3-4513-B322-2098833940E5}"/>
</file>

<file path=customXml/itemProps2.xml><?xml version="1.0" encoding="utf-8"?>
<ds:datastoreItem xmlns:ds="http://schemas.openxmlformats.org/officeDocument/2006/customXml" ds:itemID="{001C8AF1-0A5A-4192-973C-413DD19C3B92}"/>
</file>

<file path=customXml/itemProps3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6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26</cp:revision>
  <dcterms:created xsi:type="dcterms:W3CDTF">2020-05-26T17:03:00Z</dcterms:created>
  <dcterms:modified xsi:type="dcterms:W3CDTF">2024-08-23T00:29:00Z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