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E8A9" w14:textId="27420B80" w:rsidR="006C7A31" w:rsidRDefault="008E0509" w:rsidP="008E0509">
      <w:pPr>
        <w:jc w:val="center"/>
        <w:rPr>
          <w:b/>
          <w:bCs/>
          <w:sz w:val="32"/>
          <w:szCs w:val="32"/>
          <w:u w:val="single"/>
        </w:rPr>
      </w:pPr>
      <w:r w:rsidRPr="008E0509">
        <w:rPr>
          <w:b/>
          <w:bCs/>
          <w:sz w:val="32"/>
          <w:szCs w:val="32"/>
          <w:u w:val="single"/>
        </w:rPr>
        <w:t>Docker</w:t>
      </w:r>
    </w:p>
    <w:p w14:paraId="2388DBD8" w14:textId="2646AC3C" w:rsidR="008E0509" w:rsidRDefault="008E0509" w:rsidP="008E0509">
      <w:r>
        <w:t>Docker permet de créer des conteneurs applicatifs à partir des images.</w:t>
      </w:r>
    </w:p>
    <w:p w14:paraId="004A349F" w14:textId="39D15B6E" w:rsidR="008E0509" w:rsidRDefault="008E0509" w:rsidP="008E0509"/>
    <w:p w14:paraId="5576E714" w14:textId="77777777" w:rsidR="008E0509" w:rsidRPr="0041063A" w:rsidRDefault="008E0509" w:rsidP="008E0509">
      <w:pPr>
        <w:rPr>
          <w:b/>
          <w:bCs/>
        </w:rPr>
      </w:pPr>
      <w:r w:rsidRPr="0041063A">
        <w:rPr>
          <w:b/>
          <w:bCs/>
        </w:rPr>
        <w:t xml:space="preserve">Pour créer un conteneur : </w:t>
      </w:r>
    </w:p>
    <w:p w14:paraId="2FAD501F" w14:textId="5480458B" w:rsidR="008E0509" w:rsidRDefault="008E0509" w:rsidP="008E0509">
      <w:proofErr w:type="gramStart"/>
      <w:r w:rsidRPr="008E0509">
        <w:t>docker</w:t>
      </w:r>
      <w:proofErr w:type="gramEnd"/>
      <w:r w:rsidRPr="008E0509">
        <w:t xml:space="preserve"> container run --</w:t>
      </w:r>
      <w:proofErr w:type="spellStart"/>
      <w:r w:rsidRPr="008E0509">
        <w:t>publish</w:t>
      </w:r>
      <w:proofErr w:type="spellEnd"/>
      <w:r w:rsidRPr="008E0509">
        <w:t xml:space="preserve"> </w:t>
      </w:r>
      <w:r w:rsidR="00ED2C28">
        <w:t>&lt;</w:t>
      </w:r>
      <w:proofErr w:type="spellStart"/>
      <w:r w:rsidR="00ED2C28">
        <w:t>port:port</w:t>
      </w:r>
      <w:proofErr w:type="spellEnd"/>
      <w:r w:rsidR="00ED2C28">
        <w:t>&gt;</w:t>
      </w:r>
      <w:r w:rsidRPr="008E0509">
        <w:t xml:space="preserve"> -d --</w:t>
      </w:r>
      <w:proofErr w:type="spellStart"/>
      <w:r w:rsidRPr="008E0509">
        <w:t>name</w:t>
      </w:r>
      <w:proofErr w:type="spellEnd"/>
      <w:r w:rsidRPr="008E0509">
        <w:t xml:space="preserve"> </w:t>
      </w:r>
      <w:r w:rsidR="00ED2C28">
        <w:t>&lt;</w:t>
      </w:r>
      <w:proofErr w:type="spellStart"/>
      <w:r w:rsidR="00ED2C28">
        <w:t>nom_conteneur</w:t>
      </w:r>
      <w:proofErr w:type="spellEnd"/>
      <w:r w:rsidR="00ED2C28">
        <w:t>&gt;</w:t>
      </w:r>
      <w:r w:rsidRPr="008E0509">
        <w:t xml:space="preserve"> </w:t>
      </w:r>
      <w:r w:rsidR="00ED2C28">
        <w:t>&lt;image&gt;</w:t>
      </w:r>
    </w:p>
    <w:p w14:paraId="033C12B1" w14:textId="32A5BE3C" w:rsidR="008E0509" w:rsidRDefault="008E0509" w:rsidP="008E0509"/>
    <w:p w14:paraId="1B7FC48A" w14:textId="633FED84" w:rsidR="008E0509" w:rsidRDefault="008E0509" w:rsidP="008E0509">
      <w:proofErr w:type="gramStart"/>
      <w:r>
        <w:t>container</w:t>
      </w:r>
      <w:proofErr w:type="gramEnd"/>
      <w:r>
        <w:t xml:space="preserve"> run : permet de créer le conteneur</w:t>
      </w:r>
    </w:p>
    <w:p w14:paraId="2687CC41" w14:textId="7F0788CA" w:rsidR="008E0509" w:rsidRDefault="008E0509" w:rsidP="008E0509">
      <w:r>
        <w:t>--</w:t>
      </w:r>
      <w:proofErr w:type="spellStart"/>
      <w:r>
        <w:t>publish</w:t>
      </w:r>
      <w:proofErr w:type="spellEnd"/>
      <w:r>
        <w:t> : permet de déterminer le port utilisé par le conteneur</w:t>
      </w:r>
    </w:p>
    <w:p w14:paraId="1A57F81B" w14:textId="7C810F1B" w:rsidR="008E0509" w:rsidRDefault="008E0509" w:rsidP="008E0509">
      <w:r>
        <w:t>-d ou –</w:t>
      </w:r>
      <w:proofErr w:type="spellStart"/>
      <w:r>
        <w:t>detach</w:t>
      </w:r>
      <w:proofErr w:type="spellEnd"/>
      <w:r>
        <w:t> : permet de détacher l’invite de commande du conteneur, pour ne pas le figer</w:t>
      </w:r>
    </w:p>
    <w:p w14:paraId="7E2D71D2" w14:textId="3CD8EF21" w:rsidR="008E0509" w:rsidRDefault="008E0509" w:rsidP="008E0509">
      <w:r>
        <w:t>--</w:t>
      </w:r>
      <w:proofErr w:type="spellStart"/>
      <w:r>
        <w:t>name</w:t>
      </w:r>
      <w:proofErr w:type="spellEnd"/>
      <w:r>
        <w:t> : permet de nommer le conteneur</w:t>
      </w:r>
    </w:p>
    <w:p w14:paraId="695A977B" w14:textId="40E8E9CA" w:rsidR="008E0509" w:rsidRDefault="00ED2C28" w:rsidP="008E0509">
      <w:r>
        <w:t>&lt;</w:t>
      </w:r>
      <w:proofErr w:type="gramStart"/>
      <w:r>
        <w:t>image</w:t>
      </w:r>
      <w:proofErr w:type="gramEnd"/>
      <w:r>
        <w:t>&gt;</w:t>
      </w:r>
      <w:r w:rsidR="008E0509">
        <w:t> : l’image utilisée par le conteneur. Si elle n’est pas contenue en local, elle va être téléchargée</w:t>
      </w:r>
    </w:p>
    <w:p w14:paraId="62208215" w14:textId="142B5CD6" w:rsidR="00ED2C28" w:rsidRDefault="00ED2C28" w:rsidP="008E0509"/>
    <w:p w14:paraId="5E954539" w14:textId="454A7DE0" w:rsidR="00ED2C28" w:rsidRDefault="00ED2C28" w:rsidP="008E0509">
      <w:r>
        <w:rPr>
          <w:noProof/>
        </w:rPr>
        <w:drawing>
          <wp:inline distT="0" distB="0" distL="0" distR="0" wp14:anchorId="695A7771" wp14:editId="6BA41131">
            <wp:extent cx="5760720" cy="1528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CBD423" w14:textId="7CEC742E" w:rsidR="00ED2C28" w:rsidRDefault="00ED2C28" w:rsidP="008E0509">
      <w:r>
        <w:t xml:space="preserve">Ici mon container a bien été créé. On peut voir le </w:t>
      </w:r>
      <w:proofErr w:type="spellStart"/>
      <w:r>
        <w:t>status</w:t>
      </w:r>
      <w:proofErr w:type="spellEnd"/>
      <w:r>
        <w:t xml:space="preserve"> des conteneurs avec la commande suivante : </w:t>
      </w:r>
    </w:p>
    <w:p w14:paraId="21D5481F" w14:textId="75A9378A" w:rsidR="00ED2C28" w:rsidRDefault="00ED2C28" w:rsidP="008E0509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036A795" w14:textId="4FE77DB7" w:rsidR="00ED2C28" w:rsidRDefault="00ED2C28" w:rsidP="008E0509">
      <w:r>
        <w:rPr>
          <w:noProof/>
        </w:rPr>
        <w:drawing>
          <wp:inline distT="0" distB="0" distL="0" distR="0" wp14:anchorId="33B7419F" wp14:editId="02D8F20D">
            <wp:extent cx="5760720" cy="2997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B29B" w14:textId="08A2A666" w:rsidR="005E01DD" w:rsidRDefault="005E01DD" w:rsidP="008E0509"/>
    <w:p w14:paraId="62D65279" w14:textId="60CF8265" w:rsidR="005E01DD" w:rsidRPr="005E01DD" w:rsidRDefault="005E01DD" w:rsidP="008E0509">
      <w:pPr>
        <w:rPr>
          <w:b/>
          <w:bCs/>
        </w:rPr>
      </w:pPr>
      <w:r w:rsidRPr="005E01DD">
        <w:rPr>
          <w:b/>
          <w:bCs/>
        </w:rPr>
        <w:t>Pour arrête</w:t>
      </w:r>
      <w:r>
        <w:rPr>
          <w:b/>
          <w:bCs/>
        </w:rPr>
        <w:t>r</w:t>
      </w:r>
      <w:r w:rsidRPr="005E01DD">
        <w:rPr>
          <w:b/>
          <w:bCs/>
        </w:rPr>
        <w:t xml:space="preserve"> un conteneur :</w:t>
      </w:r>
    </w:p>
    <w:p w14:paraId="133AF5AD" w14:textId="2FC5171A" w:rsidR="005E01DD" w:rsidRDefault="005E01DD" w:rsidP="008E0509">
      <w:r>
        <w:t>Docker stop &lt;Id ou nom&gt;</w:t>
      </w:r>
    </w:p>
    <w:p w14:paraId="37141ACF" w14:textId="1262ECB0" w:rsidR="005E01DD" w:rsidRDefault="005E01DD" w:rsidP="008E0509">
      <w:r>
        <w:t>Exemple : docker stop 53</w:t>
      </w:r>
    </w:p>
    <w:p w14:paraId="781EC60B" w14:textId="77C2A34D" w:rsidR="005E01DD" w:rsidRDefault="005E01DD" w:rsidP="008E0509">
      <w:r>
        <w:rPr>
          <w:noProof/>
        </w:rPr>
        <w:drawing>
          <wp:inline distT="0" distB="0" distL="0" distR="0" wp14:anchorId="7C1B60ED" wp14:editId="41626B7E">
            <wp:extent cx="2809875" cy="304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BB6" w14:textId="2C1D647F" w:rsidR="005E01DD" w:rsidRDefault="005E01DD" w:rsidP="008E0509">
      <w:r>
        <w:rPr>
          <w:noProof/>
        </w:rPr>
        <w:drawing>
          <wp:inline distT="0" distB="0" distL="0" distR="0" wp14:anchorId="7EA52AF5" wp14:editId="4A17B473">
            <wp:extent cx="5760720" cy="3346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EE52" w14:textId="77777777" w:rsidR="005E01DD" w:rsidRDefault="005E01DD" w:rsidP="008E0509"/>
    <w:p w14:paraId="10C49687" w14:textId="0A726A69" w:rsidR="005E01DD" w:rsidRDefault="005E01DD" w:rsidP="008E0509">
      <w:pPr>
        <w:rPr>
          <w:b/>
          <w:bCs/>
        </w:rPr>
      </w:pPr>
      <w:r w:rsidRPr="005E01DD">
        <w:rPr>
          <w:b/>
          <w:bCs/>
        </w:rPr>
        <w:lastRenderedPageBreak/>
        <w:t xml:space="preserve">Pour lancer un conteneur : </w:t>
      </w:r>
    </w:p>
    <w:p w14:paraId="21025534" w14:textId="62FF1F26" w:rsidR="005E01DD" w:rsidRDefault="005E01DD" w:rsidP="008E0509">
      <w:proofErr w:type="gramStart"/>
      <w:r>
        <w:t>d</w:t>
      </w:r>
      <w:r w:rsidRPr="005E01DD">
        <w:t>ocker</w:t>
      </w:r>
      <w:proofErr w:type="gramEnd"/>
      <w:r w:rsidRPr="005E01DD">
        <w:t xml:space="preserve"> start </w:t>
      </w:r>
      <w:r>
        <w:t>&lt;Id ou nom&gt;</w:t>
      </w:r>
    </w:p>
    <w:p w14:paraId="705ADB4E" w14:textId="4C0B1ACA" w:rsidR="005E01DD" w:rsidRPr="005E01DD" w:rsidRDefault="005E01DD" w:rsidP="008E0509">
      <w:r>
        <w:t xml:space="preserve">Exemple : </w:t>
      </w:r>
      <w:r>
        <w:t>d</w:t>
      </w:r>
      <w:r w:rsidRPr="005E01DD">
        <w:t>ocker start</w:t>
      </w:r>
      <w:r>
        <w:t xml:space="preserve"> 53</w:t>
      </w:r>
    </w:p>
    <w:p w14:paraId="0F899789" w14:textId="7FB75FCC" w:rsidR="00ED2C28" w:rsidRDefault="005E01DD" w:rsidP="008E0509">
      <w:r>
        <w:rPr>
          <w:noProof/>
        </w:rPr>
        <w:drawing>
          <wp:inline distT="0" distB="0" distL="0" distR="0" wp14:anchorId="52560A01" wp14:editId="49CAAF64">
            <wp:extent cx="2867025" cy="342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876" w14:textId="77063E3C" w:rsidR="005E01DD" w:rsidRDefault="005E01DD" w:rsidP="008E0509">
      <w:r>
        <w:rPr>
          <w:noProof/>
        </w:rPr>
        <w:drawing>
          <wp:inline distT="0" distB="0" distL="0" distR="0" wp14:anchorId="28CA5F62" wp14:editId="55FEF631">
            <wp:extent cx="5760720" cy="3213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6BB9" w14:textId="77777777" w:rsidR="00C66C38" w:rsidRDefault="00C66C38" w:rsidP="008E0509"/>
    <w:p w14:paraId="68493EE2" w14:textId="66DFAC17" w:rsidR="00ED2C28" w:rsidRDefault="00ED2C28" w:rsidP="008E0509">
      <w:r>
        <w:rPr>
          <w:b/>
          <w:bCs/>
        </w:rPr>
        <w:t xml:space="preserve">Pour supprimer un conteneur : </w:t>
      </w:r>
    </w:p>
    <w:p w14:paraId="2DD9DD1A" w14:textId="610F8A67" w:rsidR="00ED2C28" w:rsidRDefault="00ED2C28" w:rsidP="008E0509">
      <w:proofErr w:type="gramStart"/>
      <w:r>
        <w:t>docker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&lt;ID ou nom&gt;</w:t>
      </w:r>
    </w:p>
    <w:p w14:paraId="2C3D7526" w14:textId="0CBFC2A5" w:rsidR="005E01DD" w:rsidRDefault="00C66C38" w:rsidP="008E0509">
      <w:r>
        <w:t>Le conteneur doit être stoppé au préalable</w:t>
      </w:r>
    </w:p>
    <w:p w14:paraId="339AE70B" w14:textId="0BE51951" w:rsidR="00C66C38" w:rsidRDefault="00C66C38" w:rsidP="008E0509">
      <w:r>
        <w:t xml:space="preserve">Exemple : docker </w:t>
      </w:r>
      <w:proofErr w:type="spellStart"/>
      <w:r>
        <w:t>rm</w:t>
      </w:r>
      <w:proofErr w:type="spellEnd"/>
      <w:r>
        <w:t xml:space="preserve"> 53</w:t>
      </w:r>
    </w:p>
    <w:p w14:paraId="3A42B30E" w14:textId="6F08F1F8" w:rsidR="00C66C38" w:rsidRDefault="00C66C38" w:rsidP="008E0509">
      <w:r>
        <w:rPr>
          <w:noProof/>
        </w:rPr>
        <w:drawing>
          <wp:inline distT="0" distB="0" distL="0" distR="0" wp14:anchorId="0957B977" wp14:editId="0572B7DE">
            <wp:extent cx="2647950" cy="2952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A41D" w14:textId="03C76FA7" w:rsidR="00C66C38" w:rsidRDefault="00C66C38" w:rsidP="008E0509">
      <w:pPr>
        <w:rPr>
          <w:b/>
          <w:bCs/>
        </w:rPr>
      </w:pPr>
      <w:r>
        <w:rPr>
          <w:noProof/>
        </w:rPr>
        <w:drawing>
          <wp:inline distT="0" distB="0" distL="0" distR="0" wp14:anchorId="27D5BA69" wp14:editId="4D5D07FD">
            <wp:extent cx="4743450" cy="295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C2C" w14:textId="5820FD1B" w:rsidR="00C66C38" w:rsidRDefault="00C66C38" w:rsidP="008E0509">
      <w:pPr>
        <w:rPr>
          <w:b/>
          <w:bCs/>
        </w:rPr>
      </w:pPr>
    </w:p>
    <w:p w14:paraId="049AE67B" w14:textId="57D5CA1A" w:rsidR="00C66C38" w:rsidRDefault="00C66C38" w:rsidP="008E0509">
      <w:pPr>
        <w:rPr>
          <w:b/>
          <w:bCs/>
        </w:rPr>
      </w:pPr>
      <w:r>
        <w:rPr>
          <w:b/>
          <w:bCs/>
        </w:rPr>
        <w:t>Pour afficher les images stockées localement :</w:t>
      </w:r>
    </w:p>
    <w:p w14:paraId="5706F271" w14:textId="079B229B" w:rsidR="00C66C38" w:rsidRDefault="00C66C38" w:rsidP="008E0509">
      <w:proofErr w:type="gramStart"/>
      <w:r w:rsidRPr="00C66C38">
        <w:t>docker</w:t>
      </w:r>
      <w:proofErr w:type="gramEnd"/>
      <w:r w:rsidRPr="00C66C38">
        <w:t xml:space="preserve"> images</w:t>
      </w:r>
    </w:p>
    <w:p w14:paraId="658B5C2A" w14:textId="4D6618D6" w:rsidR="00C66C38" w:rsidRDefault="00C66C38" w:rsidP="008E0509">
      <w:r>
        <w:rPr>
          <w:noProof/>
        </w:rPr>
        <w:drawing>
          <wp:inline distT="0" distB="0" distL="0" distR="0" wp14:anchorId="3CABFB35" wp14:editId="2CD0F8E5">
            <wp:extent cx="3924300" cy="4476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BAA8" w14:textId="0290EBFF" w:rsidR="00C66C38" w:rsidRDefault="00C66C38" w:rsidP="008E0509"/>
    <w:p w14:paraId="0CBA5122" w14:textId="0120CE5B" w:rsidR="00C66C38" w:rsidRDefault="00C66C38" w:rsidP="008E0509">
      <w:pPr>
        <w:rPr>
          <w:b/>
          <w:bCs/>
        </w:rPr>
      </w:pPr>
      <w:r>
        <w:rPr>
          <w:b/>
          <w:bCs/>
        </w:rPr>
        <w:t>Pour supprimer une image</w:t>
      </w:r>
      <w:r w:rsidR="00B43B7F">
        <w:rPr>
          <w:b/>
          <w:bCs/>
        </w:rPr>
        <w:t> :</w:t>
      </w:r>
    </w:p>
    <w:p w14:paraId="62993A2B" w14:textId="06EC89A3" w:rsidR="00B43B7F" w:rsidRDefault="00B43B7F" w:rsidP="008E0509">
      <w:proofErr w:type="gramStart"/>
      <w:r>
        <w:t>d</w:t>
      </w:r>
      <w:r w:rsidRPr="00B43B7F">
        <w:t>ocker</w:t>
      </w:r>
      <w:proofErr w:type="gramEnd"/>
      <w:r w:rsidRPr="00B43B7F">
        <w:t xml:space="preserve"> </w:t>
      </w:r>
      <w:proofErr w:type="spellStart"/>
      <w:r w:rsidRPr="00B43B7F">
        <w:t>rmi</w:t>
      </w:r>
      <w:proofErr w:type="spellEnd"/>
      <w:r w:rsidRPr="00B43B7F">
        <w:t xml:space="preserve"> &lt;ID ou nom&gt;</w:t>
      </w:r>
    </w:p>
    <w:p w14:paraId="3B68F31A" w14:textId="4AEECB19" w:rsidR="00B43B7F" w:rsidRPr="00B43B7F" w:rsidRDefault="00B43B7F" w:rsidP="008E0509">
      <w:r>
        <w:t xml:space="preserve">Exemple : 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07FF554" w14:textId="47F33929" w:rsidR="006B08F4" w:rsidRDefault="00B43B7F" w:rsidP="008E0509">
      <w:r>
        <w:rPr>
          <w:noProof/>
        </w:rPr>
        <w:drawing>
          <wp:inline distT="0" distB="0" distL="0" distR="0" wp14:anchorId="55298F02" wp14:editId="396F8921">
            <wp:extent cx="5760720" cy="13347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BD7" w14:textId="77777777" w:rsidR="006B08F4" w:rsidRDefault="006B08F4">
      <w:r>
        <w:br w:type="page"/>
      </w:r>
    </w:p>
    <w:p w14:paraId="56438DCA" w14:textId="5A158E27" w:rsidR="006B08F4" w:rsidRDefault="006B08F4" w:rsidP="008E0509">
      <w:pPr>
        <w:rPr>
          <w:b/>
          <w:bCs/>
        </w:rPr>
      </w:pPr>
      <w:r>
        <w:rPr>
          <w:b/>
          <w:bCs/>
        </w:rPr>
        <w:lastRenderedPageBreak/>
        <w:t>Pour télécharger une image sans installer de conteneur :</w:t>
      </w:r>
    </w:p>
    <w:p w14:paraId="07FB4A2F" w14:textId="1E52C6E2" w:rsidR="006B08F4" w:rsidRDefault="006B08F4" w:rsidP="008E0509">
      <w:proofErr w:type="gramStart"/>
      <w:r>
        <w:t>docker</w:t>
      </w:r>
      <w:proofErr w:type="gramEnd"/>
      <w:r>
        <w:t xml:space="preserve"> pull &lt;image&gt;</w:t>
      </w:r>
    </w:p>
    <w:p w14:paraId="68A49036" w14:textId="131CB729" w:rsidR="006B08F4" w:rsidRDefault="006B08F4" w:rsidP="008E0509">
      <w:r>
        <w:t xml:space="preserve">Exemple : docker pull </w:t>
      </w:r>
      <w:proofErr w:type="spellStart"/>
      <w:r>
        <w:t>ubuntu</w:t>
      </w:r>
      <w:proofErr w:type="spellEnd"/>
    </w:p>
    <w:p w14:paraId="4FAB6868" w14:textId="323350E8" w:rsidR="006B08F4" w:rsidRDefault="006B08F4" w:rsidP="008E0509">
      <w:r>
        <w:rPr>
          <w:noProof/>
        </w:rPr>
        <w:drawing>
          <wp:inline distT="0" distB="0" distL="0" distR="0" wp14:anchorId="7F32E8DD" wp14:editId="3F7CCF8E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C2C9" w14:textId="233660B5" w:rsidR="00423B2E" w:rsidRPr="006B08F4" w:rsidRDefault="006B08F4" w:rsidP="008E0509">
      <w:r>
        <w:t xml:space="preserve">L’image est bien téléchargée mais le </w:t>
      </w:r>
      <w:r w:rsidR="00423B2E">
        <w:t>conteneur n’est pas créé.</w:t>
      </w:r>
    </w:p>
    <w:p w14:paraId="2E6DC984" w14:textId="77777777" w:rsidR="006B08F4" w:rsidRDefault="006B08F4" w:rsidP="008E0509">
      <w:pPr>
        <w:rPr>
          <w:b/>
          <w:bCs/>
        </w:rPr>
      </w:pPr>
    </w:p>
    <w:p w14:paraId="5BD31AE4" w14:textId="78A35E83" w:rsidR="00B43B7F" w:rsidRPr="006B08F4" w:rsidRDefault="006B08F4" w:rsidP="008E0509">
      <w:pPr>
        <w:rPr>
          <w:b/>
          <w:bCs/>
        </w:rPr>
      </w:pPr>
      <w:r w:rsidRPr="006B08F4">
        <w:rPr>
          <w:b/>
          <w:bCs/>
        </w:rPr>
        <w:t xml:space="preserve">Commande TOP : </w:t>
      </w:r>
    </w:p>
    <w:p w14:paraId="0C9F72F2" w14:textId="250FE452" w:rsidR="006B08F4" w:rsidRDefault="006B08F4" w:rsidP="008E0509">
      <w:proofErr w:type="gramStart"/>
      <w:r>
        <w:t>docker</w:t>
      </w:r>
      <w:proofErr w:type="gramEnd"/>
      <w:r>
        <w:t xml:space="preserve"> top &lt;ID ou Nom&gt;</w:t>
      </w:r>
    </w:p>
    <w:p w14:paraId="6DB6D59C" w14:textId="4F059117" w:rsidR="006B08F4" w:rsidRDefault="006B08F4" w:rsidP="008E0509">
      <w:r>
        <w:t xml:space="preserve">Exemple : docker top </w:t>
      </w:r>
      <w:proofErr w:type="spellStart"/>
      <w:r>
        <w:t>Webhosting</w:t>
      </w:r>
      <w:proofErr w:type="spellEnd"/>
    </w:p>
    <w:p w14:paraId="239C1033" w14:textId="6FE133EF" w:rsidR="006B08F4" w:rsidRDefault="006B08F4" w:rsidP="008E0509">
      <w:r>
        <w:rPr>
          <w:noProof/>
        </w:rPr>
        <w:drawing>
          <wp:inline distT="0" distB="0" distL="0" distR="0" wp14:anchorId="6A78E80A" wp14:editId="1DCA2B05">
            <wp:extent cx="5760720" cy="7105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EDA" w14:textId="3711CACE" w:rsidR="006B08F4" w:rsidRDefault="006B08F4" w:rsidP="008E0509">
      <w:r>
        <w:t>Permet d’afficher les processus actifs pour ce conteneur</w:t>
      </w:r>
    </w:p>
    <w:p w14:paraId="409E210B" w14:textId="0D668588" w:rsidR="006B08F4" w:rsidRDefault="006B08F4" w:rsidP="008E0509"/>
    <w:p w14:paraId="311D606A" w14:textId="0E2E9BC4" w:rsidR="006B08F4" w:rsidRDefault="0001285F" w:rsidP="008E0509">
      <w:pPr>
        <w:rPr>
          <w:b/>
          <w:bCs/>
        </w:rPr>
      </w:pPr>
      <w:r>
        <w:rPr>
          <w:b/>
          <w:bCs/>
        </w:rPr>
        <w:t>Argument IT</w:t>
      </w:r>
      <w:r w:rsidR="00572E7F" w:rsidRPr="00572E7F">
        <w:rPr>
          <w:b/>
          <w:bCs/>
        </w:rPr>
        <w:t xml:space="preserve"> : </w:t>
      </w:r>
    </w:p>
    <w:p w14:paraId="0E4A3F60" w14:textId="1FA9357D" w:rsidR="00572E7F" w:rsidRDefault="0001285F" w:rsidP="008E0509">
      <w:r>
        <w:t>L’argument IT</w:t>
      </w:r>
      <w:r w:rsidR="00067814">
        <w:t xml:space="preserve"> permet de lancer une invite de commande dans notre conteneur</w:t>
      </w:r>
    </w:p>
    <w:p w14:paraId="41074C3F" w14:textId="31EAD662" w:rsidR="00067814" w:rsidRPr="00572E7F" w:rsidRDefault="00067814" w:rsidP="008E0509">
      <w:r>
        <w:t xml:space="preserve">Exemple : docker container run -d </w:t>
      </w:r>
      <w:proofErr w:type="spellStart"/>
      <w:r>
        <w:t>debian</w:t>
      </w:r>
      <w:proofErr w:type="spellEnd"/>
      <w:r>
        <w:t xml:space="preserve"> --</w:t>
      </w:r>
      <w:proofErr w:type="spellStart"/>
      <w:r>
        <w:t>bash</w:t>
      </w:r>
      <w:proofErr w:type="spellEnd"/>
    </w:p>
    <w:sectPr w:rsidR="00067814" w:rsidRPr="0057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09"/>
    <w:rsid w:val="0001285F"/>
    <w:rsid w:val="00067814"/>
    <w:rsid w:val="000C5905"/>
    <w:rsid w:val="0041063A"/>
    <w:rsid w:val="00423B2E"/>
    <w:rsid w:val="00572E7F"/>
    <w:rsid w:val="005E01DD"/>
    <w:rsid w:val="006B08F4"/>
    <w:rsid w:val="006C7A31"/>
    <w:rsid w:val="008E0509"/>
    <w:rsid w:val="00B43B7F"/>
    <w:rsid w:val="00B95BC4"/>
    <w:rsid w:val="00C66C38"/>
    <w:rsid w:val="00E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23ED"/>
  <w15:chartTrackingRefBased/>
  <w15:docId w15:val="{FF2D721F-DAB9-4D4D-AC87-D7657CF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Durieux</dc:creator>
  <cp:keywords/>
  <dc:description/>
  <cp:lastModifiedBy>Antoine Durieux</cp:lastModifiedBy>
  <cp:revision>4</cp:revision>
  <dcterms:created xsi:type="dcterms:W3CDTF">2022-02-07T14:10:00Z</dcterms:created>
  <dcterms:modified xsi:type="dcterms:W3CDTF">2022-02-07T15:11:00Z</dcterms:modified>
</cp:coreProperties>
</file>