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7B5985">
        <w:rPr>
          <w:rFonts w:ascii="Arial" w:hAnsi="Arial" w:cs="Arial"/>
          <w:b/>
          <w:bCs/>
          <w:caps/>
          <w:color w:val="0000FF"/>
        </w:rPr>
        <w:t>/NSP/001/2012/03</w:t>
      </w:r>
      <w:r w:rsidRPr="00DB7492">
        <w:rPr>
          <w:rFonts w:ascii="Arial" w:hAnsi="Arial" w:cs="Arial"/>
          <w:b/>
          <w:bCs/>
          <w:caps/>
          <w:color w:val="0000FF"/>
        </w:rPr>
        <w:t>/2</w:t>
      </w:r>
      <w:r w:rsidR="007B5985">
        <w:rPr>
          <w:rFonts w:ascii="Arial" w:hAnsi="Arial" w:cs="Arial"/>
          <w:b/>
          <w:bCs/>
          <w:caps/>
          <w:color w:val="0000FF"/>
        </w:rPr>
        <w:t>3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7B5985">
        <w:rPr>
          <w:rFonts w:ascii="Arial" w:hAnsi="Arial" w:cs="Arial"/>
          <w:b w:val="0"/>
          <w:bCs w:val="0"/>
          <w:sz w:val="22"/>
          <w:szCs w:val="22"/>
        </w:rPr>
        <w:t>Pierwsze spotkanie z prowadzącym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Salka konsultacyjna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Żmuda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Klient, Prowadzący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62592A" w:rsidP="0062592A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62592A">
              <w:rPr>
                <w:rFonts w:ascii="Arial" w:hAnsi="Arial" w:cs="Arial"/>
                <w:sz w:val="20"/>
                <w:szCs w:val="20"/>
                <w:lang w:val="pl-PL"/>
              </w:rPr>
              <w:t xml:space="preserve">Technologie używane w projekcie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– prowadzący zaakceptował proponowane przez zespół rozwiązanie technologiczne</w:t>
            </w:r>
            <w:r w:rsidR="005F57EB">
              <w:rPr>
                <w:rFonts w:ascii="Arial" w:hAnsi="Arial" w:cs="Arial"/>
                <w:sz w:val="20"/>
                <w:szCs w:val="20"/>
                <w:lang w:val="pl-PL"/>
              </w:rPr>
              <w:t xml:space="preserve"> (Spring, strona mobi na komórce zamiast aplikacji na androida)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Kształt aplikacji – podjęto dyskusję o założeniach i celach systemu, ustalono wspólną wizję projektu.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023D6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A07079" w:rsidRDefault="00923FC5" w:rsidP="00396030">
            <w:pPr>
              <w:pStyle w:val="TableText"/>
              <w:tabs>
                <w:tab w:val="left" w:pos="1892"/>
              </w:tabs>
              <w:ind w:left="9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982515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1F5381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923FC5" w:rsidRDefault="00923FC5" w:rsidP="00396030">
            <w:pPr>
              <w:pStyle w:val="TableText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9B381A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Zebranie dokumentów dotyczących opisu systemu, struktury projektu oraz przypadków użycia na następne spotkanie.</w:t>
            </w:r>
          </w:p>
        </w:tc>
        <w:tc>
          <w:tcPr>
            <w:tcW w:w="1863" w:type="dxa"/>
          </w:tcPr>
          <w:p w:rsidR="00923FC5" w:rsidRPr="00410BF2" w:rsidRDefault="0062592A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</w:t>
            </w:r>
          </w:p>
        </w:tc>
        <w:tc>
          <w:tcPr>
            <w:tcW w:w="1256" w:type="dxa"/>
          </w:tcPr>
          <w:p w:rsidR="00923FC5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28.03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164A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IV. Podczas spotkania przekazano następujące dokumenty:</w:t>
      </w:r>
    </w:p>
    <w:tbl>
      <w:tblPr>
        <w:tblW w:w="9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440"/>
        <w:gridCol w:w="1620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Dokument</w:t>
            </w:r>
          </w:p>
        </w:tc>
        <w:tc>
          <w:tcPr>
            <w:tcW w:w="144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Kto/ Komu</w:t>
            </w:r>
          </w:p>
        </w:tc>
        <w:tc>
          <w:tcPr>
            <w:tcW w:w="162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Uwagi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44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62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Zgłoszenia uwag</w:t>
      </w:r>
      <w:r w:rsidRPr="00410BF2">
        <w:rPr>
          <w:rFonts w:ascii="Arial" w:hAnsi="Arial" w:cs="Arial"/>
          <w:b/>
          <w:bCs/>
        </w:rPr>
        <w:t xml:space="preserve"> do Kierownictwa Projektu:</w:t>
      </w:r>
    </w:p>
    <w:p w:rsidR="00923FC5" w:rsidRPr="00410BF2" w:rsidRDefault="00923FC5" w:rsidP="000C5450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FF6" w:rsidRDefault="00103FF6" w:rsidP="00C1768B">
      <w:pPr>
        <w:spacing w:after="0" w:line="240" w:lineRule="auto"/>
      </w:pPr>
      <w:r>
        <w:separator/>
      </w:r>
    </w:p>
  </w:endnote>
  <w:endnote w:type="continuationSeparator" w:id="0">
    <w:p w:rsidR="00103FF6" w:rsidRDefault="00103FF6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54099D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54099D">
      <w:rPr>
        <w:rFonts w:ascii="Arial" w:hAnsi="Arial" w:cs="Arial"/>
        <w:snapToGrid w:val="0"/>
        <w:sz w:val="20"/>
        <w:szCs w:val="20"/>
      </w:rPr>
      <w:fldChar w:fldCharType="separate"/>
    </w:r>
    <w:r w:rsidR="005F57EB">
      <w:rPr>
        <w:rFonts w:ascii="Arial" w:hAnsi="Arial" w:cs="Arial"/>
        <w:noProof/>
        <w:snapToGrid w:val="0"/>
        <w:sz w:val="20"/>
        <w:szCs w:val="20"/>
      </w:rPr>
      <w:t>1</w:t>
    </w:r>
    <w:r w:rsidR="0054099D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54099D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54099D">
      <w:rPr>
        <w:rStyle w:val="Numerstrony"/>
        <w:rFonts w:ascii="Arial" w:hAnsi="Arial" w:cs="Arial"/>
        <w:sz w:val="20"/>
        <w:szCs w:val="20"/>
      </w:rPr>
      <w:fldChar w:fldCharType="separate"/>
    </w:r>
    <w:r w:rsidR="005F57EB">
      <w:rPr>
        <w:rStyle w:val="Numerstrony"/>
        <w:rFonts w:ascii="Arial" w:hAnsi="Arial" w:cs="Arial"/>
        <w:noProof/>
        <w:sz w:val="20"/>
        <w:szCs w:val="20"/>
      </w:rPr>
      <w:t>2</w:t>
    </w:r>
    <w:r w:rsidR="0054099D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FF6" w:rsidRDefault="00103FF6" w:rsidP="00C1768B">
      <w:pPr>
        <w:spacing w:after="0" w:line="240" w:lineRule="auto"/>
      </w:pPr>
      <w:r>
        <w:separator/>
      </w:r>
    </w:p>
  </w:footnote>
  <w:footnote w:type="continuationSeparator" w:id="0">
    <w:p w:rsidR="00103FF6" w:rsidRDefault="00103FF6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463CB"/>
    <w:rsid w:val="00077F90"/>
    <w:rsid w:val="00096AB3"/>
    <w:rsid w:val="000C407B"/>
    <w:rsid w:val="000C5450"/>
    <w:rsid w:val="00103FF6"/>
    <w:rsid w:val="001523DA"/>
    <w:rsid w:val="00164A1D"/>
    <w:rsid w:val="001D5245"/>
    <w:rsid w:val="001F5381"/>
    <w:rsid w:val="00292011"/>
    <w:rsid w:val="00314208"/>
    <w:rsid w:val="00351207"/>
    <w:rsid w:val="00375FBF"/>
    <w:rsid w:val="00382C5A"/>
    <w:rsid w:val="00396030"/>
    <w:rsid w:val="003B0E0F"/>
    <w:rsid w:val="00410BF2"/>
    <w:rsid w:val="004E37F7"/>
    <w:rsid w:val="0054099D"/>
    <w:rsid w:val="0054510E"/>
    <w:rsid w:val="005F57EB"/>
    <w:rsid w:val="0062592A"/>
    <w:rsid w:val="0063671A"/>
    <w:rsid w:val="00723BA4"/>
    <w:rsid w:val="00765F3B"/>
    <w:rsid w:val="007B5985"/>
    <w:rsid w:val="00825C94"/>
    <w:rsid w:val="008847AA"/>
    <w:rsid w:val="00923FC5"/>
    <w:rsid w:val="00963C01"/>
    <w:rsid w:val="00982515"/>
    <w:rsid w:val="009B381A"/>
    <w:rsid w:val="009C1493"/>
    <w:rsid w:val="009C2FB2"/>
    <w:rsid w:val="009C57DE"/>
    <w:rsid w:val="00A07079"/>
    <w:rsid w:val="00C023D6"/>
    <w:rsid w:val="00C1768B"/>
    <w:rsid w:val="00C376CC"/>
    <w:rsid w:val="00C53D52"/>
    <w:rsid w:val="00CE7873"/>
    <w:rsid w:val="00DA5185"/>
    <w:rsid w:val="00DB7492"/>
    <w:rsid w:val="00E00092"/>
    <w:rsid w:val="00E220D8"/>
    <w:rsid w:val="00E73FA1"/>
    <w:rsid w:val="00E948DA"/>
    <w:rsid w:val="00EA1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54099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3</cp:revision>
  <dcterms:created xsi:type="dcterms:W3CDTF">2012-03-25T14:20:00Z</dcterms:created>
  <dcterms:modified xsi:type="dcterms:W3CDTF">2012-03-25T16:34:00Z</dcterms:modified>
</cp:coreProperties>
</file>