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2C3" w:rsidRDefault="00A60BC8" w:rsidP="00A60BC8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sz w:val="32"/>
          <w:szCs w:val="32"/>
        </w:rPr>
      </w:pPr>
      <w:r w:rsidRPr="00A60BC8">
        <w:rPr>
          <w:rFonts w:ascii="Times New Roman" w:hAnsi="Times New Roman" w:cs="Times New Roman"/>
          <w:sz w:val="32"/>
          <w:szCs w:val="32"/>
        </w:rPr>
        <w:t>Структура области обмена файлов</w:t>
      </w:r>
    </w:p>
    <w:p w:rsidR="00A60BC8" w:rsidRDefault="00A60BC8" w:rsidP="00A60BC8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60BC8" w:rsidTr="00A60BC8">
        <w:tc>
          <w:tcPr>
            <w:tcW w:w="4672" w:type="dxa"/>
          </w:tcPr>
          <w:p w:rsidR="00A60BC8" w:rsidRDefault="00A60BC8" w:rsidP="00A60B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4673" w:type="dxa"/>
          </w:tcPr>
          <w:p w:rsidR="00A60BC8" w:rsidRDefault="00A60BC8" w:rsidP="00A60B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Корневая директория </w:t>
            </w:r>
          </w:p>
        </w:tc>
      </w:tr>
      <w:tr w:rsidR="00A60BC8" w:rsidTr="00A60BC8">
        <w:tc>
          <w:tcPr>
            <w:tcW w:w="4672" w:type="dxa"/>
          </w:tcPr>
          <w:p w:rsidR="00A60BC8" w:rsidRPr="00A60BC8" w:rsidRDefault="00A60BC8" w:rsidP="00A60B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/дата периода</w:t>
            </w:r>
          </w:p>
        </w:tc>
        <w:tc>
          <w:tcPr>
            <w:tcW w:w="4673" w:type="dxa"/>
          </w:tcPr>
          <w:p w:rsidR="00A60BC8" w:rsidRDefault="00A60BC8" w:rsidP="00A60B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Папка с текущим периодом</w:t>
            </w:r>
          </w:p>
        </w:tc>
      </w:tr>
      <w:tr w:rsidR="00A60BC8" w:rsidTr="00A60BC8">
        <w:tc>
          <w:tcPr>
            <w:tcW w:w="4672" w:type="dxa"/>
          </w:tcPr>
          <w:p w:rsidR="00A60BC8" w:rsidRDefault="00A60BC8" w:rsidP="00A60B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/дата периода/файл</w:t>
            </w:r>
          </w:p>
        </w:tc>
        <w:tc>
          <w:tcPr>
            <w:tcW w:w="4673" w:type="dxa"/>
          </w:tcPr>
          <w:p w:rsidR="00A60BC8" w:rsidRDefault="00A60BC8" w:rsidP="00A60B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 соответствующего файла</w:t>
            </w:r>
          </w:p>
        </w:tc>
      </w:tr>
    </w:tbl>
    <w:p w:rsidR="00A60BC8" w:rsidRDefault="00A60BC8" w:rsidP="00A60BC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60BC8" w:rsidRDefault="00A60BC8" w:rsidP="00A60B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Имена файлов: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549B0" w:rsidTr="00F549B0">
        <w:tc>
          <w:tcPr>
            <w:tcW w:w="4672" w:type="dxa"/>
          </w:tcPr>
          <w:p w:rsidR="00F549B0" w:rsidRDefault="001D3C22" w:rsidP="00A60B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Matrix</w:t>
            </w:r>
            <w:r w:rsidR="00F549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_Plan</w:t>
            </w:r>
            <w:proofErr w:type="spellEnd"/>
          </w:p>
        </w:tc>
        <w:tc>
          <w:tcPr>
            <w:tcW w:w="4673" w:type="dxa"/>
          </w:tcPr>
          <w:p w:rsidR="00F549B0" w:rsidRPr="00F549B0" w:rsidRDefault="00F549B0" w:rsidP="00A60B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Плановая матрица</w:t>
            </w:r>
          </w:p>
        </w:tc>
      </w:tr>
      <w:tr w:rsidR="00F549B0" w:rsidTr="00F549B0">
        <w:tc>
          <w:tcPr>
            <w:tcW w:w="4672" w:type="dxa"/>
          </w:tcPr>
          <w:p w:rsidR="00F549B0" w:rsidRDefault="001D3C22" w:rsidP="00A60B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Matrix</w:t>
            </w:r>
            <w:r w:rsidR="00F549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_TimeSheet</w:t>
            </w:r>
            <w:proofErr w:type="spellEnd"/>
          </w:p>
        </w:tc>
        <w:tc>
          <w:tcPr>
            <w:tcW w:w="4673" w:type="dxa"/>
          </w:tcPr>
          <w:p w:rsidR="00F549B0" w:rsidRPr="00F549B0" w:rsidRDefault="00F549B0" w:rsidP="00A60B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Табель</w:t>
            </w:r>
          </w:p>
        </w:tc>
      </w:tr>
      <w:tr w:rsidR="00F549B0" w:rsidTr="00F549B0">
        <w:tc>
          <w:tcPr>
            <w:tcW w:w="4672" w:type="dxa"/>
          </w:tcPr>
          <w:p w:rsidR="00F549B0" w:rsidRDefault="001D3C22" w:rsidP="001D3C2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Matrix_Reduce</w:t>
            </w:r>
            <w:proofErr w:type="spellEnd"/>
          </w:p>
        </w:tc>
        <w:tc>
          <w:tcPr>
            <w:tcW w:w="4673" w:type="dxa"/>
          </w:tcPr>
          <w:p w:rsidR="00F549B0" w:rsidRPr="00F549B0" w:rsidRDefault="00F549B0" w:rsidP="00A60B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="00F3555C">
              <w:rPr>
                <w:rFonts w:ascii="Times New Roman" w:hAnsi="Times New Roman" w:cs="Times New Roman"/>
                <w:sz w:val="24"/>
                <w:szCs w:val="24"/>
              </w:rPr>
              <w:t>риведенные матрицы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КБ</w:t>
            </w:r>
            <w:r w:rsidR="00F3555C">
              <w:rPr>
                <w:rFonts w:ascii="Times New Roman" w:hAnsi="Times New Roman" w:cs="Times New Roman"/>
                <w:sz w:val="24"/>
                <w:szCs w:val="24"/>
              </w:rPr>
              <w:t xml:space="preserve"> и ОЗМ</w:t>
            </w:r>
          </w:p>
        </w:tc>
      </w:tr>
      <w:tr w:rsidR="00F549B0" w:rsidTr="00F549B0">
        <w:tc>
          <w:tcPr>
            <w:tcW w:w="4672" w:type="dxa"/>
          </w:tcPr>
          <w:p w:rsidR="00F549B0" w:rsidRDefault="001D3C22" w:rsidP="00A60B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Matrix_Reserve</w:t>
            </w:r>
            <w:proofErr w:type="spellEnd"/>
          </w:p>
        </w:tc>
        <w:tc>
          <w:tcPr>
            <w:tcW w:w="4673" w:type="dxa"/>
          </w:tcPr>
          <w:p w:rsidR="00F549B0" w:rsidRPr="00F549B0" w:rsidRDefault="00F3555C" w:rsidP="00A60B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Резервная матрица</w:t>
            </w:r>
            <w:bookmarkStart w:id="0" w:name="_GoBack"/>
            <w:bookmarkEnd w:id="0"/>
          </w:p>
        </w:tc>
      </w:tr>
      <w:tr w:rsidR="00F549B0" w:rsidTr="00F549B0">
        <w:tc>
          <w:tcPr>
            <w:tcW w:w="4672" w:type="dxa"/>
          </w:tcPr>
          <w:p w:rsidR="00F549B0" w:rsidRDefault="00F549B0" w:rsidP="00A60B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AccountOperation_First</w:t>
            </w:r>
          </w:p>
        </w:tc>
        <w:tc>
          <w:tcPr>
            <w:tcW w:w="4673" w:type="dxa"/>
          </w:tcPr>
          <w:p w:rsidR="00F549B0" w:rsidRPr="00F549B0" w:rsidRDefault="00F549B0" w:rsidP="00A60B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Первичная проводка</w:t>
            </w:r>
          </w:p>
        </w:tc>
      </w:tr>
      <w:tr w:rsidR="00F549B0" w:rsidTr="00F549B0">
        <w:tc>
          <w:tcPr>
            <w:tcW w:w="4672" w:type="dxa"/>
          </w:tcPr>
          <w:p w:rsidR="00F549B0" w:rsidRPr="00F549B0" w:rsidRDefault="00F549B0" w:rsidP="00A60B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AccountOperation_Last</w:t>
            </w:r>
          </w:p>
        </w:tc>
        <w:tc>
          <w:tcPr>
            <w:tcW w:w="4673" w:type="dxa"/>
          </w:tcPr>
          <w:p w:rsidR="00F549B0" w:rsidRPr="00F549B0" w:rsidRDefault="00F549B0" w:rsidP="00A60B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Проводка</w:t>
            </w:r>
          </w:p>
        </w:tc>
      </w:tr>
    </w:tbl>
    <w:p w:rsidR="00A60BC8" w:rsidRDefault="00A60BC8" w:rsidP="00A60BC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549B0" w:rsidRPr="00B03B12" w:rsidRDefault="00B03B12" w:rsidP="00A60B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Ниже представлен пример такого хранилища за январь текущего года</w:t>
      </w:r>
    </w:p>
    <w:p w:rsidR="00F549B0" w:rsidRDefault="001D3C22" w:rsidP="001D3C2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495727BB" wp14:editId="12DCE282">
            <wp:extent cx="2133600" cy="1733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B12" w:rsidRPr="0083265B" w:rsidRDefault="0083265B" w:rsidP="00A60BC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3265B">
        <w:rPr>
          <w:rFonts w:ascii="Times New Roman" w:hAnsi="Times New Roman" w:cs="Times New Roman"/>
          <w:b/>
          <w:sz w:val="24"/>
          <w:szCs w:val="24"/>
        </w:rPr>
        <w:t>Возможное расширение предлагаемого</w:t>
      </w:r>
      <w:r w:rsidR="00B03B12" w:rsidRPr="0083265B">
        <w:rPr>
          <w:rFonts w:ascii="Times New Roman" w:hAnsi="Times New Roman" w:cs="Times New Roman"/>
          <w:b/>
          <w:sz w:val="24"/>
          <w:szCs w:val="24"/>
        </w:rPr>
        <w:t xml:space="preserve"> функционала: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03B12" w:rsidTr="005E3B7F">
        <w:tc>
          <w:tcPr>
            <w:tcW w:w="4672" w:type="dxa"/>
          </w:tcPr>
          <w:p w:rsidR="00B03B12" w:rsidRDefault="00B03B12" w:rsidP="005E3B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4673" w:type="dxa"/>
          </w:tcPr>
          <w:p w:rsidR="00B03B12" w:rsidRDefault="00B03B12" w:rsidP="005E3B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Корневая директория </w:t>
            </w:r>
          </w:p>
        </w:tc>
      </w:tr>
      <w:tr w:rsidR="00B03B12" w:rsidTr="005E3B7F">
        <w:tc>
          <w:tcPr>
            <w:tcW w:w="4672" w:type="dxa"/>
          </w:tcPr>
          <w:p w:rsidR="00B03B12" w:rsidRPr="00A60BC8" w:rsidRDefault="00B03B12" w:rsidP="005E3B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/дата периода</w:t>
            </w:r>
          </w:p>
        </w:tc>
        <w:tc>
          <w:tcPr>
            <w:tcW w:w="4673" w:type="dxa"/>
          </w:tcPr>
          <w:p w:rsidR="00B03B12" w:rsidRDefault="00B03B12" w:rsidP="005E3B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Папка с текущим периодом</w:t>
            </w:r>
          </w:p>
        </w:tc>
      </w:tr>
      <w:tr w:rsidR="00B03B12" w:rsidTr="005E3B7F">
        <w:tc>
          <w:tcPr>
            <w:tcW w:w="4672" w:type="dxa"/>
          </w:tcPr>
          <w:p w:rsidR="00B03B12" w:rsidRDefault="00B03B12" w:rsidP="005E3B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/дата периода/файл</w:t>
            </w:r>
          </w:p>
        </w:tc>
        <w:tc>
          <w:tcPr>
            <w:tcW w:w="4673" w:type="dxa"/>
          </w:tcPr>
          <w:p w:rsidR="00B03B12" w:rsidRDefault="00B03B12" w:rsidP="005E3B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 соответствующего файла</w:t>
            </w:r>
          </w:p>
        </w:tc>
      </w:tr>
      <w:tr w:rsidR="00B03B12" w:rsidTr="005E3B7F">
        <w:tc>
          <w:tcPr>
            <w:tcW w:w="4672" w:type="dxa"/>
          </w:tcPr>
          <w:p w:rsidR="00B03B12" w:rsidRDefault="00B03B12" w:rsidP="005E3B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/дата периода/номер итерации</w:t>
            </w:r>
          </w:p>
        </w:tc>
        <w:tc>
          <w:tcPr>
            <w:tcW w:w="4673" w:type="dxa"/>
          </w:tcPr>
          <w:p w:rsidR="00B03B12" w:rsidRPr="00B03B12" w:rsidRDefault="0083265B" w:rsidP="005E3B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Папка,</w:t>
            </w:r>
            <w:r w:rsidR="00B03B12">
              <w:rPr>
                <w:rFonts w:ascii="Times New Roman" w:hAnsi="Times New Roman" w:cs="Times New Roman"/>
                <w:sz w:val="24"/>
                <w:szCs w:val="24"/>
              </w:rPr>
              <w:t xml:space="preserve"> в которой лежат отвергнутые файлы</w:t>
            </w:r>
          </w:p>
        </w:tc>
      </w:tr>
    </w:tbl>
    <w:p w:rsidR="00B03B12" w:rsidRDefault="00B03B12" w:rsidP="00A60BC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03B12" w:rsidRDefault="00B03B12" w:rsidP="00B03B1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Ниже представлен пример такого хранилища за январь текущего года</w:t>
      </w:r>
    </w:p>
    <w:p w:rsidR="00B03B12" w:rsidRPr="00B03B12" w:rsidRDefault="001D3C22" w:rsidP="001D3C2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45D5F64" wp14:editId="7FC8305B">
            <wp:extent cx="2028825" cy="230838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52958" cy="233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3B12" w:rsidRPr="00B03B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D8D"/>
    <w:rsid w:val="000B4D8D"/>
    <w:rsid w:val="001D3C22"/>
    <w:rsid w:val="0083265B"/>
    <w:rsid w:val="009F52C3"/>
    <w:rsid w:val="00A60BC8"/>
    <w:rsid w:val="00B03B12"/>
    <w:rsid w:val="00F3555C"/>
    <w:rsid w:val="00F5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8EA57A-F3A0-4281-815C-2BA420CBB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60B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Демин</dc:creator>
  <cp:keywords/>
  <dc:description/>
  <cp:lastModifiedBy>Дмитрий Демин</cp:lastModifiedBy>
  <cp:revision>4</cp:revision>
  <dcterms:created xsi:type="dcterms:W3CDTF">2014-01-12T15:20:00Z</dcterms:created>
  <dcterms:modified xsi:type="dcterms:W3CDTF">2014-01-12T17:09:00Z</dcterms:modified>
</cp:coreProperties>
</file>