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EndPr/>
      <w:sdtContent>
        <w:p w:rsidR="00BB1BC3" w:rsidRDefault="00BB1BC3"/>
        <w:p w:rsidR="00BB1BC3" w:rsidRDefault="00BB1BC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de octubre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de octubre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814C2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814C2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1B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1B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814C2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práctica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814C2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práctica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7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55" w:rsidRDefault="00BC4655">
          <w:pPr>
            <w:pStyle w:val="TtuloTDC"/>
          </w:pPr>
          <w:r>
            <w:t>Contenido</w:t>
          </w:r>
        </w:p>
        <w:p w:rsidR="00993A26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82238" w:history="1">
            <w:r w:rsidR="00993A26" w:rsidRPr="00BC37DB">
              <w:rPr>
                <w:rStyle w:val="Hipervnculo"/>
                <w:noProof/>
              </w:rPr>
              <w:t>Problema de los Caníbales y los Misioneros</w:t>
            </w:r>
            <w:r w:rsidR="00993A26">
              <w:rPr>
                <w:noProof/>
                <w:webHidden/>
              </w:rPr>
              <w:tab/>
            </w:r>
            <w:r w:rsidR="00993A26">
              <w:rPr>
                <w:noProof/>
                <w:webHidden/>
              </w:rPr>
              <w:fldChar w:fldCharType="begin"/>
            </w:r>
            <w:r w:rsidR="00993A26">
              <w:rPr>
                <w:noProof/>
                <w:webHidden/>
              </w:rPr>
              <w:instrText xml:space="preserve"> PAGEREF _Toc22382238 \h </w:instrText>
            </w:r>
            <w:r w:rsidR="00993A26">
              <w:rPr>
                <w:noProof/>
                <w:webHidden/>
              </w:rPr>
            </w:r>
            <w:r w:rsidR="00993A26">
              <w:rPr>
                <w:noProof/>
                <w:webHidden/>
              </w:rPr>
              <w:fldChar w:fldCharType="separate"/>
            </w:r>
            <w:r w:rsidR="00993A26">
              <w:rPr>
                <w:noProof/>
                <w:webHidden/>
              </w:rPr>
              <w:t>2</w:t>
            </w:r>
            <w:r w:rsidR="00993A26">
              <w:rPr>
                <w:noProof/>
                <w:webHidden/>
              </w:rPr>
              <w:fldChar w:fldCharType="end"/>
            </w:r>
          </w:hyperlink>
        </w:p>
        <w:p w:rsidR="00993A26" w:rsidRDefault="00993A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382239" w:history="1">
            <w:r w:rsidRPr="00BC37DB">
              <w:rPr>
                <w:rStyle w:val="Hipervnculo"/>
                <w:noProof/>
              </w:rPr>
              <w:t>Comparación de ejecución del problema 8-puzzle con distintos algoritmos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26" w:rsidRDefault="00993A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382240" w:history="1">
            <w:r w:rsidRPr="00BC37DB">
              <w:rPr>
                <w:rStyle w:val="Hipervnculo"/>
                <w:noProof/>
              </w:rPr>
              <w:t>Tabla comparativa de tiempos entre distintos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26" w:rsidRDefault="00993A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382241" w:history="1">
            <w:r w:rsidRPr="00BC37DB">
              <w:rPr>
                <w:rStyle w:val="Hipervnculo"/>
                <w:noProof/>
              </w:rPr>
              <w:t>Explicación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26" w:rsidRDefault="00993A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382242" w:history="1">
            <w:r w:rsidRPr="00BC37DB">
              <w:rPr>
                <w:rStyle w:val="Hipervnculo"/>
                <w:noProof/>
              </w:rPr>
              <w:t>Definición del problema del 15-puzzle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55" w:rsidRDefault="00BC4655">
          <w:r>
            <w:rPr>
              <w:b/>
              <w:bCs/>
            </w:rPr>
            <w:fldChar w:fldCharType="end"/>
          </w:r>
        </w:p>
      </w:sdtContent>
    </w:sdt>
    <w:p w:rsidR="00BC4655" w:rsidRDefault="00BC4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:rsidR="00BC4655" w:rsidRDefault="00BC4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44E04" w:rsidRDefault="00FC2010" w:rsidP="00FC2010">
      <w:pPr>
        <w:pStyle w:val="Ttulo1"/>
      </w:pPr>
      <w:bookmarkStart w:id="1" w:name="_Toc22382238"/>
      <w:r>
        <w:t>Problema de los Caníbales y los Misioneros</w:t>
      </w:r>
      <w:bookmarkEnd w:id="1"/>
      <w:r w:rsidR="004E012D">
        <w:fldChar w:fldCharType="begin"/>
      </w:r>
      <w:r w:rsidR="004E012D">
        <w:instrText xml:space="preserve"> XE "</w:instrText>
      </w:r>
      <w:r w:rsidR="004E012D" w:rsidRPr="00AF20C6">
        <w:instrText>Problema de los Caníbales y los Misioneros</w:instrText>
      </w:r>
      <w:r w:rsidR="004E012D">
        <w:instrText xml:space="preserve">" </w:instrText>
      </w:r>
      <w:r w:rsidR="004E012D">
        <w:fldChar w:fldCharType="end"/>
      </w:r>
    </w:p>
    <w:p w:rsidR="00A44E04" w:rsidRDefault="00A44E04" w:rsidP="00A44E04"/>
    <w:p w:rsidR="00FC2010" w:rsidRDefault="00A44E04" w:rsidP="00A44E04">
      <w:r>
        <w:rPr>
          <w:b/>
        </w:rPr>
        <w:t>[Explicar aquí el razonamiento matemático seguido en el estado y las funciones]</w:t>
      </w:r>
      <w:r w:rsidR="00FC2010">
        <w:br w:type="page"/>
      </w:r>
    </w:p>
    <w:p w:rsidR="00054428" w:rsidRDefault="00B448CA" w:rsidP="00B448CA">
      <w:pPr>
        <w:pStyle w:val="Ttulo1"/>
      </w:pPr>
      <w:bookmarkStart w:id="2" w:name="_Toc22382239"/>
      <w:r>
        <w:lastRenderedPageBreak/>
        <w:t>Comparación de ejecución del problema 8-puzzle con distintos algoritmos de búsqueda</w:t>
      </w:r>
      <w:bookmarkEnd w:id="2"/>
    </w:p>
    <w:p w:rsidR="00054428" w:rsidRDefault="00054428" w:rsidP="00054428"/>
    <w:p w:rsidR="00AE50AE" w:rsidRDefault="00AE50AE" w:rsidP="00AE50AE">
      <w:pPr>
        <w:pStyle w:val="Ttulo3"/>
      </w:pPr>
      <w:bookmarkStart w:id="3" w:name="_Toc22382240"/>
      <w:r>
        <w:t>Tabla comparativa de tiempos entre distintos algoritmos</w:t>
      </w:r>
      <w:bookmarkEnd w:id="3"/>
    </w:p>
    <w:p w:rsidR="00A50A34" w:rsidRDefault="00A50A34" w:rsidP="001A0C2B"/>
    <w:p w:rsidR="00A50A34" w:rsidRDefault="00A50A34" w:rsidP="00A50A34">
      <w:r>
        <w:rPr>
          <w:noProof/>
          <w:lang w:eastAsia="es-ES"/>
        </w:rPr>
        <w:drawing>
          <wp:inline distT="0" distB="0" distL="0" distR="0" wp14:anchorId="5F28D84E" wp14:editId="3CFF1894">
            <wp:extent cx="5400040" cy="4145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_comparativa_tiempos_eightpuzz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" b="-1"/>
                    <a:stretch/>
                  </pic:blipFill>
                  <pic:spPr bwMode="auto"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728" w:rsidRDefault="00054428" w:rsidP="00054428">
      <w:pPr>
        <w:pStyle w:val="Prrafodelista"/>
        <w:numPr>
          <w:ilvl w:val="0"/>
          <w:numId w:val="1"/>
        </w:numPr>
      </w:pPr>
      <w:r>
        <w:t xml:space="preserve">Este algoritmo no termina porque </w:t>
      </w:r>
      <w:r w:rsidR="00095A10">
        <w:t xml:space="preserve">el algoritmo </w:t>
      </w:r>
      <w:r w:rsidR="002719A8">
        <w:fldChar w:fldCharType="begin"/>
      </w:r>
      <w:r w:rsidR="002719A8">
        <w:instrText xml:space="preserve"> XE "</w:instrText>
      </w:r>
      <w:r w:rsidR="002719A8" w:rsidRPr="00757862">
        <w:instrText>Comparación de ejecución del problema 8-puzzle con distintos algoritmos de búsqueda.</w:instrText>
      </w:r>
      <w:r w:rsidR="002719A8">
        <w:instrText xml:space="preserve">" </w:instrText>
      </w:r>
      <w:r w:rsidR="002719A8">
        <w:fldChar w:fldCharType="end"/>
      </w:r>
      <w:r>
        <w:t xml:space="preserve">ha encontrado un bucle, esto puede porque </w:t>
      </w:r>
      <w:r w:rsidR="00095A10">
        <w:t>se trataba de una búsqueda en árbol, ya que no guardan lista de nodos explorados.</w:t>
      </w:r>
    </w:p>
    <w:p w:rsidR="00095A10" w:rsidRDefault="00095A10" w:rsidP="00054428">
      <w:pPr>
        <w:pStyle w:val="Prrafodelista"/>
        <w:numPr>
          <w:ilvl w:val="0"/>
          <w:numId w:val="1"/>
        </w:numPr>
      </w:pPr>
      <w:r>
        <w:t>Este algoritmo no termina porque la máquina virtual de Java se queda sin memoria dinámica para representar los nodos.</w:t>
      </w:r>
    </w:p>
    <w:p w:rsidR="006E441E" w:rsidRDefault="006E441E" w:rsidP="006E441E">
      <w:pPr>
        <w:pStyle w:val="Prrafodelista"/>
        <w:ind w:left="360"/>
      </w:pPr>
    </w:p>
    <w:p w:rsidR="006E441E" w:rsidRDefault="008E738C" w:rsidP="008E738C">
      <w:pPr>
        <w:pStyle w:val="Ttulo3"/>
      </w:pPr>
      <w:bookmarkStart w:id="4" w:name="_Toc22382241"/>
      <w:r>
        <w:t>Explicación de cada algoritmo</w:t>
      </w:r>
      <w:bookmarkEnd w:id="4"/>
    </w:p>
    <w:p w:rsidR="008E738C" w:rsidRPr="008E738C" w:rsidRDefault="008E738C" w:rsidP="008E738C"/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BFS-G-3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BFS-T-3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DFS-G-3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DFS-T-3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DLS-9-3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DLS-3-3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IDS-3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UCS-G-3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UCS-T-3</w:t>
      </w:r>
    </w:p>
    <w:p w:rsidR="00F273AA" w:rsidRPr="00F273AA" w:rsidRDefault="00F273AA" w:rsidP="00F273AA">
      <w:pPr>
        <w:rPr>
          <w:b/>
        </w:rPr>
      </w:pPr>
      <w:r>
        <w:rPr>
          <w:b/>
        </w:rPr>
        <w:lastRenderedPageBreak/>
        <w:br w:type="page"/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BFS-G</w:t>
      </w:r>
      <w:r>
        <w:rPr>
          <w:b/>
        </w:rPr>
        <w:t>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BF</w:t>
      </w:r>
      <w:r>
        <w:rPr>
          <w:b/>
        </w:rPr>
        <w:t>S-T-9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DFS-G-9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DFS</w:t>
      </w:r>
      <w:r>
        <w:rPr>
          <w:b/>
        </w:rPr>
        <w:t>-T-9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DLS-9-9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DLS-3-9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IDS-9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UCS-G-9</w:t>
      </w:r>
    </w:p>
    <w:p w:rsidR="00F273AA" w:rsidRP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UCS-T-9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BFS-G-</w:t>
      </w:r>
      <w:r>
        <w:rPr>
          <w:b/>
        </w:rPr>
        <w:t>30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BF</w:t>
      </w:r>
      <w:r>
        <w:rPr>
          <w:b/>
        </w:rPr>
        <w:t>S-T-30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DFS-G-30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DFS</w:t>
      </w:r>
      <w:r>
        <w:rPr>
          <w:b/>
        </w:rPr>
        <w:t>-T-30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DLS-9-30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DLS-3-30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IDS-30</w:t>
      </w:r>
    </w:p>
    <w:p w:rsidR="00F273AA" w:rsidRDefault="00F273AA" w:rsidP="00F273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UCS-G-30</w:t>
      </w:r>
    </w:p>
    <w:p w:rsidR="00F273AA" w:rsidRDefault="00F273AA" w:rsidP="00EC6AAD">
      <w:pPr>
        <w:pStyle w:val="Prrafodelista"/>
        <w:numPr>
          <w:ilvl w:val="0"/>
          <w:numId w:val="2"/>
        </w:numPr>
        <w:rPr>
          <w:b/>
        </w:rPr>
      </w:pPr>
      <w:r w:rsidRPr="00F273AA">
        <w:rPr>
          <w:b/>
        </w:rPr>
        <w:t>UCS-T-30</w:t>
      </w:r>
    </w:p>
    <w:p w:rsidR="0004773A" w:rsidRPr="00F273AA" w:rsidRDefault="00F273AA" w:rsidP="00F273AA">
      <w:pPr>
        <w:rPr>
          <w:b/>
        </w:rPr>
      </w:pPr>
      <w:r>
        <w:rPr>
          <w:b/>
        </w:rPr>
        <w:br w:type="page"/>
      </w:r>
    </w:p>
    <w:p w:rsidR="00A77765" w:rsidRDefault="0004773A" w:rsidP="0004773A">
      <w:pPr>
        <w:pStyle w:val="Ttulo1"/>
      </w:pPr>
      <w:bookmarkStart w:id="5" w:name="_Toc22382242"/>
      <w:r>
        <w:lastRenderedPageBreak/>
        <w:t>Definición del problema del 15-puzzle</w:t>
      </w:r>
      <w:bookmarkEnd w:id="5"/>
      <w:r w:rsidR="004E012D">
        <w:fldChar w:fldCharType="begin"/>
      </w:r>
      <w:r w:rsidR="004E012D">
        <w:instrText xml:space="preserve"> XE "</w:instrText>
      </w:r>
      <w:r w:rsidR="004E012D" w:rsidRPr="00FE4B59">
        <w:instrText>Definición del problema del 15-puzzle</w:instrText>
      </w:r>
      <w:r w:rsidR="004E012D">
        <w:instrText xml:space="preserve">" </w:instrText>
      </w:r>
      <w:r w:rsidR="004E012D">
        <w:fldChar w:fldCharType="end"/>
      </w:r>
    </w:p>
    <w:sectPr w:rsidR="00A77765" w:rsidSect="00663781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C2F" w:rsidRDefault="00814C2F" w:rsidP="00663781">
      <w:pPr>
        <w:spacing w:after="0" w:line="240" w:lineRule="auto"/>
      </w:pPr>
      <w:r>
        <w:separator/>
      </w:r>
    </w:p>
  </w:endnote>
  <w:endnote w:type="continuationSeparator" w:id="0">
    <w:p w:rsidR="00814C2F" w:rsidRDefault="00814C2F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EndPr/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A26">
          <w:rPr>
            <w:noProof/>
          </w:rPr>
          <w:t>6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C2F" w:rsidRDefault="00814C2F" w:rsidP="00663781">
      <w:pPr>
        <w:spacing w:after="0" w:line="240" w:lineRule="auto"/>
      </w:pPr>
      <w:r>
        <w:separator/>
      </w:r>
    </w:p>
  </w:footnote>
  <w:footnote w:type="continuationSeparator" w:id="0">
    <w:p w:rsidR="00814C2F" w:rsidRDefault="00814C2F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C3"/>
    <w:multiLevelType w:val="hybridMultilevel"/>
    <w:tmpl w:val="89F2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4773A"/>
    <w:rsid w:val="00054428"/>
    <w:rsid w:val="00066FCC"/>
    <w:rsid w:val="00095A10"/>
    <w:rsid w:val="001A0C2B"/>
    <w:rsid w:val="002719A8"/>
    <w:rsid w:val="002D04C0"/>
    <w:rsid w:val="004E012D"/>
    <w:rsid w:val="00663781"/>
    <w:rsid w:val="006E441E"/>
    <w:rsid w:val="00814C2F"/>
    <w:rsid w:val="00845728"/>
    <w:rsid w:val="008E6C86"/>
    <w:rsid w:val="008E738C"/>
    <w:rsid w:val="00993A26"/>
    <w:rsid w:val="009D466B"/>
    <w:rsid w:val="00A44E04"/>
    <w:rsid w:val="00A50A34"/>
    <w:rsid w:val="00A77765"/>
    <w:rsid w:val="00AE50AE"/>
    <w:rsid w:val="00B448CA"/>
    <w:rsid w:val="00BB1BC3"/>
    <w:rsid w:val="00BC4655"/>
    <w:rsid w:val="00CB3DED"/>
    <w:rsid w:val="00F1585E"/>
    <w:rsid w:val="00F273AA"/>
    <w:rsid w:val="00FC2010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BA2B0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  <w:style w:type="character" w:customStyle="1" w:styleId="Ttulo3Car">
    <w:name w:val="Título 3 Car"/>
    <w:basedOn w:val="Fuentedeprrafopredeter"/>
    <w:link w:val="Ttulo3"/>
    <w:uiPriority w:val="9"/>
    <w:rsid w:val="008E7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6C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B9D7B-3C93-4E95-9495-F998EA59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</dc:title>
  <dc:subject>inteligencia artificial 2019-2020</dc:subject>
  <dc:creator>Pedro Tamargo allué - 758267</dc:creator>
  <cp:keywords/>
  <dc:description/>
  <cp:lastModifiedBy>Pedro Tamargo</cp:lastModifiedBy>
  <cp:revision>27</cp:revision>
  <dcterms:created xsi:type="dcterms:W3CDTF">2019-10-17T11:13:00Z</dcterms:created>
  <dcterms:modified xsi:type="dcterms:W3CDTF">2019-10-19T10:57:00Z</dcterms:modified>
</cp:coreProperties>
</file>