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78B" w:rsidRPr="0033778B" w:rsidRDefault="0033778B" w:rsidP="0033778B">
      <w:pPr>
        <w:shd w:val="clear" w:color="auto" w:fill="E5E1DA"/>
        <w:spacing w:after="0" w:line="240" w:lineRule="auto"/>
        <w:outlineLvl w:val="2"/>
        <w:rPr>
          <w:rFonts w:ascii="Arial" w:eastAsia="Times New Roman" w:hAnsi="Arial" w:cs="Arial"/>
          <w:b/>
          <w:bCs/>
          <w:color w:val="05192D"/>
          <w:sz w:val="21"/>
          <w:szCs w:val="21"/>
        </w:rPr>
      </w:pPr>
      <w:r w:rsidRPr="0033778B">
        <w:rPr>
          <w:rFonts w:ascii="Arial" w:eastAsia="Times New Roman" w:hAnsi="Arial" w:cs="Arial"/>
          <w:b/>
          <w:bCs/>
          <w:color w:val="05192D"/>
          <w:sz w:val="21"/>
          <w:szCs w:val="21"/>
        </w:rPr>
        <w:t>Project Instructions</w:t>
      </w:r>
    </w:p>
    <w:p w:rsidR="0033778B" w:rsidRPr="0033778B" w:rsidRDefault="0033778B" w:rsidP="0033778B">
      <w:pPr>
        <w:spacing w:after="0" w:line="240" w:lineRule="auto"/>
        <w:outlineLvl w:val="0"/>
        <w:rPr>
          <w:rFonts w:ascii="Arial" w:eastAsia="Times New Roman" w:hAnsi="Arial" w:cs="Arial"/>
          <w:b/>
          <w:bCs/>
          <w:color w:val="05192D"/>
          <w:spacing w:val="-8"/>
          <w:kern w:val="36"/>
          <w:sz w:val="36"/>
          <w:szCs w:val="36"/>
        </w:rPr>
      </w:pPr>
      <w:r w:rsidRPr="0033778B">
        <w:rPr>
          <w:rFonts w:ascii="Arial" w:eastAsia="Times New Roman" w:hAnsi="Arial" w:cs="Arial"/>
          <w:b/>
          <w:bCs/>
          <w:color w:val="05192D"/>
          <w:spacing w:val="-8"/>
          <w:kern w:val="36"/>
          <w:sz w:val="36"/>
          <w:szCs w:val="36"/>
        </w:rPr>
        <w:t>Instructions</w:t>
      </w:r>
    </w:p>
    <w:p w:rsidR="0033778B" w:rsidRPr="0033778B" w:rsidRDefault="0033778B" w:rsidP="0033778B">
      <w:pPr>
        <w:spacing w:before="100" w:beforeAutospacing="1" w:after="300" w:line="240" w:lineRule="auto"/>
        <w:rPr>
          <w:rFonts w:ascii="Arial" w:eastAsia="Times New Roman" w:hAnsi="Arial" w:cs="Arial"/>
          <w:color w:val="05192D"/>
          <w:sz w:val="24"/>
          <w:szCs w:val="24"/>
        </w:rPr>
      </w:pPr>
      <w:r w:rsidRPr="0033778B">
        <w:rPr>
          <w:rFonts w:ascii="Arial" w:eastAsia="Times New Roman" w:hAnsi="Arial" w:cs="Arial"/>
          <w:color w:val="05192D"/>
          <w:sz w:val="24"/>
          <w:szCs w:val="24"/>
        </w:rPr>
        <w:t>Using Google Trends, you've been asked to generate a report on changes in browser popularity since 2004. There are five browsers you'll be looking into: Firefox, Safari, Chrome, Internet Explorer, and Opera. For the report, you need to calculate three key metrics:</w:t>
      </w:r>
    </w:p>
    <w:p w:rsidR="0033778B" w:rsidRPr="0033778B" w:rsidRDefault="0033778B" w:rsidP="0033778B">
      <w:pPr>
        <w:numPr>
          <w:ilvl w:val="0"/>
          <w:numId w:val="1"/>
        </w:numPr>
        <w:spacing w:beforeAutospacing="1" w:after="0" w:line="240" w:lineRule="auto"/>
        <w:rPr>
          <w:rFonts w:ascii="Arial" w:eastAsia="Times New Roman" w:hAnsi="Arial" w:cs="Arial"/>
          <w:color w:val="05192D"/>
          <w:sz w:val="24"/>
          <w:szCs w:val="24"/>
        </w:rPr>
      </w:pPr>
      <w:r w:rsidRPr="0033778B">
        <w:rPr>
          <w:rFonts w:ascii="Arial" w:eastAsia="Times New Roman" w:hAnsi="Arial" w:cs="Arial"/>
          <w:color w:val="05192D"/>
          <w:sz w:val="24"/>
          <w:szCs w:val="24"/>
        </w:rPr>
        <w:t>Find the six month </w:t>
      </w:r>
      <w:r w:rsidRPr="0033778B">
        <w:rPr>
          <w:rFonts w:ascii="Arial" w:eastAsia="Times New Roman" w:hAnsi="Arial" w:cs="Arial"/>
          <w:b/>
          <w:bCs/>
          <w:color w:val="05192D"/>
          <w:sz w:val="24"/>
          <w:szCs w:val="24"/>
        </w:rPr>
        <w:t>rolling average</w:t>
      </w:r>
      <w:r w:rsidRPr="0033778B">
        <w:rPr>
          <w:rFonts w:ascii="Arial" w:eastAsia="Times New Roman" w:hAnsi="Arial" w:cs="Arial"/>
          <w:color w:val="05192D"/>
          <w:sz w:val="24"/>
          <w:szCs w:val="24"/>
        </w:rPr>
        <w:t> (a.k.a. simple moving average) for each date and browser in the dataset. Save your answer as </w:t>
      </w:r>
      <w:r w:rsidRPr="0033778B">
        <w:rPr>
          <w:rFonts w:ascii="Courier New" w:eastAsia="Times New Roman" w:hAnsi="Courier New" w:cs="Courier New"/>
          <w:color w:val="05192D"/>
          <w:sz w:val="20"/>
          <w:szCs w:val="20"/>
          <w:shd w:val="clear" w:color="auto" w:fill="EFEBE4"/>
        </w:rPr>
        <w:t>pandas</w:t>
      </w:r>
      <w:r w:rsidRPr="0033778B">
        <w:rPr>
          <w:rFonts w:ascii="Arial" w:eastAsia="Times New Roman" w:hAnsi="Arial" w:cs="Arial"/>
          <w:color w:val="05192D"/>
          <w:sz w:val="24"/>
          <w:szCs w:val="24"/>
        </w:rPr>
        <w:t> </w:t>
      </w:r>
      <w:proofErr w:type="spellStart"/>
      <w:r w:rsidRPr="0033778B">
        <w:rPr>
          <w:rFonts w:ascii="Arial" w:eastAsia="Times New Roman" w:hAnsi="Arial" w:cs="Arial"/>
          <w:color w:val="05192D"/>
          <w:sz w:val="24"/>
          <w:szCs w:val="24"/>
        </w:rPr>
        <w:t>DataFrame</w:t>
      </w:r>
      <w:proofErr w:type="spellEnd"/>
      <w:r w:rsidRPr="0033778B">
        <w:rPr>
          <w:rFonts w:ascii="Arial" w:eastAsia="Times New Roman" w:hAnsi="Arial" w:cs="Arial"/>
          <w:color w:val="05192D"/>
          <w:sz w:val="24"/>
          <w:szCs w:val="24"/>
        </w:rPr>
        <w:t xml:space="preserve"> called </w:t>
      </w:r>
      <w:proofErr w:type="spellStart"/>
      <w:r w:rsidRPr="0033778B">
        <w:rPr>
          <w:rFonts w:ascii="Courier New" w:eastAsia="Times New Roman" w:hAnsi="Courier New" w:cs="Courier New"/>
          <w:color w:val="05192D"/>
          <w:sz w:val="20"/>
          <w:szCs w:val="20"/>
          <w:shd w:val="clear" w:color="auto" w:fill="EFEBE4"/>
        </w:rPr>
        <w:t>rolling_six</w:t>
      </w:r>
      <w:proofErr w:type="spellEnd"/>
      <w:r w:rsidRPr="0033778B">
        <w:rPr>
          <w:rFonts w:ascii="Arial" w:eastAsia="Times New Roman" w:hAnsi="Arial" w:cs="Arial"/>
          <w:color w:val="05192D"/>
          <w:sz w:val="24"/>
          <w:szCs w:val="24"/>
        </w:rPr>
        <w:t> with the column </w:t>
      </w:r>
      <w:r w:rsidRPr="0033778B">
        <w:rPr>
          <w:rFonts w:ascii="Courier New" w:eastAsia="Times New Roman" w:hAnsi="Courier New" w:cs="Courier New"/>
          <w:color w:val="05192D"/>
          <w:sz w:val="20"/>
          <w:szCs w:val="20"/>
          <w:shd w:val="clear" w:color="auto" w:fill="EFEBE4"/>
        </w:rPr>
        <w:t>Month</w:t>
      </w:r>
      <w:r w:rsidRPr="0033778B">
        <w:rPr>
          <w:rFonts w:ascii="Arial" w:eastAsia="Times New Roman" w:hAnsi="Arial" w:cs="Arial"/>
          <w:color w:val="05192D"/>
          <w:sz w:val="24"/>
          <w:szCs w:val="24"/>
        </w:rPr>
        <w:t xml:space="preserve"> as the index. Null values are acceptable for dates where a rolling </w:t>
      </w:r>
      <w:proofErr w:type="gramStart"/>
      <w:r w:rsidRPr="0033778B">
        <w:rPr>
          <w:rFonts w:ascii="Arial" w:eastAsia="Times New Roman" w:hAnsi="Arial" w:cs="Arial"/>
          <w:color w:val="05192D"/>
          <w:sz w:val="24"/>
          <w:szCs w:val="24"/>
        </w:rPr>
        <w:t>six month</w:t>
      </w:r>
      <w:proofErr w:type="gramEnd"/>
      <w:r w:rsidRPr="0033778B">
        <w:rPr>
          <w:rFonts w:ascii="Arial" w:eastAsia="Times New Roman" w:hAnsi="Arial" w:cs="Arial"/>
          <w:color w:val="05192D"/>
          <w:sz w:val="24"/>
          <w:szCs w:val="24"/>
        </w:rPr>
        <w:t xml:space="preserve"> average can't be generated.</w:t>
      </w:r>
    </w:p>
    <w:p w:rsidR="0033778B" w:rsidRPr="0033778B" w:rsidRDefault="0033778B" w:rsidP="0033778B">
      <w:pPr>
        <w:numPr>
          <w:ilvl w:val="0"/>
          <w:numId w:val="1"/>
        </w:numPr>
        <w:spacing w:beforeAutospacing="1" w:after="0" w:line="240" w:lineRule="auto"/>
        <w:rPr>
          <w:rFonts w:ascii="Arial" w:eastAsia="Times New Roman" w:hAnsi="Arial" w:cs="Arial"/>
          <w:color w:val="05192D"/>
          <w:sz w:val="24"/>
          <w:szCs w:val="24"/>
        </w:rPr>
      </w:pPr>
      <w:r w:rsidRPr="0033778B">
        <w:rPr>
          <w:rFonts w:ascii="Arial" w:eastAsia="Times New Roman" w:hAnsi="Arial" w:cs="Arial"/>
          <w:color w:val="05192D"/>
          <w:sz w:val="24"/>
          <w:szCs w:val="24"/>
        </w:rPr>
        <w:t xml:space="preserve">Similar to above, create a </w:t>
      </w:r>
      <w:proofErr w:type="spellStart"/>
      <w:r w:rsidRPr="0033778B">
        <w:rPr>
          <w:rFonts w:ascii="Arial" w:eastAsia="Times New Roman" w:hAnsi="Arial" w:cs="Arial"/>
          <w:color w:val="05192D"/>
          <w:sz w:val="24"/>
          <w:szCs w:val="24"/>
        </w:rPr>
        <w:t>DataFrame</w:t>
      </w:r>
      <w:proofErr w:type="spellEnd"/>
      <w:r w:rsidRPr="0033778B">
        <w:rPr>
          <w:rFonts w:ascii="Arial" w:eastAsia="Times New Roman" w:hAnsi="Arial" w:cs="Arial"/>
          <w:color w:val="05192D"/>
          <w:sz w:val="24"/>
          <w:szCs w:val="24"/>
        </w:rPr>
        <w:t xml:space="preserve"> called </w:t>
      </w:r>
      <w:proofErr w:type="spellStart"/>
      <w:r w:rsidRPr="0033778B">
        <w:rPr>
          <w:rFonts w:ascii="Courier New" w:eastAsia="Times New Roman" w:hAnsi="Courier New" w:cs="Courier New"/>
          <w:color w:val="05192D"/>
          <w:sz w:val="20"/>
          <w:szCs w:val="20"/>
          <w:shd w:val="clear" w:color="auto" w:fill="EFEBE4"/>
        </w:rPr>
        <w:t>pct_change_quarterly</w:t>
      </w:r>
      <w:proofErr w:type="spellEnd"/>
      <w:r w:rsidRPr="0033778B">
        <w:rPr>
          <w:rFonts w:ascii="Arial" w:eastAsia="Times New Roman" w:hAnsi="Arial" w:cs="Arial"/>
          <w:color w:val="05192D"/>
          <w:sz w:val="24"/>
          <w:szCs w:val="24"/>
        </w:rPr>
        <w:t> with the </w:t>
      </w:r>
      <w:r w:rsidRPr="0033778B">
        <w:rPr>
          <w:rFonts w:ascii="Arial" w:eastAsia="Times New Roman" w:hAnsi="Arial" w:cs="Arial"/>
          <w:b/>
          <w:bCs/>
          <w:color w:val="05192D"/>
          <w:sz w:val="24"/>
          <w:szCs w:val="24"/>
        </w:rPr>
        <w:t>percentage change from the previous quarter</w:t>
      </w:r>
      <w:r w:rsidRPr="0033778B">
        <w:rPr>
          <w:rFonts w:ascii="Arial" w:eastAsia="Times New Roman" w:hAnsi="Arial" w:cs="Arial"/>
          <w:color w:val="05192D"/>
          <w:sz w:val="24"/>
          <w:szCs w:val="24"/>
        </w:rPr>
        <w:t> for each date and browser. The values should be in percentage format, so </w:t>
      </w:r>
      <w:r w:rsidRPr="0033778B">
        <w:rPr>
          <w:rFonts w:ascii="Courier New" w:eastAsia="Times New Roman" w:hAnsi="Courier New" w:cs="Courier New"/>
          <w:color w:val="05192D"/>
          <w:sz w:val="20"/>
          <w:szCs w:val="20"/>
          <w:shd w:val="clear" w:color="auto" w:fill="EFEBE4"/>
        </w:rPr>
        <w:t>5</w:t>
      </w:r>
      <w:r w:rsidRPr="0033778B">
        <w:rPr>
          <w:rFonts w:ascii="Arial" w:eastAsia="Times New Roman" w:hAnsi="Arial" w:cs="Arial"/>
          <w:color w:val="05192D"/>
          <w:sz w:val="24"/>
          <w:szCs w:val="24"/>
        </w:rPr>
        <w:t> instead of </w:t>
      </w:r>
      <w:r w:rsidRPr="0033778B">
        <w:rPr>
          <w:rFonts w:ascii="Courier New" w:eastAsia="Times New Roman" w:hAnsi="Courier New" w:cs="Courier New"/>
          <w:color w:val="05192D"/>
          <w:sz w:val="20"/>
          <w:szCs w:val="20"/>
          <w:shd w:val="clear" w:color="auto" w:fill="EFEBE4"/>
        </w:rPr>
        <w:t>0.05</w:t>
      </w:r>
      <w:r w:rsidRPr="0033778B">
        <w:rPr>
          <w:rFonts w:ascii="Arial" w:eastAsia="Times New Roman" w:hAnsi="Arial" w:cs="Arial"/>
          <w:color w:val="05192D"/>
          <w:sz w:val="24"/>
          <w:szCs w:val="24"/>
        </w:rPr>
        <w:t>. Since Chrome launched in late 2008, only include dates during or after 2009.</w:t>
      </w:r>
    </w:p>
    <w:p w:rsidR="0033778B" w:rsidRPr="0033778B" w:rsidRDefault="0033778B" w:rsidP="0033778B">
      <w:pPr>
        <w:numPr>
          <w:ilvl w:val="0"/>
          <w:numId w:val="1"/>
        </w:numPr>
        <w:spacing w:beforeAutospacing="1" w:after="0" w:line="240" w:lineRule="auto"/>
        <w:rPr>
          <w:rFonts w:ascii="Arial" w:eastAsia="Times New Roman" w:hAnsi="Arial" w:cs="Arial"/>
          <w:color w:val="05192D"/>
          <w:sz w:val="24"/>
          <w:szCs w:val="24"/>
        </w:rPr>
      </w:pPr>
      <w:r w:rsidRPr="0033778B">
        <w:rPr>
          <w:rFonts w:ascii="Arial" w:eastAsia="Times New Roman" w:hAnsi="Arial" w:cs="Arial"/>
          <w:color w:val="05192D"/>
          <w:sz w:val="24"/>
          <w:szCs w:val="24"/>
        </w:rPr>
        <w:t>From the earlier questions, you can see that even though Chrome eventually overtook Firefox, Chrome's growth has had its fair share of ups and downs. You will illustrate this by comparing Chrome's </w:t>
      </w:r>
      <w:r w:rsidRPr="0033778B">
        <w:rPr>
          <w:rFonts w:ascii="Arial" w:eastAsia="Times New Roman" w:hAnsi="Arial" w:cs="Arial"/>
          <w:b/>
          <w:bCs/>
          <w:color w:val="05192D"/>
          <w:sz w:val="24"/>
          <w:szCs w:val="24"/>
        </w:rPr>
        <w:t>annual Google Trends performance in 2009, 2012, 2015, and 2018</w:t>
      </w:r>
      <w:r w:rsidRPr="0033778B">
        <w:rPr>
          <w:rFonts w:ascii="Arial" w:eastAsia="Times New Roman" w:hAnsi="Arial" w:cs="Arial"/>
          <w:color w:val="05192D"/>
          <w:sz w:val="24"/>
          <w:szCs w:val="24"/>
        </w:rPr>
        <w:t xml:space="preserve"> in a </w:t>
      </w:r>
      <w:proofErr w:type="spellStart"/>
      <w:r w:rsidRPr="0033778B">
        <w:rPr>
          <w:rFonts w:ascii="Arial" w:eastAsia="Times New Roman" w:hAnsi="Arial" w:cs="Arial"/>
          <w:color w:val="05192D"/>
          <w:sz w:val="24"/>
          <w:szCs w:val="24"/>
        </w:rPr>
        <w:t>DataFrame</w:t>
      </w:r>
      <w:proofErr w:type="spellEnd"/>
      <w:r w:rsidRPr="0033778B">
        <w:rPr>
          <w:rFonts w:ascii="Arial" w:eastAsia="Times New Roman" w:hAnsi="Arial" w:cs="Arial"/>
          <w:color w:val="05192D"/>
          <w:sz w:val="24"/>
          <w:szCs w:val="24"/>
        </w:rPr>
        <w:t xml:space="preserve"> called </w:t>
      </w:r>
      <w:proofErr w:type="spellStart"/>
      <w:r w:rsidRPr="0033778B">
        <w:rPr>
          <w:rFonts w:ascii="Courier New" w:eastAsia="Times New Roman" w:hAnsi="Courier New" w:cs="Courier New"/>
          <w:color w:val="05192D"/>
          <w:sz w:val="20"/>
          <w:szCs w:val="20"/>
          <w:shd w:val="clear" w:color="auto" w:fill="EFEBE4"/>
        </w:rPr>
        <w:t>chrome_trends</w:t>
      </w:r>
      <w:proofErr w:type="spellEnd"/>
      <w:r w:rsidRPr="0033778B">
        <w:rPr>
          <w:rFonts w:ascii="Arial" w:eastAsia="Times New Roman" w:hAnsi="Arial" w:cs="Arial"/>
          <w:color w:val="05192D"/>
          <w:sz w:val="24"/>
          <w:szCs w:val="24"/>
        </w:rPr>
        <w:t>. It should hold the search interest for Chrome with four columns for each year and twelve rows for each month of the year.</w:t>
      </w:r>
    </w:p>
    <w:p w:rsidR="0033778B" w:rsidRPr="0033778B" w:rsidRDefault="0033778B" w:rsidP="0033778B">
      <w:pPr>
        <w:spacing w:before="192" w:after="192" w:line="240" w:lineRule="auto"/>
        <w:outlineLvl w:val="2"/>
        <w:rPr>
          <w:rFonts w:ascii="Arial" w:eastAsia="Times New Roman" w:hAnsi="Arial" w:cs="Arial"/>
          <w:b/>
          <w:bCs/>
          <w:color w:val="05192D"/>
          <w:spacing w:val="-8"/>
          <w:sz w:val="27"/>
          <w:szCs w:val="27"/>
        </w:rPr>
      </w:pPr>
      <w:r w:rsidRPr="0033778B">
        <w:rPr>
          <w:rFonts w:ascii="Arial" w:eastAsia="Times New Roman" w:hAnsi="Arial" w:cs="Arial"/>
          <w:b/>
          <w:bCs/>
          <w:color w:val="05192D"/>
          <w:spacing w:val="-8"/>
          <w:sz w:val="27"/>
          <w:szCs w:val="27"/>
        </w:rPr>
        <w:t>Plotting your answers</w:t>
      </w:r>
    </w:p>
    <w:p w:rsidR="0033778B" w:rsidRPr="0033778B" w:rsidRDefault="0033778B" w:rsidP="0033778B">
      <w:pPr>
        <w:spacing w:beforeAutospacing="1" w:after="0" w:line="240" w:lineRule="auto"/>
        <w:rPr>
          <w:rFonts w:ascii="Arial" w:eastAsia="Times New Roman" w:hAnsi="Arial" w:cs="Arial"/>
          <w:color w:val="05192D"/>
          <w:sz w:val="24"/>
          <w:szCs w:val="24"/>
        </w:rPr>
      </w:pPr>
      <w:r w:rsidRPr="0033778B">
        <w:rPr>
          <w:rFonts w:ascii="Arial" w:eastAsia="Times New Roman" w:hAnsi="Arial" w:cs="Arial"/>
          <w:color w:val="05192D"/>
          <w:sz w:val="24"/>
          <w:szCs w:val="24"/>
        </w:rPr>
        <w:t xml:space="preserve">To make the report, you can visualize your </w:t>
      </w:r>
      <w:proofErr w:type="spellStart"/>
      <w:r w:rsidRPr="0033778B">
        <w:rPr>
          <w:rFonts w:ascii="Arial" w:eastAsia="Times New Roman" w:hAnsi="Arial" w:cs="Arial"/>
          <w:color w:val="05192D"/>
          <w:sz w:val="24"/>
          <w:szCs w:val="24"/>
        </w:rPr>
        <w:t>DataFrames</w:t>
      </w:r>
      <w:proofErr w:type="spellEnd"/>
      <w:r w:rsidRPr="0033778B">
        <w:rPr>
          <w:rFonts w:ascii="Arial" w:eastAsia="Times New Roman" w:hAnsi="Arial" w:cs="Arial"/>
          <w:color w:val="05192D"/>
          <w:sz w:val="24"/>
          <w:szCs w:val="24"/>
        </w:rPr>
        <w:t xml:space="preserve"> using </w:t>
      </w:r>
      <w:proofErr w:type="spellStart"/>
      <w:r w:rsidRPr="0033778B">
        <w:rPr>
          <w:rFonts w:ascii="Arial" w:eastAsia="Times New Roman" w:hAnsi="Arial" w:cs="Arial"/>
          <w:color w:val="05192D"/>
          <w:sz w:val="24"/>
          <w:szCs w:val="24"/>
        </w:rPr>
        <w:fldChar w:fldCharType="begin"/>
      </w:r>
      <w:r w:rsidRPr="0033778B">
        <w:rPr>
          <w:rFonts w:ascii="Arial" w:eastAsia="Times New Roman" w:hAnsi="Arial" w:cs="Arial"/>
          <w:color w:val="05192D"/>
          <w:sz w:val="24"/>
          <w:szCs w:val="24"/>
        </w:rPr>
        <w:instrText xml:space="preserve"> HYPERLINK "https://pandas.pydata.org/pandas-docs/stable/reference/api/pandas.DataFrame.plot.html" \t "_blank" </w:instrText>
      </w:r>
      <w:r w:rsidRPr="0033778B">
        <w:rPr>
          <w:rFonts w:ascii="Arial" w:eastAsia="Times New Roman" w:hAnsi="Arial" w:cs="Arial"/>
          <w:color w:val="05192D"/>
          <w:sz w:val="24"/>
          <w:szCs w:val="24"/>
        </w:rPr>
        <w:fldChar w:fldCharType="separate"/>
      </w:r>
      <w:r w:rsidRPr="0033778B">
        <w:rPr>
          <w:rFonts w:ascii="Courier New" w:eastAsia="Times New Roman" w:hAnsi="Courier New" w:cs="Courier New"/>
          <w:b/>
          <w:bCs/>
          <w:color w:val="05192D"/>
          <w:sz w:val="20"/>
          <w:szCs w:val="20"/>
          <w:shd w:val="clear" w:color="auto" w:fill="EFEBE4"/>
        </w:rPr>
        <w:t>pandas.DataFrame.plot</w:t>
      </w:r>
      <w:proofErr w:type="spellEnd"/>
      <w:r w:rsidRPr="0033778B">
        <w:rPr>
          <w:rFonts w:ascii="Arial" w:eastAsia="Times New Roman" w:hAnsi="Arial" w:cs="Arial"/>
          <w:color w:val="05192D"/>
          <w:sz w:val="24"/>
          <w:szCs w:val="24"/>
        </w:rPr>
        <w:fldChar w:fldCharType="end"/>
      </w:r>
      <w:r w:rsidRPr="0033778B">
        <w:rPr>
          <w:rFonts w:ascii="Arial" w:eastAsia="Times New Roman" w:hAnsi="Arial" w:cs="Arial"/>
          <w:color w:val="05192D"/>
          <w:sz w:val="24"/>
          <w:szCs w:val="24"/>
        </w:rPr>
        <w:t>. This is not tested so customize your plots as you wish! Here are examples:</w:t>
      </w:r>
    </w:p>
    <w:p w:rsidR="0033778B" w:rsidRPr="0033778B" w:rsidRDefault="0033778B" w:rsidP="0033778B">
      <w:pPr>
        <w:numPr>
          <w:ilvl w:val="0"/>
          <w:numId w:val="2"/>
        </w:numPr>
        <w:spacing w:beforeAutospacing="1" w:after="0" w:afterAutospacing="1" w:line="240" w:lineRule="auto"/>
        <w:rPr>
          <w:rFonts w:ascii="Arial" w:eastAsia="Times New Roman" w:hAnsi="Arial" w:cs="Arial"/>
          <w:color w:val="05192D"/>
          <w:sz w:val="24"/>
          <w:szCs w:val="24"/>
        </w:rPr>
      </w:pPr>
      <w:proofErr w:type="spellStart"/>
      <w:r w:rsidRPr="0033778B">
        <w:rPr>
          <w:rFonts w:ascii="Courier New" w:eastAsia="Times New Roman" w:hAnsi="Courier New" w:cs="Courier New"/>
          <w:color w:val="05192D"/>
          <w:sz w:val="20"/>
          <w:szCs w:val="20"/>
          <w:shd w:val="clear" w:color="auto" w:fill="EFEBE4"/>
        </w:rPr>
        <w:t>rolling_</w:t>
      </w:r>
      <w:proofErr w:type="gramStart"/>
      <w:r w:rsidRPr="0033778B">
        <w:rPr>
          <w:rFonts w:ascii="Courier New" w:eastAsia="Times New Roman" w:hAnsi="Courier New" w:cs="Courier New"/>
          <w:color w:val="05192D"/>
          <w:sz w:val="20"/>
          <w:szCs w:val="20"/>
          <w:shd w:val="clear" w:color="auto" w:fill="EFEBE4"/>
        </w:rPr>
        <w:t>six.plot</w:t>
      </w:r>
      <w:proofErr w:type="spellEnd"/>
      <w:proofErr w:type="gramEnd"/>
      <w:r w:rsidRPr="0033778B">
        <w:rPr>
          <w:rFonts w:ascii="Courier New" w:eastAsia="Times New Roman" w:hAnsi="Courier New" w:cs="Courier New"/>
          <w:color w:val="05192D"/>
          <w:sz w:val="20"/>
          <w:szCs w:val="20"/>
          <w:shd w:val="clear" w:color="auto" w:fill="EFEBE4"/>
        </w:rPr>
        <w:t xml:space="preserve">(title="6 Month Rolling </w:t>
      </w:r>
      <w:proofErr w:type="spellStart"/>
      <w:r w:rsidRPr="0033778B">
        <w:rPr>
          <w:rFonts w:ascii="Courier New" w:eastAsia="Times New Roman" w:hAnsi="Courier New" w:cs="Courier New"/>
          <w:color w:val="05192D"/>
          <w:sz w:val="20"/>
          <w:szCs w:val="20"/>
          <w:shd w:val="clear" w:color="auto" w:fill="EFEBE4"/>
        </w:rPr>
        <w:t>Avg</w:t>
      </w:r>
      <w:proofErr w:type="spellEnd"/>
      <w:r w:rsidRPr="0033778B">
        <w:rPr>
          <w:rFonts w:ascii="Courier New" w:eastAsia="Times New Roman" w:hAnsi="Courier New" w:cs="Courier New"/>
          <w:color w:val="05192D"/>
          <w:sz w:val="20"/>
          <w:szCs w:val="20"/>
          <w:shd w:val="clear" w:color="auto" w:fill="EFEBE4"/>
        </w:rPr>
        <w:t>")</w:t>
      </w:r>
    </w:p>
    <w:p w:rsidR="0033778B" w:rsidRPr="0033778B" w:rsidRDefault="0033778B" w:rsidP="0033778B">
      <w:pPr>
        <w:numPr>
          <w:ilvl w:val="0"/>
          <w:numId w:val="2"/>
        </w:numPr>
        <w:spacing w:beforeAutospacing="1" w:after="0" w:afterAutospacing="1" w:line="240" w:lineRule="auto"/>
        <w:rPr>
          <w:rFonts w:ascii="Arial" w:eastAsia="Times New Roman" w:hAnsi="Arial" w:cs="Arial"/>
          <w:color w:val="05192D"/>
          <w:sz w:val="24"/>
          <w:szCs w:val="24"/>
        </w:rPr>
      </w:pPr>
      <w:proofErr w:type="spellStart"/>
      <w:r w:rsidRPr="0033778B">
        <w:rPr>
          <w:rFonts w:ascii="Courier New" w:eastAsia="Times New Roman" w:hAnsi="Courier New" w:cs="Courier New"/>
          <w:color w:val="05192D"/>
          <w:sz w:val="20"/>
          <w:szCs w:val="20"/>
          <w:shd w:val="clear" w:color="auto" w:fill="EFEBE4"/>
        </w:rPr>
        <w:t>pct_change_</w:t>
      </w:r>
      <w:proofErr w:type="gramStart"/>
      <w:r w:rsidRPr="0033778B">
        <w:rPr>
          <w:rFonts w:ascii="Courier New" w:eastAsia="Times New Roman" w:hAnsi="Courier New" w:cs="Courier New"/>
          <w:color w:val="05192D"/>
          <w:sz w:val="20"/>
          <w:szCs w:val="20"/>
          <w:shd w:val="clear" w:color="auto" w:fill="EFEBE4"/>
        </w:rPr>
        <w:t>quarterly.plot</w:t>
      </w:r>
      <w:proofErr w:type="spellEnd"/>
      <w:proofErr w:type="gramEnd"/>
      <w:r w:rsidRPr="0033778B">
        <w:rPr>
          <w:rFonts w:ascii="Courier New" w:eastAsia="Times New Roman" w:hAnsi="Courier New" w:cs="Courier New"/>
          <w:color w:val="05192D"/>
          <w:sz w:val="20"/>
          <w:szCs w:val="20"/>
          <w:shd w:val="clear" w:color="auto" w:fill="EFEBE4"/>
        </w:rPr>
        <w:t xml:space="preserve">(subplots=True, </w:t>
      </w:r>
      <w:proofErr w:type="spellStart"/>
      <w:r w:rsidRPr="0033778B">
        <w:rPr>
          <w:rFonts w:ascii="Courier New" w:eastAsia="Times New Roman" w:hAnsi="Courier New" w:cs="Courier New"/>
          <w:color w:val="05192D"/>
          <w:sz w:val="20"/>
          <w:szCs w:val="20"/>
          <w:shd w:val="clear" w:color="auto" w:fill="EFEBE4"/>
        </w:rPr>
        <w:t>figsize</w:t>
      </w:r>
      <w:proofErr w:type="spellEnd"/>
      <w:r w:rsidRPr="0033778B">
        <w:rPr>
          <w:rFonts w:ascii="Courier New" w:eastAsia="Times New Roman" w:hAnsi="Courier New" w:cs="Courier New"/>
          <w:color w:val="05192D"/>
          <w:sz w:val="20"/>
          <w:szCs w:val="20"/>
          <w:shd w:val="clear" w:color="auto" w:fill="EFEBE4"/>
        </w:rPr>
        <w:t>=(12,8))</w:t>
      </w:r>
    </w:p>
    <w:p w:rsidR="0033778B" w:rsidRPr="0033778B" w:rsidRDefault="0033778B" w:rsidP="0033778B">
      <w:pPr>
        <w:numPr>
          <w:ilvl w:val="0"/>
          <w:numId w:val="2"/>
        </w:numPr>
        <w:spacing w:beforeAutospacing="1" w:after="0" w:afterAutospacing="1" w:line="240" w:lineRule="auto"/>
        <w:rPr>
          <w:rFonts w:ascii="Arial" w:eastAsia="Times New Roman" w:hAnsi="Arial" w:cs="Arial"/>
          <w:color w:val="05192D"/>
          <w:sz w:val="24"/>
          <w:szCs w:val="24"/>
        </w:rPr>
      </w:pPr>
      <w:proofErr w:type="spellStart"/>
      <w:r w:rsidRPr="0033778B">
        <w:rPr>
          <w:rFonts w:ascii="Courier New" w:eastAsia="Times New Roman" w:hAnsi="Courier New" w:cs="Courier New"/>
          <w:color w:val="05192D"/>
          <w:sz w:val="20"/>
          <w:szCs w:val="20"/>
          <w:shd w:val="clear" w:color="auto" w:fill="EFEBE4"/>
        </w:rPr>
        <w:t>chrome_</w:t>
      </w:r>
      <w:proofErr w:type="gramStart"/>
      <w:r w:rsidRPr="0033778B">
        <w:rPr>
          <w:rFonts w:ascii="Courier New" w:eastAsia="Times New Roman" w:hAnsi="Courier New" w:cs="Courier New"/>
          <w:color w:val="05192D"/>
          <w:sz w:val="20"/>
          <w:szCs w:val="20"/>
          <w:shd w:val="clear" w:color="auto" w:fill="EFEBE4"/>
        </w:rPr>
        <w:t>trends.plot</w:t>
      </w:r>
      <w:proofErr w:type="spellEnd"/>
      <w:proofErr w:type="gramEnd"/>
      <w:r w:rsidRPr="0033778B">
        <w:rPr>
          <w:rFonts w:ascii="Courier New" w:eastAsia="Times New Roman" w:hAnsi="Courier New" w:cs="Courier New"/>
          <w:color w:val="05192D"/>
          <w:sz w:val="20"/>
          <w:szCs w:val="20"/>
          <w:shd w:val="clear" w:color="auto" w:fill="EFEBE4"/>
        </w:rPr>
        <w:t>(title="Chrome Search Performance in 2009, 2012, 2015 &amp; 2018")</w:t>
      </w:r>
    </w:p>
    <w:p w:rsidR="00E3719C" w:rsidRDefault="00E3719C"/>
    <w:p w:rsidR="0033778B" w:rsidRDefault="0033778B">
      <w:r>
        <w:t xml:space="preserve">I figured I might not be able to finish the project on data camp so … I dropped the question here I’ll do it locally and push to my </w:t>
      </w:r>
      <w:proofErr w:type="spellStart"/>
      <w:r>
        <w:t>github</w:t>
      </w:r>
      <w:proofErr w:type="spellEnd"/>
      <w:r>
        <w:t xml:space="preserve"> in doing so I’ll be perfecting </w:t>
      </w:r>
      <w:proofErr w:type="spellStart"/>
      <w:r>
        <w:t>git</w:t>
      </w:r>
      <w:proofErr w:type="spellEnd"/>
      <w:r>
        <w:t xml:space="preserve"> as well as getting hands on </w:t>
      </w:r>
      <w:proofErr w:type="spellStart"/>
      <w:r>
        <w:t>on</w:t>
      </w:r>
      <w:proofErr w:type="spellEnd"/>
      <w:r>
        <w:t xml:space="preserve"> real life project.</w:t>
      </w:r>
    </w:p>
    <w:p w:rsidR="001344D8" w:rsidRDefault="001344D8"/>
    <w:p w:rsidR="001344D8" w:rsidRDefault="001344D8"/>
    <w:p w:rsidR="001344D8" w:rsidRDefault="001344D8"/>
    <w:p w:rsidR="001344D8" w:rsidRDefault="001344D8"/>
    <w:p w:rsidR="001344D8" w:rsidRDefault="001344D8">
      <w:bookmarkStart w:id="0" w:name="_GoBack"/>
      <w:bookmarkEnd w:id="0"/>
    </w:p>
    <w:p w:rsidR="001344D8" w:rsidRDefault="001344D8" w:rsidP="001344D8">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lastRenderedPageBreak/>
        <w:t xml:space="preserve">Welcome to the Browser Wars (1995 </w:t>
      </w:r>
      <w:proofErr w:type="gramStart"/>
      <w:r>
        <w:rPr>
          <w:rFonts w:ascii="Helvetica" w:hAnsi="Helvetica" w:cs="Helvetica"/>
          <w:color w:val="000000"/>
          <w:sz w:val="33"/>
          <w:szCs w:val="33"/>
        </w:rPr>
        <w:t>- )</w:t>
      </w:r>
      <w:proofErr w:type="gramEnd"/>
    </w:p>
    <w:p w:rsidR="001344D8" w:rsidRDefault="001344D8" w:rsidP="001344D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mc:AlternateContent>
          <mc:Choice Requires="wps">
            <w:drawing>
              <wp:inline distT="0" distB="0" distL="0" distR="0">
                <wp:extent cx="304800" cy="304800"/>
                <wp:effectExtent l="0" t="0" r="0" b="0"/>
                <wp:docPr id="1" name="Rectangle 1" descr="Browser on desktop, tablet, and ph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DB5A3" id="Rectangle 1" o:spid="_x0000_s1026" alt="Browser on desktop, tablet, and pho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7o1XcNECAADlBQAADgAAAAAAAAAAAAAAAAAuAgAAZHJzL2Uyb0RvYy54bWxQ&#10;SwECLQAUAAYACAAAACEATKDpLNgAAAADAQAADwAAAAAAAAAAAAAAAAArBQAAZHJzL2Rvd25yZXYu&#10;eG1sUEsFBgAAAAAEAAQA8wAAADAGAAAAAA==&#10;" filled="f" stroked="f">
                <o:lock v:ext="edit" aspectratio="t"/>
                <w10:anchorlock/>
              </v:rect>
            </w:pict>
          </mc:Fallback>
        </mc:AlternateContent>
      </w:r>
      <w:r>
        <w:rPr>
          <w:rFonts w:ascii="Helvetica" w:hAnsi="Helvetica" w:cs="Helvetica"/>
          <w:noProof/>
          <w:color w:val="000000"/>
          <w:sz w:val="21"/>
          <w:szCs w:val="21"/>
        </w:rPr>
        <w:drawing>
          <wp:inline distT="0" distB="0" distL="0" distR="0">
            <wp:extent cx="5181611" cy="1697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ows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81611" cy="1697739"/>
                    </a:xfrm>
                    <a:prstGeom prst="rect">
                      <a:avLst/>
                    </a:prstGeom>
                  </pic:spPr>
                </pic:pic>
              </a:graphicData>
            </a:graphic>
          </wp:inline>
        </w:drawing>
      </w:r>
    </w:p>
    <w:p w:rsidR="001344D8" w:rsidRDefault="001344D8" w:rsidP="001344D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the </w:t>
      </w:r>
      <w:proofErr w:type="spellStart"/>
      <w:r>
        <w:rPr>
          <w:rFonts w:ascii="Helvetica" w:hAnsi="Helvetica" w:cs="Helvetica"/>
          <w:color w:val="000000"/>
          <w:sz w:val="21"/>
          <w:szCs w:val="21"/>
        </w:rPr>
        <w:t>mid 1990s</w:t>
      </w:r>
      <w:proofErr w:type="spellEnd"/>
      <w:r>
        <w:rPr>
          <w:rFonts w:ascii="Helvetica" w:hAnsi="Helvetica" w:cs="Helvetica"/>
          <w:color w:val="000000"/>
          <w:sz w:val="21"/>
          <w:szCs w:val="21"/>
        </w:rPr>
        <w:t>, the First Browser War began with Netscape Navigator and Microsoft Internet Explorer fighting for dominance. By 2001, Internet Explorer was the clear winner, but it was not long before the Second Browser Wars began (2004-2017). This coincided with the rise of smartphones, which emphasized the need and competitiveness for more mobile-friendly versions of browsers. </w:t>
      </w:r>
      <w:hyperlink r:id="rId6" w:tgtFrame="_blank" w:history="1">
        <w:r>
          <w:rPr>
            <w:rStyle w:val="Hyperlink"/>
            <w:rFonts w:ascii="Helvetica" w:hAnsi="Helvetica" w:cs="Helvetica"/>
            <w:color w:val="337AB7"/>
            <w:sz w:val="21"/>
            <w:szCs w:val="21"/>
          </w:rPr>
          <w:t>[1]</w:t>
        </w:r>
      </w:hyperlink>
    </w:p>
    <w:p w:rsidR="001344D8" w:rsidRDefault="001344D8" w:rsidP="001344D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notebook, we'll analyze the worldwide popularity of browsers over time using Google Trends. Although this won't give us direct market share figures, we can use Google Trends to get a sense of interest of a given browser over time and how that interest compares to other browsers. In particular, we will be looking at five major players over the past two decades: Mozilla Firefox (2002-), Apple's Safari (2002-), Google Chrome (2008-), Microsoft Internet Explorer (1995-2020), and Opera (1995-).</w:t>
      </w:r>
    </w:p>
    <w:p w:rsidR="001344D8" w:rsidRDefault="001344D8" w:rsidP="001344D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dataset you will use was downloaded as a CSV from this </w:t>
      </w:r>
      <w:hyperlink r:id="rId7" w:tgtFrame="_blank" w:history="1">
        <w:r>
          <w:rPr>
            <w:rStyle w:val="Hyperlink"/>
            <w:rFonts w:ascii="Helvetica" w:hAnsi="Helvetica" w:cs="Helvetica"/>
            <w:color w:val="337AB7"/>
            <w:sz w:val="21"/>
            <w:szCs w:val="21"/>
          </w:rPr>
          <w:t>Google Trends query</w:t>
        </w:r>
      </w:hyperlink>
      <w:r>
        <w:rPr>
          <w:rFonts w:ascii="Helvetica" w:hAnsi="Helvetica" w:cs="Helvetica"/>
          <w:color w:val="000000"/>
          <w:sz w:val="21"/>
          <w:szCs w:val="21"/>
        </w:rPr>
        <w:t> in mid-October of 2020. Here are the details:</w:t>
      </w:r>
    </w:p>
    <w:p w:rsidR="001344D8" w:rsidRDefault="001344D8" w:rsidP="001344D8">
      <w:pPr>
        <w:shd w:val="clear" w:color="auto" w:fill="EFEBE4"/>
        <w:textAlignment w:val="center"/>
        <w:rPr>
          <w:rFonts w:ascii="Helvetica" w:hAnsi="Helvetica" w:cs="Helvetica"/>
          <w:color w:val="05192D"/>
          <w:sz w:val="30"/>
          <w:szCs w:val="30"/>
        </w:rPr>
      </w:pPr>
      <w:r>
        <w:rPr>
          <w:rFonts w:ascii="Helvetica" w:hAnsi="Helvetica" w:cs="Helvetica"/>
          <w:b/>
          <w:bCs/>
          <w:color w:val="05192D"/>
          <w:sz w:val="30"/>
          <w:szCs w:val="30"/>
        </w:rPr>
        <w:t>datasets/worldwide_browser_trends.csv</w:t>
      </w:r>
    </w:p>
    <w:p w:rsidR="001344D8" w:rsidRDefault="001344D8" w:rsidP="001344D8">
      <w:pPr>
        <w:shd w:val="clear" w:color="auto" w:fill="EFEBE4"/>
        <w:textAlignment w:val="center"/>
        <w:rPr>
          <w:rFonts w:ascii="Helvetica" w:hAnsi="Helvetica" w:cs="Helvetica"/>
          <w:color w:val="05192D"/>
          <w:sz w:val="21"/>
          <w:szCs w:val="21"/>
        </w:rPr>
      </w:pPr>
      <w:r>
        <w:rPr>
          <w:rFonts w:ascii="Helvetica" w:hAnsi="Helvetica" w:cs="Helvetica"/>
          <w:color w:val="05192D"/>
          <w:sz w:val="21"/>
          <w:szCs w:val="21"/>
        </w:rPr>
        <w:t>This is a time series indexed by month with the search interest for each browser.</w:t>
      </w:r>
    </w:p>
    <w:p w:rsidR="001344D8" w:rsidRDefault="001344D8" w:rsidP="001344D8">
      <w:pPr>
        <w:numPr>
          <w:ilvl w:val="0"/>
          <w:numId w:val="3"/>
        </w:numPr>
        <w:shd w:val="clear" w:color="auto" w:fill="EFEBE4"/>
        <w:spacing w:before="100" w:beforeAutospacing="1" w:after="100" w:afterAutospacing="1" w:line="240" w:lineRule="auto"/>
        <w:textAlignment w:val="center"/>
        <w:rPr>
          <w:rFonts w:ascii="Helvetica" w:hAnsi="Helvetica" w:cs="Helvetica"/>
          <w:color w:val="05192D"/>
          <w:sz w:val="21"/>
          <w:szCs w:val="21"/>
        </w:rPr>
      </w:pPr>
      <w:r>
        <w:rPr>
          <w:rFonts w:ascii="Helvetica" w:hAnsi="Helvetica" w:cs="Helvetica"/>
          <w:b/>
          <w:bCs/>
          <w:color w:val="05192D"/>
          <w:sz w:val="21"/>
          <w:szCs w:val="21"/>
        </w:rPr>
        <w:t>Month:</w:t>
      </w:r>
      <w:r>
        <w:rPr>
          <w:rFonts w:ascii="Helvetica" w:hAnsi="Helvetica" w:cs="Helvetica"/>
          <w:color w:val="05192D"/>
          <w:sz w:val="21"/>
          <w:szCs w:val="21"/>
        </w:rPr>
        <w:t> each month from 2004-01 to 2020-10</w:t>
      </w:r>
    </w:p>
    <w:p w:rsidR="001344D8" w:rsidRDefault="001344D8" w:rsidP="001344D8">
      <w:pPr>
        <w:numPr>
          <w:ilvl w:val="0"/>
          <w:numId w:val="3"/>
        </w:numPr>
        <w:shd w:val="clear" w:color="auto" w:fill="EFEBE4"/>
        <w:spacing w:before="100" w:beforeAutospacing="1" w:after="100" w:afterAutospacing="1" w:line="240" w:lineRule="auto"/>
        <w:textAlignment w:val="center"/>
        <w:rPr>
          <w:rFonts w:ascii="Helvetica" w:hAnsi="Helvetica" w:cs="Helvetica"/>
          <w:color w:val="05192D"/>
          <w:sz w:val="21"/>
          <w:szCs w:val="21"/>
        </w:rPr>
      </w:pPr>
      <w:r>
        <w:rPr>
          <w:rFonts w:ascii="Helvetica" w:hAnsi="Helvetica" w:cs="Helvetica"/>
          <w:b/>
          <w:bCs/>
          <w:color w:val="05192D"/>
          <w:sz w:val="21"/>
          <w:szCs w:val="21"/>
        </w:rPr>
        <w:t>Firefox:</w:t>
      </w:r>
      <w:r>
        <w:rPr>
          <w:rFonts w:ascii="Helvetica" w:hAnsi="Helvetica" w:cs="Helvetica"/>
          <w:color w:val="05192D"/>
          <w:sz w:val="21"/>
          <w:szCs w:val="21"/>
        </w:rPr>
        <w:t> search interest for Firefox</w:t>
      </w:r>
    </w:p>
    <w:p w:rsidR="001344D8" w:rsidRDefault="001344D8" w:rsidP="001344D8">
      <w:pPr>
        <w:numPr>
          <w:ilvl w:val="0"/>
          <w:numId w:val="3"/>
        </w:numPr>
        <w:shd w:val="clear" w:color="auto" w:fill="EFEBE4"/>
        <w:spacing w:before="100" w:beforeAutospacing="1" w:after="100" w:afterAutospacing="1" w:line="240" w:lineRule="auto"/>
        <w:textAlignment w:val="center"/>
        <w:rPr>
          <w:rFonts w:ascii="Helvetica" w:hAnsi="Helvetica" w:cs="Helvetica"/>
          <w:color w:val="05192D"/>
          <w:sz w:val="21"/>
          <w:szCs w:val="21"/>
        </w:rPr>
      </w:pPr>
      <w:r>
        <w:rPr>
          <w:rFonts w:ascii="Helvetica" w:hAnsi="Helvetica" w:cs="Helvetica"/>
          <w:b/>
          <w:bCs/>
          <w:color w:val="05192D"/>
          <w:sz w:val="21"/>
          <w:szCs w:val="21"/>
        </w:rPr>
        <w:t>Safari:</w:t>
      </w:r>
      <w:r>
        <w:rPr>
          <w:rFonts w:ascii="Helvetica" w:hAnsi="Helvetica" w:cs="Helvetica"/>
          <w:color w:val="05192D"/>
          <w:sz w:val="21"/>
          <w:szCs w:val="21"/>
        </w:rPr>
        <w:t> search interest for Safari</w:t>
      </w:r>
    </w:p>
    <w:p w:rsidR="001344D8" w:rsidRDefault="001344D8" w:rsidP="001344D8">
      <w:pPr>
        <w:numPr>
          <w:ilvl w:val="0"/>
          <w:numId w:val="3"/>
        </w:numPr>
        <w:shd w:val="clear" w:color="auto" w:fill="EFEBE4"/>
        <w:spacing w:before="100" w:beforeAutospacing="1" w:after="100" w:afterAutospacing="1" w:line="240" w:lineRule="auto"/>
        <w:textAlignment w:val="center"/>
        <w:rPr>
          <w:rFonts w:ascii="Helvetica" w:hAnsi="Helvetica" w:cs="Helvetica"/>
          <w:color w:val="05192D"/>
          <w:sz w:val="21"/>
          <w:szCs w:val="21"/>
        </w:rPr>
      </w:pPr>
      <w:r>
        <w:rPr>
          <w:rFonts w:ascii="Helvetica" w:hAnsi="Helvetica" w:cs="Helvetica"/>
          <w:b/>
          <w:bCs/>
          <w:color w:val="05192D"/>
          <w:sz w:val="21"/>
          <w:szCs w:val="21"/>
        </w:rPr>
        <w:t>Google Chrome:</w:t>
      </w:r>
      <w:r>
        <w:rPr>
          <w:rFonts w:ascii="Helvetica" w:hAnsi="Helvetica" w:cs="Helvetica"/>
          <w:color w:val="05192D"/>
          <w:sz w:val="21"/>
          <w:szCs w:val="21"/>
        </w:rPr>
        <w:t> search interest for Chrome</w:t>
      </w:r>
    </w:p>
    <w:p w:rsidR="001344D8" w:rsidRDefault="001344D8" w:rsidP="001344D8">
      <w:pPr>
        <w:numPr>
          <w:ilvl w:val="0"/>
          <w:numId w:val="3"/>
        </w:numPr>
        <w:shd w:val="clear" w:color="auto" w:fill="EFEBE4"/>
        <w:spacing w:before="100" w:beforeAutospacing="1" w:after="100" w:afterAutospacing="1" w:line="240" w:lineRule="auto"/>
        <w:textAlignment w:val="center"/>
        <w:rPr>
          <w:rFonts w:ascii="Helvetica" w:hAnsi="Helvetica" w:cs="Helvetica"/>
          <w:color w:val="05192D"/>
          <w:sz w:val="21"/>
          <w:szCs w:val="21"/>
        </w:rPr>
      </w:pPr>
      <w:r>
        <w:rPr>
          <w:rFonts w:ascii="Helvetica" w:hAnsi="Helvetica" w:cs="Helvetica"/>
          <w:b/>
          <w:bCs/>
          <w:color w:val="05192D"/>
          <w:sz w:val="21"/>
          <w:szCs w:val="21"/>
        </w:rPr>
        <w:t>Internet Explorer:</w:t>
      </w:r>
      <w:r>
        <w:rPr>
          <w:rFonts w:ascii="Helvetica" w:hAnsi="Helvetica" w:cs="Helvetica"/>
          <w:color w:val="05192D"/>
          <w:sz w:val="21"/>
          <w:szCs w:val="21"/>
        </w:rPr>
        <w:t> search interest for Internet Explorer</w:t>
      </w:r>
    </w:p>
    <w:p w:rsidR="001344D8" w:rsidRDefault="001344D8" w:rsidP="001344D8">
      <w:pPr>
        <w:numPr>
          <w:ilvl w:val="0"/>
          <w:numId w:val="3"/>
        </w:numPr>
        <w:shd w:val="clear" w:color="auto" w:fill="EFEBE4"/>
        <w:spacing w:before="100" w:beforeAutospacing="1" w:after="100" w:afterAutospacing="1" w:line="240" w:lineRule="auto"/>
        <w:textAlignment w:val="center"/>
        <w:rPr>
          <w:rFonts w:ascii="Helvetica" w:hAnsi="Helvetica" w:cs="Helvetica"/>
          <w:color w:val="05192D"/>
          <w:sz w:val="21"/>
          <w:szCs w:val="21"/>
        </w:rPr>
      </w:pPr>
      <w:r>
        <w:rPr>
          <w:rFonts w:ascii="Helvetica" w:hAnsi="Helvetica" w:cs="Helvetica"/>
          <w:b/>
          <w:bCs/>
          <w:color w:val="05192D"/>
          <w:sz w:val="21"/>
          <w:szCs w:val="21"/>
        </w:rPr>
        <w:t>Opera:</w:t>
      </w:r>
      <w:r>
        <w:rPr>
          <w:rFonts w:ascii="Helvetica" w:hAnsi="Helvetica" w:cs="Helvetica"/>
          <w:color w:val="05192D"/>
          <w:sz w:val="21"/>
          <w:szCs w:val="21"/>
        </w:rPr>
        <w:t> search interest for Opera</w:t>
      </w:r>
    </w:p>
    <w:p w:rsidR="001344D8" w:rsidRDefault="001344D8" w:rsidP="001344D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Google defines the values of search interest as:</w:t>
      </w:r>
    </w:p>
    <w:p w:rsidR="001344D8" w:rsidRDefault="001344D8" w:rsidP="001344D8">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Numbers represent search interest relative to the highest point on the chart for the given region and time. A value of 100 is the peak popularity for the term. A value of 50 means that the term is half as popular. A score of 0 means there was not enough data for this term.</w:t>
      </w:r>
    </w:p>
    <w:p w:rsidR="001344D8" w:rsidRDefault="001344D8" w:rsidP="001344D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Best of luck and may the best browser win!</w:t>
      </w:r>
    </w:p>
    <w:p w:rsidR="001344D8" w:rsidRDefault="001344D8"/>
    <w:p w:rsidR="001344D8" w:rsidRDefault="001344D8"/>
    <w:sectPr w:rsidR="00134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D1B12"/>
    <w:multiLevelType w:val="multilevel"/>
    <w:tmpl w:val="51B8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053B93"/>
    <w:multiLevelType w:val="multilevel"/>
    <w:tmpl w:val="4AC0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2824C8"/>
    <w:multiLevelType w:val="multilevel"/>
    <w:tmpl w:val="9462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8B"/>
    <w:rsid w:val="001344D8"/>
    <w:rsid w:val="0033778B"/>
    <w:rsid w:val="00E3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F5E0"/>
  <w15:chartTrackingRefBased/>
  <w15:docId w15:val="{E56F9FD4-01C7-43B6-9349-8B1CF823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77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44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377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78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377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77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778B"/>
    <w:rPr>
      <w:b/>
      <w:bCs/>
    </w:rPr>
  </w:style>
  <w:style w:type="character" w:styleId="HTMLCode">
    <w:name w:val="HTML Code"/>
    <w:basedOn w:val="DefaultParagraphFont"/>
    <w:uiPriority w:val="99"/>
    <w:semiHidden/>
    <w:unhideWhenUsed/>
    <w:rsid w:val="0033778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344D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344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949253">
      <w:bodyDiv w:val="1"/>
      <w:marLeft w:val="0"/>
      <w:marRight w:val="0"/>
      <w:marTop w:val="0"/>
      <w:marBottom w:val="0"/>
      <w:divBdr>
        <w:top w:val="none" w:sz="0" w:space="0" w:color="auto"/>
        <w:left w:val="none" w:sz="0" w:space="0" w:color="auto"/>
        <w:bottom w:val="none" w:sz="0" w:space="0" w:color="auto"/>
        <w:right w:val="none" w:sz="0" w:space="0" w:color="auto"/>
      </w:divBdr>
      <w:divsChild>
        <w:div w:id="1265309530">
          <w:marLeft w:val="0"/>
          <w:marRight w:val="0"/>
          <w:marTop w:val="0"/>
          <w:marBottom w:val="0"/>
          <w:divBdr>
            <w:top w:val="none" w:sz="0" w:space="0" w:color="auto"/>
            <w:left w:val="none" w:sz="0" w:space="0" w:color="auto"/>
            <w:bottom w:val="none" w:sz="0" w:space="0" w:color="auto"/>
            <w:right w:val="none" w:sz="0" w:space="0" w:color="auto"/>
          </w:divBdr>
        </w:div>
        <w:div w:id="1563176237">
          <w:marLeft w:val="0"/>
          <w:marRight w:val="0"/>
          <w:marTop w:val="0"/>
          <w:marBottom w:val="0"/>
          <w:divBdr>
            <w:top w:val="none" w:sz="0" w:space="0" w:color="auto"/>
            <w:left w:val="none" w:sz="0" w:space="0" w:color="auto"/>
            <w:bottom w:val="none" w:sz="0" w:space="0" w:color="auto"/>
            <w:right w:val="none" w:sz="0" w:space="0" w:color="auto"/>
          </w:divBdr>
          <w:divsChild>
            <w:div w:id="1392191506">
              <w:marLeft w:val="0"/>
              <w:marRight w:val="0"/>
              <w:marTop w:val="0"/>
              <w:marBottom w:val="0"/>
              <w:divBdr>
                <w:top w:val="none" w:sz="0" w:space="0" w:color="auto"/>
                <w:left w:val="none" w:sz="0" w:space="0" w:color="auto"/>
                <w:bottom w:val="none" w:sz="0" w:space="0" w:color="auto"/>
                <w:right w:val="none" w:sz="0" w:space="0" w:color="auto"/>
              </w:divBdr>
              <w:divsChild>
                <w:div w:id="697659999">
                  <w:marLeft w:val="0"/>
                  <w:marRight w:val="0"/>
                  <w:marTop w:val="0"/>
                  <w:marBottom w:val="0"/>
                  <w:divBdr>
                    <w:top w:val="none" w:sz="0" w:space="0" w:color="auto"/>
                    <w:left w:val="none" w:sz="0" w:space="0" w:color="auto"/>
                    <w:bottom w:val="none" w:sz="0" w:space="0" w:color="auto"/>
                    <w:right w:val="none" w:sz="0" w:space="0" w:color="auto"/>
                  </w:divBdr>
                  <w:divsChild>
                    <w:div w:id="1682270113">
                      <w:marLeft w:val="0"/>
                      <w:marRight w:val="0"/>
                      <w:marTop w:val="0"/>
                      <w:marBottom w:val="0"/>
                      <w:divBdr>
                        <w:top w:val="none" w:sz="0" w:space="0" w:color="auto"/>
                        <w:left w:val="none" w:sz="0" w:space="0" w:color="auto"/>
                        <w:bottom w:val="none" w:sz="0" w:space="0" w:color="auto"/>
                        <w:right w:val="none" w:sz="0" w:space="0" w:color="auto"/>
                      </w:divBdr>
                      <w:divsChild>
                        <w:div w:id="2009597508">
                          <w:marLeft w:val="0"/>
                          <w:marRight w:val="0"/>
                          <w:marTop w:val="0"/>
                          <w:marBottom w:val="0"/>
                          <w:divBdr>
                            <w:top w:val="none" w:sz="0" w:space="0" w:color="auto"/>
                            <w:left w:val="none" w:sz="0" w:space="0" w:color="auto"/>
                            <w:bottom w:val="none" w:sz="0" w:space="0" w:color="auto"/>
                            <w:right w:val="none" w:sz="0" w:space="0" w:color="auto"/>
                          </w:divBdr>
                          <w:divsChild>
                            <w:div w:id="20271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158012">
      <w:bodyDiv w:val="1"/>
      <w:marLeft w:val="0"/>
      <w:marRight w:val="0"/>
      <w:marTop w:val="0"/>
      <w:marBottom w:val="0"/>
      <w:divBdr>
        <w:top w:val="none" w:sz="0" w:space="0" w:color="auto"/>
        <w:left w:val="none" w:sz="0" w:space="0" w:color="auto"/>
        <w:bottom w:val="none" w:sz="0" w:space="0" w:color="auto"/>
        <w:right w:val="none" w:sz="0" w:space="0" w:color="auto"/>
      </w:divBdr>
      <w:divsChild>
        <w:div w:id="632518439">
          <w:marLeft w:val="0"/>
          <w:marRight w:val="0"/>
          <w:marTop w:val="0"/>
          <w:marBottom w:val="0"/>
          <w:divBdr>
            <w:top w:val="none" w:sz="0" w:space="0" w:color="auto"/>
            <w:left w:val="none" w:sz="0" w:space="0" w:color="auto"/>
            <w:bottom w:val="none" w:sz="0" w:space="0" w:color="auto"/>
            <w:right w:val="none" w:sz="0" w:space="0" w:color="auto"/>
          </w:divBdr>
        </w:div>
        <w:div w:id="34421265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nds.google.com/trends/explore?date=all&amp;q=%2Fm%2F01dyhm,%2Fm%2F0168s_,%2Fm%2F04j7cyf,%2Fm%2F03xw0,%2Fm%2F01z7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rowser_war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CHIGOZIE</dc:creator>
  <cp:keywords/>
  <dc:description/>
  <cp:lastModifiedBy>CHIGOZIE</cp:lastModifiedBy>
  <cp:revision>2</cp:revision>
  <dcterms:created xsi:type="dcterms:W3CDTF">2021-04-30T15:35:00Z</dcterms:created>
  <dcterms:modified xsi:type="dcterms:W3CDTF">2021-04-30T15:41:00Z</dcterms:modified>
</cp:coreProperties>
</file>