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2745" w14:textId="77777777" w:rsidR="00046B65" w:rsidRPr="008D708A" w:rsidRDefault="00000000" w:rsidP="008D708A">
      <w:pPr>
        <w:pStyle w:val="Heading1"/>
        <w:jc w:val="center"/>
        <w:rPr>
          <w:lang w:val="pt-BR"/>
        </w:rPr>
      </w:pPr>
      <w:r w:rsidRPr="008D708A">
        <w:rPr>
          <w:lang w:val="pt-BR"/>
        </w:rPr>
        <w:t>Formulário de Entrega da UML do Nível I</w:t>
      </w:r>
    </w:p>
    <w:p w14:paraId="654E63FF" w14:textId="77777777" w:rsidR="00046B65" w:rsidRPr="008D708A" w:rsidRDefault="00000000" w:rsidP="008D708A">
      <w:pPr>
        <w:jc w:val="center"/>
        <w:rPr>
          <w:lang w:val="pt-BR"/>
        </w:rPr>
      </w:pPr>
      <w:r w:rsidRPr="008D708A">
        <w:rPr>
          <w:lang w:val="pt-BR"/>
        </w:rPr>
        <w:t>Macro Tarefa: Aplicativo Desktop</w:t>
      </w:r>
    </w:p>
    <w:p w14:paraId="0B5F1710" w14:textId="77777777" w:rsidR="00046B65" w:rsidRPr="008D708A" w:rsidRDefault="00000000">
      <w:pPr>
        <w:pStyle w:val="Heading2"/>
        <w:rPr>
          <w:lang w:val="pt-BR"/>
        </w:rPr>
      </w:pPr>
      <w:r w:rsidRPr="008D708A">
        <w:rPr>
          <w:lang w:val="pt-BR"/>
        </w:rPr>
        <w:t>Etapa 1: Casos de Uso</w:t>
      </w:r>
    </w:p>
    <w:p w14:paraId="5A048A17" w14:textId="77777777" w:rsidR="00046B65" w:rsidRPr="008D708A" w:rsidRDefault="00000000">
      <w:pPr>
        <w:rPr>
          <w:lang w:val="pt-BR"/>
        </w:rPr>
      </w:pPr>
      <w:r w:rsidRPr="008D708A">
        <w:rPr>
          <w:lang w:val="pt-BR"/>
        </w:rPr>
        <w:t>Preencha o formulário abaixo com as informações do caso de uso. Os campos estão prontos para digitação.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46B65" w:rsidRPr="008D708A" w14:paraId="23DA7C0D" w14:textId="77777777">
        <w:tc>
          <w:tcPr>
            <w:tcW w:w="4320" w:type="dxa"/>
          </w:tcPr>
          <w:p w14:paraId="7B3286EB" w14:textId="77777777" w:rsidR="00046B65" w:rsidRPr="008D708A" w:rsidRDefault="00000000">
            <w:pPr>
              <w:rPr>
                <w:lang w:val="pt-BR"/>
              </w:rPr>
            </w:pPr>
            <w:r w:rsidRPr="008D708A">
              <w:rPr>
                <w:lang w:val="pt-BR"/>
              </w:rPr>
              <w:t>Nome do caso de uso</w:t>
            </w:r>
          </w:p>
        </w:tc>
        <w:tc>
          <w:tcPr>
            <w:tcW w:w="4320" w:type="dxa"/>
          </w:tcPr>
          <w:p w14:paraId="5C6EDB28" w14:textId="511A05C8" w:rsidR="00046B65" w:rsidRPr="008D708A" w:rsidRDefault="008D708A">
            <w:pPr>
              <w:rPr>
                <w:lang w:val="pt-BR"/>
              </w:rPr>
            </w:pPr>
            <w:r w:rsidRPr="008D708A">
              <w:t>Registrar Nova Transação</w:t>
            </w:r>
          </w:p>
        </w:tc>
      </w:tr>
      <w:tr w:rsidR="00046B65" w:rsidRPr="008D708A" w14:paraId="5FC6F06B" w14:textId="77777777">
        <w:tc>
          <w:tcPr>
            <w:tcW w:w="4320" w:type="dxa"/>
          </w:tcPr>
          <w:p w14:paraId="0FD5D57E" w14:textId="77777777" w:rsidR="00046B65" w:rsidRDefault="00000000">
            <w:r>
              <w:t>Escopo</w:t>
            </w:r>
          </w:p>
        </w:tc>
        <w:tc>
          <w:tcPr>
            <w:tcW w:w="4320" w:type="dxa"/>
          </w:tcPr>
          <w:p w14:paraId="196C034A" w14:textId="776117DD" w:rsidR="00046B65" w:rsidRPr="008D708A" w:rsidRDefault="008D708A">
            <w:pPr>
              <w:rPr>
                <w:lang w:val="pt-BR"/>
              </w:rPr>
            </w:pPr>
            <w:r w:rsidRPr="008D708A">
              <w:rPr>
                <w:lang w:val="pt-BR"/>
              </w:rPr>
              <w:t>O sistema de controle de finanças pessoais</w:t>
            </w:r>
          </w:p>
        </w:tc>
      </w:tr>
      <w:tr w:rsidR="00046B65" w14:paraId="3ADE7B4E" w14:textId="77777777">
        <w:tc>
          <w:tcPr>
            <w:tcW w:w="4320" w:type="dxa"/>
          </w:tcPr>
          <w:p w14:paraId="6E021E19" w14:textId="77777777" w:rsidR="00046B65" w:rsidRDefault="00000000">
            <w:r>
              <w:t>Nível</w:t>
            </w:r>
          </w:p>
        </w:tc>
        <w:tc>
          <w:tcPr>
            <w:tcW w:w="4320" w:type="dxa"/>
          </w:tcPr>
          <w:p w14:paraId="62498E21" w14:textId="4D2FA384" w:rsidR="00046B65" w:rsidRDefault="008D708A">
            <w:r w:rsidRPr="008D708A">
              <w:t>O objetivo do usuário</w:t>
            </w:r>
          </w:p>
        </w:tc>
      </w:tr>
      <w:tr w:rsidR="00046B65" w14:paraId="2C0949AF" w14:textId="77777777">
        <w:tc>
          <w:tcPr>
            <w:tcW w:w="4320" w:type="dxa"/>
          </w:tcPr>
          <w:p w14:paraId="042D27B8" w14:textId="77777777" w:rsidR="00046B65" w:rsidRDefault="00000000">
            <w:r>
              <w:t>Ator principal</w:t>
            </w:r>
          </w:p>
        </w:tc>
        <w:tc>
          <w:tcPr>
            <w:tcW w:w="4320" w:type="dxa"/>
          </w:tcPr>
          <w:p w14:paraId="53598327" w14:textId="4678D773" w:rsidR="00046B65" w:rsidRPr="008D708A" w:rsidRDefault="008D708A" w:rsidP="008D708A">
            <w:pPr>
              <w:rPr>
                <w:lang w:val="pt-BR"/>
              </w:rPr>
            </w:pPr>
            <w:r w:rsidRPr="008D708A">
              <w:rPr>
                <w:lang w:val="pt-BR"/>
              </w:rPr>
              <w:t xml:space="preserve">Usuário do sistema </w:t>
            </w:r>
          </w:p>
        </w:tc>
      </w:tr>
      <w:tr w:rsidR="00046B65" w14:paraId="55BA0A9D" w14:textId="77777777">
        <w:tc>
          <w:tcPr>
            <w:tcW w:w="4320" w:type="dxa"/>
          </w:tcPr>
          <w:p w14:paraId="7B5C823B" w14:textId="77777777" w:rsidR="00046B65" w:rsidRDefault="00000000">
            <w:r>
              <w:t>Atores coadjuvantes</w:t>
            </w:r>
          </w:p>
        </w:tc>
        <w:tc>
          <w:tcPr>
            <w:tcW w:w="4320" w:type="dxa"/>
          </w:tcPr>
          <w:p w14:paraId="26FD1276" w14:textId="2C0F1346" w:rsidR="00046B65" w:rsidRDefault="008D708A">
            <w:r w:rsidRPr="008D708A">
              <w:t>Não há</w:t>
            </w:r>
          </w:p>
        </w:tc>
      </w:tr>
      <w:tr w:rsidR="00046B65" w:rsidRPr="008D708A" w14:paraId="646A2B3C" w14:textId="77777777">
        <w:tc>
          <w:tcPr>
            <w:tcW w:w="4320" w:type="dxa"/>
          </w:tcPr>
          <w:p w14:paraId="5D360964" w14:textId="77777777" w:rsidR="00046B65" w:rsidRDefault="00000000">
            <w:r>
              <w:t>Interessados</w:t>
            </w:r>
          </w:p>
        </w:tc>
        <w:tc>
          <w:tcPr>
            <w:tcW w:w="4320" w:type="dxa"/>
          </w:tcPr>
          <w:p w14:paraId="7D1331CB" w14:textId="786335C1" w:rsidR="00046B65" w:rsidRPr="008D708A" w:rsidRDefault="008D708A">
            <w:pPr>
              <w:rPr>
                <w:lang w:val="pt-BR"/>
              </w:rPr>
            </w:pPr>
            <w:r w:rsidRPr="008D708A">
              <w:rPr>
                <w:lang w:val="pt-BR"/>
              </w:rPr>
              <w:t>O Usuário, que deseja manter um registro preciso de suas receitas e despesas para ter controle sobre seu orçamento</w:t>
            </w:r>
          </w:p>
        </w:tc>
      </w:tr>
      <w:tr w:rsidR="00046B65" w:rsidRPr="008D708A" w14:paraId="4179DB3D" w14:textId="77777777">
        <w:tc>
          <w:tcPr>
            <w:tcW w:w="4320" w:type="dxa"/>
          </w:tcPr>
          <w:p w14:paraId="58098B9D" w14:textId="77777777" w:rsidR="00046B65" w:rsidRDefault="00000000">
            <w:r>
              <w:t>Pré-condições</w:t>
            </w:r>
          </w:p>
        </w:tc>
        <w:tc>
          <w:tcPr>
            <w:tcW w:w="4320" w:type="dxa"/>
          </w:tcPr>
          <w:p w14:paraId="013DF8AE" w14:textId="4BA84983" w:rsidR="00046B65" w:rsidRPr="008D708A" w:rsidRDefault="008D708A">
            <w:pPr>
              <w:rPr>
                <w:lang w:val="pt-BR"/>
              </w:rPr>
            </w:pPr>
            <w:r w:rsidRPr="008D708A">
              <w:rPr>
                <w:lang w:val="pt-BR"/>
              </w:rPr>
              <w:t>O usuário deve estar logado no sistema e ter ao menos uma categoria de transação cadastrada (ex: "Alimentação", "Salário")</w:t>
            </w:r>
          </w:p>
        </w:tc>
      </w:tr>
      <w:tr w:rsidR="00046B65" w:rsidRPr="008D708A" w14:paraId="089977ED" w14:textId="77777777">
        <w:tc>
          <w:tcPr>
            <w:tcW w:w="4320" w:type="dxa"/>
          </w:tcPr>
          <w:p w14:paraId="7ADC9D8E" w14:textId="77777777" w:rsidR="00046B65" w:rsidRDefault="00000000">
            <w:r>
              <w:t>Garantia de sucesso</w:t>
            </w:r>
          </w:p>
        </w:tc>
        <w:tc>
          <w:tcPr>
            <w:tcW w:w="4320" w:type="dxa"/>
          </w:tcPr>
          <w:p w14:paraId="7C95598D" w14:textId="0711ED85" w:rsidR="00046B65" w:rsidRPr="008D708A" w:rsidRDefault="008D708A">
            <w:pPr>
              <w:rPr>
                <w:lang w:val="pt-BR"/>
              </w:rPr>
            </w:pPr>
            <w:r w:rsidRPr="008D708A">
              <w:rPr>
                <w:lang w:val="pt-BR"/>
              </w:rPr>
              <w:t>A nova transação (receita ou despesa) é registrada no sistema e o saldo da conta do usuário é atualizado</w:t>
            </w:r>
          </w:p>
        </w:tc>
      </w:tr>
      <w:tr w:rsidR="00046B65" w:rsidRPr="008D708A" w14:paraId="4DC561AD" w14:textId="77777777">
        <w:tc>
          <w:tcPr>
            <w:tcW w:w="4320" w:type="dxa"/>
          </w:tcPr>
          <w:p w14:paraId="029A82C3" w14:textId="77777777" w:rsidR="00046B65" w:rsidRPr="008D708A" w:rsidRDefault="00000000">
            <w:pPr>
              <w:rPr>
                <w:lang w:val="pt-BR"/>
              </w:rPr>
            </w:pPr>
            <w:r w:rsidRPr="008D708A">
              <w:rPr>
                <w:lang w:val="pt-BR"/>
              </w:rPr>
              <w:t>Cenário de sucesso (good flow)</w:t>
            </w:r>
          </w:p>
        </w:tc>
        <w:tc>
          <w:tcPr>
            <w:tcW w:w="4320" w:type="dxa"/>
          </w:tcPr>
          <w:p w14:paraId="5C2EC98F" w14:textId="25B7CA06" w:rsidR="008D708A" w:rsidRPr="008D708A" w:rsidRDefault="008D708A" w:rsidP="008D708A">
            <w:pPr>
              <w:rPr>
                <w:lang w:val="pt-BR"/>
              </w:rPr>
            </w:pPr>
            <w:r>
              <w:rPr>
                <w:lang w:val="pt-BR"/>
              </w:rPr>
              <w:t>1.</w:t>
            </w:r>
            <w:r w:rsidRPr="008D708A">
              <w:rPr>
                <w:lang w:val="pt-BR"/>
              </w:rPr>
              <w:t xml:space="preserve"> O usuário seleciona a opção "Adicionar Nova Transação".</w:t>
            </w:r>
          </w:p>
          <w:p w14:paraId="09F759C1" w14:textId="7C5C389B" w:rsidR="008D708A" w:rsidRPr="008D708A" w:rsidRDefault="008D708A" w:rsidP="008D708A">
            <w:pPr>
              <w:rPr>
                <w:lang w:val="pt-BR"/>
              </w:rPr>
            </w:pPr>
            <w:r>
              <w:rPr>
                <w:lang w:val="pt-BR"/>
              </w:rPr>
              <w:t xml:space="preserve">2. </w:t>
            </w:r>
            <w:r w:rsidRPr="008D708A">
              <w:rPr>
                <w:lang w:val="pt-BR"/>
              </w:rPr>
              <w:t>O sistema exibe um formulário solicitando: Descrição, Valor, Data, Tipo (Receita ou Despesa) e Categoria.</w:t>
            </w:r>
          </w:p>
          <w:p w14:paraId="713AFCAE" w14:textId="2A75C801" w:rsidR="008D708A" w:rsidRPr="008D708A" w:rsidRDefault="008D708A" w:rsidP="008D708A">
            <w:pPr>
              <w:rPr>
                <w:lang w:val="pt-BR"/>
              </w:rPr>
            </w:pPr>
            <w:r>
              <w:rPr>
                <w:lang w:val="pt-BR"/>
              </w:rPr>
              <w:t xml:space="preserve">3. </w:t>
            </w:r>
            <w:r w:rsidRPr="008D708A">
              <w:rPr>
                <w:lang w:val="pt-BR"/>
              </w:rPr>
              <w:t xml:space="preserve"> O usuário preenche todos os campos com dados válidos.</w:t>
            </w:r>
          </w:p>
          <w:p w14:paraId="7EFC888E" w14:textId="19A90B7E" w:rsidR="008D708A" w:rsidRPr="008D708A" w:rsidRDefault="008D708A" w:rsidP="008D708A">
            <w:pPr>
              <w:rPr>
                <w:lang w:val="pt-BR"/>
              </w:rPr>
            </w:pPr>
            <w:r>
              <w:rPr>
                <w:lang w:val="pt-BR"/>
              </w:rPr>
              <w:t>4.</w:t>
            </w:r>
            <w:r w:rsidRPr="008D708A">
              <w:rPr>
                <w:lang w:val="pt-BR"/>
              </w:rPr>
              <w:t xml:space="preserve"> O usuário clica no botão "Salvar".</w:t>
            </w:r>
          </w:p>
          <w:p w14:paraId="390FBEC6" w14:textId="025664D4" w:rsidR="008D708A" w:rsidRPr="008D708A" w:rsidRDefault="008D708A" w:rsidP="008D708A">
            <w:pPr>
              <w:rPr>
                <w:lang w:val="pt-BR"/>
              </w:rPr>
            </w:pPr>
            <w:r>
              <w:rPr>
                <w:lang w:val="pt-BR"/>
              </w:rPr>
              <w:t xml:space="preserve">5. </w:t>
            </w:r>
            <w:r w:rsidRPr="008D708A">
              <w:rPr>
                <w:lang w:val="pt-BR"/>
              </w:rPr>
              <w:t>O sistema valida os dados (ex: o valor deve ser um número positivo).</w:t>
            </w:r>
          </w:p>
          <w:p w14:paraId="2C169044" w14:textId="13F5A237" w:rsidR="008D708A" w:rsidRPr="008D708A" w:rsidRDefault="008D708A" w:rsidP="008D708A">
            <w:pPr>
              <w:rPr>
                <w:lang w:val="pt-BR"/>
              </w:rPr>
            </w:pPr>
            <w:r>
              <w:rPr>
                <w:lang w:val="pt-BR"/>
              </w:rPr>
              <w:t xml:space="preserve">6. </w:t>
            </w:r>
            <w:r w:rsidRPr="008D708A">
              <w:rPr>
                <w:lang w:val="pt-BR"/>
              </w:rPr>
              <w:t>O sistema cria um novo objeto de transação e o salva.</w:t>
            </w:r>
          </w:p>
          <w:p w14:paraId="78A94E7A" w14:textId="3C195794" w:rsidR="008D708A" w:rsidRPr="008D708A" w:rsidRDefault="008D708A" w:rsidP="008D708A">
            <w:pPr>
              <w:rPr>
                <w:lang w:val="pt-BR"/>
              </w:rPr>
            </w:pPr>
            <w:r>
              <w:rPr>
                <w:lang w:val="pt-BR"/>
              </w:rPr>
              <w:t xml:space="preserve">7. </w:t>
            </w:r>
            <w:r w:rsidRPr="008D708A">
              <w:rPr>
                <w:lang w:val="pt-BR"/>
              </w:rPr>
              <w:t>O sistema atualiza o saldo da conta do usuário com base no valor e tipo da transação.</w:t>
            </w:r>
          </w:p>
          <w:p w14:paraId="12348CFE" w14:textId="717A81CB" w:rsidR="008D708A" w:rsidRPr="008D708A" w:rsidRDefault="008D708A" w:rsidP="008D708A">
            <w:pPr>
              <w:rPr>
                <w:lang w:val="pt-BR"/>
              </w:rPr>
            </w:pPr>
            <w:r>
              <w:rPr>
                <w:lang w:val="pt-BR"/>
              </w:rPr>
              <w:t xml:space="preserve">8. </w:t>
            </w:r>
            <w:r w:rsidRPr="008D708A">
              <w:rPr>
                <w:lang w:val="pt-BR"/>
              </w:rPr>
              <w:t>O sistema exibe uma mensagem de confirmação: "Transação registrada com sucesso!".</w:t>
            </w:r>
          </w:p>
          <w:p w14:paraId="7C972723" w14:textId="3A73AD09" w:rsidR="00046B65" w:rsidRPr="008D708A" w:rsidRDefault="00046B65">
            <w:pPr>
              <w:rPr>
                <w:lang w:val="pt-BR"/>
              </w:rPr>
            </w:pPr>
          </w:p>
        </w:tc>
      </w:tr>
      <w:tr w:rsidR="00046B65" w:rsidRPr="008D708A" w14:paraId="3A1F6B52" w14:textId="77777777">
        <w:tc>
          <w:tcPr>
            <w:tcW w:w="4320" w:type="dxa"/>
          </w:tcPr>
          <w:p w14:paraId="28411346" w14:textId="77777777" w:rsidR="00046B65" w:rsidRDefault="00000000">
            <w:r>
              <w:t>Cenários alternativos</w:t>
            </w:r>
          </w:p>
        </w:tc>
        <w:tc>
          <w:tcPr>
            <w:tcW w:w="4320" w:type="dxa"/>
          </w:tcPr>
          <w:p w14:paraId="5D1E8535" w14:textId="18533210" w:rsidR="008D708A" w:rsidRPr="008D708A" w:rsidRDefault="008D708A" w:rsidP="008D708A">
            <w:pPr>
              <w:rPr>
                <w:lang w:val="pt-BR"/>
              </w:rPr>
            </w:pPr>
            <w:r w:rsidRPr="008D708A">
              <w:rPr>
                <w:lang w:val="pt-BR"/>
              </w:rPr>
              <w:t xml:space="preserve"> </w:t>
            </w:r>
            <w:r w:rsidRPr="008D708A">
              <w:rPr>
                <w:b/>
                <w:bCs/>
                <w:lang w:val="pt-BR"/>
              </w:rPr>
              <w:t>Cenário 1:</w:t>
            </w:r>
            <w:r w:rsidRPr="008D708A">
              <w:rPr>
                <w:lang w:val="pt-BR"/>
              </w:rPr>
              <w:t xml:space="preserve"> O usuário tenta salvar a transação sem preencher o campo "Valor". O sistema exibe uma mensagem de erro ("O campo Valor é obrigatório.") e não salva a transação.</w:t>
            </w:r>
          </w:p>
          <w:p w14:paraId="76E91F29" w14:textId="0DAF2BFA" w:rsidR="008D708A" w:rsidRPr="008D708A" w:rsidRDefault="008D708A" w:rsidP="008D708A">
            <w:pPr>
              <w:rPr>
                <w:lang w:val="pt-BR"/>
              </w:rPr>
            </w:pPr>
            <w:r w:rsidRPr="008D708A">
              <w:rPr>
                <w:lang w:val="pt-BR"/>
              </w:rPr>
              <w:t xml:space="preserve"> </w:t>
            </w:r>
            <w:r w:rsidRPr="008D708A">
              <w:rPr>
                <w:b/>
                <w:bCs/>
                <w:lang w:val="pt-BR"/>
              </w:rPr>
              <w:t>Cenário 2:</w:t>
            </w:r>
            <w:r w:rsidRPr="008D708A">
              <w:rPr>
                <w:lang w:val="pt-BR"/>
              </w:rPr>
              <w:t xml:space="preserve"> O usuário insere um valor negativo ou texto no campo "Valor". O </w:t>
            </w:r>
            <w:r w:rsidRPr="008D708A">
              <w:rPr>
                <w:lang w:val="pt-BR"/>
              </w:rPr>
              <w:lastRenderedPageBreak/>
              <w:t>sistema exibe uma mensagem de erro ("Por favor, insira um valor numérico positivo.") e não permite o salvamento.</w:t>
            </w:r>
          </w:p>
          <w:p w14:paraId="685D7116" w14:textId="4AB4598B" w:rsidR="008D708A" w:rsidRPr="008D708A" w:rsidRDefault="008D708A" w:rsidP="008D708A">
            <w:pPr>
              <w:rPr>
                <w:lang w:val="pt-BR"/>
              </w:rPr>
            </w:pPr>
            <w:r w:rsidRPr="008D708A">
              <w:rPr>
                <w:lang w:val="pt-BR"/>
              </w:rPr>
              <w:t xml:space="preserve"> </w:t>
            </w:r>
            <w:r w:rsidRPr="008D708A">
              <w:rPr>
                <w:b/>
                <w:bCs/>
                <w:lang w:val="pt-BR"/>
              </w:rPr>
              <w:t>Cenário 3:</w:t>
            </w:r>
            <w:r w:rsidRPr="008D708A">
              <w:rPr>
                <w:lang w:val="pt-BR"/>
              </w:rPr>
              <w:t xml:space="preserve"> O usuário clica em "Cancelar". O sistema fecha o formulário sem salvar nenhuma informação.</w:t>
            </w:r>
          </w:p>
          <w:p w14:paraId="638D2DB5" w14:textId="02C20CC9" w:rsidR="00046B65" w:rsidRPr="008D708A" w:rsidRDefault="00046B65">
            <w:pPr>
              <w:rPr>
                <w:lang w:val="pt-BR"/>
              </w:rPr>
            </w:pPr>
          </w:p>
        </w:tc>
      </w:tr>
      <w:tr w:rsidR="00046B65" w:rsidRPr="008D708A" w14:paraId="64F7FB7B" w14:textId="77777777">
        <w:tc>
          <w:tcPr>
            <w:tcW w:w="4320" w:type="dxa"/>
          </w:tcPr>
          <w:p w14:paraId="6264F836" w14:textId="77777777" w:rsidR="00046B65" w:rsidRDefault="00000000">
            <w:r>
              <w:lastRenderedPageBreak/>
              <w:t>Requisitos especiais</w:t>
            </w:r>
          </w:p>
        </w:tc>
        <w:tc>
          <w:tcPr>
            <w:tcW w:w="4320" w:type="dxa"/>
          </w:tcPr>
          <w:p w14:paraId="7D25E3E6" w14:textId="68129AED" w:rsidR="008D708A" w:rsidRPr="008D708A" w:rsidRDefault="008D708A" w:rsidP="008D708A">
            <w:pPr>
              <w:rPr>
                <w:lang w:val="pt-BR"/>
              </w:rPr>
            </w:pPr>
            <w:r w:rsidRPr="008D708A">
              <w:rPr>
                <w:b/>
                <w:bCs/>
                <w:lang w:val="pt-BR"/>
              </w:rPr>
              <w:t>RNF 1:</w:t>
            </w:r>
            <w:r w:rsidRPr="008D708A">
              <w:rPr>
                <w:lang w:val="pt-BR"/>
              </w:rPr>
              <w:t xml:space="preserve"> O sistema deve ser responsivo, com o registro da transação ocorrendo em menos de 1 segundo.</w:t>
            </w:r>
          </w:p>
          <w:p w14:paraId="31A4DE6D" w14:textId="5B5192D3" w:rsidR="008D708A" w:rsidRPr="008D708A" w:rsidRDefault="008D708A" w:rsidP="008D708A">
            <w:pPr>
              <w:rPr>
                <w:lang w:val="pt-BR"/>
              </w:rPr>
            </w:pPr>
            <w:r w:rsidRPr="008D708A">
              <w:rPr>
                <w:b/>
                <w:bCs/>
                <w:lang w:val="pt-BR"/>
              </w:rPr>
              <w:t>RNF 2:</w:t>
            </w:r>
            <w:r w:rsidRPr="008D708A">
              <w:rPr>
                <w:lang w:val="pt-BR"/>
              </w:rPr>
              <w:t xml:space="preserve"> Os valores monetários devem ser armazenados com precisão de duas casas decimais.</w:t>
            </w:r>
          </w:p>
          <w:p w14:paraId="56931E23" w14:textId="69713EAD" w:rsidR="00046B65" w:rsidRPr="008D708A" w:rsidRDefault="00046B65">
            <w:pPr>
              <w:rPr>
                <w:lang w:val="pt-BR"/>
              </w:rPr>
            </w:pPr>
          </w:p>
        </w:tc>
      </w:tr>
      <w:tr w:rsidR="00046B65" w:rsidRPr="008D708A" w14:paraId="7DB54C0F" w14:textId="77777777">
        <w:tc>
          <w:tcPr>
            <w:tcW w:w="4320" w:type="dxa"/>
          </w:tcPr>
          <w:p w14:paraId="18778490" w14:textId="77777777" w:rsidR="00046B65" w:rsidRPr="008D708A" w:rsidRDefault="00000000">
            <w:pPr>
              <w:rPr>
                <w:lang w:val="pt-BR"/>
              </w:rPr>
            </w:pPr>
            <w:r w:rsidRPr="008D708A">
              <w:rPr>
                <w:lang w:val="pt-BR"/>
              </w:rPr>
              <w:t>Lista de variantes tecnológicas e de dados</w:t>
            </w:r>
          </w:p>
        </w:tc>
        <w:tc>
          <w:tcPr>
            <w:tcW w:w="4320" w:type="dxa"/>
          </w:tcPr>
          <w:p w14:paraId="3C254AD9" w14:textId="3159170A" w:rsidR="00046B65" w:rsidRPr="008D708A" w:rsidRDefault="008D708A">
            <w:pPr>
              <w:rPr>
                <w:lang w:val="pt-BR"/>
              </w:rPr>
            </w:pPr>
            <w:r w:rsidRPr="008D708A">
              <w:rPr>
                <w:lang w:val="pt-BR"/>
              </w:rPr>
              <w:t>A interação com o usuário será por meio de uma interface gráfica desktop. Os dados de entrada são fornecidos pelo usuário através de campos de texto, seletores de data e botões de opção. A saída será uma mensagem de confirmação na tela e a atualização da lista de transações visível para o usuário.</w:t>
            </w:r>
          </w:p>
        </w:tc>
      </w:tr>
      <w:tr w:rsidR="00046B65" w:rsidRPr="008D708A" w14:paraId="38573D86" w14:textId="77777777">
        <w:tc>
          <w:tcPr>
            <w:tcW w:w="4320" w:type="dxa"/>
          </w:tcPr>
          <w:p w14:paraId="2F33C480" w14:textId="77777777" w:rsidR="00046B65" w:rsidRDefault="00000000">
            <w:r>
              <w:t>Comentários diversos</w:t>
            </w:r>
          </w:p>
        </w:tc>
        <w:tc>
          <w:tcPr>
            <w:tcW w:w="4320" w:type="dxa"/>
          </w:tcPr>
          <w:p w14:paraId="70062F73" w14:textId="0306751D" w:rsidR="00046B65" w:rsidRPr="008D708A" w:rsidRDefault="008D708A">
            <w:pPr>
              <w:rPr>
                <w:lang w:val="pt-BR"/>
              </w:rPr>
            </w:pPr>
            <w:r w:rsidRPr="008D708A">
              <w:rPr>
                <w:lang w:val="pt-BR"/>
              </w:rPr>
              <w:t>Uma futura melhoria poderia incluir a funcionalidade de anexar comprovantes (imagens) às despesas.</w:t>
            </w:r>
          </w:p>
        </w:tc>
      </w:tr>
    </w:tbl>
    <w:p w14:paraId="05E00324" w14:textId="77777777" w:rsidR="00046B65" w:rsidRPr="00D8440F" w:rsidRDefault="00000000">
      <w:pPr>
        <w:pStyle w:val="Heading2"/>
        <w:rPr>
          <w:lang w:val="pt-BR"/>
        </w:rPr>
      </w:pPr>
      <w:r w:rsidRPr="00D8440F">
        <w:rPr>
          <w:lang w:val="pt-BR"/>
        </w:rPr>
        <w:t>Etapa 2: Diagrama de Classes</w:t>
      </w:r>
    </w:p>
    <w:p w14:paraId="7DE53E29" w14:textId="77777777" w:rsidR="00046B65" w:rsidRDefault="00000000">
      <w:pPr>
        <w:rPr>
          <w:lang w:val="pt-BR"/>
        </w:rPr>
      </w:pPr>
      <w:r w:rsidRPr="008D708A">
        <w:rPr>
          <w:lang w:val="pt-BR"/>
        </w:rPr>
        <w:t>Anexe aqui o diagrama de classes principal do projeto. Outros diagramas também podem ser adicionados para documentação.</w:t>
      </w:r>
    </w:p>
    <w:p w14:paraId="4BD09E0C" w14:textId="78A5D0F6" w:rsidR="00D8440F" w:rsidRDefault="00D8440F">
      <w:pPr>
        <w:rPr>
          <w:lang w:val="pt-BR"/>
        </w:rPr>
      </w:pPr>
      <w:hyperlink r:id="rId8" w:history="1">
        <w:r w:rsidRPr="00D8440F">
          <w:rPr>
            <w:rStyle w:val="Hyperlink"/>
            <w:lang w:val="pt-BR"/>
          </w:rPr>
          <w:t>Diagrama de Classes</w:t>
        </w:r>
      </w:hyperlink>
      <w:r>
        <w:rPr>
          <w:lang w:val="pt-BR"/>
        </w:rPr>
        <w:t xml:space="preserve"> – (Arquivo)</w:t>
      </w:r>
    </w:p>
    <w:p w14:paraId="13B84E97" w14:textId="1752CEE8" w:rsidR="00D8440F" w:rsidRPr="008D708A" w:rsidRDefault="00D71A8B">
      <w:pPr>
        <w:rPr>
          <w:lang w:val="pt-BR"/>
        </w:rPr>
      </w:pPr>
      <w:r w:rsidRPr="00D71A8B">
        <w:rPr>
          <w:lang w:val="pt-BR"/>
        </w:rPr>
        <w:drawing>
          <wp:inline distT="0" distB="0" distL="0" distR="0" wp14:anchorId="5ED86A4E" wp14:editId="3F046E75">
            <wp:extent cx="3886200" cy="2853478"/>
            <wp:effectExtent l="0" t="0" r="0" b="4445"/>
            <wp:docPr id="1406411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116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85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B30A" w14:textId="77777777" w:rsidR="00046B65" w:rsidRPr="008D708A" w:rsidRDefault="00000000">
      <w:pPr>
        <w:pStyle w:val="Heading2"/>
        <w:rPr>
          <w:lang w:val="pt-BR"/>
        </w:rPr>
      </w:pPr>
      <w:r w:rsidRPr="008D708A">
        <w:rPr>
          <w:lang w:val="pt-BR"/>
        </w:rPr>
        <w:lastRenderedPageBreak/>
        <w:t>Etapa 3: Teste seus modelos</w:t>
      </w:r>
    </w:p>
    <w:p w14:paraId="7A5850FF" w14:textId="280E5845" w:rsidR="00D8440F" w:rsidRDefault="00000000">
      <w:pPr>
        <w:rPr>
          <w:lang w:val="pt-BR"/>
        </w:rPr>
      </w:pPr>
      <w:r w:rsidRPr="008D708A">
        <w:rPr>
          <w:lang w:val="pt-BR"/>
        </w:rPr>
        <w:t>Apresente o código completo dos seus modelos e os arquivos de teste (testbenches.py) para verificação da entrada de dados (instanciação de classes).</w:t>
      </w:r>
    </w:p>
    <w:p w14:paraId="13B27814" w14:textId="77777777" w:rsidR="00D71A8B" w:rsidRPr="00D71A8B" w:rsidRDefault="00D71A8B">
      <w:pPr>
        <w:rPr>
          <w:lang w:val="pt-BR"/>
        </w:rPr>
      </w:pPr>
    </w:p>
    <w:p w14:paraId="35FC10C9" w14:textId="64BB23C6" w:rsidR="00046B65" w:rsidRDefault="00000000">
      <w:r>
        <w:t>Código:</w:t>
      </w:r>
      <w:r w:rsidR="00D8440F">
        <w:tab/>
      </w:r>
    </w:p>
    <w:p w14:paraId="4943909E" w14:textId="77777777" w:rsidR="00D71A8B" w:rsidRDefault="00D71A8B" w:rsidP="00D71A8B">
      <w:pPr>
        <w:rPr>
          <w:lang w:val="pt-BR"/>
        </w:rPr>
      </w:pPr>
      <w:hyperlink r:id="rId10" w:history="1">
        <w:r w:rsidRPr="00D71A8B">
          <w:rPr>
            <w:rStyle w:val="Hyperlink"/>
            <w:lang w:val="pt-BR"/>
          </w:rPr>
          <w:t>Categoria.py</w:t>
        </w:r>
      </w:hyperlink>
      <w:r w:rsidRPr="00D71A8B">
        <w:rPr>
          <w:lang w:val="pt-BR"/>
        </w:rPr>
        <w:t xml:space="preserve"> – (Arquivo)</w:t>
      </w:r>
    </w:p>
    <w:p w14:paraId="7BBD7131" w14:textId="276BEE5A" w:rsidR="00D71A8B" w:rsidRPr="00D71A8B" w:rsidRDefault="00D71A8B" w:rsidP="00D71A8B">
      <w:pPr>
        <w:rPr>
          <w:lang w:val="pt-BR"/>
        </w:rPr>
      </w:pPr>
      <w:r w:rsidRPr="00D71A8B">
        <w:rPr>
          <w:lang w:val="pt-BR"/>
        </w:rPr>
        <w:drawing>
          <wp:inline distT="0" distB="0" distL="0" distR="0" wp14:anchorId="72A3AE1C" wp14:editId="304592EB">
            <wp:extent cx="5486400" cy="1477645"/>
            <wp:effectExtent l="0" t="0" r="0" b="8255"/>
            <wp:docPr id="143376029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60295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D78A" w14:textId="77777777" w:rsidR="00D71A8B" w:rsidRDefault="00D71A8B" w:rsidP="00D71A8B">
      <w:pPr>
        <w:rPr>
          <w:lang w:val="pt-BR"/>
        </w:rPr>
      </w:pPr>
      <w:hyperlink r:id="rId12" w:history="1">
        <w:r w:rsidRPr="00D71A8B">
          <w:rPr>
            <w:rStyle w:val="Hyperlink"/>
            <w:lang w:val="pt-BR"/>
          </w:rPr>
          <w:t>C</w:t>
        </w:r>
        <w:r>
          <w:rPr>
            <w:rStyle w:val="Hyperlink"/>
            <w:lang w:val="pt-BR"/>
          </w:rPr>
          <w:t>onta</w:t>
        </w:r>
        <w:r w:rsidRPr="00D71A8B">
          <w:rPr>
            <w:rStyle w:val="Hyperlink"/>
            <w:lang w:val="pt-BR"/>
          </w:rPr>
          <w:t>.py</w:t>
        </w:r>
      </w:hyperlink>
      <w:r w:rsidRPr="00D71A8B">
        <w:rPr>
          <w:lang w:val="pt-BR"/>
        </w:rPr>
        <w:t xml:space="preserve"> – (Arquivo)</w:t>
      </w:r>
    </w:p>
    <w:p w14:paraId="4AEE8CAA" w14:textId="47AD7ED5" w:rsidR="00D71A8B" w:rsidRPr="00D71A8B" w:rsidRDefault="00D71A8B" w:rsidP="00D71A8B">
      <w:pPr>
        <w:rPr>
          <w:lang w:val="pt-BR"/>
        </w:rPr>
      </w:pPr>
      <w:r w:rsidRPr="00D71A8B">
        <w:rPr>
          <w:lang w:val="pt-BR"/>
        </w:rPr>
        <w:drawing>
          <wp:inline distT="0" distB="0" distL="0" distR="0" wp14:anchorId="65E77B08" wp14:editId="7A95DDAE">
            <wp:extent cx="4857750" cy="4382995"/>
            <wp:effectExtent l="0" t="0" r="0" b="0"/>
            <wp:docPr id="16192359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594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276" cy="438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9051" w14:textId="77777777" w:rsidR="00D71A8B" w:rsidRDefault="00D71A8B" w:rsidP="00D71A8B">
      <w:pPr>
        <w:rPr>
          <w:lang w:val="pt-BR"/>
        </w:rPr>
      </w:pPr>
      <w:hyperlink r:id="rId14" w:history="1">
        <w:r w:rsidRPr="00D71A8B">
          <w:rPr>
            <w:rStyle w:val="Hyperlink"/>
            <w:lang w:val="pt-BR"/>
          </w:rPr>
          <w:t>Transacao.py</w:t>
        </w:r>
      </w:hyperlink>
      <w:r>
        <w:rPr>
          <w:lang w:val="pt-BR"/>
        </w:rPr>
        <w:t xml:space="preserve"> </w:t>
      </w:r>
      <w:r w:rsidRPr="00D71A8B">
        <w:rPr>
          <w:lang w:val="pt-BR"/>
        </w:rPr>
        <w:t>– (Arquivo)</w:t>
      </w:r>
    </w:p>
    <w:p w14:paraId="0908C1E2" w14:textId="10279EA1" w:rsidR="00D71A8B" w:rsidRPr="00D71A8B" w:rsidRDefault="00D71A8B" w:rsidP="00D71A8B">
      <w:pPr>
        <w:rPr>
          <w:lang w:val="pt-BR"/>
        </w:rPr>
      </w:pPr>
      <w:r w:rsidRPr="00D71A8B">
        <w:rPr>
          <w:lang w:val="pt-BR"/>
        </w:rPr>
        <w:drawing>
          <wp:inline distT="0" distB="0" distL="0" distR="0" wp14:anchorId="5AFD3731" wp14:editId="74F99BA6">
            <wp:extent cx="5486400" cy="2712085"/>
            <wp:effectExtent l="0" t="0" r="0" b="0"/>
            <wp:docPr id="144599964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9640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3C54" w14:textId="77777777" w:rsidR="00D71A8B" w:rsidRPr="00D71A8B" w:rsidRDefault="00D71A8B" w:rsidP="00D71A8B">
      <w:pPr>
        <w:rPr>
          <w:lang w:val="pt-BR"/>
        </w:rPr>
      </w:pPr>
      <w:hyperlink r:id="rId16" w:history="1">
        <w:r>
          <w:rPr>
            <w:rStyle w:val="Hyperlink"/>
            <w:lang w:val="pt-BR"/>
          </w:rPr>
          <w:t>Usuario</w:t>
        </w:r>
        <w:r w:rsidRPr="00D71A8B">
          <w:rPr>
            <w:rStyle w:val="Hyperlink"/>
            <w:lang w:val="pt-BR"/>
          </w:rPr>
          <w:t>.py</w:t>
        </w:r>
      </w:hyperlink>
      <w:r w:rsidRPr="00D71A8B">
        <w:rPr>
          <w:lang w:val="pt-BR"/>
        </w:rPr>
        <w:t xml:space="preserve"> – (Arquivo)</w:t>
      </w:r>
    </w:p>
    <w:p w14:paraId="259110F0" w14:textId="18B39C2C" w:rsidR="00D71A8B" w:rsidRPr="00D71A8B" w:rsidRDefault="00D71A8B">
      <w:pPr>
        <w:rPr>
          <w:lang w:val="pt-BR"/>
        </w:rPr>
      </w:pPr>
      <w:r w:rsidRPr="00D71A8B">
        <w:rPr>
          <w:lang w:val="pt-BR"/>
        </w:rPr>
        <w:drawing>
          <wp:inline distT="0" distB="0" distL="0" distR="0" wp14:anchorId="3D7B0732" wp14:editId="2538B335">
            <wp:extent cx="5486400" cy="2396490"/>
            <wp:effectExtent l="0" t="0" r="0" b="3810"/>
            <wp:docPr id="20611754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75403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6452" w14:textId="77777777" w:rsidR="00D8440F" w:rsidRPr="00D71A8B" w:rsidRDefault="00D8440F">
      <w:pPr>
        <w:rPr>
          <w:lang w:val="pt-BR"/>
        </w:rPr>
      </w:pPr>
    </w:p>
    <w:p w14:paraId="1BD5041B" w14:textId="77777777" w:rsidR="00D71A8B" w:rsidRDefault="00D71A8B">
      <w:pPr>
        <w:rPr>
          <w:lang w:val="pt-BR"/>
        </w:rPr>
      </w:pPr>
    </w:p>
    <w:p w14:paraId="080E79EF" w14:textId="77777777" w:rsidR="00D71A8B" w:rsidRDefault="00D71A8B">
      <w:pPr>
        <w:rPr>
          <w:lang w:val="pt-BR"/>
        </w:rPr>
      </w:pPr>
    </w:p>
    <w:p w14:paraId="7ACE3BF3" w14:textId="77777777" w:rsidR="00D71A8B" w:rsidRDefault="00D71A8B">
      <w:pPr>
        <w:rPr>
          <w:lang w:val="pt-BR"/>
        </w:rPr>
      </w:pPr>
    </w:p>
    <w:p w14:paraId="0324E2A0" w14:textId="77777777" w:rsidR="00D71A8B" w:rsidRDefault="00D71A8B">
      <w:pPr>
        <w:rPr>
          <w:lang w:val="pt-BR"/>
        </w:rPr>
      </w:pPr>
    </w:p>
    <w:p w14:paraId="3AAF0837" w14:textId="77777777" w:rsidR="00D71A8B" w:rsidRDefault="00D71A8B">
      <w:pPr>
        <w:rPr>
          <w:lang w:val="pt-BR"/>
        </w:rPr>
      </w:pPr>
    </w:p>
    <w:p w14:paraId="55504715" w14:textId="77777777" w:rsidR="00D71A8B" w:rsidRDefault="00D71A8B">
      <w:pPr>
        <w:rPr>
          <w:lang w:val="pt-BR"/>
        </w:rPr>
      </w:pPr>
    </w:p>
    <w:p w14:paraId="3A2988BE" w14:textId="67DAF0AF" w:rsidR="00D8440F" w:rsidRPr="00D71A8B" w:rsidRDefault="00000000">
      <w:pPr>
        <w:rPr>
          <w:lang w:val="pt-BR"/>
        </w:rPr>
      </w:pPr>
      <w:r w:rsidRPr="00D71A8B">
        <w:rPr>
          <w:lang w:val="pt-BR"/>
        </w:rPr>
        <w:lastRenderedPageBreak/>
        <w:t>Testes:</w:t>
      </w:r>
    </w:p>
    <w:p w14:paraId="43E16AA4" w14:textId="189965C0" w:rsidR="00D8440F" w:rsidRDefault="00D71A8B">
      <w:pPr>
        <w:rPr>
          <w:lang w:val="pt-BR"/>
        </w:rPr>
      </w:pPr>
      <w:hyperlink r:id="rId18" w:history="1">
        <w:r w:rsidRPr="00D71A8B">
          <w:rPr>
            <w:rStyle w:val="Hyperlink"/>
            <w:lang w:val="pt-BR"/>
          </w:rPr>
          <w:t>testbench_categoria</w:t>
        </w:r>
        <w:r w:rsidRPr="00D71A8B">
          <w:rPr>
            <w:rStyle w:val="Hyperlink"/>
            <w:lang w:val="pt-BR"/>
          </w:rPr>
          <w:t>.py</w:t>
        </w:r>
      </w:hyperlink>
      <w:r w:rsidRPr="00D71A8B">
        <w:rPr>
          <w:lang w:val="pt-BR"/>
        </w:rPr>
        <w:t xml:space="preserve"> – (Arquivo)</w:t>
      </w:r>
    </w:p>
    <w:p w14:paraId="2766772E" w14:textId="7E23CFDB" w:rsidR="00D71A8B" w:rsidRPr="00D71A8B" w:rsidRDefault="00D71A8B">
      <w:pPr>
        <w:rPr>
          <w:lang w:val="pt-BR"/>
        </w:rPr>
      </w:pPr>
      <w:r w:rsidRPr="00D71A8B">
        <w:rPr>
          <w:lang w:val="pt-BR"/>
        </w:rPr>
        <w:drawing>
          <wp:inline distT="0" distB="0" distL="0" distR="0" wp14:anchorId="3EEA0343" wp14:editId="7CA22F1A">
            <wp:extent cx="5486400" cy="4524375"/>
            <wp:effectExtent l="0" t="0" r="0" b="9525"/>
            <wp:docPr id="138179321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93212" name="Picture 1" descr="A computer screen shot of a program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8B1A" w14:textId="77777777" w:rsidR="006D56F4" w:rsidRDefault="006D56F4" w:rsidP="00D71A8B">
      <w:pPr>
        <w:rPr>
          <w:lang w:val="pt-BR"/>
        </w:rPr>
      </w:pPr>
    </w:p>
    <w:p w14:paraId="1441E8D7" w14:textId="77777777" w:rsidR="006D56F4" w:rsidRDefault="006D56F4" w:rsidP="00D71A8B">
      <w:pPr>
        <w:rPr>
          <w:lang w:val="pt-BR"/>
        </w:rPr>
      </w:pPr>
    </w:p>
    <w:p w14:paraId="5062EA03" w14:textId="77777777" w:rsidR="006D56F4" w:rsidRDefault="006D56F4" w:rsidP="00D71A8B">
      <w:pPr>
        <w:rPr>
          <w:lang w:val="pt-BR"/>
        </w:rPr>
      </w:pPr>
    </w:p>
    <w:p w14:paraId="233FEC0E" w14:textId="77777777" w:rsidR="006D56F4" w:rsidRDefault="006D56F4" w:rsidP="00D71A8B">
      <w:pPr>
        <w:rPr>
          <w:lang w:val="pt-BR"/>
        </w:rPr>
      </w:pPr>
    </w:p>
    <w:p w14:paraId="19A04FA7" w14:textId="77777777" w:rsidR="006D56F4" w:rsidRDefault="006D56F4" w:rsidP="00D71A8B">
      <w:pPr>
        <w:rPr>
          <w:lang w:val="pt-BR"/>
        </w:rPr>
      </w:pPr>
    </w:p>
    <w:p w14:paraId="7CCA6825" w14:textId="77777777" w:rsidR="006D56F4" w:rsidRDefault="006D56F4" w:rsidP="00D71A8B">
      <w:pPr>
        <w:rPr>
          <w:lang w:val="pt-BR"/>
        </w:rPr>
      </w:pPr>
    </w:p>
    <w:p w14:paraId="2FB11B4C" w14:textId="77777777" w:rsidR="006D56F4" w:rsidRDefault="006D56F4" w:rsidP="00D71A8B">
      <w:pPr>
        <w:rPr>
          <w:lang w:val="pt-BR"/>
        </w:rPr>
      </w:pPr>
    </w:p>
    <w:p w14:paraId="6367AFEA" w14:textId="77777777" w:rsidR="006D56F4" w:rsidRDefault="006D56F4" w:rsidP="00D71A8B">
      <w:pPr>
        <w:rPr>
          <w:lang w:val="pt-BR"/>
        </w:rPr>
      </w:pPr>
    </w:p>
    <w:p w14:paraId="43FDA7B5" w14:textId="77777777" w:rsidR="006D56F4" w:rsidRDefault="006D56F4" w:rsidP="00D71A8B">
      <w:pPr>
        <w:rPr>
          <w:lang w:val="pt-BR"/>
        </w:rPr>
      </w:pPr>
    </w:p>
    <w:p w14:paraId="4CEEB336" w14:textId="450B7A61" w:rsidR="00D71A8B" w:rsidRDefault="00D71A8B" w:rsidP="00D71A8B">
      <w:pPr>
        <w:rPr>
          <w:lang w:val="pt-BR"/>
        </w:rPr>
      </w:pPr>
      <w:hyperlink r:id="rId20" w:history="1">
        <w:r w:rsidRPr="00D71A8B">
          <w:rPr>
            <w:rStyle w:val="Hyperlink"/>
            <w:lang w:val="pt-BR"/>
          </w:rPr>
          <w:t>testbench_</w:t>
        </w:r>
        <w:r w:rsidRPr="00D71A8B">
          <w:rPr>
            <w:rStyle w:val="Hyperlink"/>
            <w:lang w:val="pt-BR"/>
          </w:rPr>
          <w:t>conta</w:t>
        </w:r>
        <w:r w:rsidRPr="00D71A8B">
          <w:rPr>
            <w:rStyle w:val="Hyperlink"/>
            <w:lang w:val="pt-BR"/>
          </w:rPr>
          <w:t>.py</w:t>
        </w:r>
      </w:hyperlink>
      <w:r w:rsidRPr="00D71A8B">
        <w:rPr>
          <w:lang w:val="pt-BR"/>
        </w:rPr>
        <w:t xml:space="preserve"> – (Arquivo)</w:t>
      </w:r>
    </w:p>
    <w:p w14:paraId="3D26CF86" w14:textId="35EA1386" w:rsidR="00D71A8B" w:rsidRPr="00D71A8B" w:rsidRDefault="006D56F4" w:rsidP="00D71A8B">
      <w:pPr>
        <w:rPr>
          <w:lang w:val="pt-BR"/>
        </w:rPr>
      </w:pPr>
      <w:r w:rsidRPr="006D56F4">
        <w:rPr>
          <w:lang w:val="pt-BR"/>
        </w:rPr>
        <w:drawing>
          <wp:inline distT="0" distB="0" distL="0" distR="0" wp14:anchorId="6FFBD66A" wp14:editId="753AA2D3">
            <wp:extent cx="5486400" cy="5552440"/>
            <wp:effectExtent l="0" t="0" r="0" b="0"/>
            <wp:docPr id="1583558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5843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4C8E" w14:textId="77777777" w:rsidR="006D56F4" w:rsidRDefault="006D56F4" w:rsidP="00D71A8B">
      <w:pPr>
        <w:rPr>
          <w:lang w:val="pt-BR"/>
        </w:rPr>
      </w:pPr>
    </w:p>
    <w:p w14:paraId="025800E6" w14:textId="77777777" w:rsidR="006D56F4" w:rsidRDefault="006D56F4" w:rsidP="00D71A8B">
      <w:pPr>
        <w:rPr>
          <w:lang w:val="pt-BR"/>
        </w:rPr>
      </w:pPr>
    </w:p>
    <w:p w14:paraId="4CD84A7E" w14:textId="77777777" w:rsidR="006D56F4" w:rsidRDefault="006D56F4" w:rsidP="00D71A8B">
      <w:pPr>
        <w:rPr>
          <w:lang w:val="pt-BR"/>
        </w:rPr>
      </w:pPr>
    </w:p>
    <w:p w14:paraId="646E3660" w14:textId="77777777" w:rsidR="006D56F4" w:rsidRDefault="006D56F4" w:rsidP="00D71A8B">
      <w:pPr>
        <w:rPr>
          <w:lang w:val="pt-BR"/>
        </w:rPr>
      </w:pPr>
    </w:p>
    <w:p w14:paraId="05E79BC7" w14:textId="77777777" w:rsidR="006D56F4" w:rsidRDefault="006D56F4" w:rsidP="00D71A8B">
      <w:pPr>
        <w:rPr>
          <w:lang w:val="pt-BR"/>
        </w:rPr>
      </w:pPr>
    </w:p>
    <w:p w14:paraId="116B3B2B" w14:textId="77777777" w:rsidR="006D56F4" w:rsidRDefault="006D56F4" w:rsidP="00D71A8B">
      <w:pPr>
        <w:rPr>
          <w:lang w:val="pt-BR"/>
        </w:rPr>
      </w:pPr>
    </w:p>
    <w:p w14:paraId="2742FDBC" w14:textId="77777777" w:rsidR="006D56F4" w:rsidRDefault="006D56F4" w:rsidP="00D71A8B">
      <w:pPr>
        <w:rPr>
          <w:lang w:val="pt-BR"/>
        </w:rPr>
      </w:pPr>
    </w:p>
    <w:p w14:paraId="7C5DF7A1" w14:textId="54D31AB1" w:rsidR="00D71A8B" w:rsidRDefault="00D71A8B" w:rsidP="00D71A8B">
      <w:pPr>
        <w:rPr>
          <w:lang w:val="pt-BR"/>
        </w:rPr>
      </w:pPr>
      <w:hyperlink r:id="rId22" w:history="1">
        <w:r w:rsidRPr="00D71A8B">
          <w:rPr>
            <w:rStyle w:val="Hyperlink"/>
            <w:lang w:val="pt-BR"/>
          </w:rPr>
          <w:t>testbench_</w:t>
        </w:r>
        <w:r w:rsidRPr="00D71A8B">
          <w:rPr>
            <w:rStyle w:val="Hyperlink"/>
            <w:lang w:val="pt-BR"/>
          </w:rPr>
          <w:t>transacao</w:t>
        </w:r>
        <w:r w:rsidRPr="00D71A8B">
          <w:rPr>
            <w:rStyle w:val="Hyperlink"/>
            <w:lang w:val="pt-BR"/>
          </w:rPr>
          <w:t>.py</w:t>
        </w:r>
      </w:hyperlink>
      <w:r w:rsidRPr="00D71A8B">
        <w:rPr>
          <w:lang w:val="pt-BR"/>
        </w:rPr>
        <w:t xml:space="preserve"> – (Arquivo)</w:t>
      </w:r>
    </w:p>
    <w:p w14:paraId="7696C763" w14:textId="51A6971C" w:rsidR="00D71A8B" w:rsidRPr="00D71A8B" w:rsidRDefault="006D56F4" w:rsidP="00D71A8B">
      <w:pPr>
        <w:rPr>
          <w:lang w:val="pt-BR"/>
        </w:rPr>
      </w:pPr>
      <w:r w:rsidRPr="006D56F4">
        <w:rPr>
          <w:lang w:val="pt-BR"/>
        </w:rPr>
        <w:drawing>
          <wp:inline distT="0" distB="0" distL="0" distR="0" wp14:anchorId="7EFFDCF8" wp14:editId="7A3572D7">
            <wp:extent cx="5486400" cy="4752340"/>
            <wp:effectExtent l="0" t="0" r="0" b="0"/>
            <wp:docPr id="11107658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65861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9FA8" w14:textId="77777777" w:rsidR="006D56F4" w:rsidRDefault="006D56F4" w:rsidP="00D71A8B">
      <w:pPr>
        <w:rPr>
          <w:lang w:val="pt-BR"/>
        </w:rPr>
      </w:pPr>
    </w:p>
    <w:p w14:paraId="6FBDCE8F" w14:textId="77777777" w:rsidR="006D56F4" w:rsidRDefault="006D56F4" w:rsidP="00D71A8B">
      <w:pPr>
        <w:rPr>
          <w:lang w:val="pt-BR"/>
        </w:rPr>
      </w:pPr>
    </w:p>
    <w:p w14:paraId="1DC9AEBF" w14:textId="77777777" w:rsidR="006D56F4" w:rsidRDefault="006D56F4" w:rsidP="00D71A8B">
      <w:pPr>
        <w:rPr>
          <w:lang w:val="pt-BR"/>
        </w:rPr>
      </w:pPr>
    </w:p>
    <w:p w14:paraId="3B0EBFB3" w14:textId="77777777" w:rsidR="006D56F4" w:rsidRDefault="006D56F4" w:rsidP="00D71A8B">
      <w:pPr>
        <w:rPr>
          <w:lang w:val="pt-BR"/>
        </w:rPr>
      </w:pPr>
    </w:p>
    <w:p w14:paraId="2034D81F" w14:textId="77777777" w:rsidR="006D56F4" w:rsidRDefault="006D56F4" w:rsidP="00D71A8B">
      <w:pPr>
        <w:rPr>
          <w:lang w:val="pt-BR"/>
        </w:rPr>
      </w:pPr>
    </w:p>
    <w:p w14:paraId="7C83A5E7" w14:textId="77777777" w:rsidR="006D56F4" w:rsidRDefault="006D56F4" w:rsidP="00D71A8B">
      <w:pPr>
        <w:rPr>
          <w:lang w:val="pt-BR"/>
        </w:rPr>
      </w:pPr>
    </w:p>
    <w:p w14:paraId="18AF7016" w14:textId="77777777" w:rsidR="006D56F4" w:rsidRDefault="006D56F4" w:rsidP="00D71A8B">
      <w:pPr>
        <w:rPr>
          <w:lang w:val="pt-BR"/>
        </w:rPr>
      </w:pPr>
    </w:p>
    <w:p w14:paraId="4B1CD364" w14:textId="77777777" w:rsidR="006D56F4" w:rsidRDefault="006D56F4" w:rsidP="00D71A8B">
      <w:pPr>
        <w:rPr>
          <w:lang w:val="pt-BR"/>
        </w:rPr>
      </w:pPr>
    </w:p>
    <w:p w14:paraId="42B61F4E" w14:textId="77777777" w:rsidR="006D56F4" w:rsidRDefault="006D56F4" w:rsidP="00D71A8B">
      <w:pPr>
        <w:rPr>
          <w:lang w:val="pt-BR"/>
        </w:rPr>
      </w:pPr>
    </w:p>
    <w:p w14:paraId="0D1637A3" w14:textId="77777777" w:rsidR="006D56F4" w:rsidRDefault="006D56F4" w:rsidP="00D71A8B">
      <w:pPr>
        <w:rPr>
          <w:lang w:val="pt-BR"/>
        </w:rPr>
      </w:pPr>
    </w:p>
    <w:p w14:paraId="3BF1D399" w14:textId="6F7DFEE2" w:rsidR="00D71A8B" w:rsidRDefault="00D71A8B" w:rsidP="00D71A8B">
      <w:pPr>
        <w:rPr>
          <w:lang w:val="pt-BR"/>
        </w:rPr>
      </w:pPr>
      <w:hyperlink r:id="rId24" w:history="1">
        <w:r w:rsidRPr="00D71A8B">
          <w:rPr>
            <w:rStyle w:val="Hyperlink"/>
            <w:lang w:val="pt-BR"/>
          </w:rPr>
          <w:t>testbench_</w:t>
        </w:r>
        <w:r w:rsidRPr="00D71A8B">
          <w:rPr>
            <w:rStyle w:val="Hyperlink"/>
            <w:lang w:val="pt-BR"/>
          </w:rPr>
          <w:t>usuario</w:t>
        </w:r>
        <w:r w:rsidRPr="00D71A8B">
          <w:rPr>
            <w:rStyle w:val="Hyperlink"/>
            <w:lang w:val="pt-BR"/>
          </w:rPr>
          <w:t>.py</w:t>
        </w:r>
      </w:hyperlink>
      <w:r w:rsidRPr="00D71A8B">
        <w:rPr>
          <w:lang w:val="pt-BR"/>
        </w:rPr>
        <w:t xml:space="preserve"> – (Arquivo)</w:t>
      </w:r>
    </w:p>
    <w:p w14:paraId="7C891D0E" w14:textId="1770A730" w:rsidR="00D71A8B" w:rsidRPr="00D71A8B" w:rsidRDefault="006D56F4" w:rsidP="00D71A8B">
      <w:pPr>
        <w:rPr>
          <w:lang w:val="pt-BR"/>
        </w:rPr>
      </w:pPr>
      <w:r w:rsidRPr="006D56F4">
        <w:rPr>
          <w:lang w:val="pt-BR"/>
        </w:rPr>
        <w:drawing>
          <wp:inline distT="0" distB="0" distL="0" distR="0" wp14:anchorId="57CA9070" wp14:editId="6DB236EB">
            <wp:extent cx="5486400" cy="6717030"/>
            <wp:effectExtent l="0" t="0" r="0" b="7620"/>
            <wp:docPr id="13102062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06210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4668" w14:textId="77777777" w:rsidR="00D71A8B" w:rsidRPr="00D71A8B" w:rsidRDefault="00D71A8B">
      <w:pPr>
        <w:rPr>
          <w:lang w:val="pt-BR"/>
        </w:rPr>
      </w:pPr>
    </w:p>
    <w:sectPr w:rsidR="00D71A8B" w:rsidRPr="00D71A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E4C03" w14:textId="77777777" w:rsidR="00831B9C" w:rsidRDefault="00831B9C" w:rsidP="00D8440F">
      <w:pPr>
        <w:spacing w:after="0" w:line="240" w:lineRule="auto"/>
      </w:pPr>
      <w:r>
        <w:separator/>
      </w:r>
    </w:p>
  </w:endnote>
  <w:endnote w:type="continuationSeparator" w:id="0">
    <w:p w14:paraId="15EA0991" w14:textId="77777777" w:rsidR="00831B9C" w:rsidRDefault="00831B9C" w:rsidP="00D84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4AC06" w14:textId="77777777" w:rsidR="00831B9C" w:rsidRDefault="00831B9C" w:rsidP="00D8440F">
      <w:pPr>
        <w:spacing w:after="0" w:line="240" w:lineRule="auto"/>
      </w:pPr>
      <w:r>
        <w:separator/>
      </w:r>
    </w:p>
  </w:footnote>
  <w:footnote w:type="continuationSeparator" w:id="0">
    <w:p w14:paraId="58BF0CBB" w14:textId="77777777" w:rsidR="00831B9C" w:rsidRDefault="00831B9C" w:rsidP="00D84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676274">
    <w:abstractNumId w:val="8"/>
  </w:num>
  <w:num w:numId="2" w16cid:durableId="88160988">
    <w:abstractNumId w:val="6"/>
  </w:num>
  <w:num w:numId="3" w16cid:durableId="2086218696">
    <w:abstractNumId w:val="5"/>
  </w:num>
  <w:num w:numId="4" w16cid:durableId="426658179">
    <w:abstractNumId w:val="4"/>
  </w:num>
  <w:num w:numId="5" w16cid:durableId="65150513">
    <w:abstractNumId w:val="7"/>
  </w:num>
  <w:num w:numId="6" w16cid:durableId="2053730465">
    <w:abstractNumId w:val="3"/>
  </w:num>
  <w:num w:numId="7" w16cid:durableId="1558466266">
    <w:abstractNumId w:val="2"/>
  </w:num>
  <w:num w:numId="8" w16cid:durableId="1085880768">
    <w:abstractNumId w:val="1"/>
  </w:num>
  <w:num w:numId="9" w16cid:durableId="586813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B65"/>
    <w:rsid w:val="0006063C"/>
    <w:rsid w:val="0015074B"/>
    <w:rsid w:val="0029639D"/>
    <w:rsid w:val="00326F90"/>
    <w:rsid w:val="004529F1"/>
    <w:rsid w:val="006D56F4"/>
    <w:rsid w:val="00831B9C"/>
    <w:rsid w:val="008D708A"/>
    <w:rsid w:val="00AA1D8D"/>
    <w:rsid w:val="00B47730"/>
    <w:rsid w:val="00BB023F"/>
    <w:rsid w:val="00CB0664"/>
    <w:rsid w:val="00D71A8B"/>
    <w:rsid w:val="00D844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914813"/>
  <w14:defaultImageDpi w14:val="300"/>
  <w15:docId w15:val="{2868505C-8110-41AE-BBCA-3DC11B56E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844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ithz\Documents\Trabalho%20Orienta&#231;&#227;o%20&#224;%20Objetos\diagrama_classes" TargetMode="External"/><Relationship Id="rId13" Type="http://schemas.openxmlformats.org/officeDocument/2006/relationships/image" Target="media/image3.png"/><Relationship Id="rId18" Type="http://schemas.openxmlformats.org/officeDocument/2006/relationships/hyperlink" Target="file:///C:\Users\pithz\Documents\Trabalho%20Orienta&#231;&#227;o%20&#224;%20Objetos\testbench_categoria.py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file:///C:\Users\pithz\Documents\Trabalho%20Orienta&#231;&#227;o%20&#224;%20Objetos\conta.py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file:///C:\Users\pithz\Documents\Trabalho%20Orienta&#231;&#227;o%20&#224;%20Objetos\usuario.py" TargetMode="External"/><Relationship Id="rId20" Type="http://schemas.openxmlformats.org/officeDocument/2006/relationships/hyperlink" Target="file:///C:\Users\pithz\Documents\Trabalho%20Orienta&#231;&#227;o%20&#224;%20Objetos\testbench_conta.p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file:///C:\Users\pithz\Documents\Trabalho%20Orienta&#231;&#227;o%20&#224;%20Objetos\testbench_usuario.py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10" Type="http://schemas.openxmlformats.org/officeDocument/2006/relationships/hyperlink" Target="file:///C:\Users\pithz\Documents\Trabalho%20Orienta&#231;&#227;o%20&#224;%20Objetos\categoria.py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file:///C:\Users\pithz\Documents\Trabalho%20Orienta&#231;&#227;o%20&#224;%20Objetos\transacao.py" TargetMode="External"/><Relationship Id="rId22" Type="http://schemas.openxmlformats.org/officeDocument/2006/relationships/hyperlink" Target="file:///C:\Users\pithz\Documents\Trabalho%20Orienta&#231;&#227;o%20&#224;%20Objetos\testbench_transacao.py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628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Pitanga</cp:lastModifiedBy>
  <cp:revision>2</cp:revision>
  <dcterms:created xsi:type="dcterms:W3CDTF">2025-10-15T20:14:00Z</dcterms:created>
  <dcterms:modified xsi:type="dcterms:W3CDTF">2025-10-15T20:14:00Z</dcterms:modified>
  <cp:category/>
</cp:coreProperties>
</file>