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jnsb7gvs979b" w:id="0"/>
      <w:bookmarkEnd w:id="0"/>
      <w:r w:rsidDel="00000000" w:rsidR="00000000" w:rsidRPr="00000000">
        <w:rPr>
          <w:b w:val="1"/>
          <w:i w:val="1"/>
          <w:rtl w:val="0"/>
        </w:rPr>
        <w:t xml:space="preserve">Tema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rcfx5vrycqx4" w:id="1"/>
      <w:bookmarkEnd w:id="1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Ejercicio 1.-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rtl w:val="0"/>
        </w:rPr>
        <w:t xml:space="preserve">  Ve al apartado del tema donde se ofrecen una serie de definiciones como integridad, confidencialidad, no repudio, …</w:t>
      </w:r>
    </w:p>
    <w:p w:rsidR="00000000" w:rsidDel="00000000" w:rsidP="00000000" w:rsidRDefault="00000000" w:rsidRPr="00000000">
      <w:pPr>
        <w:pStyle w:val="Heading1"/>
        <w:keepLines w:val="0"/>
        <w:numPr>
          <w:ilvl w:val="1"/>
          <w:numId w:val="7"/>
        </w:numPr>
        <w:spacing w:after="0" w:before="0" w:line="240" w:lineRule="auto"/>
        <w:ind w:left="1440" w:hanging="360"/>
        <w:contextualSpacing w:val="1"/>
        <w:rPr>
          <w:rFonts w:ascii="Titillium Web" w:cs="Titillium Web" w:eastAsia="Titillium Web" w:hAnsi="Titillium Web"/>
          <w:sz w:val="24"/>
          <w:szCs w:val="24"/>
        </w:rPr>
      </w:pPr>
      <w:bookmarkStart w:colFirst="0" w:colLast="0" w:name="_rx3zv4gd7l2u" w:id="2"/>
      <w:bookmarkEnd w:id="2"/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Ponte de acuerdo con un compañero/a de clase. </w:t>
      </w:r>
    </w:p>
    <w:p w:rsidR="00000000" w:rsidDel="00000000" w:rsidP="00000000" w:rsidRDefault="00000000" w:rsidRPr="00000000">
      <w:pPr>
        <w:pStyle w:val="Heading1"/>
        <w:keepLines w:val="0"/>
        <w:numPr>
          <w:ilvl w:val="1"/>
          <w:numId w:val="7"/>
        </w:numPr>
        <w:spacing w:after="0" w:before="0" w:line="240" w:lineRule="auto"/>
        <w:ind w:left="1440" w:hanging="360"/>
        <w:contextualSpacing w:val="1"/>
        <w:rPr>
          <w:rFonts w:ascii="Titillium Web" w:cs="Titillium Web" w:eastAsia="Titillium Web" w:hAnsi="Titillium Web"/>
          <w:sz w:val="24"/>
          <w:szCs w:val="24"/>
        </w:rPr>
      </w:pPr>
      <w:bookmarkStart w:colFirst="0" w:colLast="0" w:name="_f7fbis640ui5" w:id="3"/>
      <w:bookmarkEnd w:id="3"/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Uno de los/las dos deberá leer las definiciones pares y el otro las impares.</w:t>
      </w:r>
    </w:p>
    <w:p w:rsidR="00000000" w:rsidDel="00000000" w:rsidP="00000000" w:rsidRDefault="00000000" w:rsidRPr="00000000">
      <w:pPr>
        <w:pStyle w:val="Heading1"/>
        <w:keepLines w:val="0"/>
        <w:numPr>
          <w:ilvl w:val="1"/>
          <w:numId w:val="7"/>
        </w:numPr>
        <w:spacing w:after="0" w:before="0" w:line="240" w:lineRule="auto"/>
        <w:ind w:left="1440" w:hanging="360"/>
        <w:contextualSpacing w:val="1"/>
        <w:rPr>
          <w:rFonts w:ascii="Titillium Web" w:cs="Titillium Web" w:eastAsia="Titillium Web" w:hAnsi="Titillium Web"/>
          <w:sz w:val="24"/>
          <w:szCs w:val="24"/>
        </w:rPr>
      </w:pPr>
      <w:bookmarkStart w:colFirst="0" w:colLast="0" w:name="_2i21jdh1l0yl" w:id="4"/>
      <w:bookmarkEnd w:id="4"/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Una vez hecho esto, cada uno deberá explicarle a la otra persona las definiciones que ha leído y tendrás que:</w:t>
      </w:r>
    </w:p>
    <w:p w:rsidR="00000000" w:rsidDel="00000000" w:rsidP="00000000" w:rsidRDefault="00000000" w:rsidRPr="00000000">
      <w:pPr>
        <w:pStyle w:val="Heading1"/>
        <w:keepLines w:val="0"/>
        <w:numPr>
          <w:ilvl w:val="2"/>
          <w:numId w:val="7"/>
        </w:numPr>
        <w:spacing w:after="0" w:before="0" w:line="240" w:lineRule="auto"/>
        <w:ind w:left="2160" w:hanging="360"/>
        <w:contextualSpacing w:val="1"/>
        <w:rPr>
          <w:rFonts w:ascii="Titillium Web" w:cs="Titillium Web" w:eastAsia="Titillium Web" w:hAnsi="Titillium Web"/>
          <w:sz w:val="24"/>
          <w:szCs w:val="24"/>
        </w:rPr>
      </w:pPr>
      <w:bookmarkStart w:colFirst="0" w:colLast="0" w:name="_p4eibfg0bj6" w:id="5"/>
      <w:bookmarkEnd w:id="5"/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Escribir lo que has entendido en el cuaderno de clase.</w:t>
      </w:r>
    </w:p>
    <w:p w:rsidR="00000000" w:rsidDel="00000000" w:rsidP="00000000" w:rsidRDefault="00000000" w:rsidRPr="00000000">
      <w:pPr>
        <w:pStyle w:val="Heading1"/>
        <w:keepLines w:val="0"/>
        <w:numPr>
          <w:ilvl w:val="2"/>
          <w:numId w:val="7"/>
        </w:numPr>
        <w:spacing w:after="0" w:before="0" w:line="240" w:lineRule="auto"/>
        <w:ind w:left="2160" w:hanging="360"/>
        <w:contextualSpacing w:val="1"/>
        <w:rPr>
          <w:rFonts w:ascii="Titillium Web" w:cs="Titillium Web" w:eastAsia="Titillium Web" w:hAnsi="Titillium Web"/>
          <w:sz w:val="24"/>
          <w:szCs w:val="24"/>
        </w:rPr>
      </w:pPr>
      <w:bookmarkStart w:colFirst="0" w:colLast="0" w:name="_pt6spditr2dy" w:id="6"/>
      <w:bookmarkEnd w:id="6"/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Explicar una de ellas en clase, para ver que efectivamente lo has entendido.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La confidencialidad</w:t>
      </w:r>
      <w:r w:rsidDel="00000000" w:rsidR="00000000" w:rsidRPr="00000000">
        <w:rPr>
          <w:rtl w:val="0"/>
        </w:rPr>
        <w:t xml:space="preserve">: Hacer que sólo la persona que yo elija pueda ver los documentos.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Disponibilidad</w:t>
      </w:r>
      <w:r w:rsidDel="00000000" w:rsidR="00000000" w:rsidRPr="00000000">
        <w:rPr>
          <w:rtl w:val="0"/>
        </w:rPr>
        <w:t xml:space="preserve">: Que la información sea capaz de llegar a quien lo necesite.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Autorización</w:t>
      </w:r>
      <w:r w:rsidDel="00000000" w:rsidR="00000000" w:rsidRPr="00000000">
        <w:rPr>
          <w:rtl w:val="0"/>
        </w:rPr>
        <w:t xml:space="preserve">: Una vez ya autenticado, es la capacidad que tiene para modificar archivos...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: Seguir los movimientos de una persona registrada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Vulnerabilidad</w:t>
      </w:r>
      <w:r w:rsidDel="00000000" w:rsidR="00000000" w:rsidRPr="00000000">
        <w:rPr>
          <w:rtl w:val="0"/>
        </w:rPr>
        <w:t xml:space="preserve">: Es el defecto de un sistema que se puede utilizar para atacarlo.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Impacto</w:t>
      </w:r>
      <w:r w:rsidDel="00000000" w:rsidR="00000000" w:rsidRPr="00000000">
        <w:rPr>
          <w:rtl w:val="0"/>
        </w:rPr>
        <w:t xml:space="preserve">: Cantidad de daño que se ha producido en un ataque.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Plan de contingencia</w:t>
      </w:r>
      <w:r w:rsidDel="00000000" w:rsidR="00000000" w:rsidRPr="00000000">
        <w:rPr>
          <w:rtl w:val="0"/>
        </w:rPr>
        <w:t xml:space="preserve">: Medidas de seguridad para prevenir que a un sistema le pueda afectar algún desastres, pero algunas veces ocurren esos desastres.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Cómo evaluar peligros.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Planificar actuaciones para recuperar datos perdidos.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Hacer simulacros.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bmt3u2bh6kyc" w:id="7"/>
      <w:bookmarkEnd w:id="7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Ejercicio 2.-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rtl w:val="0"/>
        </w:rPr>
        <w:t xml:space="preserve">Piensa en los perfiles de atacantes que hay en el tema. ¿Hay alguien en tu clase que creas que el día de mañana pueda responder a un de ellos? Explica por qué, aunque no pongas el nombre propio.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1.- Alguien al que vayan a despedir en la empresa y quiera borrar ciertos datos simplemente para molestar por rencor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2.- Gente del gobierno que quiera información de otro gobierno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3.- La policía para detectar ciertos casos como podría ser la pornografía infantil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4.- Una empresa para comprobar si sus sistemas son suficientemente seguros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5.- Hacerse pasar por una persona o entidad para obtener datos personales, como cuentas del banco, dni…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firstLine="720"/>
        <w:contextualSpacing w:val="0"/>
      </w:pPr>
      <w:bookmarkStart w:colFirst="0" w:colLast="0" w:name="_tkkzn0glykhp" w:id="8"/>
      <w:bookmarkEnd w:id="8"/>
      <w:r w:rsidDel="00000000" w:rsidR="00000000" w:rsidRPr="00000000">
        <w:rPr>
          <w:b w:val="1"/>
          <w:i w:val="1"/>
          <w:rtl w:val="0"/>
        </w:rPr>
        <w:t xml:space="preserve">Ejercicio 2.1.-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¿Crees que alguno de los compañeros de clase acabará siendo una persona a la que aplicar alguno de los términos anteriores?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Probablemente alguno de clase acabe siendo programador de malware, alguno, pero lo veo menos probable, acabe siendo hacker, y yo, por ejemplo, iba para cracker pero de momento soy un newbie completamente.</w:t>
      </w:r>
    </w:p>
    <w:p w:rsidR="00000000" w:rsidDel="00000000" w:rsidP="00000000" w:rsidRDefault="00000000" w:rsidRPr="00000000">
      <w:pPr>
        <w:pStyle w:val="Heading3"/>
        <w:spacing w:line="240" w:lineRule="auto"/>
        <w:ind w:firstLine="720"/>
        <w:contextualSpacing w:val="0"/>
        <w:jc w:val="both"/>
      </w:pPr>
      <w:bookmarkStart w:colFirst="0" w:colLast="0" w:name="_2gntcctnalo8" w:id="9"/>
      <w:bookmarkEnd w:id="9"/>
      <w:r w:rsidDel="00000000" w:rsidR="00000000" w:rsidRPr="00000000">
        <w:rPr>
          <w:b w:val="1"/>
          <w:i w:val="1"/>
          <w:rtl w:val="0"/>
        </w:rPr>
        <w:t xml:space="preserve">Ejercicio 3.-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rtl w:val="0"/>
        </w:rPr>
        <w:t xml:space="preserve">  De cada uno de los elementos expuestos a continuación, indica a qué tipo de seguridad están asociado (activa, pasiva, lógica y física)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Ventilador de un equipo informático - Activo/Físico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Detector de incendio - Pasivo/Físico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Detector de movimientos - Activo/Físico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Cámara de seguridad - Activo/Físico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Cortafuegos  - Activo/Lógico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SAI - Activo y Pasivo/ Físico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Control de acceso mediante el iris del ojo - Activo/Físico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Contraseña para acceder a un equipo - Activo/Físico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Control de acceso a un edificio - Activo/Físico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ind w:firstLine="720"/>
        <w:contextualSpacing w:val="0"/>
        <w:jc w:val="both"/>
      </w:pPr>
      <w:bookmarkStart w:colFirst="0" w:colLast="0" w:name="_k1eqb6t0hx0s" w:id="10"/>
      <w:bookmarkEnd w:id="10"/>
      <w:r w:rsidDel="00000000" w:rsidR="00000000" w:rsidRPr="00000000">
        <w:rPr>
          <w:b w:val="1"/>
          <w:i w:val="1"/>
          <w:rtl w:val="0"/>
        </w:rPr>
        <w:t xml:space="preserve">Ejercicio 4.-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rtl w:val="0"/>
        </w:rPr>
        <w:t xml:space="preserve">Asocia las siguientes amenazas con la seguridad lógica y la seguridad física.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Terremoto.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Subida de tensión.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Virus informático.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Hacker.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Incendio fortuito.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Borrado de información importante.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ind w:firstLine="720"/>
        <w:contextualSpacing w:val="0"/>
        <w:jc w:val="both"/>
      </w:pPr>
      <w:bookmarkStart w:colFirst="0" w:colLast="0" w:name="_p62edmy5a03g" w:id="11"/>
      <w:bookmarkEnd w:id="11"/>
      <w:r w:rsidDel="00000000" w:rsidR="00000000" w:rsidRPr="00000000">
        <w:rPr>
          <w:b w:val="1"/>
          <w:i w:val="1"/>
          <w:rtl w:val="0"/>
        </w:rPr>
        <w:t xml:space="preserve">Ejercicio 5.-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b w:val="1"/>
          <w:i w:val="1"/>
          <w:sz w:val="24"/>
          <w:szCs w:val="24"/>
          <w:rtl w:val="0"/>
        </w:rPr>
        <w:t xml:space="preserve">  Asocia las siguientes medidas de seguridad con la seguridad activa o pasiva.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Antivirus - Activo y Pasivo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Uso de contraseñas - Activo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Copias de seguridad - Pasivo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Climatizadores - Activo y Pasivo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Uso de redundancia de discos - Activo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Cámaras de seguridad - Activo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Cortafuegos - Activo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  <w:jc w:val="both"/>
      </w:pPr>
      <w:bookmarkStart w:colFirst="0" w:colLast="0" w:name="_22nw6e88bz20" w:id="12"/>
      <w:bookmarkEnd w:id="12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Ejercicio 6.-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tillium Web" w:cs="Titillium Web" w:eastAsia="Titillium Web" w:hAnsi="Titillium Web"/>
          <w:b w:val="1"/>
          <w:i w:val="1"/>
          <w:sz w:val="24"/>
          <w:szCs w:val="24"/>
          <w:rtl w:val="0"/>
        </w:rPr>
        <w:t xml:space="preserve">De las siguientes contraseñas indica cuales se podrían considerar seguras y cuáles no  y por qué: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mesa - No segura, es una palabra de tan solo 4 letras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caseta - No segura, es una palabra de tan solo 4 letras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c8m4r2nes - No segura, tan sólo contiene números y letras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tu primer apellido - No segura, es una tan sólo palabra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pr0mer1s&amp; - Segura, contiene caracteres especiales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tu nombre - No segura, es una tan sólo palabra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ind w:firstLine="720"/>
        <w:contextualSpacing w:val="0"/>
        <w:jc w:val="both"/>
      </w:pPr>
      <w:bookmarkStart w:colFirst="0" w:colLast="0" w:name="_boarnjhe04yt" w:id="13"/>
      <w:bookmarkEnd w:id="13"/>
      <w:r w:rsidDel="00000000" w:rsidR="00000000" w:rsidRPr="00000000">
        <w:rPr>
          <w:b w:val="1"/>
          <w:i w:val="1"/>
          <w:rtl w:val="0"/>
        </w:rPr>
        <w:t xml:space="preserve">Ejercicio 7.-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b w:val="1"/>
          <w:i w:val="1"/>
          <w:rtl w:val="0"/>
        </w:rPr>
        <w:t xml:space="preserve">  Ordena de mayor a menor seguridad los siguientes formatos de claves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Claves con sólo números - 1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Claves con números, letras mayúsculas y letras minúsculas - 3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Claves con números, letras mayúsculas, letras minúsculas y otros caracteres - 4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Claves con números y letras minúsculas - 2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Claves con sólo letras minúsculas - 1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both"/>
      </w:pPr>
      <w:bookmarkStart w:colFirst="0" w:colLast="0" w:name="_l2l2hvh41c79" w:id="14"/>
      <w:bookmarkEnd w:id="14"/>
      <w:r w:rsidDel="00000000" w:rsidR="00000000" w:rsidRPr="00000000">
        <w:rPr>
          <w:rtl w:val="0"/>
        </w:rPr>
        <w:t xml:space="preserve">7 - Prácticas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et6503k599d1" w:id="15"/>
      <w:bookmarkEnd w:id="15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Ejercicio 1.-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tillium Web" w:cs="Titillium Web" w:eastAsia="Titillium Web" w:hAnsi="Titillium Web"/>
          <w:b w:val="1"/>
          <w:i w:val="1"/>
          <w:color w:val="000000"/>
          <w:sz w:val="24"/>
          <w:szCs w:val="24"/>
          <w:rtl w:val="0"/>
        </w:rPr>
        <w:t xml:space="preserve">En el cuaderno de clase enumera 5 casos en los que alguien quisiera utilizar algún método que violara la seguridad, porque quiere vulnerar la seguridad y con qué fin.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tillium Web" w:cs="Titillium Web" w:eastAsia="Titillium Web" w:hAnsi="Titillium Web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  <w:t xml:space="preserve">Alguien al que vayan a despedir en la empresa y quiera borrar ciertos datos simplemente para molestar por rencor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tillium Web" w:cs="Titillium Web" w:eastAsia="Titillium Web" w:hAnsi="Titillium Web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  <w:t xml:space="preserve">Gente del gobierno que quiera información de otro gobierno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tillium Web" w:cs="Titillium Web" w:eastAsia="Titillium Web" w:hAnsi="Titillium Web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  <w:t xml:space="preserve">La policía para detectar ciertos casos como podría ser la pornografía infantil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tillium Web" w:cs="Titillium Web" w:eastAsia="Titillium Web" w:hAnsi="Titillium Web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  <w:t xml:space="preserve">Una empresa para comprobar si sus sistemas son suficientemente seguros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tillium Web" w:cs="Titillium Web" w:eastAsia="Titillium Web" w:hAnsi="Titillium Web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  <w:t xml:space="preserve">Hacerse pasar por una persona o entidad para obtener datos personales, como cuentas del banco, dni…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firstLine="720"/>
        <w:contextualSpacing w:val="0"/>
      </w:pPr>
      <w:bookmarkStart w:colFirst="0" w:colLast="0" w:name="_jyqmev4ri9q1" w:id="16"/>
      <w:bookmarkEnd w:id="16"/>
      <w:r w:rsidDel="00000000" w:rsidR="00000000" w:rsidRPr="00000000">
        <w:rPr>
          <w:b w:val="1"/>
          <w:i w:val="1"/>
          <w:rtl w:val="0"/>
        </w:rPr>
        <w:t xml:space="preserve">Ejercicio 2.-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rtl w:val="0"/>
        </w:rPr>
        <w:t xml:space="preserve">Busca qué es una ACL, entiéndelo, y explícalo en clase.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 Lista de Control de Acceso. Una forma de determinar los 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permisos de acceso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 apropiados a un fichero específico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ind w:firstLine="720"/>
        <w:contextualSpacing w:val="0"/>
        <w:jc w:val="both"/>
      </w:pPr>
      <w:bookmarkStart w:colFirst="0" w:colLast="0" w:name="_8l7ct91crppx" w:id="17"/>
      <w:bookmarkEnd w:id="17"/>
      <w:r w:rsidDel="00000000" w:rsidR="00000000" w:rsidRPr="00000000">
        <w:rPr>
          <w:b w:val="1"/>
          <w:i w:val="1"/>
          <w:rtl w:val="0"/>
        </w:rPr>
        <w:t xml:space="preserve">Ejercicio 3.-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rtl w:val="0"/>
        </w:rPr>
        <w:t xml:space="preserve">Busca qué es sfc, entiéndelo, y explícalo en clase.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  Es un comprobador de archivos de sistema que ofrece al administrador la posibilidad de examinar los archivos protegidos.</w:t>
      </w:r>
    </w:p>
    <w:p w:rsidR="00000000" w:rsidDel="00000000" w:rsidP="00000000" w:rsidRDefault="00000000" w:rsidRPr="00000000">
      <w:pPr>
        <w:pStyle w:val="Heading3"/>
        <w:spacing w:line="240" w:lineRule="auto"/>
        <w:ind w:firstLine="720"/>
        <w:contextualSpacing w:val="0"/>
        <w:jc w:val="both"/>
      </w:pPr>
      <w:bookmarkStart w:colFirst="0" w:colLast="0" w:name="_u78inzmbvo5z" w:id="18"/>
      <w:bookmarkEnd w:id="18"/>
      <w:r w:rsidDel="00000000" w:rsidR="00000000" w:rsidRPr="00000000">
        <w:rPr>
          <w:b w:val="1"/>
          <w:i w:val="1"/>
          <w:rtl w:val="0"/>
        </w:rPr>
        <w:t xml:space="preserve">Ejercicio 4.-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Describe los medios de seguridad física y lógica que hay en el aula.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Lógica: Firewall, antivirus, la protección a sitios web prohibidos de la generalitat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Física: Ventiladores, ventanas, la puerta, extintor</w:t>
      </w:r>
    </w:p>
    <w:p w:rsidR="00000000" w:rsidDel="00000000" w:rsidP="00000000" w:rsidRDefault="00000000" w:rsidRPr="00000000">
      <w:pPr>
        <w:pStyle w:val="Heading3"/>
        <w:spacing w:line="240" w:lineRule="auto"/>
        <w:ind w:firstLine="720"/>
        <w:contextualSpacing w:val="0"/>
        <w:jc w:val="both"/>
      </w:pPr>
      <w:bookmarkStart w:colFirst="0" w:colLast="0" w:name="_sn9jb3ejjvga" w:id="19"/>
      <w:bookmarkEnd w:id="19"/>
      <w:r w:rsidDel="00000000" w:rsidR="00000000" w:rsidRPr="00000000">
        <w:rPr>
          <w:b w:val="1"/>
          <w:i w:val="1"/>
          <w:rtl w:val="0"/>
        </w:rPr>
        <w:t xml:space="preserve">Ejercicio 5.-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rtl w:val="0"/>
        </w:rPr>
        <w:t xml:space="preserve">Evalúa qué medidas de seguridad activa y pasiva tienes en torno a tu ordenador personal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Antivirus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Fuente de alimentación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La placa base contiene un pequeño módulo que controla los posibles picos de electricidad que pasen de la fuente de alimentación, en ese caso el ordenador se apaga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Firewall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Filtrado MAC</w:t>
      </w:r>
    </w:p>
    <w:p w:rsidR="00000000" w:rsidDel="00000000" w:rsidP="00000000" w:rsidRDefault="00000000" w:rsidRPr="00000000">
      <w:pPr>
        <w:pStyle w:val="Heading3"/>
        <w:spacing w:line="240" w:lineRule="auto"/>
        <w:ind w:firstLine="720"/>
        <w:contextualSpacing w:val="0"/>
        <w:jc w:val="both"/>
      </w:pPr>
      <w:bookmarkStart w:colFirst="0" w:colLast="0" w:name="_1ndqm3jtc5m8" w:id="20"/>
      <w:bookmarkEnd w:id="20"/>
      <w:r w:rsidDel="00000000" w:rsidR="00000000" w:rsidRPr="00000000">
        <w:rPr>
          <w:b w:val="1"/>
          <w:i w:val="1"/>
          <w:rtl w:val="0"/>
        </w:rPr>
        <w:t xml:space="preserve">Ejercicio 6.-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rtl w:val="0"/>
        </w:rPr>
        <w:t xml:space="preserve">Analiza qué pautas de protección no cumple el sistema que tienes en tu casa</w:t>
      </w: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  No tengo SAI</w:t>
      </w:r>
    </w:p>
    <w:p w:rsidR="00000000" w:rsidDel="00000000" w:rsidP="00000000" w:rsidRDefault="00000000" w:rsidRPr="00000000">
      <w:pPr>
        <w:pStyle w:val="Heading3"/>
        <w:spacing w:line="240" w:lineRule="auto"/>
        <w:ind w:firstLine="720"/>
        <w:contextualSpacing w:val="0"/>
        <w:jc w:val="both"/>
      </w:pPr>
      <w:bookmarkStart w:colFirst="0" w:colLast="0" w:name="_xaaxa8qy5ffb" w:id="21"/>
      <w:bookmarkEnd w:id="21"/>
      <w:r w:rsidDel="00000000" w:rsidR="00000000" w:rsidRPr="00000000">
        <w:rPr>
          <w:b w:val="1"/>
          <w:i w:val="1"/>
          <w:rtl w:val="0"/>
        </w:rPr>
        <w:t xml:space="preserve">Ejercicio 7.-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 Busca en Internet las claves más comúnmente usadas.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123456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12345678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qwerty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ind w:firstLine="720"/>
        <w:contextualSpacing w:val="0"/>
        <w:jc w:val="both"/>
      </w:pPr>
      <w:bookmarkStart w:colFirst="0" w:colLast="0" w:name="_bqezwstlx3uj" w:id="22"/>
      <w:bookmarkEnd w:id="22"/>
      <w:r w:rsidDel="00000000" w:rsidR="00000000" w:rsidRPr="00000000">
        <w:rPr>
          <w:b w:val="1"/>
          <w:i w:val="1"/>
          <w:rtl w:val="0"/>
        </w:rPr>
        <w:t xml:space="preserve">Ejercicio 8.-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tillium Web" w:cs="Titillium Web" w:eastAsia="Titillium Web" w:hAnsi="Titillium Web"/>
          <w:b w:val="1"/>
          <w:sz w:val="24"/>
          <w:szCs w:val="24"/>
          <w:rtl w:val="0"/>
        </w:rPr>
        <w:t xml:space="preserve">Decides montar una empresa en Internet que se va a dedicar a ofrecer un disco duro on-line. Necesitas de cada usuario: nombre, teléfono y dirección de correo electrónico. ¿En qué afectar estos datos a la formación de tu empresa? ¿Qué medidas de seguridad tendrás que tomar cuando almacenamos esta información?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  Son datos privados e importantes y como tal, se deben proteger.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  Tener varias copias de seguridad ayuda a evitar la pérdida de datos.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jc w:val="both"/>
        <w:rPr>
          <w:rFonts w:ascii="Titillium Web" w:cs="Titillium Web" w:eastAsia="Titillium Web" w:hAnsi="Titillium Web"/>
          <w:sz w:val="24"/>
          <w:szCs w:val="24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sz w:val="24"/>
          <w:szCs w:val="24"/>
          <w:rtl w:val="0"/>
        </w:rPr>
        <w:t xml:space="preserve">  Planear una forma rápida de volver a la normalidad, en caso de que sea un servicio en web, por ejemplo, si un servidor se cae, que empiece a trabajar otro servidor que sirve de colchón.</w:t>
      </w:r>
    </w:p>
    <w:p w:rsidR="00000000" w:rsidDel="00000000" w:rsidP="00000000" w:rsidRDefault="00000000" w:rsidRPr="00000000">
      <w:pPr>
        <w:pStyle w:val="Heading3"/>
        <w:spacing w:line="240" w:lineRule="auto"/>
        <w:ind w:firstLine="720"/>
        <w:contextualSpacing w:val="0"/>
        <w:jc w:val="both"/>
      </w:pPr>
      <w:bookmarkStart w:colFirst="0" w:colLast="0" w:name="_rglqvhoi5akz" w:id="23"/>
      <w:bookmarkEnd w:id="23"/>
      <w:r w:rsidDel="00000000" w:rsidR="00000000" w:rsidRPr="00000000">
        <w:rPr>
          <w:b w:val="1"/>
          <w:i w:val="1"/>
          <w:rtl w:val="0"/>
        </w:rPr>
        <w:t xml:space="preserve">Ejercicio 9.-</w:t>
      </w:r>
    </w:p>
    <w:p w:rsidR="00000000" w:rsidDel="00000000" w:rsidP="00000000" w:rsidRDefault="00000000" w:rsidRPr="00000000">
      <w:pPr>
        <w:pStyle w:val="Heading3"/>
        <w:spacing w:line="240" w:lineRule="auto"/>
        <w:ind w:firstLine="720"/>
        <w:contextualSpacing w:val="0"/>
        <w:jc w:val="both"/>
      </w:pPr>
      <w:bookmarkStart w:colFirst="0" w:colLast="0" w:name="_cjyjanfzrutd" w:id="24"/>
      <w:bookmarkEnd w:id="24"/>
      <w:r w:rsidDel="00000000" w:rsidR="00000000" w:rsidRPr="00000000">
        <w:rPr>
          <w:rFonts w:ascii="Titillium Web" w:cs="Titillium Web" w:eastAsia="Titillium Web" w:hAnsi="Titillium Web"/>
          <w:b w:val="1"/>
          <w:color w:val="000000"/>
          <w:sz w:val="24"/>
          <w:szCs w:val="24"/>
          <w:rtl w:val="0"/>
        </w:rPr>
        <w:t xml:space="preserve">Busca en Internet un protocolo de actuación ante un desastre natural, cita las cosas que veas interesantes (que tipo de personas interviene), pues las vas a explicar en clase, y añade a ese protocolo las medidas que consideres para no perder la información de la organización.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Dejar claramente definidas las funciones de quienes deben entrar en acción cuando suceda el desastre, y que todos conozcan quienes son los que tienen dicha responsabilidad.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Suelen ser cargos altos de la empresa, o personas dedicadas específicamente a ello.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recibir la información sobre el desastre, el encargado pone en marcha el protocolo de activación.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hay peligro para el personal se evacua el local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Cuando no haya peligro, se envía a un mínimo de personas al lugar del desastre, para comprobar el estado.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Valorar el tamaño del desastre.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Realizar un informe. Recomendable agregar fotografías del desastre.</w:t>
      </w: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1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b w:val="1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/Relationships>
</file>