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E4" w:rsidRDefault="00D56506">
      <w:proofErr w:type="spellStart"/>
      <w:r>
        <w:t>Iniciacion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pico. Acceso y guardado de código.</w:t>
      </w:r>
    </w:p>
    <w:p w:rsidR="00D56506" w:rsidRDefault="00D56506">
      <w:hyperlink r:id="rId4" w:history="1">
        <w:r w:rsidRPr="00D56506">
          <w:rPr>
            <w:rStyle w:val="Hipervnculo"/>
          </w:rPr>
          <w:t>https://raspberrypi.cl/2022/06/27/raspberry-pi-pico-paso-a-paso/</w:t>
        </w:r>
      </w:hyperlink>
    </w:p>
    <w:p w:rsidR="00D56506" w:rsidRDefault="00D56506"/>
    <w:p w:rsidR="00D56506" w:rsidRDefault="00D56506">
      <w:bookmarkStart w:id="0" w:name="_GoBack"/>
      <w:bookmarkEnd w:id="0"/>
    </w:p>
    <w:sectPr w:rsidR="00D56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4A"/>
    <w:rsid w:val="002C16F6"/>
    <w:rsid w:val="005E1F4A"/>
    <w:rsid w:val="00AB3B6A"/>
    <w:rsid w:val="00D5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F639"/>
  <w15:chartTrackingRefBased/>
  <w15:docId w15:val="{2E4B1190-24A2-43D8-9498-3F9656D6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6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spberrypi.cl/2022/06/27/raspberry-pi-pico-paso-a-pa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3</cp:revision>
  <dcterms:created xsi:type="dcterms:W3CDTF">2024-11-20T08:40:00Z</dcterms:created>
  <dcterms:modified xsi:type="dcterms:W3CDTF">2024-11-20T08:44:00Z</dcterms:modified>
</cp:coreProperties>
</file>