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6B8B52" w14:textId="5C545954" w:rsidR="000E78BF" w:rsidRDefault="000E78BF" w:rsidP="000E78BF">
      <w:r>
        <w:t>RNA velocity pseudo time analysis</w:t>
      </w:r>
    </w:p>
    <w:p w14:paraId="527D5E6E" w14:textId="42BC7E27" w:rsidR="000E78BF" w:rsidRDefault="000E78BF" w:rsidP="000E78BF">
      <w:r>
        <w:t xml:space="preserve">Cell pseudo-time development directionality was estimated with RNA velocity by measuring that leverages detection of spliced and </w:t>
      </w:r>
      <w:proofErr w:type="spellStart"/>
      <w:r>
        <w:t>unspliced</w:t>
      </w:r>
      <w:proofErr w:type="spellEnd"/>
      <w:r>
        <w:t xml:space="preserve"> transcripts. We used </w:t>
      </w:r>
      <w:commentRangeStart w:id="0"/>
      <w:proofErr w:type="spellStart"/>
      <w:r w:rsidRPr="000E78BF">
        <w:t>velocyto</w:t>
      </w:r>
      <w:proofErr w:type="spellEnd"/>
      <w:r>
        <w:t xml:space="preserve"> </w:t>
      </w:r>
      <w:commentRangeEnd w:id="0"/>
      <w:r w:rsidR="00C71311">
        <w:rPr>
          <w:rStyle w:val="CommentReference"/>
        </w:rPr>
        <w:commentReference w:id="0"/>
      </w:r>
      <w:r>
        <w:t xml:space="preserve">(V </w:t>
      </w:r>
      <w:r w:rsidRPr="000E78BF">
        <w:t>0.17</w:t>
      </w:r>
      <w:r>
        <w:t xml:space="preserve">) to </w:t>
      </w:r>
      <w:r w:rsidR="00C71311">
        <w:t xml:space="preserve">process the outcome files from </w:t>
      </w:r>
      <w:proofErr w:type="spellStart"/>
      <w:r w:rsidR="00C71311">
        <w:t>CellRanger</w:t>
      </w:r>
      <w:proofErr w:type="spellEnd"/>
      <w:r w:rsidR="00C71311">
        <w:t xml:space="preserve"> count, and followed the</w:t>
      </w:r>
      <w:r w:rsidR="0086442A">
        <w:t xml:space="preserve"> analysis pipeline of the</w:t>
      </w:r>
      <w:r w:rsidR="00C71311">
        <w:t xml:space="preserve"> python</w:t>
      </w:r>
      <w:r w:rsidR="0086442A">
        <w:t xml:space="preserve"> model,</w:t>
      </w:r>
      <w:r w:rsidR="00C71311">
        <w:t xml:space="preserve"> </w:t>
      </w:r>
      <w:commentRangeStart w:id="1"/>
      <w:proofErr w:type="spellStart"/>
      <w:r w:rsidR="00C71311">
        <w:t>scVelo</w:t>
      </w:r>
      <w:commentRangeEnd w:id="1"/>
      <w:proofErr w:type="spellEnd"/>
      <w:r w:rsidR="00C71311">
        <w:rPr>
          <w:rStyle w:val="CommentReference"/>
        </w:rPr>
        <w:commentReference w:id="1"/>
      </w:r>
      <w:r w:rsidR="00C71311">
        <w:t xml:space="preserve"> (V</w:t>
      </w:r>
      <w:r w:rsidR="0086442A">
        <w:t xml:space="preserve"> 0.2.4), </w:t>
      </w:r>
      <w:r w:rsidR="00C71311">
        <w:t xml:space="preserve">to analyze and visualize the obtained results. </w:t>
      </w:r>
      <w:r w:rsidR="00544A75">
        <w:rPr>
          <w:rFonts w:hint="eastAsia"/>
        </w:rPr>
        <w:t>Br</w:t>
      </w:r>
      <w:r w:rsidR="00544A75">
        <w:t xml:space="preserve">iefly speaking, all the .loom files from </w:t>
      </w:r>
      <w:proofErr w:type="spellStart"/>
      <w:r w:rsidR="00544A75">
        <w:t>velocyto</w:t>
      </w:r>
      <w:proofErr w:type="spellEnd"/>
      <w:r w:rsidR="00544A75">
        <w:t xml:space="preserve"> alignment were merged with barcode </w:t>
      </w:r>
      <w:r w:rsidR="00BB6351">
        <w:t>adjusted</w:t>
      </w:r>
      <w:r w:rsidR="00544A75">
        <w:t xml:space="preserve"> according to the Seurat project dataset. Then the </w:t>
      </w:r>
      <w:r w:rsidR="00BB6351">
        <w:t>merged data were</w:t>
      </w:r>
      <w:r w:rsidR="00EC3637">
        <w:t xml:space="preserve"> filtered and normalized and then</w:t>
      </w:r>
      <w:r w:rsidR="00EC3637" w:rsidRPr="00EC3637">
        <w:t xml:space="preserve"> projected into the UMAP distribution from the Seurat project to maintain consistency. </w:t>
      </w:r>
      <w:r w:rsidR="00375254" w:rsidRPr="00375254">
        <w:t xml:space="preserve">Key features that drove cell velocity in each cluster were acquired with a differential expression test for velocity characterizing groups with </w:t>
      </w:r>
      <w:r w:rsidR="00375254">
        <w:t xml:space="preserve">the </w:t>
      </w:r>
      <w:proofErr w:type="spellStart"/>
      <w:r w:rsidR="00EC3637">
        <w:t>rank</w:t>
      </w:r>
      <w:r w:rsidR="00EC3637" w:rsidRPr="00EC3637">
        <w:t>_velocity_genes</w:t>
      </w:r>
      <w:proofErr w:type="spellEnd"/>
      <w:r w:rsidR="00EC3637">
        <w:t xml:space="preserve"> function. </w:t>
      </w:r>
      <w:r w:rsidR="00375254" w:rsidRPr="00375254">
        <w:t>Gene-specific latent timepoints</w:t>
      </w:r>
      <w:r w:rsidR="00375254">
        <w:t xml:space="preserve"> of each cell</w:t>
      </w:r>
      <w:r w:rsidR="00375254" w:rsidRPr="00375254">
        <w:t xml:space="preserve"> </w:t>
      </w:r>
      <w:r w:rsidR="00375254">
        <w:t>were</w:t>
      </w:r>
      <w:r w:rsidR="00375254" w:rsidRPr="00375254">
        <w:t xml:space="preserve"> obtained</w:t>
      </w:r>
      <w:r w:rsidR="00375254">
        <w:t>, and visualized with a violin along with a boxplot to estimate the cell cluster time ordering.</w:t>
      </w:r>
    </w:p>
    <w:p w14:paraId="46D59BA8" w14:textId="77777777" w:rsidR="000E78BF" w:rsidRDefault="000E78BF">
      <w:bookmarkStart w:id="2" w:name="_GoBack"/>
      <w:bookmarkEnd w:id="2"/>
    </w:p>
    <w:p w14:paraId="4849B2AB" w14:textId="77777777" w:rsidR="0086442A" w:rsidRDefault="0086442A" w:rsidP="0086442A">
      <w:r>
        <w:t>Assessment of receptor/ligand interactions</w:t>
      </w:r>
    </w:p>
    <w:p w14:paraId="5AC6E558" w14:textId="12C0FCB0" w:rsidR="00FF7C69" w:rsidRDefault="0086442A" w:rsidP="0086442A">
      <w:r>
        <w:t xml:space="preserve">To </w:t>
      </w:r>
      <w:r w:rsidR="00B53A9F">
        <w:t>assess</w:t>
      </w:r>
      <w:r>
        <w:t xml:space="preserve"> putative interactions</w:t>
      </w:r>
      <w:r w:rsidR="00B53A9F">
        <w:t xml:space="preserve"> across target </w:t>
      </w:r>
      <w:r>
        <w:t>cell</w:t>
      </w:r>
      <w:r w:rsidR="00B53A9F">
        <w:t xml:space="preserve"> types</w:t>
      </w:r>
      <w:r>
        <w:t xml:space="preserve">, we </w:t>
      </w:r>
      <w:r w:rsidR="00B53A9F">
        <w:t>employed</w:t>
      </w:r>
      <w:r>
        <w:t xml:space="preserve"> the </w:t>
      </w:r>
      <w:commentRangeStart w:id="3"/>
      <w:proofErr w:type="spellStart"/>
      <w:r>
        <w:t>CellTalker</w:t>
      </w:r>
      <w:proofErr w:type="spellEnd"/>
      <w:r>
        <w:t xml:space="preserve"> algorithm </w:t>
      </w:r>
      <w:commentRangeEnd w:id="3"/>
      <w:r w:rsidR="00B53A9F">
        <w:rPr>
          <w:rStyle w:val="CommentReference"/>
        </w:rPr>
        <w:commentReference w:id="3"/>
      </w:r>
      <w:r>
        <w:t>(</w:t>
      </w:r>
      <w:hyperlink r:id="rId7" w:history="1">
        <w:r w:rsidRPr="00767589">
          <w:rPr>
            <w:rStyle w:val="Hyperlink"/>
          </w:rPr>
          <w:t>https://github.com/arc85/celltalker</w:t>
        </w:r>
      </w:hyperlink>
      <w:r>
        <w:t>)</w:t>
      </w:r>
      <w:r w:rsidR="00B53A9F">
        <w:t xml:space="preserve"> to identify the potential receptor/ligand pairs from several datasets, including its</w:t>
      </w:r>
      <w:r>
        <w:t xml:space="preserve"> </w:t>
      </w:r>
      <w:r w:rsidR="00B53A9F">
        <w:t xml:space="preserve">build-in </w:t>
      </w:r>
      <w:commentRangeStart w:id="20"/>
      <w:r w:rsidR="00B53A9F">
        <w:t>datase</w:t>
      </w:r>
      <w:commentRangeEnd w:id="20"/>
      <w:r w:rsidR="00B53A9F">
        <w:rPr>
          <w:rStyle w:val="CommentReference"/>
        </w:rPr>
        <w:commentReference w:id="20"/>
      </w:r>
      <w:r w:rsidR="00B53A9F">
        <w:t xml:space="preserve">t, </w:t>
      </w:r>
      <w:commentRangeStart w:id="21"/>
      <w:proofErr w:type="spellStart"/>
      <w:r w:rsidR="00B53A9F" w:rsidRPr="0086442A">
        <w:t>celltalkDB</w:t>
      </w:r>
      <w:commentRangeEnd w:id="21"/>
      <w:proofErr w:type="spellEnd"/>
      <w:r w:rsidR="00B53A9F">
        <w:rPr>
          <w:rStyle w:val="CommentReference"/>
        </w:rPr>
        <w:commentReference w:id="21"/>
      </w:r>
      <w:r w:rsidR="00B53A9F">
        <w:t xml:space="preserve">, and </w:t>
      </w:r>
      <w:r w:rsidR="00B53A9F" w:rsidRPr="0086442A">
        <w:t>Cell-Cell Interaction Database</w:t>
      </w:r>
      <w:r w:rsidR="00B53A9F">
        <w:t xml:space="preserve"> (</w:t>
      </w:r>
      <w:hyperlink r:id="rId8" w:history="1">
        <w:r w:rsidR="00B53A9F" w:rsidRPr="00767589">
          <w:rPr>
            <w:rStyle w:val="Hyperlink"/>
          </w:rPr>
          <w:t>https://baderlab.org/CellCellInteractions</w:t>
        </w:r>
      </w:hyperlink>
      <w:r w:rsidR="00B53A9F">
        <w:t xml:space="preserve">). We integrated the information from </w:t>
      </w:r>
      <w:r w:rsidR="00F34763">
        <w:t xml:space="preserve">the </w:t>
      </w:r>
      <w:r w:rsidR="00B53A9F">
        <w:t xml:space="preserve">above sources, and removed the duplicated pairs. We then perform the analysis with the default settings to estimate the interactions across all the cell types </w:t>
      </w:r>
      <w:r w:rsidR="00EC023B">
        <w:t>from IDC or ILC. Receptor/ligand pairs with p</w:t>
      </w:r>
      <w:r w:rsidR="00F34763">
        <w:t>-</w:t>
      </w:r>
      <w:r w:rsidR="00EC023B">
        <w:t>value</w:t>
      </w:r>
      <w:r w:rsidR="00F34763">
        <w:t>s</w:t>
      </w:r>
      <w:r w:rsidR="00EC023B">
        <w:t xml:space="preserve"> less than 0.05 were considered as the significant ones</w:t>
      </w:r>
      <w:r w:rsidR="00F34763">
        <w:t>.  The top 10 ranked significant interactions in each cross-cell-type group and were selected according to the interact ratio values</w:t>
      </w:r>
      <w:r w:rsidR="00EC023B">
        <w:t xml:space="preserve"> were then visualized with R package </w:t>
      </w:r>
      <w:proofErr w:type="spellStart"/>
      <w:r w:rsidR="00EC023B">
        <w:t>igraph</w:t>
      </w:r>
      <w:proofErr w:type="spellEnd"/>
      <w:r w:rsidR="00EC023B">
        <w:t xml:space="preserve"> (V1.3.2) and </w:t>
      </w:r>
      <w:proofErr w:type="spellStart"/>
      <w:r w:rsidR="00EC023B">
        <w:t>ggraph</w:t>
      </w:r>
      <w:proofErr w:type="spellEnd"/>
      <w:r w:rsidR="00EC023B">
        <w:t xml:space="preserve"> (2.0.5).</w:t>
      </w:r>
    </w:p>
    <w:sectPr w:rsidR="00FF7C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Cui, Jian" w:date="2022-06-23T15:05:00Z" w:initials="JC">
    <w:p w14:paraId="3A8813FC" w14:textId="136AFF53" w:rsidR="00C71311" w:rsidRDefault="00C71311">
      <w:pPr>
        <w:pStyle w:val="CommentText"/>
      </w:pPr>
      <w:r>
        <w:rPr>
          <w:rStyle w:val="CommentReference"/>
        </w:rPr>
        <w:annotationRef/>
      </w:r>
      <w:proofErr w:type="spellStart"/>
      <w:r>
        <w:t>Plz</w:t>
      </w:r>
      <w:proofErr w:type="spellEnd"/>
      <w:r>
        <w:t xml:space="preserve"> cite: </w:t>
      </w:r>
      <w:hyperlink r:id="rId1" w:history="1">
        <w:proofErr w:type="spellStart"/>
        <w:r>
          <w:rPr>
            <w:rStyle w:val="Hyperlink"/>
            <w:rFonts w:ascii="Helvetica" w:hAnsi="Helvetica" w:cs="Helvetica"/>
            <w:color w:val="1E6BB8"/>
            <w:sz w:val="26"/>
            <w:szCs w:val="26"/>
          </w:rPr>
          <w:t>Gioele</w:t>
        </w:r>
        <w:proofErr w:type="spellEnd"/>
        <w:r>
          <w:rPr>
            <w:rStyle w:val="Hyperlink"/>
            <w:rFonts w:ascii="Helvetica" w:hAnsi="Helvetica" w:cs="Helvetica"/>
            <w:color w:val="1E6BB8"/>
            <w:sz w:val="26"/>
            <w:szCs w:val="26"/>
          </w:rPr>
          <w:t xml:space="preserve"> La </w:t>
        </w:r>
        <w:proofErr w:type="spellStart"/>
        <w:r>
          <w:rPr>
            <w:rStyle w:val="Hyperlink"/>
            <w:rFonts w:ascii="Helvetica" w:hAnsi="Helvetica" w:cs="Helvetica"/>
            <w:color w:val="1E6BB8"/>
            <w:sz w:val="26"/>
            <w:szCs w:val="26"/>
          </w:rPr>
          <w:t>Manno</w:t>
        </w:r>
        <w:proofErr w:type="spellEnd"/>
      </w:hyperlink>
      <w:r>
        <w:rPr>
          <w:rFonts w:ascii="Helvetica" w:hAnsi="Helvetica" w:cs="Helvetica"/>
          <w:color w:val="606C71"/>
          <w:sz w:val="26"/>
          <w:szCs w:val="26"/>
        </w:rPr>
        <w:t xml:space="preserve">, Ruslan </w:t>
      </w:r>
      <w:proofErr w:type="spellStart"/>
      <w:r>
        <w:rPr>
          <w:rFonts w:ascii="Helvetica" w:hAnsi="Helvetica" w:cs="Helvetica"/>
          <w:color w:val="606C71"/>
          <w:sz w:val="26"/>
          <w:szCs w:val="26"/>
        </w:rPr>
        <w:t>Soldatov</w:t>
      </w:r>
      <w:proofErr w:type="spellEnd"/>
      <w:r>
        <w:rPr>
          <w:rFonts w:ascii="Helvetica" w:hAnsi="Helvetica" w:cs="Helvetica"/>
          <w:color w:val="606C71"/>
          <w:sz w:val="26"/>
          <w:szCs w:val="26"/>
        </w:rPr>
        <w:t xml:space="preserve">, Amit Zeisel, Emelie Braun, Hannah </w:t>
      </w:r>
      <w:proofErr w:type="spellStart"/>
      <w:r>
        <w:rPr>
          <w:rFonts w:ascii="Helvetica" w:hAnsi="Helvetica" w:cs="Helvetica"/>
          <w:color w:val="606C71"/>
          <w:sz w:val="26"/>
          <w:szCs w:val="26"/>
        </w:rPr>
        <w:t>Hochgerner</w:t>
      </w:r>
      <w:proofErr w:type="spellEnd"/>
      <w:r>
        <w:rPr>
          <w:rFonts w:ascii="Helvetica" w:hAnsi="Helvetica" w:cs="Helvetica"/>
          <w:color w:val="606C71"/>
          <w:sz w:val="26"/>
          <w:szCs w:val="26"/>
        </w:rPr>
        <w:t xml:space="preserve">, Viktor </w:t>
      </w:r>
      <w:proofErr w:type="spellStart"/>
      <w:r>
        <w:rPr>
          <w:rFonts w:ascii="Helvetica" w:hAnsi="Helvetica" w:cs="Helvetica"/>
          <w:color w:val="606C71"/>
          <w:sz w:val="26"/>
          <w:szCs w:val="26"/>
        </w:rPr>
        <w:t>Petukhov</w:t>
      </w:r>
      <w:proofErr w:type="spellEnd"/>
      <w:r>
        <w:rPr>
          <w:rFonts w:ascii="Helvetica" w:hAnsi="Helvetica" w:cs="Helvetica"/>
          <w:color w:val="606C71"/>
          <w:sz w:val="26"/>
          <w:szCs w:val="26"/>
        </w:rPr>
        <w:t xml:space="preserve">, Katja </w:t>
      </w:r>
      <w:proofErr w:type="spellStart"/>
      <w:r>
        <w:rPr>
          <w:rFonts w:ascii="Helvetica" w:hAnsi="Helvetica" w:cs="Helvetica"/>
          <w:color w:val="606C71"/>
          <w:sz w:val="26"/>
          <w:szCs w:val="26"/>
        </w:rPr>
        <w:t>Lidschreiber</w:t>
      </w:r>
      <w:proofErr w:type="spellEnd"/>
      <w:r>
        <w:rPr>
          <w:rFonts w:ascii="Helvetica" w:hAnsi="Helvetica" w:cs="Helvetica"/>
          <w:color w:val="606C71"/>
          <w:sz w:val="26"/>
          <w:szCs w:val="26"/>
        </w:rPr>
        <w:t xml:space="preserve">, Maria E. </w:t>
      </w:r>
      <w:proofErr w:type="spellStart"/>
      <w:r>
        <w:rPr>
          <w:rFonts w:ascii="Helvetica" w:hAnsi="Helvetica" w:cs="Helvetica"/>
          <w:color w:val="606C71"/>
          <w:sz w:val="26"/>
          <w:szCs w:val="26"/>
        </w:rPr>
        <w:t>Kastriti</w:t>
      </w:r>
      <w:proofErr w:type="spellEnd"/>
      <w:r>
        <w:rPr>
          <w:rFonts w:ascii="Helvetica" w:hAnsi="Helvetica" w:cs="Helvetica"/>
          <w:color w:val="606C71"/>
          <w:sz w:val="26"/>
          <w:szCs w:val="26"/>
        </w:rPr>
        <w:t xml:space="preserve">, Peter </w:t>
      </w:r>
      <w:proofErr w:type="spellStart"/>
      <w:r>
        <w:rPr>
          <w:rFonts w:ascii="Helvetica" w:hAnsi="Helvetica" w:cs="Helvetica"/>
          <w:color w:val="606C71"/>
          <w:sz w:val="26"/>
          <w:szCs w:val="26"/>
        </w:rPr>
        <w:t>Lönnerberg</w:t>
      </w:r>
      <w:proofErr w:type="spellEnd"/>
      <w:r>
        <w:rPr>
          <w:rFonts w:ascii="Helvetica" w:hAnsi="Helvetica" w:cs="Helvetica"/>
          <w:color w:val="606C71"/>
          <w:sz w:val="26"/>
          <w:szCs w:val="26"/>
        </w:rPr>
        <w:t xml:space="preserve">, Alessandro </w:t>
      </w:r>
      <w:proofErr w:type="spellStart"/>
      <w:r>
        <w:rPr>
          <w:rFonts w:ascii="Helvetica" w:hAnsi="Helvetica" w:cs="Helvetica"/>
          <w:color w:val="606C71"/>
          <w:sz w:val="26"/>
          <w:szCs w:val="26"/>
        </w:rPr>
        <w:t>Furlan</w:t>
      </w:r>
      <w:proofErr w:type="spellEnd"/>
      <w:r>
        <w:rPr>
          <w:rFonts w:ascii="Helvetica" w:hAnsi="Helvetica" w:cs="Helvetica"/>
          <w:color w:val="606C71"/>
          <w:sz w:val="26"/>
          <w:szCs w:val="26"/>
        </w:rPr>
        <w:t xml:space="preserve">, Jean Fan, Lars E. </w:t>
      </w:r>
      <w:proofErr w:type="spellStart"/>
      <w:r>
        <w:rPr>
          <w:rFonts w:ascii="Helvetica" w:hAnsi="Helvetica" w:cs="Helvetica"/>
          <w:color w:val="606C71"/>
          <w:sz w:val="26"/>
          <w:szCs w:val="26"/>
        </w:rPr>
        <w:t>Borm</w:t>
      </w:r>
      <w:proofErr w:type="spellEnd"/>
      <w:r>
        <w:rPr>
          <w:rFonts w:ascii="Helvetica" w:hAnsi="Helvetica" w:cs="Helvetica"/>
          <w:color w:val="606C71"/>
          <w:sz w:val="26"/>
          <w:szCs w:val="26"/>
        </w:rPr>
        <w:t xml:space="preserve">, </w:t>
      </w:r>
      <w:proofErr w:type="spellStart"/>
      <w:r>
        <w:rPr>
          <w:rFonts w:ascii="Helvetica" w:hAnsi="Helvetica" w:cs="Helvetica"/>
          <w:color w:val="606C71"/>
          <w:sz w:val="26"/>
          <w:szCs w:val="26"/>
        </w:rPr>
        <w:t>Zehua</w:t>
      </w:r>
      <w:proofErr w:type="spellEnd"/>
      <w:r>
        <w:rPr>
          <w:rFonts w:ascii="Helvetica" w:hAnsi="Helvetica" w:cs="Helvetica"/>
          <w:color w:val="606C71"/>
          <w:sz w:val="26"/>
          <w:szCs w:val="26"/>
        </w:rPr>
        <w:t xml:space="preserve"> Liu, David van </w:t>
      </w:r>
      <w:proofErr w:type="spellStart"/>
      <w:r>
        <w:rPr>
          <w:rFonts w:ascii="Helvetica" w:hAnsi="Helvetica" w:cs="Helvetica"/>
          <w:color w:val="606C71"/>
          <w:sz w:val="26"/>
          <w:szCs w:val="26"/>
        </w:rPr>
        <w:t>Bruggen</w:t>
      </w:r>
      <w:proofErr w:type="spellEnd"/>
      <w:r>
        <w:rPr>
          <w:rFonts w:ascii="Helvetica" w:hAnsi="Helvetica" w:cs="Helvetica"/>
          <w:color w:val="606C71"/>
          <w:sz w:val="26"/>
          <w:szCs w:val="26"/>
        </w:rPr>
        <w:t xml:space="preserve">, Jimin Guo, </w:t>
      </w:r>
      <w:proofErr w:type="spellStart"/>
      <w:r>
        <w:rPr>
          <w:rFonts w:ascii="Helvetica" w:hAnsi="Helvetica" w:cs="Helvetica"/>
          <w:color w:val="606C71"/>
          <w:sz w:val="26"/>
          <w:szCs w:val="26"/>
        </w:rPr>
        <w:t>Xiaoling</w:t>
      </w:r>
      <w:proofErr w:type="spellEnd"/>
      <w:r>
        <w:rPr>
          <w:rFonts w:ascii="Helvetica" w:hAnsi="Helvetica" w:cs="Helvetica"/>
          <w:color w:val="606C71"/>
          <w:sz w:val="26"/>
          <w:szCs w:val="26"/>
        </w:rPr>
        <w:t xml:space="preserve"> He, Roger Barker, Erik </w:t>
      </w:r>
      <w:proofErr w:type="spellStart"/>
      <w:r>
        <w:rPr>
          <w:rFonts w:ascii="Helvetica" w:hAnsi="Helvetica" w:cs="Helvetica"/>
          <w:color w:val="606C71"/>
          <w:sz w:val="26"/>
          <w:szCs w:val="26"/>
        </w:rPr>
        <w:t>Sundström</w:t>
      </w:r>
      <w:proofErr w:type="spellEnd"/>
      <w:r>
        <w:rPr>
          <w:rFonts w:ascii="Helvetica" w:hAnsi="Helvetica" w:cs="Helvetica"/>
          <w:color w:val="606C71"/>
          <w:sz w:val="26"/>
          <w:szCs w:val="26"/>
        </w:rPr>
        <w:t xml:space="preserve">, </w:t>
      </w:r>
      <w:proofErr w:type="spellStart"/>
      <w:r>
        <w:rPr>
          <w:rFonts w:ascii="Helvetica" w:hAnsi="Helvetica" w:cs="Helvetica"/>
          <w:color w:val="606C71"/>
          <w:sz w:val="26"/>
          <w:szCs w:val="26"/>
        </w:rPr>
        <w:t>Gonçalo</w:t>
      </w:r>
      <w:proofErr w:type="spellEnd"/>
      <w:r>
        <w:rPr>
          <w:rFonts w:ascii="Helvetica" w:hAnsi="Helvetica" w:cs="Helvetica"/>
          <w:color w:val="606C71"/>
          <w:sz w:val="26"/>
          <w:szCs w:val="26"/>
        </w:rPr>
        <w:t xml:space="preserve"> Castelo-Branco, Patrick Cramer, Igor </w:t>
      </w:r>
      <w:proofErr w:type="spellStart"/>
      <w:r>
        <w:rPr>
          <w:rFonts w:ascii="Helvetica" w:hAnsi="Helvetica" w:cs="Helvetica"/>
          <w:color w:val="606C71"/>
          <w:sz w:val="26"/>
          <w:szCs w:val="26"/>
        </w:rPr>
        <w:t>Adameyko</w:t>
      </w:r>
      <w:proofErr w:type="spellEnd"/>
      <w:r>
        <w:rPr>
          <w:rFonts w:ascii="Helvetica" w:hAnsi="Helvetica" w:cs="Helvetica"/>
          <w:color w:val="606C71"/>
          <w:sz w:val="26"/>
          <w:szCs w:val="26"/>
        </w:rPr>
        <w:t>, </w:t>
      </w:r>
      <w:proofErr w:type="spellStart"/>
      <w:r>
        <w:fldChar w:fldCharType="begin"/>
      </w:r>
      <w:r>
        <w:instrText xml:space="preserve"> HYPERLINK "http://linnarssonlab.org/" </w:instrText>
      </w:r>
      <w:r>
        <w:fldChar w:fldCharType="separate"/>
      </w:r>
      <w:r>
        <w:rPr>
          <w:rStyle w:val="Hyperlink"/>
          <w:rFonts w:ascii="Helvetica" w:hAnsi="Helvetica" w:cs="Helvetica"/>
          <w:color w:val="1E6BB8"/>
          <w:sz w:val="26"/>
          <w:szCs w:val="26"/>
        </w:rPr>
        <w:t>Sten</w:t>
      </w:r>
      <w:proofErr w:type="spellEnd"/>
      <w:r>
        <w:rPr>
          <w:rStyle w:val="Hyperlink"/>
          <w:rFonts w:ascii="Helvetica" w:hAnsi="Helvetica" w:cs="Helvetica"/>
          <w:color w:val="1E6BB8"/>
          <w:sz w:val="26"/>
          <w:szCs w:val="26"/>
        </w:rPr>
        <w:t xml:space="preserve"> </w:t>
      </w:r>
      <w:proofErr w:type="spellStart"/>
      <w:r>
        <w:rPr>
          <w:rStyle w:val="Hyperlink"/>
          <w:rFonts w:ascii="Helvetica" w:hAnsi="Helvetica" w:cs="Helvetica"/>
          <w:color w:val="1E6BB8"/>
          <w:sz w:val="26"/>
          <w:szCs w:val="26"/>
        </w:rPr>
        <w:t>Linnarsson</w:t>
      </w:r>
      <w:proofErr w:type="spellEnd"/>
      <w:r>
        <w:fldChar w:fldCharType="end"/>
      </w:r>
      <w:r>
        <w:rPr>
          <w:rFonts w:ascii="Helvetica" w:hAnsi="Helvetica" w:cs="Helvetica"/>
          <w:color w:val="606C71"/>
          <w:sz w:val="26"/>
          <w:szCs w:val="26"/>
        </w:rPr>
        <w:t>, </w:t>
      </w:r>
      <w:hyperlink r:id="rId2" w:history="1">
        <w:r>
          <w:rPr>
            <w:rStyle w:val="Hyperlink"/>
            <w:rFonts w:ascii="Helvetica" w:hAnsi="Helvetica" w:cs="Helvetica"/>
            <w:color w:val="1E6BB8"/>
            <w:sz w:val="26"/>
            <w:szCs w:val="26"/>
          </w:rPr>
          <w:t xml:space="preserve">Peter </w:t>
        </w:r>
        <w:proofErr w:type="spellStart"/>
        <w:r>
          <w:rPr>
            <w:rStyle w:val="Hyperlink"/>
            <w:rFonts w:ascii="Helvetica" w:hAnsi="Helvetica" w:cs="Helvetica"/>
            <w:color w:val="1E6BB8"/>
            <w:sz w:val="26"/>
            <w:szCs w:val="26"/>
          </w:rPr>
          <w:t>Kharchenko</w:t>
        </w:r>
        <w:proofErr w:type="spellEnd"/>
      </w:hyperlink>
      <w:r>
        <w:rPr>
          <w:rFonts w:ascii="Helvetica" w:hAnsi="Helvetica" w:cs="Helvetica"/>
          <w:color w:val="606C71"/>
          <w:sz w:val="26"/>
          <w:szCs w:val="26"/>
        </w:rPr>
        <w:t xml:space="preserve"> Nature 2018; </w:t>
      </w:r>
      <w:proofErr w:type="spellStart"/>
      <w:r>
        <w:rPr>
          <w:rFonts w:ascii="Helvetica" w:hAnsi="Helvetica" w:cs="Helvetica"/>
          <w:color w:val="606C71"/>
          <w:sz w:val="26"/>
          <w:szCs w:val="26"/>
        </w:rPr>
        <w:t>doi</w:t>
      </w:r>
      <w:proofErr w:type="spellEnd"/>
      <w:r>
        <w:rPr>
          <w:rFonts w:ascii="Helvetica" w:hAnsi="Helvetica" w:cs="Helvetica"/>
          <w:color w:val="606C71"/>
          <w:sz w:val="26"/>
          <w:szCs w:val="26"/>
        </w:rPr>
        <w:t>: </w:t>
      </w:r>
      <w:hyperlink r:id="rId3" w:history="1">
        <w:r>
          <w:rPr>
            <w:rStyle w:val="Hyperlink"/>
            <w:rFonts w:ascii="Helvetica" w:hAnsi="Helvetica" w:cs="Helvetica"/>
            <w:color w:val="1E6BB8"/>
            <w:sz w:val="26"/>
            <w:szCs w:val="26"/>
          </w:rPr>
          <w:t>10.1038/s41586-018-0414-6</w:t>
        </w:r>
      </w:hyperlink>
    </w:p>
  </w:comment>
  <w:comment w:id="1" w:author="Cui, Jian" w:date="2022-06-23T15:05:00Z" w:initials="JC">
    <w:p w14:paraId="06E113C9" w14:textId="77777777" w:rsidR="00C71311" w:rsidRPr="00C71311" w:rsidRDefault="00C71311" w:rsidP="00C71311">
      <w:pPr>
        <w:pStyle w:val="Heading1"/>
        <w:shd w:val="clear" w:color="auto" w:fill="FFFFFF"/>
        <w:spacing w:before="0" w:beforeAutospacing="0" w:after="240" w:afterAutospacing="0"/>
        <w:rPr>
          <w:color w:val="222222"/>
        </w:rPr>
      </w:pPr>
      <w:r>
        <w:rPr>
          <w:rStyle w:val="CommentReference"/>
        </w:rPr>
        <w:annotationRef/>
      </w:r>
      <w:proofErr w:type="spellStart"/>
      <w:r>
        <w:t>Plz</w:t>
      </w:r>
      <w:proofErr w:type="spellEnd"/>
      <w:r>
        <w:t xml:space="preserve"> cite: </w:t>
      </w:r>
      <w:r w:rsidRPr="00C71311">
        <w:rPr>
          <w:color w:val="222222"/>
        </w:rPr>
        <w:t>Generalizing RNA velocity to transient cell states through dynamical modeling</w:t>
      </w:r>
    </w:p>
    <w:p w14:paraId="3B64CBCE" w14:textId="6371A20B" w:rsidR="00C71311" w:rsidRDefault="00C71311">
      <w:pPr>
        <w:pStyle w:val="CommentText"/>
      </w:pPr>
    </w:p>
  </w:comment>
  <w:comment w:id="3" w:author="Cui, Jian" w:date="2022-06-23T15:20:00Z" w:initials="JC">
    <w:p w14:paraId="0CFF63C3" w14:textId="77777777" w:rsidR="00B53A9F" w:rsidRPr="00B53A9F" w:rsidRDefault="00B53A9F" w:rsidP="00B53A9F">
      <w:pPr>
        <w:pStyle w:val="Heading1"/>
        <w:spacing w:before="0" w:after="0"/>
        <w:rPr>
          <w:color w:val="505050"/>
        </w:rPr>
      </w:pPr>
      <w:r>
        <w:rPr>
          <w:rStyle w:val="CommentReference"/>
        </w:rPr>
        <w:annotationRef/>
      </w:r>
      <w:r>
        <w:t xml:space="preserve">Cite: </w:t>
      </w:r>
      <w:r w:rsidRPr="00B53A9F">
        <w:rPr>
          <w:color w:val="505050"/>
        </w:rPr>
        <w:t>Immune Landscape of Viral- and Carcinogen-Driven Head and Neck Cancer</w:t>
      </w:r>
    </w:p>
    <w:p w14:paraId="3CA2F380" w14:textId="77777777" w:rsidR="00B53A9F" w:rsidRPr="00B53A9F" w:rsidRDefault="00B53A9F" w:rsidP="00B53A9F">
      <w:pPr>
        <w:spacing w:after="120" w:line="240" w:lineRule="auto"/>
        <w:rPr>
          <w:rFonts w:ascii="Arial" w:eastAsia="Times New Roman" w:hAnsi="Arial" w:cs="Arial"/>
          <w:color w:val="2E2E2E"/>
          <w:sz w:val="21"/>
          <w:szCs w:val="21"/>
        </w:rPr>
      </w:pPr>
      <w:r w:rsidRPr="00B53A9F">
        <w:rPr>
          <w:rFonts w:ascii="Arial" w:eastAsia="Times New Roman" w:hAnsi="Arial" w:cs="Arial"/>
          <w:color w:val="2E2E2E"/>
          <w:sz w:val="21"/>
          <w:szCs w:val="21"/>
          <w:bdr w:val="none" w:sz="0" w:space="0" w:color="auto" w:frame="1"/>
        </w:rPr>
        <w:t xml:space="preserve">Author links open overlay </w:t>
      </w:r>
      <w:proofErr w:type="spellStart"/>
      <w:r w:rsidRPr="00B53A9F">
        <w:rPr>
          <w:rFonts w:ascii="Arial" w:eastAsia="Times New Roman" w:hAnsi="Arial" w:cs="Arial"/>
          <w:color w:val="2E2E2E"/>
          <w:sz w:val="21"/>
          <w:szCs w:val="21"/>
          <w:bdr w:val="none" w:sz="0" w:space="0" w:color="auto" w:frame="1"/>
        </w:rPr>
        <w:t>panel</w:t>
      </w:r>
      <w:bookmarkStart w:id="4" w:name="bau1"/>
      <w:r w:rsidRPr="00B53A9F">
        <w:rPr>
          <w:rFonts w:ascii="Arial" w:eastAsia="Times New Roman" w:hAnsi="Arial" w:cs="Arial"/>
          <w:color w:val="2E2E2E"/>
          <w:sz w:val="21"/>
          <w:szCs w:val="21"/>
        </w:rPr>
        <w:fldChar w:fldCharType="begin"/>
      </w:r>
      <w:r w:rsidRPr="00B53A9F">
        <w:rPr>
          <w:rFonts w:ascii="Arial" w:eastAsia="Times New Roman" w:hAnsi="Arial" w:cs="Arial"/>
          <w:color w:val="2E2E2E"/>
          <w:sz w:val="21"/>
          <w:szCs w:val="21"/>
        </w:rPr>
        <w:instrText xml:space="preserve"> HYPERLINK "https://www.sciencedirect.com/science/article/pii/S1074761319304959" \l "!" </w:instrText>
      </w:r>
      <w:r w:rsidRPr="00B53A9F">
        <w:rPr>
          <w:rFonts w:ascii="Arial" w:eastAsia="Times New Roman" w:hAnsi="Arial" w:cs="Arial"/>
          <w:color w:val="2E2E2E"/>
          <w:sz w:val="21"/>
          <w:szCs w:val="21"/>
        </w:rPr>
        <w:fldChar w:fldCharType="separate"/>
      </w:r>
      <w:r w:rsidRPr="00B53A9F">
        <w:rPr>
          <w:rFonts w:ascii="Arial" w:eastAsia="Times New Roman" w:hAnsi="Arial" w:cs="Arial"/>
          <w:color w:val="0C7DBB"/>
          <w:sz w:val="21"/>
          <w:szCs w:val="21"/>
        </w:rPr>
        <w:t>Anthony</w:t>
      </w:r>
      <w:proofErr w:type="spellEnd"/>
      <w:r w:rsidRPr="00B53A9F">
        <w:rPr>
          <w:rFonts w:ascii="Arial" w:eastAsia="Times New Roman" w:hAnsi="Arial" w:cs="Arial"/>
          <w:color w:val="0C7DBB"/>
          <w:sz w:val="21"/>
          <w:szCs w:val="21"/>
        </w:rPr>
        <w:t xml:space="preserve"> R.Cillo</w:t>
      </w:r>
      <w:r w:rsidRPr="00B53A9F">
        <w:rPr>
          <w:rFonts w:ascii="Arial" w:eastAsia="Times New Roman" w:hAnsi="Arial" w:cs="Arial"/>
          <w:color w:val="0C7DBB"/>
          <w:sz w:val="16"/>
          <w:szCs w:val="16"/>
          <w:vertAlign w:val="superscript"/>
        </w:rPr>
        <w:t>12</w:t>
      </w:r>
      <w:r w:rsidRPr="00B53A9F">
        <w:rPr>
          <w:rFonts w:ascii="Arial" w:eastAsia="Times New Roman" w:hAnsi="Arial" w:cs="Arial"/>
          <w:color w:val="2E2E2E"/>
          <w:sz w:val="21"/>
          <w:szCs w:val="21"/>
        </w:rPr>
        <w:fldChar w:fldCharType="end"/>
      </w:r>
      <w:bookmarkStart w:id="5" w:name="bau2"/>
      <w:bookmarkEnd w:id="4"/>
      <w:r w:rsidRPr="00B53A9F">
        <w:rPr>
          <w:rFonts w:ascii="Arial" w:eastAsia="Times New Roman" w:hAnsi="Arial" w:cs="Arial"/>
          <w:color w:val="2E2E2E"/>
          <w:sz w:val="21"/>
          <w:szCs w:val="21"/>
        </w:rPr>
        <w:fldChar w:fldCharType="begin"/>
      </w:r>
      <w:r w:rsidRPr="00B53A9F">
        <w:rPr>
          <w:rFonts w:ascii="Arial" w:eastAsia="Times New Roman" w:hAnsi="Arial" w:cs="Arial"/>
          <w:color w:val="2E2E2E"/>
          <w:sz w:val="21"/>
          <w:szCs w:val="21"/>
        </w:rPr>
        <w:instrText xml:space="preserve"> HYPERLINK "https://www.sciencedirect.com/science/article/pii/S1074761319304959" \l "!" </w:instrText>
      </w:r>
      <w:r w:rsidRPr="00B53A9F">
        <w:rPr>
          <w:rFonts w:ascii="Arial" w:eastAsia="Times New Roman" w:hAnsi="Arial" w:cs="Arial"/>
          <w:color w:val="2E2E2E"/>
          <w:sz w:val="21"/>
          <w:szCs w:val="21"/>
        </w:rPr>
        <w:fldChar w:fldCharType="separate"/>
      </w:r>
      <w:r w:rsidRPr="00B53A9F">
        <w:rPr>
          <w:rFonts w:ascii="Arial" w:eastAsia="Times New Roman" w:hAnsi="Arial" w:cs="Arial"/>
          <w:color w:val="0C7DBB"/>
          <w:sz w:val="21"/>
          <w:szCs w:val="21"/>
        </w:rPr>
        <w:t>Cornelius H.L.Kürten</w:t>
      </w:r>
      <w:r w:rsidRPr="00B53A9F">
        <w:rPr>
          <w:rFonts w:ascii="Arial" w:eastAsia="Times New Roman" w:hAnsi="Arial" w:cs="Arial"/>
          <w:color w:val="0C7DBB"/>
          <w:sz w:val="16"/>
          <w:szCs w:val="16"/>
          <w:vertAlign w:val="superscript"/>
        </w:rPr>
        <w:t>234</w:t>
      </w:r>
      <w:r w:rsidRPr="00B53A9F">
        <w:rPr>
          <w:rFonts w:ascii="Arial" w:eastAsia="Times New Roman" w:hAnsi="Arial" w:cs="Arial"/>
          <w:color w:val="2E2E2E"/>
          <w:sz w:val="21"/>
          <w:szCs w:val="21"/>
        </w:rPr>
        <w:fldChar w:fldCharType="end"/>
      </w:r>
      <w:bookmarkStart w:id="6" w:name="bau3"/>
      <w:bookmarkEnd w:id="5"/>
      <w:r w:rsidRPr="00B53A9F">
        <w:rPr>
          <w:rFonts w:ascii="Arial" w:eastAsia="Times New Roman" w:hAnsi="Arial" w:cs="Arial"/>
          <w:color w:val="2E2E2E"/>
          <w:sz w:val="21"/>
          <w:szCs w:val="21"/>
        </w:rPr>
        <w:fldChar w:fldCharType="begin"/>
      </w:r>
      <w:r w:rsidRPr="00B53A9F">
        <w:rPr>
          <w:rFonts w:ascii="Arial" w:eastAsia="Times New Roman" w:hAnsi="Arial" w:cs="Arial"/>
          <w:color w:val="2E2E2E"/>
          <w:sz w:val="21"/>
          <w:szCs w:val="21"/>
        </w:rPr>
        <w:instrText xml:space="preserve"> HYPERLINK "https://www.sciencedirect.com/science/article/pii/S1074761319304959" \l "!" </w:instrText>
      </w:r>
      <w:r w:rsidRPr="00B53A9F">
        <w:rPr>
          <w:rFonts w:ascii="Arial" w:eastAsia="Times New Roman" w:hAnsi="Arial" w:cs="Arial"/>
          <w:color w:val="2E2E2E"/>
          <w:sz w:val="21"/>
          <w:szCs w:val="21"/>
        </w:rPr>
        <w:fldChar w:fldCharType="separate"/>
      </w:r>
      <w:r w:rsidRPr="00B53A9F">
        <w:rPr>
          <w:rFonts w:ascii="Arial" w:eastAsia="Times New Roman" w:hAnsi="Arial" w:cs="Arial"/>
          <w:color w:val="0C7DBB"/>
          <w:sz w:val="21"/>
          <w:szCs w:val="21"/>
        </w:rPr>
        <w:t>TracyTabib</w:t>
      </w:r>
      <w:r w:rsidRPr="00B53A9F">
        <w:rPr>
          <w:rFonts w:ascii="Arial" w:eastAsia="Times New Roman" w:hAnsi="Arial" w:cs="Arial"/>
          <w:color w:val="0C7DBB"/>
          <w:sz w:val="16"/>
          <w:szCs w:val="16"/>
          <w:vertAlign w:val="superscript"/>
        </w:rPr>
        <w:t>5</w:t>
      </w:r>
      <w:r w:rsidRPr="00B53A9F">
        <w:rPr>
          <w:rFonts w:ascii="Arial" w:eastAsia="Times New Roman" w:hAnsi="Arial" w:cs="Arial"/>
          <w:color w:val="2E2E2E"/>
          <w:sz w:val="21"/>
          <w:szCs w:val="21"/>
        </w:rPr>
        <w:fldChar w:fldCharType="end"/>
      </w:r>
      <w:bookmarkStart w:id="7" w:name="bau4"/>
      <w:bookmarkEnd w:id="6"/>
      <w:r w:rsidRPr="00B53A9F">
        <w:rPr>
          <w:rFonts w:ascii="Arial" w:eastAsia="Times New Roman" w:hAnsi="Arial" w:cs="Arial"/>
          <w:color w:val="2E2E2E"/>
          <w:sz w:val="21"/>
          <w:szCs w:val="21"/>
        </w:rPr>
        <w:fldChar w:fldCharType="begin"/>
      </w:r>
      <w:r w:rsidRPr="00B53A9F">
        <w:rPr>
          <w:rFonts w:ascii="Arial" w:eastAsia="Times New Roman" w:hAnsi="Arial" w:cs="Arial"/>
          <w:color w:val="2E2E2E"/>
          <w:sz w:val="21"/>
          <w:szCs w:val="21"/>
        </w:rPr>
        <w:instrText xml:space="preserve"> HYPERLINK "https://www.sciencedirect.com/science/article/pii/S1074761319304959" \l "!" </w:instrText>
      </w:r>
      <w:r w:rsidRPr="00B53A9F">
        <w:rPr>
          <w:rFonts w:ascii="Arial" w:eastAsia="Times New Roman" w:hAnsi="Arial" w:cs="Arial"/>
          <w:color w:val="2E2E2E"/>
          <w:sz w:val="21"/>
          <w:szCs w:val="21"/>
        </w:rPr>
        <w:fldChar w:fldCharType="separate"/>
      </w:r>
      <w:r w:rsidRPr="00B53A9F">
        <w:rPr>
          <w:rFonts w:ascii="Arial" w:eastAsia="Times New Roman" w:hAnsi="Arial" w:cs="Arial"/>
          <w:color w:val="0C7DBB"/>
          <w:sz w:val="21"/>
          <w:szCs w:val="21"/>
        </w:rPr>
        <w:t>ZengbiaoQi</w:t>
      </w:r>
      <w:r w:rsidRPr="00B53A9F">
        <w:rPr>
          <w:rFonts w:ascii="Arial" w:eastAsia="Times New Roman" w:hAnsi="Arial" w:cs="Arial"/>
          <w:color w:val="0C7DBB"/>
          <w:sz w:val="16"/>
          <w:szCs w:val="16"/>
          <w:vertAlign w:val="superscript"/>
        </w:rPr>
        <w:t>5</w:t>
      </w:r>
      <w:r w:rsidRPr="00B53A9F">
        <w:rPr>
          <w:rFonts w:ascii="Arial" w:eastAsia="Times New Roman" w:hAnsi="Arial" w:cs="Arial"/>
          <w:color w:val="2E2E2E"/>
          <w:sz w:val="21"/>
          <w:szCs w:val="21"/>
        </w:rPr>
        <w:fldChar w:fldCharType="end"/>
      </w:r>
      <w:bookmarkStart w:id="8" w:name="bau5"/>
      <w:bookmarkEnd w:id="7"/>
      <w:r w:rsidRPr="00B53A9F">
        <w:rPr>
          <w:rFonts w:ascii="Arial" w:eastAsia="Times New Roman" w:hAnsi="Arial" w:cs="Arial"/>
          <w:color w:val="2E2E2E"/>
          <w:sz w:val="21"/>
          <w:szCs w:val="21"/>
        </w:rPr>
        <w:fldChar w:fldCharType="begin"/>
      </w:r>
      <w:r w:rsidRPr="00B53A9F">
        <w:rPr>
          <w:rFonts w:ascii="Arial" w:eastAsia="Times New Roman" w:hAnsi="Arial" w:cs="Arial"/>
          <w:color w:val="2E2E2E"/>
          <w:sz w:val="21"/>
          <w:szCs w:val="21"/>
        </w:rPr>
        <w:instrText xml:space="preserve"> HYPERLINK "https://www.sciencedirect.com/science/article/pii/S1074761319304959" \l "!" </w:instrText>
      </w:r>
      <w:r w:rsidRPr="00B53A9F">
        <w:rPr>
          <w:rFonts w:ascii="Arial" w:eastAsia="Times New Roman" w:hAnsi="Arial" w:cs="Arial"/>
          <w:color w:val="2E2E2E"/>
          <w:sz w:val="21"/>
          <w:szCs w:val="21"/>
        </w:rPr>
        <w:fldChar w:fldCharType="separate"/>
      </w:r>
      <w:r w:rsidRPr="00B53A9F">
        <w:rPr>
          <w:rFonts w:ascii="Arial" w:eastAsia="Times New Roman" w:hAnsi="Arial" w:cs="Arial"/>
          <w:color w:val="0C7DBB"/>
          <w:sz w:val="21"/>
          <w:szCs w:val="21"/>
        </w:rPr>
        <w:t>SayaliOnkar</w:t>
      </w:r>
      <w:r w:rsidRPr="00B53A9F">
        <w:rPr>
          <w:rFonts w:ascii="Arial" w:eastAsia="Times New Roman" w:hAnsi="Arial" w:cs="Arial"/>
          <w:color w:val="0C7DBB"/>
          <w:sz w:val="16"/>
          <w:szCs w:val="16"/>
          <w:vertAlign w:val="superscript"/>
        </w:rPr>
        <w:t>12</w:t>
      </w:r>
      <w:r w:rsidRPr="00B53A9F">
        <w:rPr>
          <w:rFonts w:ascii="Arial" w:eastAsia="Times New Roman" w:hAnsi="Arial" w:cs="Arial"/>
          <w:color w:val="2E2E2E"/>
          <w:sz w:val="21"/>
          <w:szCs w:val="21"/>
        </w:rPr>
        <w:fldChar w:fldCharType="end"/>
      </w:r>
      <w:bookmarkStart w:id="9" w:name="bau6"/>
      <w:bookmarkEnd w:id="8"/>
      <w:r w:rsidRPr="00B53A9F">
        <w:rPr>
          <w:rFonts w:ascii="Arial" w:eastAsia="Times New Roman" w:hAnsi="Arial" w:cs="Arial"/>
          <w:color w:val="2E2E2E"/>
          <w:sz w:val="21"/>
          <w:szCs w:val="21"/>
        </w:rPr>
        <w:fldChar w:fldCharType="begin"/>
      </w:r>
      <w:r w:rsidRPr="00B53A9F">
        <w:rPr>
          <w:rFonts w:ascii="Arial" w:eastAsia="Times New Roman" w:hAnsi="Arial" w:cs="Arial"/>
          <w:color w:val="2E2E2E"/>
          <w:sz w:val="21"/>
          <w:szCs w:val="21"/>
        </w:rPr>
        <w:instrText xml:space="preserve"> HYPERLINK "https://www.sciencedirect.com/science/article/pii/S1074761319304959" \l "!" </w:instrText>
      </w:r>
      <w:r w:rsidRPr="00B53A9F">
        <w:rPr>
          <w:rFonts w:ascii="Arial" w:eastAsia="Times New Roman" w:hAnsi="Arial" w:cs="Arial"/>
          <w:color w:val="2E2E2E"/>
          <w:sz w:val="21"/>
          <w:szCs w:val="21"/>
        </w:rPr>
        <w:fldChar w:fldCharType="separate"/>
      </w:r>
      <w:r w:rsidRPr="00B53A9F">
        <w:rPr>
          <w:rFonts w:ascii="Arial" w:eastAsia="Times New Roman" w:hAnsi="Arial" w:cs="Arial"/>
          <w:color w:val="0C7DBB"/>
          <w:sz w:val="21"/>
          <w:szCs w:val="21"/>
        </w:rPr>
        <w:t>TingWang</w:t>
      </w:r>
      <w:r w:rsidRPr="00B53A9F">
        <w:rPr>
          <w:rFonts w:ascii="Arial" w:eastAsia="Times New Roman" w:hAnsi="Arial" w:cs="Arial"/>
          <w:color w:val="0C7DBB"/>
          <w:sz w:val="16"/>
          <w:szCs w:val="16"/>
          <w:vertAlign w:val="superscript"/>
        </w:rPr>
        <w:t>6</w:t>
      </w:r>
      <w:r w:rsidRPr="00B53A9F">
        <w:rPr>
          <w:rFonts w:ascii="Arial" w:eastAsia="Times New Roman" w:hAnsi="Arial" w:cs="Arial"/>
          <w:color w:val="2E2E2E"/>
          <w:sz w:val="21"/>
          <w:szCs w:val="21"/>
        </w:rPr>
        <w:fldChar w:fldCharType="end"/>
      </w:r>
      <w:bookmarkStart w:id="10" w:name="bau7"/>
      <w:bookmarkEnd w:id="9"/>
      <w:r w:rsidRPr="00B53A9F">
        <w:rPr>
          <w:rFonts w:ascii="Arial" w:eastAsia="Times New Roman" w:hAnsi="Arial" w:cs="Arial"/>
          <w:color w:val="2E2E2E"/>
          <w:sz w:val="21"/>
          <w:szCs w:val="21"/>
        </w:rPr>
        <w:fldChar w:fldCharType="begin"/>
      </w:r>
      <w:r w:rsidRPr="00B53A9F">
        <w:rPr>
          <w:rFonts w:ascii="Arial" w:eastAsia="Times New Roman" w:hAnsi="Arial" w:cs="Arial"/>
          <w:color w:val="2E2E2E"/>
          <w:sz w:val="21"/>
          <w:szCs w:val="21"/>
        </w:rPr>
        <w:instrText xml:space="preserve"> HYPERLINK "https://www.sciencedirect.com/science/article/pii/S1074761319304959" \l "!" </w:instrText>
      </w:r>
      <w:r w:rsidRPr="00B53A9F">
        <w:rPr>
          <w:rFonts w:ascii="Arial" w:eastAsia="Times New Roman" w:hAnsi="Arial" w:cs="Arial"/>
          <w:color w:val="2E2E2E"/>
          <w:sz w:val="21"/>
          <w:szCs w:val="21"/>
        </w:rPr>
        <w:fldChar w:fldCharType="separate"/>
      </w:r>
      <w:r w:rsidRPr="00B53A9F">
        <w:rPr>
          <w:rFonts w:ascii="Arial" w:eastAsia="Times New Roman" w:hAnsi="Arial" w:cs="Arial"/>
          <w:color w:val="0C7DBB"/>
          <w:sz w:val="21"/>
          <w:szCs w:val="21"/>
        </w:rPr>
        <w:t>AngenLiu</w:t>
      </w:r>
      <w:r w:rsidRPr="00B53A9F">
        <w:rPr>
          <w:rFonts w:ascii="Arial" w:eastAsia="Times New Roman" w:hAnsi="Arial" w:cs="Arial"/>
          <w:color w:val="0C7DBB"/>
          <w:sz w:val="16"/>
          <w:szCs w:val="16"/>
          <w:vertAlign w:val="superscript"/>
        </w:rPr>
        <w:t>7</w:t>
      </w:r>
      <w:r w:rsidRPr="00B53A9F">
        <w:rPr>
          <w:rFonts w:ascii="Arial" w:eastAsia="Times New Roman" w:hAnsi="Arial" w:cs="Arial"/>
          <w:color w:val="2E2E2E"/>
          <w:sz w:val="21"/>
          <w:szCs w:val="21"/>
        </w:rPr>
        <w:fldChar w:fldCharType="end"/>
      </w:r>
      <w:bookmarkStart w:id="11" w:name="bau8"/>
      <w:bookmarkEnd w:id="10"/>
      <w:r w:rsidRPr="00B53A9F">
        <w:rPr>
          <w:rFonts w:ascii="Arial" w:eastAsia="Times New Roman" w:hAnsi="Arial" w:cs="Arial"/>
          <w:color w:val="2E2E2E"/>
          <w:sz w:val="21"/>
          <w:szCs w:val="21"/>
        </w:rPr>
        <w:fldChar w:fldCharType="begin"/>
      </w:r>
      <w:r w:rsidRPr="00B53A9F">
        <w:rPr>
          <w:rFonts w:ascii="Arial" w:eastAsia="Times New Roman" w:hAnsi="Arial" w:cs="Arial"/>
          <w:color w:val="2E2E2E"/>
          <w:sz w:val="21"/>
          <w:szCs w:val="21"/>
        </w:rPr>
        <w:instrText xml:space="preserve"> HYPERLINK "https://www.sciencedirect.com/science/article/pii/S1074761319304959" \l "!" </w:instrText>
      </w:r>
      <w:r w:rsidRPr="00B53A9F">
        <w:rPr>
          <w:rFonts w:ascii="Arial" w:eastAsia="Times New Roman" w:hAnsi="Arial" w:cs="Arial"/>
          <w:color w:val="2E2E2E"/>
          <w:sz w:val="21"/>
          <w:szCs w:val="21"/>
        </w:rPr>
        <w:fldChar w:fldCharType="separate"/>
      </w:r>
      <w:r w:rsidRPr="00B53A9F">
        <w:rPr>
          <w:rFonts w:ascii="Arial" w:eastAsia="Times New Roman" w:hAnsi="Arial" w:cs="Arial"/>
          <w:color w:val="0C7DBB"/>
          <w:sz w:val="21"/>
          <w:szCs w:val="21"/>
        </w:rPr>
        <w:t>UmamaheswarDuvvuri</w:t>
      </w:r>
      <w:r w:rsidRPr="00B53A9F">
        <w:rPr>
          <w:rFonts w:ascii="Arial" w:eastAsia="Times New Roman" w:hAnsi="Arial" w:cs="Arial"/>
          <w:color w:val="0C7DBB"/>
          <w:sz w:val="16"/>
          <w:szCs w:val="16"/>
          <w:vertAlign w:val="superscript"/>
        </w:rPr>
        <w:t>3</w:t>
      </w:r>
      <w:r w:rsidRPr="00B53A9F">
        <w:rPr>
          <w:rFonts w:ascii="Arial" w:eastAsia="Times New Roman" w:hAnsi="Arial" w:cs="Arial"/>
          <w:color w:val="2E2E2E"/>
          <w:sz w:val="21"/>
          <w:szCs w:val="21"/>
        </w:rPr>
        <w:fldChar w:fldCharType="end"/>
      </w:r>
      <w:bookmarkStart w:id="12" w:name="bau9"/>
      <w:bookmarkEnd w:id="11"/>
      <w:r w:rsidRPr="00B53A9F">
        <w:rPr>
          <w:rFonts w:ascii="Arial" w:eastAsia="Times New Roman" w:hAnsi="Arial" w:cs="Arial"/>
          <w:color w:val="2E2E2E"/>
          <w:sz w:val="21"/>
          <w:szCs w:val="21"/>
        </w:rPr>
        <w:fldChar w:fldCharType="begin"/>
      </w:r>
      <w:r w:rsidRPr="00B53A9F">
        <w:rPr>
          <w:rFonts w:ascii="Arial" w:eastAsia="Times New Roman" w:hAnsi="Arial" w:cs="Arial"/>
          <w:color w:val="2E2E2E"/>
          <w:sz w:val="21"/>
          <w:szCs w:val="21"/>
        </w:rPr>
        <w:instrText xml:space="preserve"> HYPERLINK "https://www.sciencedirect.com/science/article/pii/S1074761319304959" \l "!" </w:instrText>
      </w:r>
      <w:r w:rsidRPr="00B53A9F">
        <w:rPr>
          <w:rFonts w:ascii="Arial" w:eastAsia="Times New Roman" w:hAnsi="Arial" w:cs="Arial"/>
          <w:color w:val="2E2E2E"/>
          <w:sz w:val="21"/>
          <w:szCs w:val="21"/>
        </w:rPr>
        <w:fldChar w:fldCharType="separate"/>
      </w:r>
      <w:r w:rsidRPr="00B53A9F">
        <w:rPr>
          <w:rFonts w:ascii="Arial" w:eastAsia="Times New Roman" w:hAnsi="Arial" w:cs="Arial"/>
          <w:color w:val="0C7DBB"/>
          <w:sz w:val="21"/>
          <w:szCs w:val="21"/>
        </w:rPr>
        <w:t>SeungwonKim</w:t>
      </w:r>
      <w:r w:rsidRPr="00B53A9F">
        <w:rPr>
          <w:rFonts w:ascii="Arial" w:eastAsia="Times New Roman" w:hAnsi="Arial" w:cs="Arial"/>
          <w:color w:val="0C7DBB"/>
          <w:sz w:val="16"/>
          <w:szCs w:val="16"/>
          <w:vertAlign w:val="superscript"/>
        </w:rPr>
        <w:t>3</w:t>
      </w:r>
      <w:r w:rsidRPr="00B53A9F">
        <w:rPr>
          <w:rFonts w:ascii="Arial" w:eastAsia="Times New Roman" w:hAnsi="Arial" w:cs="Arial"/>
          <w:color w:val="2E2E2E"/>
          <w:sz w:val="21"/>
          <w:szCs w:val="21"/>
        </w:rPr>
        <w:fldChar w:fldCharType="end"/>
      </w:r>
      <w:bookmarkStart w:id="13" w:name="bau10"/>
      <w:bookmarkEnd w:id="12"/>
      <w:r w:rsidRPr="00B53A9F">
        <w:rPr>
          <w:rFonts w:ascii="Arial" w:eastAsia="Times New Roman" w:hAnsi="Arial" w:cs="Arial"/>
          <w:color w:val="2E2E2E"/>
          <w:sz w:val="21"/>
          <w:szCs w:val="21"/>
        </w:rPr>
        <w:fldChar w:fldCharType="begin"/>
      </w:r>
      <w:r w:rsidRPr="00B53A9F">
        <w:rPr>
          <w:rFonts w:ascii="Arial" w:eastAsia="Times New Roman" w:hAnsi="Arial" w:cs="Arial"/>
          <w:color w:val="2E2E2E"/>
          <w:sz w:val="21"/>
          <w:szCs w:val="21"/>
        </w:rPr>
        <w:instrText xml:space="preserve"> HYPERLINK "https://www.sciencedirect.com/science/article/pii/S1074761319304959" \l "!" </w:instrText>
      </w:r>
      <w:r w:rsidRPr="00B53A9F">
        <w:rPr>
          <w:rFonts w:ascii="Arial" w:eastAsia="Times New Roman" w:hAnsi="Arial" w:cs="Arial"/>
          <w:color w:val="2E2E2E"/>
          <w:sz w:val="21"/>
          <w:szCs w:val="21"/>
        </w:rPr>
        <w:fldChar w:fldCharType="separate"/>
      </w:r>
      <w:r w:rsidRPr="00B53A9F">
        <w:rPr>
          <w:rFonts w:ascii="Arial" w:eastAsia="Times New Roman" w:hAnsi="Arial" w:cs="Arial"/>
          <w:color w:val="0C7DBB"/>
          <w:sz w:val="21"/>
          <w:szCs w:val="21"/>
        </w:rPr>
        <w:t>Ryan J.Soose</w:t>
      </w:r>
      <w:r w:rsidRPr="00B53A9F">
        <w:rPr>
          <w:rFonts w:ascii="Arial" w:eastAsia="Times New Roman" w:hAnsi="Arial" w:cs="Arial"/>
          <w:color w:val="0C7DBB"/>
          <w:sz w:val="16"/>
          <w:szCs w:val="16"/>
          <w:vertAlign w:val="superscript"/>
        </w:rPr>
        <w:t>3</w:t>
      </w:r>
      <w:r w:rsidRPr="00B53A9F">
        <w:rPr>
          <w:rFonts w:ascii="Arial" w:eastAsia="Times New Roman" w:hAnsi="Arial" w:cs="Arial"/>
          <w:color w:val="2E2E2E"/>
          <w:sz w:val="21"/>
          <w:szCs w:val="21"/>
        </w:rPr>
        <w:fldChar w:fldCharType="end"/>
      </w:r>
      <w:bookmarkStart w:id="14" w:name="bau11"/>
      <w:bookmarkEnd w:id="13"/>
      <w:r w:rsidRPr="00B53A9F">
        <w:rPr>
          <w:rFonts w:ascii="Arial" w:eastAsia="Times New Roman" w:hAnsi="Arial" w:cs="Arial"/>
          <w:color w:val="2E2E2E"/>
          <w:sz w:val="21"/>
          <w:szCs w:val="21"/>
        </w:rPr>
        <w:fldChar w:fldCharType="begin"/>
      </w:r>
      <w:r w:rsidRPr="00B53A9F">
        <w:rPr>
          <w:rFonts w:ascii="Arial" w:eastAsia="Times New Roman" w:hAnsi="Arial" w:cs="Arial"/>
          <w:color w:val="2E2E2E"/>
          <w:sz w:val="21"/>
          <w:szCs w:val="21"/>
        </w:rPr>
        <w:instrText xml:space="preserve"> HYPERLINK "https://www.sciencedirect.com/science/article/pii/S1074761319304959" \l "!" </w:instrText>
      </w:r>
      <w:r w:rsidRPr="00B53A9F">
        <w:rPr>
          <w:rFonts w:ascii="Arial" w:eastAsia="Times New Roman" w:hAnsi="Arial" w:cs="Arial"/>
          <w:color w:val="2E2E2E"/>
          <w:sz w:val="21"/>
          <w:szCs w:val="21"/>
        </w:rPr>
        <w:fldChar w:fldCharType="separate"/>
      </w:r>
      <w:r w:rsidRPr="00B53A9F">
        <w:rPr>
          <w:rFonts w:ascii="Arial" w:eastAsia="Times New Roman" w:hAnsi="Arial" w:cs="Arial"/>
          <w:color w:val="0C7DBB"/>
          <w:sz w:val="21"/>
          <w:szCs w:val="21"/>
        </w:rPr>
        <w:t>SteffiOesterreich</w:t>
      </w:r>
      <w:r w:rsidRPr="00B53A9F">
        <w:rPr>
          <w:rFonts w:ascii="Arial" w:eastAsia="Times New Roman" w:hAnsi="Arial" w:cs="Arial"/>
          <w:color w:val="0C7DBB"/>
          <w:sz w:val="16"/>
          <w:szCs w:val="16"/>
          <w:vertAlign w:val="superscript"/>
        </w:rPr>
        <w:t>89</w:t>
      </w:r>
      <w:r w:rsidRPr="00B53A9F">
        <w:rPr>
          <w:rFonts w:ascii="Arial" w:eastAsia="Times New Roman" w:hAnsi="Arial" w:cs="Arial"/>
          <w:color w:val="2E2E2E"/>
          <w:sz w:val="21"/>
          <w:szCs w:val="21"/>
        </w:rPr>
        <w:fldChar w:fldCharType="end"/>
      </w:r>
      <w:bookmarkStart w:id="15" w:name="bau12"/>
      <w:bookmarkEnd w:id="14"/>
      <w:r w:rsidRPr="00B53A9F">
        <w:rPr>
          <w:rFonts w:ascii="Arial" w:eastAsia="Times New Roman" w:hAnsi="Arial" w:cs="Arial"/>
          <w:color w:val="2E2E2E"/>
          <w:sz w:val="21"/>
          <w:szCs w:val="21"/>
        </w:rPr>
        <w:fldChar w:fldCharType="begin"/>
      </w:r>
      <w:r w:rsidRPr="00B53A9F">
        <w:rPr>
          <w:rFonts w:ascii="Arial" w:eastAsia="Times New Roman" w:hAnsi="Arial" w:cs="Arial"/>
          <w:color w:val="2E2E2E"/>
          <w:sz w:val="21"/>
          <w:szCs w:val="21"/>
        </w:rPr>
        <w:instrText xml:space="preserve"> HYPERLINK "https://www.sciencedirect.com/science/article/pii/S1074761319304959" \l "!" </w:instrText>
      </w:r>
      <w:r w:rsidRPr="00B53A9F">
        <w:rPr>
          <w:rFonts w:ascii="Arial" w:eastAsia="Times New Roman" w:hAnsi="Arial" w:cs="Arial"/>
          <w:color w:val="2E2E2E"/>
          <w:sz w:val="21"/>
          <w:szCs w:val="21"/>
        </w:rPr>
        <w:fldChar w:fldCharType="separate"/>
      </w:r>
      <w:r w:rsidRPr="00B53A9F">
        <w:rPr>
          <w:rFonts w:ascii="Arial" w:eastAsia="Times New Roman" w:hAnsi="Arial" w:cs="Arial"/>
          <w:color w:val="0C7DBB"/>
          <w:sz w:val="21"/>
          <w:szCs w:val="21"/>
        </w:rPr>
        <w:t>WeiChen</w:t>
      </w:r>
      <w:r w:rsidRPr="00B53A9F">
        <w:rPr>
          <w:rFonts w:ascii="Arial" w:eastAsia="Times New Roman" w:hAnsi="Arial" w:cs="Arial"/>
          <w:color w:val="0C7DBB"/>
          <w:sz w:val="16"/>
          <w:szCs w:val="16"/>
          <w:vertAlign w:val="superscript"/>
        </w:rPr>
        <w:t>6</w:t>
      </w:r>
      <w:r w:rsidRPr="00B53A9F">
        <w:rPr>
          <w:rFonts w:ascii="Arial" w:eastAsia="Times New Roman" w:hAnsi="Arial" w:cs="Arial"/>
          <w:color w:val="2E2E2E"/>
          <w:sz w:val="21"/>
          <w:szCs w:val="21"/>
        </w:rPr>
        <w:fldChar w:fldCharType="end"/>
      </w:r>
      <w:bookmarkStart w:id="16" w:name="bau13"/>
      <w:bookmarkEnd w:id="15"/>
      <w:r w:rsidRPr="00B53A9F">
        <w:rPr>
          <w:rFonts w:ascii="Arial" w:eastAsia="Times New Roman" w:hAnsi="Arial" w:cs="Arial"/>
          <w:color w:val="2E2E2E"/>
          <w:sz w:val="21"/>
          <w:szCs w:val="21"/>
        </w:rPr>
        <w:fldChar w:fldCharType="begin"/>
      </w:r>
      <w:r w:rsidRPr="00B53A9F">
        <w:rPr>
          <w:rFonts w:ascii="Arial" w:eastAsia="Times New Roman" w:hAnsi="Arial" w:cs="Arial"/>
          <w:color w:val="2E2E2E"/>
          <w:sz w:val="21"/>
          <w:szCs w:val="21"/>
        </w:rPr>
        <w:instrText xml:space="preserve"> HYPERLINK "https://www.sciencedirect.com/science/article/pii/S1074761319304959" \l "!" </w:instrText>
      </w:r>
      <w:r w:rsidRPr="00B53A9F">
        <w:rPr>
          <w:rFonts w:ascii="Arial" w:eastAsia="Times New Roman" w:hAnsi="Arial" w:cs="Arial"/>
          <w:color w:val="2E2E2E"/>
          <w:sz w:val="21"/>
          <w:szCs w:val="21"/>
        </w:rPr>
        <w:fldChar w:fldCharType="separate"/>
      </w:r>
      <w:r w:rsidRPr="00B53A9F">
        <w:rPr>
          <w:rFonts w:ascii="Arial" w:eastAsia="Times New Roman" w:hAnsi="Arial" w:cs="Arial"/>
          <w:color w:val="0C7DBB"/>
          <w:sz w:val="21"/>
          <w:szCs w:val="21"/>
        </w:rPr>
        <w:t>RobertLafyatis</w:t>
      </w:r>
      <w:r w:rsidRPr="00B53A9F">
        <w:rPr>
          <w:rFonts w:ascii="Arial" w:eastAsia="Times New Roman" w:hAnsi="Arial" w:cs="Arial"/>
          <w:color w:val="0C7DBB"/>
          <w:sz w:val="16"/>
          <w:szCs w:val="16"/>
          <w:vertAlign w:val="superscript"/>
        </w:rPr>
        <w:t>5</w:t>
      </w:r>
      <w:r w:rsidRPr="00B53A9F">
        <w:rPr>
          <w:rFonts w:ascii="Arial" w:eastAsia="Times New Roman" w:hAnsi="Arial" w:cs="Arial"/>
          <w:color w:val="2E2E2E"/>
          <w:sz w:val="21"/>
          <w:szCs w:val="21"/>
        </w:rPr>
        <w:fldChar w:fldCharType="end"/>
      </w:r>
      <w:bookmarkStart w:id="17" w:name="bau14"/>
      <w:bookmarkEnd w:id="16"/>
      <w:r w:rsidRPr="00B53A9F">
        <w:rPr>
          <w:rFonts w:ascii="Arial" w:eastAsia="Times New Roman" w:hAnsi="Arial" w:cs="Arial"/>
          <w:color w:val="2E2E2E"/>
          <w:sz w:val="21"/>
          <w:szCs w:val="21"/>
        </w:rPr>
        <w:fldChar w:fldCharType="begin"/>
      </w:r>
      <w:r w:rsidRPr="00B53A9F">
        <w:rPr>
          <w:rFonts w:ascii="Arial" w:eastAsia="Times New Roman" w:hAnsi="Arial" w:cs="Arial"/>
          <w:color w:val="2E2E2E"/>
          <w:sz w:val="21"/>
          <w:szCs w:val="21"/>
        </w:rPr>
        <w:instrText xml:space="preserve"> HYPERLINK "https://www.sciencedirect.com/science/article/pii/S1074761319304959" \l "!" </w:instrText>
      </w:r>
      <w:r w:rsidRPr="00B53A9F">
        <w:rPr>
          <w:rFonts w:ascii="Arial" w:eastAsia="Times New Roman" w:hAnsi="Arial" w:cs="Arial"/>
          <w:color w:val="2E2E2E"/>
          <w:sz w:val="21"/>
          <w:szCs w:val="21"/>
        </w:rPr>
        <w:fldChar w:fldCharType="separate"/>
      </w:r>
      <w:r w:rsidRPr="00B53A9F">
        <w:rPr>
          <w:rFonts w:ascii="Arial" w:eastAsia="Times New Roman" w:hAnsi="Arial" w:cs="Arial"/>
          <w:color w:val="0C7DBB"/>
          <w:sz w:val="21"/>
          <w:szCs w:val="21"/>
        </w:rPr>
        <w:t>Tullia C.Bruno</w:t>
      </w:r>
      <w:r w:rsidRPr="00B53A9F">
        <w:rPr>
          <w:rFonts w:ascii="Arial" w:eastAsia="Times New Roman" w:hAnsi="Arial" w:cs="Arial"/>
          <w:color w:val="0C7DBB"/>
          <w:sz w:val="16"/>
          <w:szCs w:val="16"/>
          <w:vertAlign w:val="superscript"/>
        </w:rPr>
        <w:t>12</w:t>
      </w:r>
      <w:r w:rsidRPr="00B53A9F">
        <w:rPr>
          <w:rFonts w:ascii="Arial" w:eastAsia="Times New Roman" w:hAnsi="Arial" w:cs="Arial"/>
          <w:color w:val="2E2E2E"/>
          <w:sz w:val="21"/>
          <w:szCs w:val="21"/>
        </w:rPr>
        <w:fldChar w:fldCharType="end"/>
      </w:r>
      <w:bookmarkStart w:id="18" w:name="bau15"/>
      <w:bookmarkEnd w:id="17"/>
      <w:r w:rsidRPr="00B53A9F">
        <w:rPr>
          <w:rFonts w:ascii="Arial" w:eastAsia="Times New Roman" w:hAnsi="Arial" w:cs="Arial"/>
          <w:color w:val="2E2E2E"/>
          <w:sz w:val="21"/>
          <w:szCs w:val="21"/>
        </w:rPr>
        <w:fldChar w:fldCharType="begin"/>
      </w:r>
      <w:r w:rsidRPr="00B53A9F">
        <w:rPr>
          <w:rFonts w:ascii="Arial" w:eastAsia="Times New Roman" w:hAnsi="Arial" w:cs="Arial"/>
          <w:color w:val="2E2E2E"/>
          <w:sz w:val="21"/>
          <w:szCs w:val="21"/>
        </w:rPr>
        <w:instrText xml:space="preserve"> HYPERLINK "https://www.sciencedirect.com/science/article/pii/S1074761319304959" \l "!" </w:instrText>
      </w:r>
      <w:r w:rsidRPr="00B53A9F">
        <w:rPr>
          <w:rFonts w:ascii="Arial" w:eastAsia="Times New Roman" w:hAnsi="Arial" w:cs="Arial"/>
          <w:color w:val="2E2E2E"/>
          <w:sz w:val="21"/>
          <w:szCs w:val="21"/>
        </w:rPr>
        <w:fldChar w:fldCharType="separate"/>
      </w:r>
      <w:r w:rsidRPr="00B53A9F">
        <w:rPr>
          <w:rFonts w:ascii="Arial" w:eastAsia="Times New Roman" w:hAnsi="Arial" w:cs="Arial"/>
          <w:color w:val="0C7DBB"/>
          <w:sz w:val="21"/>
          <w:szCs w:val="21"/>
        </w:rPr>
        <w:t>Robert L.Ferris</w:t>
      </w:r>
      <w:r w:rsidRPr="00B53A9F">
        <w:rPr>
          <w:rFonts w:ascii="Arial" w:eastAsia="Times New Roman" w:hAnsi="Arial" w:cs="Arial"/>
          <w:color w:val="0C7DBB"/>
          <w:sz w:val="16"/>
          <w:szCs w:val="16"/>
          <w:vertAlign w:val="superscript"/>
        </w:rPr>
        <w:t>123</w:t>
      </w:r>
      <w:r w:rsidRPr="00B53A9F">
        <w:rPr>
          <w:rFonts w:ascii="Arial" w:eastAsia="Times New Roman" w:hAnsi="Arial" w:cs="Arial"/>
          <w:color w:val="2E2E2E"/>
          <w:sz w:val="21"/>
          <w:szCs w:val="21"/>
        </w:rPr>
        <w:fldChar w:fldCharType="end"/>
      </w:r>
      <w:bookmarkStart w:id="19" w:name="bau16"/>
      <w:bookmarkEnd w:id="18"/>
      <w:r w:rsidRPr="00B53A9F">
        <w:rPr>
          <w:rFonts w:ascii="Arial" w:eastAsia="Times New Roman" w:hAnsi="Arial" w:cs="Arial"/>
          <w:color w:val="2E2E2E"/>
          <w:sz w:val="21"/>
          <w:szCs w:val="21"/>
        </w:rPr>
        <w:fldChar w:fldCharType="begin"/>
      </w:r>
      <w:r w:rsidRPr="00B53A9F">
        <w:rPr>
          <w:rFonts w:ascii="Arial" w:eastAsia="Times New Roman" w:hAnsi="Arial" w:cs="Arial"/>
          <w:color w:val="2E2E2E"/>
          <w:sz w:val="21"/>
          <w:szCs w:val="21"/>
        </w:rPr>
        <w:instrText xml:space="preserve"> HYPERLINK "https://www.sciencedirect.com/science/article/pii/S1074761319304959" \l "!" </w:instrText>
      </w:r>
      <w:r w:rsidRPr="00B53A9F">
        <w:rPr>
          <w:rFonts w:ascii="Arial" w:eastAsia="Times New Roman" w:hAnsi="Arial" w:cs="Arial"/>
          <w:color w:val="2E2E2E"/>
          <w:sz w:val="21"/>
          <w:szCs w:val="21"/>
        </w:rPr>
        <w:fldChar w:fldCharType="separate"/>
      </w:r>
      <w:r w:rsidRPr="00B53A9F">
        <w:rPr>
          <w:rFonts w:ascii="Arial" w:eastAsia="Times New Roman" w:hAnsi="Arial" w:cs="Arial"/>
          <w:color w:val="0C7DBB"/>
          <w:sz w:val="21"/>
          <w:szCs w:val="21"/>
        </w:rPr>
        <w:t>Dario A.A.Vignali</w:t>
      </w:r>
      <w:r w:rsidRPr="00B53A9F">
        <w:rPr>
          <w:rFonts w:ascii="Arial" w:eastAsia="Times New Roman" w:hAnsi="Arial" w:cs="Arial"/>
          <w:color w:val="0C7DBB"/>
          <w:sz w:val="16"/>
          <w:szCs w:val="16"/>
          <w:vertAlign w:val="superscript"/>
        </w:rPr>
        <w:t>1210</w:t>
      </w:r>
      <w:r w:rsidRPr="00B53A9F">
        <w:rPr>
          <w:rFonts w:ascii="Arial" w:eastAsia="Times New Roman" w:hAnsi="Arial" w:cs="Arial"/>
          <w:color w:val="2E2E2E"/>
          <w:sz w:val="21"/>
          <w:szCs w:val="21"/>
        </w:rPr>
        <w:fldChar w:fldCharType="end"/>
      </w:r>
      <w:bookmarkEnd w:id="19"/>
    </w:p>
    <w:p w14:paraId="46023D70" w14:textId="245C24A6" w:rsidR="00B53A9F" w:rsidRDefault="00B53A9F">
      <w:pPr>
        <w:pStyle w:val="CommentText"/>
      </w:pPr>
    </w:p>
  </w:comment>
  <w:comment w:id="20" w:author="Cui, Jian" w:date="2022-06-23T15:19:00Z" w:initials="JC">
    <w:p w14:paraId="228DC756" w14:textId="77777777" w:rsidR="00B53A9F" w:rsidRPr="00B53A9F" w:rsidRDefault="00B53A9F" w:rsidP="00B53A9F">
      <w:pPr>
        <w:jc w:val="right"/>
        <w:rPr>
          <w:rFonts w:ascii="Arial" w:eastAsia="Times New Roman" w:hAnsi="Arial" w:cs="Arial"/>
          <w:color w:val="2E2E2E"/>
          <w:sz w:val="24"/>
          <w:szCs w:val="24"/>
        </w:rPr>
      </w:pPr>
      <w:r>
        <w:rPr>
          <w:rStyle w:val="CommentReference"/>
        </w:rPr>
        <w:annotationRef/>
      </w:r>
      <w:r>
        <w:t xml:space="preserve">Cite: </w:t>
      </w:r>
      <w:r w:rsidRPr="00B53A9F">
        <w:rPr>
          <w:rFonts w:ascii="Arial" w:eastAsia="Times New Roman" w:hAnsi="Arial" w:cs="Arial"/>
          <w:color w:val="2E2E2E"/>
          <w:sz w:val="24"/>
          <w:szCs w:val="24"/>
          <w:bdr w:val="none" w:sz="0" w:space="0" w:color="auto" w:frame="1"/>
        </w:rPr>
        <w:t>Close</w:t>
      </w:r>
    </w:p>
    <w:p w14:paraId="3424F5BA" w14:textId="77777777" w:rsidR="00B53A9F" w:rsidRPr="00B53A9F" w:rsidRDefault="00B53A9F" w:rsidP="00B53A9F">
      <w:pPr>
        <w:spacing w:after="240" w:line="240" w:lineRule="auto"/>
        <w:ind w:left="885"/>
        <w:rPr>
          <w:rFonts w:ascii="Arial" w:eastAsia="Times New Roman" w:hAnsi="Arial" w:cs="Arial"/>
          <w:color w:val="2E2E2E"/>
          <w:sz w:val="24"/>
          <w:szCs w:val="24"/>
        </w:rPr>
      </w:pPr>
      <w:r w:rsidRPr="00B53A9F">
        <w:rPr>
          <w:rFonts w:ascii="Arial" w:eastAsia="Times New Roman" w:hAnsi="Arial" w:cs="Arial"/>
          <w:color w:val="2E2E2E"/>
          <w:sz w:val="24"/>
          <w:szCs w:val="24"/>
        </w:rPr>
        <w:t>J.A. Ramilowski, T. Goldberg, J. Harshbarger, E. Kloppmann, M. Lizio, V.P. Satagopam, M. Itoh, H. Kawaji, P. Carninci, B. Rost, A.R. Forrest</w:t>
      </w:r>
    </w:p>
    <w:p w14:paraId="08F39EFD" w14:textId="77777777" w:rsidR="00B53A9F" w:rsidRPr="00B53A9F" w:rsidRDefault="00B53A9F" w:rsidP="00B53A9F">
      <w:pPr>
        <w:spacing w:after="0" w:line="240" w:lineRule="auto"/>
        <w:ind w:left="885"/>
        <w:rPr>
          <w:rFonts w:ascii="Arial" w:eastAsia="Times New Roman" w:hAnsi="Arial" w:cs="Arial"/>
          <w:color w:val="2E2E2E"/>
          <w:sz w:val="24"/>
          <w:szCs w:val="24"/>
        </w:rPr>
      </w:pPr>
      <w:r w:rsidRPr="00B53A9F">
        <w:rPr>
          <w:rFonts w:ascii="Arial" w:eastAsia="Times New Roman" w:hAnsi="Arial" w:cs="Arial"/>
          <w:b/>
          <w:bCs/>
          <w:color w:val="2E2E2E"/>
          <w:sz w:val="24"/>
          <w:szCs w:val="24"/>
        </w:rPr>
        <w:t xml:space="preserve">A draft network of ligand-receptor-mediated multicellular </w:t>
      </w:r>
      <w:proofErr w:type="spellStart"/>
      <w:r w:rsidRPr="00B53A9F">
        <w:rPr>
          <w:rFonts w:ascii="Arial" w:eastAsia="Times New Roman" w:hAnsi="Arial" w:cs="Arial"/>
          <w:b/>
          <w:bCs/>
          <w:color w:val="2E2E2E"/>
          <w:sz w:val="24"/>
          <w:szCs w:val="24"/>
        </w:rPr>
        <w:t>signalling</w:t>
      </w:r>
      <w:proofErr w:type="spellEnd"/>
      <w:r w:rsidRPr="00B53A9F">
        <w:rPr>
          <w:rFonts w:ascii="Arial" w:eastAsia="Times New Roman" w:hAnsi="Arial" w:cs="Arial"/>
          <w:b/>
          <w:bCs/>
          <w:color w:val="2E2E2E"/>
          <w:sz w:val="24"/>
          <w:szCs w:val="24"/>
        </w:rPr>
        <w:t xml:space="preserve"> in human</w:t>
      </w:r>
    </w:p>
    <w:p w14:paraId="05270F27" w14:textId="77777777" w:rsidR="00B53A9F" w:rsidRPr="00B53A9F" w:rsidRDefault="00B53A9F" w:rsidP="00B53A9F">
      <w:pPr>
        <w:spacing w:after="0" w:line="240" w:lineRule="auto"/>
        <w:ind w:left="885"/>
        <w:rPr>
          <w:rFonts w:ascii="Arial" w:eastAsia="Times New Roman" w:hAnsi="Arial" w:cs="Arial"/>
          <w:color w:val="2E2E2E"/>
          <w:sz w:val="24"/>
          <w:szCs w:val="24"/>
        </w:rPr>
      </w:pPr>
      <w:r w:rsidRPr="00B53A9F">
        <w:rPr>
          <w:rFonts w:ascii="Arial" w:eastAsia="Times New Roman" w:hAnsi="Arial" w:cs="Arial"/>
          <w:color w:val="2E2E2E"/>
          <w:sz w:val="24"/>
          <w:szCs w:val="24"/>
        </w:rPr>
        <w:t xml:space="preserve">Nat. </w:t>
      </w:r>
      <w:proofErr w:type="spellStart"/>
      <w:r w:rsidRPr="00B53A9F">
        <w:rPr>
          <w:rFonts w:ascii="Arial" w:eastAsia="Times New Roman" w:hAnsi="Arial" w:cs="Arial"/>
          <w:color w:val="2E2E2E"/>
          <w:sz w:val="24"/>
          <w:szCs w:val="24"/>
        </w:rPr>
        <w:t>Commun</w:t>
      </w:r>
      <w:proofErr w:type="spellEnd"/>
      <w:r w:rsidRPr="00B53A9F">
        <w:rPr>
          <w:rFonts w:ascii="Arial" w:eastAsia="Times New Roman" w:hAnsi="Arial" w:cs="Arial"/>
          <w:color w:val="2E2E2E"/>
          <w:sz w:val="24"/>
          <w:szCs w:val="24"/>
        </w:rPr>
        <w:t>., 6 (2015), p. 7866</w:t>
      </w:r>
    </w:p>
    <w:p w14:paraId="467D0A55" w14:textId="77777777" w:rsidR="00B53A9F" w:rsidRPr="00B53A9F" w:rsidRDefault="00375254" w:rsidP="00B53A9F">
      <w:pPr>
        <w:spacing w:after="0" w:line="240" w:lineRule="auto"/>
        <w:ind w:left="885"/>
        <w:rPr>
          <w:rFonts w:ascii="Arial" w:eastAsia="Times New Roman" w:hAnsi="Arial" w:cs="Arial"/>
          <w:color w:val="2E2E2E"/>
          <w:sz w:val="24"/>
          <w:szCs w:val="24"/>
        </w:rPr>
      </w:pPr>
      <w:hyperlink r:id="rId4" w:tgtFrame="_blank" w:history="1">
        <w:r w:rsidR="00B53A9F" w:rsidRPr="00B53A9F">
          <w:rPr>
            <w:rFonts w:ascii="Arial" w:eastAsia="Times New Roman" w:hAnsi="Arial" w:cs="Arial"/>
            <w:color w:val="007398"/>
            <w:sz w:val="24"/>
            <w:szCs w:val="24"/>
            <w:u w:val="single"/>
          </w:rPr>
          <w:t xml:space="preserve">View Record in </w:t>
        </w:r>
        <w:proofErr w:type="spellStart"/>
        <w:r w:rsidR="00B53A9F" w:rsidRPr="00B53A9F">
          <w:rPr>
            <w:rFonts w:ascii="Arial" w:eastAsia="Times New Roman" w:hAnsi="Arial" w:cs="Arial"/>
            <w:color w:val="007398"/>
            <w:sz w:val="24"/>
            <w:szCs w:val="24"/>
            <w:u w:val="single"/>
          </w:rPr>
          <w:t>Scopus</w:t>
        </w:r>
      </w:hyperlink>
      <w:hyperlink r:id="rId5" w:tgtFrame="_blank" w:history="1">
        <w:r w:rsidR="00B53A9F" w:rsidRPr="00B53A9F">
          <w:rPr>
            <w:rFonts w:ascii="Arial" w:eastAsia="Times New Roman" w:hAnsi="Arial" w:cs="Arial"/>
            <w:color w:val="007398"/>
            <w:sz w:val="24"/>
            <w:szCs w:val="24"/>
            <w:u w:val="single"/>
          </w:rPr>
          <w:t>Google</w:t>
        </w:r>
        <w:proofErr w:type="spellEnd"/>
        <w:r w:rsidR="00B53A9F" w:rsidRPr="00B53A9F">
          <w:rPr>
            <w:rFonts w:ascii="Arial" w:eastAsia="Times New Roman" w:hAnsi="Arial" w:cs="Arial"/>
            <w:color w:val="007398"/>
            <w:sz w:val="24"/>
            <w:szCs w:val="24"/>
            <w:u w:val="single"/>
          </w:rPr>
          <w:t xml:space="preserve"> Scholar</w:t>
        </w:r>
      </w:hyperlink>
    </w:p>
    <w:p w14:paraId="0EFF4533" w14:textId="6E00D1C7" w:rsidR="00B53A9F" w:rsidRDefault="00B53A9F">
      <w:pPr>
        <w:pStyle w:val="CommentText"/>
      </w:pPr>
    </w:p>
  </w:comment>
  <w:comment w:id="21" w:author="Cui, Jian" w:date="2022-06-23T15:17:00Z" w:initials="JC">
    <w:p w14:paraId="7CF8BE7C" w14:textId="77777777" w:rsidR="00B53A9F" w:rsidRPr="0086442A" w:rsidRDefault="00B53A9F" w:rsidP="00B53A9F">
      <w:pPr>
        <w:pStyle w:val="Heading1"/>
        <w:shd w:val="clear" w:color="auto" w:fill="FFFFFF"/>
        <w:spacing w:before="0" w:after="0"/>
        <w:textAlignment w:val="baseline"/>
        <w:rPr>
          <w:color w:val="2A2A2A"/>
        </w:rPr>
      </w:pPr>
      <w:r>
        <w:rPr>
          <w:rStyle w:val="CommentReference"/>
        </w:rPr>
        <w:annotationRef/>
      </w:r>
      <w:r>
        <w:t xml:space="preserve">Cite: </w:t>
      </w:r>
      <w:proofErr w:type="spellStart"/>
      <w:r w:rsidRPr="0086442A">
        <w:rPr>
          <w:color w:val="2A2A2A"/>
        </w:rPr>
        <w:t>CellTalkDB</w:t>
      </w:r>
      <w:proofErr w:type="spellEnd"/>
      <w:r w:rsidRPr="0086442A">
        <w:rPr>
          <w:color w:val="2A2A2A"/>
        </w:rPr>
        <w:t>: a manually curated database of ligand–receptor interactions in humans and mice</w:t>
      </w:r>
    </w:p>
    <w:p w14:paraId="6DB0891D" w14:textId="77777777" w:rsidR="00B53A9F" w:rsidRPr="0086442A" w:rsidRDefault="00375254" w:rsidP="00B53A9F">
      <w:pPr>
        <w:shd w:val="clear" w:color="auto" w:fill="FFFFFF"/>
        <w:spacing w:after="0" w:line="240" w:lineRule="auto"/>
        <w:textAlignment w:val="baseline"/>
        <w:rPr>
          <w:rFonts w:ascii="Source Sans Pro" w:eastAsia="Times New Roman" w:hAnsi="Source Sans Pro" w:cs="Times New Roman"/>
          <w:color w:val="2A2A2A"/>
          <w:sz w:val="26"/>
          <w:szCs w:val="26"/>
        </w:rPr>
      </w:pPr>
      <w:hyperlink r:id="rId6" w:history="1">
        <w:r w:rsidR="00B53A9F" w:rsidRPr="0086442A">
          <w:rPr>
            <w:rFonts w:ascii="Source Sans Pro" w:eastAsia="Times New Roman" w:hAnsi="Source Sans Pro" w:cs="Times New Roman"/>
            <w:color w:val="006FB7"/>
            <w:sz w:val="26"/>
            <w:szCs w:val="26"/>
            <w:u w:val="single"/>
            <w:bdr w:val="none" w:sz="0" w:space="0" w:color="auto" w:frame="1"/>
          </w:rPr>
          <w:t>Xin Shao</w:t>
        </w:r>
      </w:hyperlink>
      <w:r w:rsidR="00B53A9F" w:rsidRPr="0086442A">
        <w:rPr>
          <w:rFonts w:ascii="Source Sans Pro" w:eastAsia="Times New Roman" w:hAnsi="Source Sans Pro" w:cs="Times New Roman"/>
          <w:color w:val="2A2A2A"/>
          <w:sz w:val="26"/>
          <w:szCs w:val="26"/>
          <w:bdr w:val="none" w:sz="0" w:space="0" w:color="auto" w:frame="1"/>
        </w:rPr>
        <w:t>,</w:t>
      </w:r>
      <w:r w:rsidR="00B53A9F" w:rsidRPr="0086442A">
        <w:rPr>
          <w:rFonts w:ascii="Source Sans Pro" w:eastAsia="Times New Roman" w:hAnsi="Source Sans Pro" w:cs="Times New Roman"/>
          <w:color w:val="2A2A2A"/>
          <w:sz w:val="26"/>
          <w:szCs w:val="26"/>
        </w:rPr>
        <w:t> </w:t>
      </w:r>
      <w:proofErr w:type="spellStart"/>
      <w:r w:rsidR="00B53A9F" w:rsidRPr="0086442A">
        <w:rPr>
          <w:rFonts w:ascii="Source Sans Pro" w:eastAsia="Times New Roman" w:hAnsi="Source Sans Pro" w:cs="Times New Roman"/>
          <w:color w:val="2A2A2A"/>
          <w:sz w:val="26"/>
          <w:szCs w:val="26"/>
          <w:bdr w:val="none" w:sz="0" w:space="0" w:color="auto" w:frame="1"/>
        </w:rPr>
        <w:fldChar w:fldCharType="begin"/>
      </w:r>
      <w:r w:rsidR="00B53A9F" w:rsidRPr="0086442A">
        <w:rPr>
          <w:rFonts w:ascii="Source Sans Pro" w:eastAsia="Times New Roman" w:hAnsi="Source Sans Pro" w:cs="Times New Roman"/>
          <w:color w:val="2A2A2A"/>
          <w:sz w:val="26"/>
          <w:szCs w:val="26"/>
          <w:bdr w:val="none" w:sz="0" w:space="0" w:color="auto" w:frame="1"/>
        </w:rPr>
        <w:instrText xml:space="preserve"> HYPERLINK "javascript:;" </w:instrText>
      </w:r>
      <w:r w:rsidR="00B53A9F" w:rsidRPr="0086442A">
        <w:rPr>
          <w:rFonts w:ascii="Source Sans Pro" w:eastAsia="Times New Roman" w:hAnsi="Source Sans Pro" w:cs="Times New Roman"/>
          <w:color w:val="2A2A2A"/>
          <w:sz w:val="26"/>
          <w:szCs w:val="26"/>
          <w:bdr w:val="none" w:sz="0" w:space="0" w:color="auto" w:frame="1"/>
        </w:rPr>
        <w:fldChar w:fldCharType="separate"/>
      </w:r>
      <w:r w:rsidR="00B53A9F" w:rsidRPr="0086442A">
        <w:rPr>
          <w:rFonts w:ascii="Source Sans Pro" w:eastAsia="Times New Roman" w:hAnsi="Source Sans Pro" w:cs="Times New Roman"/>
          <w:color w:val="006FB7"/>
          <w:sz w:val="26"/>
          <w:szCs w:val="26"/>
          <w:u w:val="single"/>
          <w:bdr w:val="none" w:sz="0" w:space="0" w:color="auto" w:frame="1"/>
        </w:rPr>
        <w:t>Jie</w:t>
      </w:r>
      <w:proofErr w:type="spellEnd"/>
      <w:r w:rsidR="00B53A9F" w:rsidRPr="0086442A">
        <w:rPr>
          <w:rFonts w:ascii="Source Sans Pro" w:eastAsia="Times New Roman" w:hAnsi="Source Sans Pro" w:cs="Times New Roman"/>
          <w:color w:val="006FB7"/>
          <w:sz w:val="26"/>
          <w:szCs w:val="26"/>
          <w:u w:val="single"/>
          <w:bdr w:val="none" w:sz="0" w:space="0" w:color="auto" w:frame="1"/>
        </w:rPr>
        <w:t xml:space="preserve"> Liao</w:t>
      </w:r>
      <w:r w:rsidR="00B53A9F" w:rsidRPr="0086442A">
        <w:rPr>
          <w:rFonts w:ascii="Source Sans Pro" w:eastAsia="Times New Roman" w:hAnsi="Source Sans Pro" w:cs="Times New Roman"/>
          <w:color w:val="2A2A2A"/>
          <w:sz w:val="26"/>
          <w:szCs w:val="26"/>
          <w:bdr w:val="none" w:sz="0" w:space="0" w:color="auto" w:frame="1"/>
        </w:rPr>
        <w:fldChar w:fldCharType="end"/>
      </w:r>
      <w:r w:rsidR="00B53A9F" w:rsidRPr="0086442A">
        <w:rPr>
          <w:rFonts w:ascii="Source Sans Pro" w:eastAsia="Times New Roman" w:hAnsi="Source Sans Pro" w:cs="Times New Roman"/>
          <w:color w:val="2A2A2A"/>
          <w:sz w:val="26"/>
          <w:szCs w:val="26"/>
          <w:bdr w:val="none" w:sz="0" w:space="0" w:color="auto" w:frame="1"/>
        </w:rPr>
        <w:t>,</w:t>
      </w:r>
      <w:r w:rsidR="00B53A9F" w:rsidRPr="0086442A">
        <w:rPr>
          <w:rFonts w:ascii="Source Sans Pro" w:eastAsia="Times New Roman" w:hAnsi="Source Sans Pro" w:cs="Times New Roman"/>
          <w:color w:val="2A2A2A"/>
          <w:sz w:val="26"/>
          <w:szCs w:val="26"/>
        </w:rPr>
        <w:t> </w:t>
      </w:r>
      <w:hyperlink r:id="rId7" w:history="1">
        <w:r w:rsidR="00B53A9F" w:rsidRPr="0086442A">
          <w:rPr>
            <w:rFonts w:ascii="Source Sans Pro" w:eastAsia="Times New Roman" w:hAnsi="Source Sans Pro" w:cs="Times New Roman"/>
            <w:color w:val="006FB7"/>
            <w:sz w:val="26"/>
            <w:szCs w:val="26"/>
            <w:u w:val="single"/>
            <w:bdr w:val="none" w:sz="0" w:space="0" w:color="auto" w:frame="1"/>
          </w:rPr>
          <w:t>Chengyu Li</w:t>
        </w:r>
      </w:hyperlink>
      <w:r w:rsidR="00B53A9F" w:rsidRPr="0086442A">
        <w:rPr>
          <w:rFonts w:ascii="Source Sans Pro" w:eastAsia="Times New Roman" w:hAnsi="Source Sans Pro" w:cs="Times New Roman"/>
          <w:color w:val="2A2A2A"/>
          <w:sz w:val="26"/>
          <w:szCs w:val="26"/>
          <w:bdr w:val="none" w:sz="0" w:space="0" w:color="auto" w:frame="1"/>
        </w:rPr>
        <w:t>,</w:t>
      </w:r>
      <w:r w:rsidR="00B53A9F" w:rsidRPr="0086442A">
        <w:rPr>
          <w:rFonts w:ascii="Source Sans Pro" w:eastAsia="Times New Roman" w:hAnsi="Source Sans Pro" w:cs="Times New Roman"/>
          <w:color w:val="2A2A2A"/>
          <w:sz w:val="26"/>
          <w:szCs w:val="26"/>
        </w:rPr>
        <w:t> </w:t>
      </w:r>
      <w:proofErr w:type="spellStart"/>
      <w:r w:rsidR="00B53A9F" w:rsidRPr="0086442A">
        <w:rPr>
          <w:rFonts w:ascii="Source Sans Pro" w:eastAsia="Times New Roman" w:hAnsi="Source Sans Pro" w:cs="Times New Roman"/>
          <w:color w:val="2A2A2A"/>
          <w:sz w:val="26"/>
          <w:szCs w:val="26"/>
          <w:bdr w:val="none" w:sz="0" w:space="0" w:color="auto" w:frame="1"/>
        </w:rPr>
        <w:fldChar w:fldCharType="begin"/>
      </w:r>
      <w:r w:rsidR="00B53A9F" w:rsidRPr="0086442A">
        <w:rPr>
          <w:rFonts w:ascii="Source Sans Pro" w:eastAsia="Times New Roman" w:hAnsi="Source Sans Pro" w:cs="Times New Roman"/>
          <w:color w:val="2A2A2A"/>
          <w:sz w:val="26"/>
          <w:szCs w:val="26"/>
          <w:bdr w:val="none" w:sz="0" w:space="0" w:color="auto" w:frame="1"/>
        </w:rPr>
        <w:instrText xml:space="preserve"> HYPERLINK "javascript:;" </w:instrText>
      </w:r>
      <w:r w:rsidR="00B53A9F" w:rsidRPr="0086442A">
        <w:rPr>
          <w:rFonts w:ascii="Source Sans Pro" w:eastAsia="Times New Roman" w:hAnsi="Source Sans Pro" w:cs="Times New Roman"/>
          <w:color w:val="2A2A2A"/>
          <w:sz w:val="26"/>
          <w:szCs w:val="26"/>
          <w:bdr w:val="none" w:sz="0" w:space="0" w:color="auto" w:frame="1"/>
        </w:rPr>
        <w:fldChar w:fldCharType="separate"/>
      </w:r>
      <w:r w:rsidR="00B53A9F" w:rsidRPr="0086442A">
        <w:rPr>
          <w:rFonts w:ascii="Source Sans Pro" w:eastAsia="Times New Roman" w:hAnsi="Source Sans Pro" w:cs="Times New Roman"/>
          <w:color w:val="006FB7"/>
          <w:sz w:val="26"/>
          <w:szCs w:val="26"/>
          <w:u w:val="single"/>
          <w:bdr w:val="none" w:sz="0" w:space="0" w:color="auto" w:frame="1"/>
        </w:rPr>
        <w:t>Xiaoyan</w:t>
      </w:r>
      <w:proofErr w:type="spellEnd"/>
      <w:r w:rsidR="00B53A9F" w:rsidRPr="0086442A">
        <w:rPr>
          <w:rFonts w:ascii="Source Sans Pro" w:eastAsia="Times New Roman" w:hAnsi="Source Sans Pro" w:cs="Times New Roman"/>
          <w:color w:val="006FB7"/>
          <w:sz w:val="26"/>
          <w:szCs w:val="26"/>
          <w:u w:val="single"/>
          <w:bdr w:val="none" w:sz="0" w:space="0" w:color="auto" w:frame="1"/>
        </w:rPr>
        <w:t xml:space="preserve"> Lu</w:t>
      </w:r>
      <w:r w:rsidR="00B53A9F" w:rsidRPr="0086442A">
        <w:rPr>
          <w:rFonts w:ascii="Source Sans Pro" w:eastAsia="Times New Roman" w:hAnsi="Source Sans Pro" w:cs="Times New Roman"/>
          <w:color w:val="2A2A2A"/>
          <w:sz w:val="26"/>
          <w:szCs w:val="26"/>
          <w:bdr w:val="none" w:sz="0" w:space="0" w:color="auto" w:frame="1"/>
        </w:rPr>
        <w:fldChar w:fldCharType="end"/>
      </w:r>
      <w:r w:rsidR="00B53A9F" w:rsidRPr="0086442A">
        <w:rPr>
          <w:rFonts w:ascii="Source Sans Pro" w:eastAsia="Times New Roman" w:hAnsi="Source Sans Pro" w:cs="Times New Roman"/>
          <w:color w:val="2A2A2A"/>
          <w:sz w:val="26"/>
          <w:szCs w:val="26"/>
          <w:bdr w:val="none" w:sz="0" w:space="0" w:color="auto" w:frame="1"/>
        </w:rPr>
        <w:t>,</w:t>
      </w:r>
      <w:r w:rsidR="00B53A9F" w:rsidRPr="0086442A">
        <w:rPr>
          <w:rFonts w:ascii="Source Sans Pro" w:eastAsia="Times New Roman" w:hAnsi="Source Sans Pro" w:cs="Times New Roman"/>
          <w:color w:val="2A2A2A"/>
          <w:sz w:val="26"/>
          <w:szCs w:val="26"/>
        </w:rPr>
        <w:t> </w:t>
      </w:r>
      <w:proofErr w:type="spellStart"/>
      <w:r w:rsidR="00B53A9F" w:rsidRPr="0086442A">
        <w:rPr>
          <w:rFonts w:ascii="Source Sans Pro" w:eastAsia="Times New Roman" w:hAnsi="Source Sans Pro" w:cs="Times New Roman"/>
          <w:color w:val="2A2A2A"/>
          <w:sz w:val="26"/>
          <w:szCs w:val="26"/>
          <w:bdr w:val="none" w:sz="0" w:space="0" w:color="auto" w:frame="1"/>
        </w:rPr>
        <w:fldChar w:fldCharType="begin"/>
      </w:r>
      <w:r w:rsidR="00B53A9F" w:rsidRPr="0086442A">
        <w:rPr>
          <w:rFonts w:ascii="Source Sans Pro" w:eastAsia="Times New Roman" w:hAnsi="Source Sans Pro" w:cs="Times New Roman"/>
          <w:color w:val="2A2A2A"/>
          <w:sz w:val="26"/>
          <w:szCs w:val="26"/>
          <w:bdr w:val="none" w:sz="0" w:space="0" w:color="auto" w:frame="1"/>
        </w:rPr>
        <w:instrText xml:space="preserve"> HYPERLINK "javascript:;" </w:instrText>
      </w:r>
      <w:r w:rsidR="00B53A9F" w:rsidRPr="0086442A">
        <w:rPr>
          <w:rFonts w:ascii="Source Sans Pro" w:eastAsia="Times New Roman" w:hAnsi="Source Sans Pro" w:cs="Times New Roman"/>
          <w:color w:val="2A2A2A"/>
          <w:sz w:val="26"/>
          <w:szCs w:val="26"/>
          <w:bdr w:val="none" w:sz="0" w:space="0" w:color="auto" w:frame="1"/>
        </w:rPr>
        <w:fldChar w:fldCharType="separate"/>
      </w:r>
      <w:r w:rsidR="00B53A9F" w:rsidRPr="0086442A">
        <w:rPr>
          <w:rFonts w:ascii="Source Sans Pro" w:eastAsia="Times New Roman" w:hAnsi="Source Sans Pro" w:cs="Times New Roman"/>
          <w:color w:val="006FB7"/>
          <w:sz w:val="26"/>
          <w:szCs w:val="26"/>
          <w:u w:val="single"/>
          <w:bdr w:val="none" w:sz="0" w:space="0" w:color="auto" w:frame="1"/>
        </w:rPr>
        <w:t>Junyun</w:t>
      </w:r>
      <w:proofErr w:type="spellEnd"/>
      <w:r w:rsidR="00B53A9F" w:rsidRPr="0086442A">
        <w:rPr>
          <w:rFonts w:ascii="Source Sans Pro" w:eastAsia="Times New Roman" w:hAnsi="Source Sans Pro" w:cs="Times New Roman"/>
          <w:color w:val="006FB7"/>
          <w:sz w:val="26"/>
          <w:szCs w:val="26"/>
          <w:u w:val="single"/>
          <w:bdr w:val="none" w:sz="0" w:space="0" w:color="auto" w:frame="1"/>
        </w:rPr>
        <w:t xml:space="preserve"> Cheng</w:t>
      </w:r>
      <w:r w:rsidR="00B53A9F" w:rsidRPr="0086442A">
        <w:rPr>
          <w:rFonts w:ascii="Source Sans Pro" w:eastAsia="Times New Roman" w:hAnsi="Source Sans Pro" w:cs="Times New Roman"/>
          <w:color w:val="2A2A2A"/>
          <w:sz w:val="26"/>
          <w:szCs w:val="26"/>
          <w:bdr w:val="none" w:sz="0" w:space="0" w:color="auto" w:frame="1"/>
        </w:rPr>
        <w:fldChar w:fldCharType="end"/>
      </w:r>
      <w:r w:rsidR="00B53A9F" w:rsidRPr="0086442A">
        <w:rPr>
          <w:rFonts w:ascii="Source Sans Pro" w:eastAsia="Times New Roman" w:hAnsi="Source Sans Pro" w:cs="Times New Roman"/>
          <w:color w:val="2A2A2A"/>
          <w:sz w:val="26"/>
          <w:szCs w:val="26"/>
          <w:bdr w:val="none" w:sz="0" w:space="0" w:color="auto" w:frame="1"/>
        </w:rPr>
        <w:t>,</w:t>
      </w:r>
      <w:r w:rsidR="00B53A9F" w:rsidRPr="0086442A">
        <w:rPr>
          <w:rFonts w:ascii="Source Sans Pro" w:eastAsia="Times New Roman" w:hAnsi="Source Sans Pro" w:cs="Times New Roman"/>
          <w:color w:val="2A2A2A"/>
          <w:sz w:val="26"/>
          <w:szCs w:val="26"/>
        </w:rPr>
        <w:t> </w:t>
      </w:r>
      <w:proofErr w:type="spellStart"/>
      <w:r w:rsidR="00B53A9F" w:rsidRPr="0086442A">
        <w:rPr>
          <w:rFonts w:ascii="Source Sans Pro" w:eastAsia="Times New Roman" w:hAnsi="Source Sans Pro" w:cs="Times New Roman"/>
          <w:color w:val="2A2A2A"/>
          <w:sz w:val="26"/>
          <w:szCs w:val="26"/>
          <w:bdr w:val="none" w:sz="0" w:space="0" w:color="auto" w:frame="1"/>
        </w:rPr>
        <w:fldChar w:fldCharType="begin"/>
      </w:r>
      <w:r w:rsidR="00B53A9F" w:rsidRPr="0086442A">
        <w:rPr>
          <w:rFonts w:ascii="Source Sans Pro" w:eastAsia="Times New Roman" w:hAnsi="Source Sans Pro" w:cs="Times New Roman"/>
          <w:color w:val="2A2A2A"/>
          <w:sz w:val="26"/>
          <w:szCs w:val="26"/>
          <w:bdr w:val="none" w:sz="0" w:space="0" w:color="auto" w:frame="1"/>
        </w:rPr>
        <w:instrText xml:space="preserve"> HYPERLINK "javascript:;" </w:instrText>
      </w:r>
      <w:r w:rsidR="00B53A9F" w:rsidRPr="0086442A">
        <w:rPr>
          <w:rFonts w:ascii="Source Sans Pro" w:eastAsia="Times New Roman" w:hAnsi="Source Sans Pro" w:cs="Times New Roman"/>
          <w:color w:val="2A2A2A"/>
          <w:sz w:val="26"/>
          <w:szCs w:val="26"/>
          <w:bdr w:val="none" w:sz="0" w:space="0" w:color="auto" w:frame="1"/>
        </w:rPr>
        <w:fldChar w:fldCharType="separate"/>
      </w:r>
      <w:r w:rsidR="00B53A9F" w:rsidRPr="0086442A">
        <w:rPr>
          <w:rFonts w:ascii="Source Sans Pro" w:eastAsia="Times New Roman" w:hAnsi="Source Sans Pro" w:cs="Times New Roman"/>
          <w:color w:val="006FB7"/>
          <w:sz w:val="26"/>
          <w:szCs w:val="26"/>
          <w:u w:val="single"/>
          <w:bdr w:val="none" w:sz="0" w:space="0" w:color="auto" w:frame="1"/>
        </w:rPr>
        <w:t>Xiaohui</w:t>
      </w:r>
      <w:proofErr w:type="spellEnd"/>
      <w:r w:rsidR="00B53A9F" w:rsidRPr="0086442A">
        <w:rPr>
          <w:rFonts w:ascii="Source Sans Pro" w:eastAsia="Times New Roman" w:hAnsi="Source Sans Pro" w:cs="Times New Roman"/>
          <w:color w:val="006FB7"/>
          <w:sz w:val="26"/>
          <w:szCs w:val="26"/>
          <w:u w:val="single"/>
          <w:bdr w:val="none" w:sz="0" w:space="0" w:color="auto" w:frame="1"/>
        </w:rPr>
        <w:t xml:space="preserve"> Fan</w:t>
      </w:r>
      <w:r w:rsidR="00B53A9F" w:rsidRPr="0086442A">
        <w:rPr>
          <w:rFonts w:ascii="Source Sans Pro" w:eastAsia="Times New Roman" w:hAnsi="Source Sans Pro" w:cs="Times New Roman"/>
          <w:color w:val="2A2A2A"/>
          <w:sz w:val="26"/>
          <w:szCs w:val="26"/>
          <w:bdr w:val="none" w:sz="0" w:space="0" w:color="auto" w:frame="1"/>
        </w:rPr>
        <w:fldChar w:fldCharType="end"/>
      </w:r>
      <w:r w:rsidR="00B53A9F" w:rsidRPr="0086442A">
        <w:rPr>
          <w:rFonts w:ascii="Source Sans Pro" w:eastAsia="Times New Roman" w:hAnsi="Source Sans Pro" w:cs="Times New Roman"/>
          <w:color w:val="2A2A2A"/>
          <w:sz w:val="26"/>
          <w:szCs w:val="26"/>
        </w:rPr>
        <w:t> </w:t>
      </w:r>
    </w:p>
    <w:p w14:paraId="2889174C" w14:textId="77777777" w:rsidR="00B53A9F" w:rsidRPr="0086442A" w:rsidRDefault="00375254" w:rsidP="00B53A9F">
      <w:pPr>
        <w:shd w:val="clear" w:color="auto" w:fill="FFFFFF"/>
        <w:spacing w:line="240" w:lineRule="auto"/>
        <w:textAlignment w:val="baseline"/>
        <w:rPr>
          <w:rFonts w:ascii="Source Sans Pro" w:eastAsia="Times New Roman" w:hAnsi="Source Sans Pro" w:cs="Times New Roman"/>
          <w:color w:val="2A2A2A"/>
          <w:sz w:val="26"/>
          <w:szCs w:val="26"/>
        </w:rPr>
      </w:pPr>
      <w:hyperlink r:id="rId8" w:history="1">
        <w:r w:rsidR="00B53A9F" w:rsidRPr="0086442A">
          <w:rPr>
            <w:rFonts w:ascii="Source Sans Pro" w:eastAsia="Times New Roman" w:hAnsi="Source Sans Pro" w:cs="Times New Roman"/>
            <w:color w:val="006FB7"/>
            <w:sz w:val="26"/>
            <w:szCs w:val="26"/>
            <w:u w:val="single"/>
            <w:bdr w:val="none" w:sz="0" w:space="0" w:color="auto" w:frame="1"/>
          </w:rPr>
          <w:t>Author Notes</w:t>
        </w:r>
      </w:hyperlink>
    </w:p>
    <w:p w14:paraId="2E4F7888" w14:textId="77777777" w:rsidR="00B53A9F" w:rsidRDefault="00B53A9F" w:rsidP="00B53A9F">
      <w:pPr>
        <w:pStyle w:val="CommentText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3A8813FC" w15:done="0"/>
  <w15:commentEx w15:paraId="3B64CBCE" w15:done="0"/>
  <w15:commentEx w15:paraId="46023D70" w15:done="0"/>
  <w15:commentEx w15:paraId="0EFF4533" w15:done="0"/>
  <w15:commentEx w15:paraId="2E4F7888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3A8813FC" w16cid:durableId="265EFFD0"/>
  <w16cid:commentId w16cid:paraId="3B64CBCE" w16cid:durableId="265EFFAF"/>
  <w16cid:commentId w16cid:paraId="46023D70" w16cid:durableId="265F0324"/>
  <w16cid:commentId w16cid:paraId="0EFF4533" w16cid:durableId="265F02FC"/>
  <w16cid:commentId w16cid:paraId="2E4F7888" w16cid:durableId="265F027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Cui, Jian">
    <w15:presenceInfo w15:providerId="None" w15:userId="Cui, Jia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B1F"/>
    <w:rsid w:val="000E78BF"/>
    <w:rsid w:val="00375254"/>
    <w:rsid w:val="00544A75"/>
    <w:rsid w:val="00594B1F"/>
    <w:rsid w:val="0086442A"/>
    <w:rsid w:val="00B53A9F"/>
    <w:rsid w:val="00BB6351"/>
    <w:rsid w:val="00C71311"/>
    <w:rsid w:val="00EC023B"/>
    <w:rsid w:val="00EC3637"/>
    <w:rsid w:val="00F34763"/>
    <w:rsid w:val="00FF7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69803"/>
  <w15:chartTrackingRefBased/>
  <w15:docId w15:val="{0E049C28-7057-48B3-9275-1995B7066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713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C7131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7131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7131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713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7131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7131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1311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C7131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C71311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442A"/>
    <w:rPr>
      <w:color w:val="605E5C"/>
      <w:shd w:val="clear" w:color="auto" w:fill="E1DFDD"/>
    </w:rPr>
  </w:style>
  <w:style w:type="character" w:customStyle="1" w:styleId="al-author-name-more">
    <w:name w:val="al-author-name-more"/>
    <w:basedOn w:val="DefaultParagraphFont"/>
    <w:rsid w:val="0086442A"/>
  </w:style>
  <w:style w:type="character" w:customStyle="1" w:styleId="delimiter">
    <w:name w:val="delimiter"/>
    <w:basedOn w:val="DefaultParagraphFont"/>
    <w:rsid w:val="0086442A"/>
  </w:style>
  <w:style w:type="character" w:customStyle="1" w:styleId="sr-only">
    <w:name w:val="sr-only"/>
    <w:basedOn w:val="DefaultParagraphFont"/>
    <w:rsid w:val="00B53A9F"/>
  </w:style>
  <w:style w:type="character" w:styleId="Strong">
    <w:name w:val="Strong"/>
    <w:basedOn w:val="DefaultParagraphFont"/>
    <w:uiPriority w:val="22"/>
    <w:qFormat/>
    <w:rsid w:val="00B53A9F"/>
    <w:rPr>
      <w:b/>
      <w:bCs/>
    </w:rPr>
  </w:style>
  <w:style w:type="character" w:customStyle="1" w:styleId="title-text">
    <w:name w:val="title-text"/>
    <w:basedOn w:val="DefaultParagraphFont"/>
    <w:rsid w:val="00B53A9F"/>
  </w:style>
  <w:style w:type="character" w:customStyle="1" w:styleId="text">
    <w:name w:val="text"/>
    <w:basedOn w:val="DefaultParagraphFont"/>
    <w:rsid w:val="00B53A9F"/>
  </w:style>
  <w:style w:type="character" w:customStyle="1" w:styleId="author-ref">
    <w:name w:val="author-ref"/>
    <w:basedOn w:val="DefaultParagraphFont"/>
    <w:rsid w:val="00B53A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568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09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17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48035">
              <w:marLeft w:val="0"/>
              <w:marRight w:val="0"/>
              <w:marTop w:val="0"/>
              <w:marBottom w:val="1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00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241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9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551444">
          <w:marLeft w:val="165"/>
          <w:marRight w:val="16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5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227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59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99841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7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525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791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comments.xml.rels><?xml version="1.0" encoding="UTF-8" standalone="yes"?>
<Relationships xmlns="http://schemas.openxmlformats.org/package/2006/relationships"><Relationship Id="rId8" Type="http://schemas.openxmlformats.org/officeDocument/2006/relationships/hyperlink" Target="javascript:;" TargetMode="External"/><Relationship Id="rId3" Type="http://schemas.openxmlformats.org/officeDocument/2006/relationships/hyperlink" Target="https://doi.org/10.1038/s41586-018-0414-6" TargetMode="External"/><Relationship Id="rId7" Type="http://schemas.openxmlformats.org/officeDocument/2006/relationships/hyperlink" Target="javascript:;" TargetMode="External"/><Relationship Id="rId2" Type="http://schemas.openxmlformats.org/officeDocument/2006/relationships/hyperlink" Target="http://pklab.med.harvard.edu/" TargetMode="External"/><Relationship Id="rId1" Type="http://schemas.openxmlformats.org/officeDocument/2006/relationships/hyperlink" Target="http://gioelelamanno.com/" TargetMode="External"/><Relationship Id="rId6" Type="http://schemas.openxmlformats.org/officeDocument/2006/relationships/hyperlink" Target="javascript:;" TargetMode="External"/><Relationship Id="rId5" Type="http://schemas.openxmlformats.org/officeDocument/2006/relationships/hyperlink" Target="https://scholar.google.com/scholar_lookup?title=A%20draft%20network%20of%20ligand-receptor-mediated%20multicellular%20signalling%20in%20human&amp;publication_year=2015&amp;author=J.A.%20Ramilowski&amp;author=T.%20Goldberg&amp;author=J.%20Harshbarger&amp;author=E.%20Kloppmann&amp;author=M.%20Lizio&amp;author=V.P.%20Satagopam&amp;author=M.%20Itoh&amp;author=H.%20Kawaji&amp;author=P.%20Carninci&amp;author=B.%20Rost&amp;author=A.R.%20Forrest" TargetMode="External"/><Relationship Id="rId4" Type="http://schemas.openxmlformats.org/officeDocument/2006/relationships/hyperlink" Target="https://www.scopus.com/inward/record.url?eid=2-s2.0-84937934040&amp;partnerID=10&amp;rel=R3.0.0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aderlab.org/CellCellInteractions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arc85/celltalker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11" Type="http://schemas.openxmlformats.org/officeDocument/2006/relationships/theme" Target="theme/theme1.xml"/><Relationship Id="rId5" Type="http://schemas.microsoft.com/office/2011/relationships/commentsExtended" Target="commentsExtended.xml"/><Relationship Id="rId10" Type="http://schemas.microsoft.com/office/2011/relationships/people" Target="people.xml"/><Relationship Id="rId4" Type="http://schemas.openxmlformats.org/officeDocument/2006/relationships/comments" Target="commen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297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Cui, Jian</dc:creator>
  <cp:keywords/>
  <dc:description/>
  <cp:lastModifiedBy>Cui, Jian</cp:lastModifiedBy>
  <cp:revision>3</cp:revision>
  <dcterms:created xsi:type="dcterms:W3CDTF">2022-06-23T18:47:00Z</dcterms:created>
  <dcterms:modified xsi:type="dcterms:W3CDTF">2022-06-23T20:41:00Z</dcterms:modified>
</cp:coreProperties>
</file>