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F54" w:rsidRDefault="00611F54" w:rsidP="00611F54">
      <w:r>
        <w:rPr>
          <w:rFonts w:hint="eastAsia"/>
        </w:rPr>
        <w:t>基本离散信号</w:t>
      </w:r>
    </w:p>
    <w:p w:rsidR="00611F54" w:rsidRDefault="00611F54" w:rsidP="00611F54">
      <w:r>
        <w:rPr>
          <w:rFonts w:hint="eastAsia"/>
        </w:rPr>
        <w:t>离散信号如果角速度除以</w:t>
      </w:r>
      <w:r>
        <w:t>2*pi是有理数，那么这个信号就是周期信号，否则就不是</w:t>
      </w:r>
    </w:p>
    <w:p w:rsidR="00611F54" w:rsidRDefault="00611F54" w:rsidP="00611F54">
      <w:r>
        <w:rPr>
          <w:rFonts w:hint="eastAsia"/>
        </w:rPr>
        <w:t>信号的伸缩变换</w:t>
      </w:r>
      <w:r>
        <w:t xml:space="preserve"> 可以是先伸缩再平移（平移乘以系数），也可以是先</w:t>
      </w:r>
      <w:proofErr w:type="gramStart"/>
      <w:r>
        <w:t>平移再</w:t>
      </w:r>
      <w:proofErr w:type="gramEnd"/>
      <w:r>
        <w:t>伸缩（平移不乘系数）</w:t>
      </w:r>
    </w:p>
    <w:p w:rsidR="00611F54" w:rsidRDefault="00611F54" w:rsidP="00611F54"/>
    <w:p w:rsidR="00611F54" w:rsidRDefault="00611F54" w:rsidP="00611F54">
      <w:r>
        <w:t>LTI线性时不变系统可用线性常系数微分方程来描述</w:t>
      </w:r>
    </w:p>
    <w:p w:rsidR="00611F54" w:rsidRDefault="00611F54" w:rsidP="00611F54">
      <w:r>
        <w:rPr>
          <w:rFonts w:hint="eastAsia"/>
        </w:rPr>
        <w:t>连续</w:t>
      </w:r>
      <w:r>
        <w:t>LTI系统具有线性特性和时不变的性质</w:t>
      </w:r>
    </w:p>
    <w:p w:rsidR="00611F54" w:rsidRDefault="00611F54" w:rsidP="00611F54">
      <w:r>
        <w:rPr>
          <w:rFonts w:hint="eastAsia"/>
        </w:rPr>
        <w:t>因此具有微分</w:t>
      </w:r>
      <w:r>
        <w:t>/积分特性，输入信号变为原来的微分/积分，输出也是微分/积分</w:t>
      </w:r>
    </w:p>
    <w:p w:rsidR="00611F54" w:rsidRDefault="00611F54" w:rsidP="00611F54"/>
    <w:p w:rsidR="00611F54" w:rsidRDefault="00611F54" w:rsidP="00611F54">
      <w:r>
        <w:rPr>
          <w:rFonts w:hint="eastAsia"/>
        </w:rPr>
        <w:t>离散</w:t>
      </w:r>
      <w:r>
        <w:t>LTI一般可以用线性常系数的差分方程</w:t>
      </w:r>
    </w:p>
    <w:p w:rsidR="00611F54" w:rsidRDefault="00611F54" w:rsidP="00611F54">
      <w:r>
        <w:rPr>
          <w:rFonts w:hint="eastAsia"/>
        </w:rPr>
        <w:t>离散</w:t>
      </w:r>
      <w:r>
        <w:t>LTI有差分/求和特性</w:t>
      </w:r>
    </w:p>
    <w:p w:rsidR="00611F54" w:rsidRDefault="00611F54" w:rsidP="00611F54">
      <w:r>
        <w:t>\</w:t>
      </w:r>
      <w:proofErr w:type="spellStart"/>
      <w:r>
        <w:t>nabla</w:t>
      </w:r>
      <w:proofErr w:type="spellEnd"/>
      <w:r>
        <w:t xml:space="preserve"> x=x(k)-x(k-1)</w:t>
      </w:r>
    </w:p>
    <w:p w:rsidR="00611F54" w:rsidRDefault="00611F54" w:rsidP="00611F54"/>
    <w:p w:rsidR="00611F54" w:rsidRDefault="00611F54" w:rsidP="00611F54">
      <w:r>
        <w:rPr>
          <w:rFonts w:hint="eastAsia"/>
        </w:rPr>
        <w:t>求解连续</w:t>
      </w:r>
      <w:r>
        <w:t>LTI线性时不变系统可以通过数学方法求解微分方程，但是存在输入改变，要全部重新求解</w:t>
      </w:r>
    </w:p>
    <w:p w:rsidR="00611F54" w:rsidRDefault="00611F54" w:rsidP="00611F54">
      <w:r>
        <w:rPr>
          <w:rFonts w:hint="eastAsia"/>
        </w:rPr>
        <w:t>因此引入零输入响应和零状态响应，</w:t>
      </w:r>
      <w:r>
        <w:t>y=</w:t>
      </w:r>
      <w:proofErr w:type="spellStart"/>
      <w:r>
        <w:t>y_zi+y_zs</w:t>
      </w:r>
      <w:proofErr w:type="spellEnd"/>
    </w:p>
    <w:p w:rsidR="00611F54" w:rsidRDefault="00611F54" w:rsidP="00611F54">
      <w:r>
        <w:rPr>
          <w:rFonts w:hint="eastAsia"/>
        </w:rPr>
        <w:t>求解零输入响应，只要求解齐次微分方程即可</w:t>
      </w:r>
      <w:bookmarkStart w:id="0" w:name="_GoBack"/>
      <w:bookmarkEnd w:id="0"/>
    </w:p>
    <w:p w:rsidR="00F3064A" w:rsidRDefault="00611F54" w:rsidP="00611F54">
      <w:r>
        <w:rPr>
          <w:rFonts w:hint="eastAsia"/>
        </w:rPr>
        <w:t>求解零状态响应，只要将输入信号分为冲击信号的和，然后就是求解卷积。</w:t>
      </w:r>
    </w:p>
    <w:p w:rsidR="00611F54" w:rsidRDefault="00611F54" w:rsidP="00611F54">
      <w:pPr>
        <w:rPr>
          <w:noProof/>
        </w:rPr>
      </w:pPr>
      <w:r>
        <w:rPr>
          <w:rFonts w:hint="eastAsia"/>
          <w:noProof/>
        </w:rPr>
        <w:t>如图</w:t>
      </w:r>
    </w:p>
    <w:p w:rsidR="00611F54" w:rsidRDefault="00611F54" w:rsidP="00611F54">
      <w:pPr>
        <w:rPr>
          <w:rFonts w:hint="eastAsia"/>
        </w:rPr>
      </w:pPr>
      <w:r>
        <w:rPr>
          <w:noProof/>
        </w:rPr>
        <w:drawing>
          <wp:inline distT="0" distB="0" distL="0" distR="0" wp14:anchorId="6BBD16C2" wp14:editId="523F4EE6">
            <wp:extent cx="4467225" cy="200406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308" r="6995"/>
                    <a:stretch/>
                  </pic:blipFill>
                  <pic:spPr bwMode="auto">
                    <a:xfrm>
                      <a:off x="0" y="0"/>
                      <a:ext cx="4467225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1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54"/>
    <w:rsid w:val="000514F7"/>
    <w:rsid w:val="000E1825"/>
    <w:rsid w:val="00157A0F"/>
    <w:rsid w:val="00175118"/>
    <w:rsid w:val="0026476E"/>
    <w:rsid w:val="003229EC"/>
    <w:rsid w:val="004A35DB"/>
    <w:rsid w:val="00611F54"/>
    <w:rsid w:val="00635B8B"/>
    <w:rsid w:val="008D3D56"/>
    <w:rsid w:val="00944D85"/>
    <w:rsid w:val="00944F04"/>
    <w:rsid w:val="00A07130"/>
    <w:rsid w:val="00AD097C"/>
    <w:rsid w:val="00C112E1"/>
    <w:rsid w:val="00CA4AF0"/>
    <w:rsid w:val="00CB2769"/>
    <w:rsid w:val="00CB4432"/>
    <w:rsid w:val="00D4289F"/>
    <w:rsid w:val="00D664B3"/>
    <w:rsid w:val="00E833DF"/>
    <w:rsid w:val="00F3064A"/>
    <w:rsid w:val="00FA0FFF"/>
  </w:rsids>
  <m:mathPr>
    <m:mathFont m:val="XITS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52A39"/>
  <w15:chartTrackingRefBased/>
  <w15:docId w15:val="{FEE5A654-A1F6-4BFF-B22A-0E6C75C3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率航</dc:creator>
  <cp:keywords/>
  <dc:description/>
  <cp:lastModifiedBy>邓 率航</cp:lastModifiedBy>
  <cp:revision>1</cp:revision>
  <dcterms:created xsi:type="dcterms:W3CDTF">2018-06-04T02:36:00Z</dcterms:created>
  <dcterms:modified xsi:type="dcterms:W3CDTF">2018-06-04T02:39:00Z</dcterms:modified>
</cp:coreProperties>
</file>