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44" w:rsidRDefault="002B5059">
      <w:r>
        <w:rPr>
          <w:rFonts w:hint="eastAsia"/>
        </w:rPr>
        <w:t>拉格朗日函数为：</w:t>
      </w:r>
    </w:p>
    <w:p w:rsidR="002B5059" w:rsidRDefault="00963C65">
      <w:r w:rsidRPr="002B5059">
        <w:rPr>
          <w:position w:val="-26"/>
        </w:rPr>
        <w:object w:dxaOrig="3468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3.25pt;height:33pt" o:ole="">
            <v:imagedata r:id="rId6" o:title=""/>
          </v:shape>
          <o:OLEObject Type="Embed" ProgID="Equation.AxMath" ShapeID="_x0000_i1032" DrawAspect="Content" ObjectID="_1566490947" r:id="rId7"/>
        </w:object>
      </w:r>
      <w:r w:rsidR="002B5059">
        <w:t xml:space="preserve">   </w:t>
      </w:r>
      <w:r w:rsidR="002B5059">
        <w:rPr>
          <w:rFonts w:hint="eastAsia"/>
        </w:rPr>
        <w:t>（1）</w:t>
      </w:r>
    </w:p>
    <w:p w:rsidR="002B5059" w:rsidRDefault="002B5059">
      <w:r w:rsidRPr="002B5059">
        <w:rPr>
          <w:position w:val="-54"/>
        </w:rPr>
        <w:object w:dxaOrig="2177" w:dyaOrig="1212">
          <v:shape id="_x0000_i1026" type="#_x0000_t75" style="width:108.75pt;height:60.75pt" o:ole="">
            <v:imagedata r:id="rId8" o:title=""/>
          </v:shape>
          <o:OLEObject Type="Embed" ProgID="Equation.AxMath" ShapeID="_x0000_i1026" DrawAspect="Content" ObjectID="_1566490948" r:id="rId9"/>
        </w:object>
      </w:r>
      <w:r>
        <w:t xml:space="preserve">     </w:t>
      </w:r>
      <w:r>
        <w:rPr>
          <w:rFonts w:hint="eastAsia"/>
        </w:rPr>
        <w:t>（2）</w:t>
      </w:r>
    </w:p>
    <w:p w:rsidR="002B5059" w:rsidRDefault="002B5059">
      <w:r>
        <w:rPr>
          <w:rFonts w:hint="eastAsia"/>
        </w:rPr>
        <w:t>将（1）带入（2）得到：</w:t>
      </w:r>
    </w:p>
    <w:p w:rsidR="002B5059" w:rsidRDefault="00963C65">
      <w:r w:rsidRPr="002B5059">
        <w:rPr>
          <w:position w:val="-27"/>
        </w:rPr>
        <w:object w:dxaOrig="2138" w:dyaOrig="663">
          <v:shape id="_x0000_i1034" type="#_x0000_t75" style="width:107.25pt;height:33pt" o:ole="">
            <v:imagedata r:id="rId10" o:title=""/>
          </v:shape>
          <o:OLEObject Type="Embed" ProgID="Equation.AxMath" ShapeID="_x0000_i1034" DrawAspect="Content" ObjectID="_1566490949" r:id="rId11"/>
        </w:object>
      </w:r>
    </w:p>
    <w:p w:rsidR="00963C65" w:rsidRDefault="00963C65">
      <w:r>
        <w:rPr>
          <w:rFonts w:hint="eastAsia"/>
        </w:rPr>
        <w:t>将</w:t>
      </w:r>
      <w:r w:rsidRPr="00963C65">
        <w:rPr>
          <w:position w:val="-12"/>
        </w:rPr>
        <w:object w:dxaOrig="1064" w:dyaOrig="360">
          <v:shape id="_x0000_i1037" type="#_x0000_t75" style="width:53.25pt;height:18pt" o:ole="">
            <v:imagedata r:id="rId12" o:title=""/>
          </v:shape>
          <o:OLEObject Type="Embed" ProgID="Equation.AxMath" ShapeID="_x0000_i1037" DrawAspect="Content" ObjectID="_1566490950" r:id="rId13"/>
        </w:object>
      </w:r>
      <w:r>
        <w:rPr>
          <w:rFonts w:hint="eastAsia"/>
        </w:rPr>
        <w:t>带入，得到：</w:t>
      </w:r>
    </w:p>
    <w:p w:rsidR="00963C65" w:rsidRDefault="00963C65">
      <w:pPr>
        <w:rPr>
          <w:rFonts w:hint="eastAsia"/>
        </w:rPr>
      </w:pPr>
      <w:r w:rsidRPr="002B5059">
        <w:rPr>
          <w:position w:val="-27"/>
        </w:rPr>
        <w:object w:dxaOrig="3015" w:dyaOrig="663">
          <v:shape id="_x0000_i1040" type="#_x0000_t75" style="width:150.75pt;height:33pt" o:ole="">
            <v:imagedata r:id="rId14" o:title=""/>
          </v:shape>
          <o:OLEObject Type="Embed" ProgID="Equation.AxMath" ShapeID="_x0000_i1040" DrawAspect="Content" ObjectID="_1566490951" r:id="rId15"/>
        </w:object>
      </w:r>
      <w:bookmarkStart w:id="0" w:name="_GoBack"/>
      <w:bookmarkEnd w:id="0"/>
    </w:p>
    <w:p w:rsidR="002B5059" w:rsidRDefault="002B5059"/>
    <w:sectPr w:rsidR="002B5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6FA" w:rsidRDefault="002256FA" w:rsidP="00963C65">
      <w:r>
        <w:separator/>
      </w:r>
    </w:p>
  </w:endnote>
  <w:endnote w:type="continuationSeparator" w:id="0">
    <w:p w:rsidR="002256FA" w:rsidRDefault="002256FA" w:rsidP="0096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6FA" w:rsidRDefault="002256FA" w:rsidP="00963C65">
      <w:r>
        <w:separator/>
      </w:r>
    </w:p>
  </w:footnote>
  <w:footnote w:type="continuationSeparator" w:id="0">
    <w:p w:rsidR="002256FA" w:rsidRDefault="002256FA" w:rsidP="00963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8F"/>
    <w:rsid w:val="002256FA"/>
    <w:rsid w:val="002B5059"/>
    <w:rsid w:val="008F1744"/>
    <w:rsid w:val="00963C65"/>
    <w:rsid w:val="00B66374"/>
    <w:rsid w:val="00CC238F"/>
    <w:rsid w:val="00E2659A"/>
    <w:rsid w:val="00F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B5B1B"/>
  <w15:chartTrackingRefBased/>
  <w15:docId w15:val="{84C95C61-898A-48BB-98BC-28613284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</dc:creator>
  <cp:keywords/>
  <dc:description/>
  <cp:lastModifiedBy>GuoXian</cp:lastModifiedBy>
  <cp:revision>3</cp:revision>
  <dcterms:created xsi:type="dcterms:W3CDTF">2017-09-09T07:37:00Z</dcterms:created>
  <dcterms:modified xsi:type="dcterms:W3CDTF">2017-09-09T11:35:00Z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