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142" w:rsidRDefault="00BD0142" w:rsidP="00BD0142">
      <w:pPr>
        <w:jc w:val="center"/>
        <w:rPr>
          <w:rFonts w:ascii="Palatino Linotype" w:hAnsi="Palatino Linotype"/>
          <w:smallCaps/>
          <w:sz w:val="40"/>
          <w:szCs w:val="40"/>
        </w:rPr>
      </w:pPr>
      <w:r>
        <w:rPr>
          <w:rFonts w:ascii="Palatino Linotype" w:hAnsi="Palatino Linotype"/>
          <w:b/>
          <w:sz w:val="40"/>
          <w:szCs w:val="40"/>
        </w:rPr>
        <w:t>CS-GSO</w:t>
      </w:r>
      <w:r>
        <w:rPr>
          <w:rFonts w:ascii="Palatino Linotype" w:hAnsi="Palatino Linotype"/>
          <w:smallCaps/>
          <w:sz w:val="40"/>
          <w:szCs w:val="40"/>
        </w:rPr>
        <w:t xml:space="preserve"> Picnic Schedule 2014</w:t>
      </w:r>
    </w:p>
    <w:p w:rsidR="00BD0142" w:rsidRDefault="00BD0142" w:rsidP="00BD0142">
      <w:pPr>
        <w:pBdr>
          <w:bottom w:val="single" w:sz="4" w:space="1" w:color="auto"/>
        </w:pBd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Friday 29 August 2014</w:t>
      </w:r>
    </w:p>
    <w:p w:rsidR="00BD0142" w:rsidRPr="00BD0142" w:rsidRDefault="00BD0142">
      <w:pPr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14"/>
        <w:gridCol w:w="9916"/>
      </w:tblGrid>
      <w:tr w:rsidR="00BD0142" w:rsidTr="00BD0142">
        <w:tc>
          <w:tcPr>
            <w:tcW w:w="0" w:type="auto"/>
          </w:tcPr>
          <w:p w:rsidR="00BD0142" w:rsidRPr="00BD0142" w:rsidRDefault="00BD0142" w:rsidP="00BD0142">
            <w:pPr>
              <w:jc w:val="right"/>
              <w:rPr>
                <w:b/>
              </w:rPr>
            </w:pPr>
            <w:r w:rsidRPr="00BD0142">
              <w:rPr>
                <w:b/>
              </w:rPr>
              <w:t>Cars:</w:t>
            </w:r>
          </w:p>
        </w:tc>
        <w:tc>
          <w:tcPr>
            <w:tcW w:w="0" w:type="auto"/>
          </w:tcPr>
          <w:p w:rsidR="00BD0142" w:rsidRPr="009F4B99" w:rsidRDefault="00BD0142" w:rsidP="00A162A4">
            <w:pPr>
              <w:ind w:left="686" w:hanging="686"/>
              <w:rPr>
                <w:b/>
                <w:color w:val="5F497A" w:themeColor="accent4" w:themeShade="BF"/>
              </w:rPr>
            </w:pPr>
            <w:r w:rsidRPr="00115DB7">
              <w:rPr>
                <w:color w:val="943634" w:themeColor="accent2" w:themeShade="BF"/>
              </w:rPr>
              <w:t>Zhipeng</w:t>
            </w:r>
            <w:r w:rsidR="00516230" w:rsidRPr="00516230">
              <w:t>/</w:t>
            </w:r>
            <w:r w:rsidR="009F4B99" w:rsidRPr="009F4B99">
              <w:rPr>
                <w:color w:val="5F497A" w:themeColor="accent4" w:themeShade="BF"/>
              </w:rPr>
              <w:t>Michael</w:t>
            </w:r>
            <w:r>
              <w:t xml:space="preserve"> (first car),</w:t>
            </w:r>
            <w:r w:rsidRPr="00A0335F">
              <w:t xml:space="preserve"> </w:t>
            </w:r>
            <w:r w:rsidRPr="00115DB7">
              <w:rPr>
                <w:color w:val="76923C" w:themeColor="accent3" w:themeShade="BF"/>
              </w:rPr>
              <w:t>Huy</w:t>
            </w:r>
            <w:r>
              <w:t xml:space="preserve"> (second car)</w:t>
            </w:r>
          </w:p>
        </w:tc>
      </w:tr>
      <w:tr w:rsidR="00BD0142" w:rsidTr="00BD0142">
        <w:tc>
          <w:tcPr>
            <w:tcW w:w="0" w:type="auto"/>
          </w:tcPr>
          <w:p w:rsidR="00BD0142" w:rsidRPr="00BD0142" w:rsidRDefault="00BD0142" w:rsidP="00BD0142">
            <w:pPr>
              <w:jc w:val="right"/>
              <w:rPr>
                <w:b/>
              </w:rPr>
            </w:pPr>
            <w:r w:rsidRPr="00BD0142">
              <w:rPr>
                <w:b/>
              </w:rPr>
              <w:t>9:00am:</w:t>
            </w:r>
          </w:p>
        </w:tc>
        <w:tc>
          <w:tcPr>
            <w:tcW w:w="0" w:type="auto"/>
          </w:tcPr>
          <w:p w:rsidR="00BD0142" w:rsidRDefault="00BD0142" w:rsidP="00A162A4">
            <w:pPr>
              <w:ind w:left="686" w:hanging="686"/>
              <w:rPr>
                <w:b/>
              </w:rPr>
            </w:pPr>
            <w:r>
              <w:rPr>
                <w:b/>
              </w:rPr>
              <w:t>Prep.</w:t>
            </w:r>
          </w:p>
          <w:p w:rsidR="00BD0142" w:rsidRPr="00BD0142" w:rsidRDefault="00BD0142" w:rsidP="00A162A4">
            <w:pPr>
              <w:ind w:left="686" w:hanging="686"/>
            </w:pPr>
            <w:r w:rsidRPr="00115DB7">
              <w:rPr>
                <w:color w:val="E36C0A" w:themeColor="accent6" w:themeShade="BF"/>
              </w:rPr>
              <w:t>Tim</w:t>
            </w:r>
            <w:r>
              <w:t xml:space="preserve">, </w:t>
            </w:r>
            <w:r w:rsidRPr="00115DB7">
              <w:rPr>
                <w:color w:val="943634" w:themeColor="accent2" w:themeShade="BF"/>
              </w:rPr>
              <w:t>Zhipeng</w:t>
            </w:r>
            <w:r>
              <w:t xml:space="preserve">, </w:t>
            </w:r>
            <w:r w:rsidRPr="00115DB7">
              <w:rPr>
                <w:color w:val="76923C" w:themeColor="accent3" w:themeShade="BF"/>
              </w:rPr>
              <w:t>Huy</w:t>
            </w:r>
            <w:r>
              <w:t xml:space="preserve">, </w:t>
            </w:r>
            <w:proofErr w:type="gramStart"/>
            <w:r w:rsidRPr="00115DB7">
              <w:rPr>
                <w:color w:val="31849B" w:themeColor="accent5" w:themeShade="BF"/>
              </w:rPr>
              <w:t>Connie</w:t>
            </w:r>
            <w:proofErr w:type="gramEnd"/>
            <w:r w:rsidR="007C54FB">
              <w:t xml:space="preserve">, </w:t>
            </w:r>
            <w:r w:rsidR="009F4B99" w:rsidRPr="009F4B99">
              <w:rPr>
                <w:color w:val="5F497A" w:themeColor="accent4" w:themeShade="BF"/>
              </w:rPr>
              <w:t>Michael</w:t>
            </w:r>
            <w:r>
              <w:t xml:space="preserve">: All meet at SENSQ (near Glick).  Two coolers and </w:t>
            </w:r>
            <w:r w:rsidRPr="007C54FB">
              <w:t>picnic permit to</w:t>
            </w:r>
            <w:r w:rsidR="007C54FB" w:rsidRPr="007C54FB">
              <w:t xml:space="preserve"> </w:t>
            </w:r>
            <w:r w:rsidR="009F4B99" w:rsidRPr="009F4B99">
              <w:rPr>
                <w:color w:val="5F497A" w:themeColor="accent4" w:themeShade="BF"/>
              </w:rPr>
              <w:t>Michael</w:t>
            </w:r>
            <w:r w:rsidRPr="007C54FB">
              <w:t>.</w:t>
            </w:r>
          </w:p>
        </w:tc>
      </w:tr>
      <w:tr w:rsidR="00BD0142" w:rsidTr="00BD0142">
        <w:tc>
          <w:tcPr>
            <w:tcW w:w="0" w:type="auto"/>
          </w:tcPr>
          <w:p w:rsidR="00BD0142" w:rsidRPr="00BD0142" w:rsidRDefault="00BD0142" w:rsidP="00BD0142">
            <w:pPr>
              <w:jc w:val="right"/>
              <w:rPr>
                <w:b/>
              </w:rPr>
            </w:pPr>
            <w:r w:rsidRPr="00BD0142">
              <w:rPr>
                <w:b/>
              </w:rPr>
              <w:t>9:15am:</w:t>
            </w:r>
          </w:p>
        </w:tc>
        <w:tc>
          <w:tcPr>
            <w:tcW w:w="0" w:type="auto"/>
          </w:tcPr>
          <w:p w:rsidR="00BD0142" w:rsidRDefault="00BD0142" w:rsidP="00A162A4">
            <w:pPr>
              <w:ind w:left="686" w:hanging="686"/>
            </w:pPr>
            <w:r w:rsidRPr="00115DB7">
              <w:rPr>
                <w:color w:val="31849B" w:themeColor="accent5" w:themeShade="BF"/>
              </w:rPr>
              <w:t>Connie</w:t>
            </w:r>
            <w:r w:rsidR="007C54FB">
              <w:t xml:space="preserve">, </w:t>
            </w:r>
            <w:r w:rsidR="009F4B99" w:rsidRPr="009F4B99">
              <w:rPr>
                <w:color w:val="5F497A" w:themeColor="accent4" w:themeShade="BF"/>
              </w:rPr>
              <w:t>Michael</w:t>
            </w:r>
            <w:r>
              <w:t xml:space="preserve">: First car departs for Waterfront, purchasing at </w:t>
            </w:r>
            <w:r w:rsidR="007C54FB">
              <w:t>Save-</w:t>
            </w:r>
            <w:proofErr w:type="spellStart"/>
            <w:r w:rsidR="007C54FB">
              <w:t>Mor</w:t>
            </w:r>
            <w:proofErr w:type="spellEnd"/>
            <w:r w:rsidR="007C54FB">
              <w:t xml:space="preserve"> Beer &amp; Pop, Lowe’s, </w:t>
            </w:r>
            <w:r>
              <w:t>Giant Eagle</w:t>
            </w:r>
            <w:r w:rsidR="007C54FB">
              <w:t>,</w:t>
            </w:r>
            <w:r>
              <w:t xml:space="preserve"> and Costco.</w:t>
            </w:r>
          </w:p>
          <w:p w:rsidR="00BD0142" w:rsidRPr="00BD0142" w:rsidRDefault="00BD0142" w:rsidP="00A162A4">
            <w:pPr>
              <w:ind w:left="686" w:hanging="686"/>
            </w:pPr>
            <w:r w:rsidRPr="00115DB7">
              <w:rPr>
                <w:color w:val="E36C0A" w:themeColor="accent6" w:themeShade="BF"/>
              </w:rPr>
              <w:t>Tim</w:t>
            </w:r>
            <w:r>
              <w:t>,</w:t>
            </w:r>
            <w:r w:rsidR="007C54FB">
              <w:t xml:space="preserve"> </w:t>
            </w:r>
            <w:r w:rsidR="007C54FB" w:rsidRPr="00A162A4">
              <w:rPr>
                <w:color w:val="943634" w:themeColor="accent2" w:themeShade="BF"/>
              </w:rPr>
              <w:t>Zhipeng</w:t>
            </w:r>
            <w:r w:rsidR="007C54FB">
              <w:t>,</w:t>
            </w:r>
            <w:r>
              <w:t xml:space="preserve"> </w:t>
            </w:r>
            <w:r w:rsidRPr="00115DB7">
              <w:rPr>
                <w:color w:val="76923C" w:themeColor="accent3" w:themeShade="BF"/>
              </w:rPr>
              <w:t>Huy</w:t>
            </w:r>
            <w:r>
              <w:t>: Remain at SENSQ.  Load second car with soda from department,</w:t>
            </w:r>
            <w:r w:rsidR="007C54FB">
              <w:t xml:space="preserve"> as well as</w:t>
            </w:r>
            <w:r>
              <w:t xml:space="preserve"> remaining supplies from </w:t>
            </w:r>
            <w:r w:rsidR="007C54FB">
              <w:t xml:space="preserve">stockroom, </w:t>
            </w:r>
            <w:r>
              <w:t>Glick</w:t>
            </w:r>
            <w:r w:rsidR="007C54FB">
              <w:t>, and elsewhere at SENSQ</w:t>
            </w:r>
            <w:r>
              <w:t>.</w:t>
            </w:r>
          </w:p>
        </w:tc>
      </w:tr>
      <w:tr w:rsidR="00A162A4" w:rsidRPr="007C54FB" w:rsidTr="00BD0142">
        <w:tc>
          <w:tcPr>
            <w:tcW w:w="0" w:type="auto"/>
          </w:tcPr>
          <w:p w:rsidR="007C54FB" w:rsidRPr="007C54FB" w:rsidRDefault="007C54FB" w:rsidP="00BD0142">
            <w:pPr>
              <w:jc w:val="right"/>
              <w:rPr>
                <w:b/>
              </w:rPr>
            </w:pPr>
            <w:r>
              <w:rPr>
                <w:b/>
              </w:rPr>
              <w:t>10:30am:</w:t>
            </w:r>
          </w:p>
        </w:tc>
        <w:tc>
          <w:tcPr>
            <w:tcW w:w="0" w:type="auto"/>
          </w:tcPr>
          <w:p w:rsidR="007C54FB" w:rsidRDefault="007C54FB" w:rsidP="00A162A4">
            <w:pPr>
              <w:ind w:left="686" w:hanging="686"/>
            </w:pPr>
            <w:r w:rsidRPr="00A162A4">
              <w:rPr>
                <w:color w:val="943634" w:themeColor="accent2" w:themeShade="BF"/>
              </w:rPr>
              <w:t>Zhipeng</w:t>
            </w:r>
            <w:r>
              <w:t xml:space="preserve">: </w:t>
            </w:r>
            <w:r w:rsidR="00A162A4">
              <w:t>Leave for appointment, in SENSQ.</w:t>
            </w:r>
          </w:p>
          <w:p w:rsidR="007C54FB" w:rsidRDefault="00A162A4" w:rsidP="00A162A4">
            <w:pPr>
              <w:ind w:left="686" w:hanging="686"/>
            </w:pPr>
            <w:r w:rsidRPr="00115DB7">
              <w:rPr>
                <w:color w:val="31849B" w:themeColor="accent5" w:themeShade="BF"/>
              </w:rPr>
              <w:t>Connie</w:t>
            </w:r>
            <w:r w:rsidR="007C54FB">
              <w:t xml:space="preserve">, </w:t>
            </w:r>
            <w:r w:rsidR="009F4B99" w:rsidRPr="009F4B99">
              <w:rPr>
                <w:color w:val="5F497A" w:themeColor="accent4" w:themeShade="BF"/>
              </w:rPr>
              <w:t>Michael</w:t>
            </w:r>
            <w:r w:rsidR="007C54FB">
              <w:t>: Continue with food and related purchases.</w:t>
            </w:r>
          </w:p>
          <w:p w:rsidR="007C54FB" w:rsidRPr="007C54FB" w:rsidRDefault="00A162A4" w:rsidP="00A162A4">
            <w:pPr>
              <w:ind w:left="686" w:hanging="686"/>
            </w:pPr>
            <w:r w:rsidRPr="00115DB7">
              <w:rPr>
                <w:color w:val="E36C0A" w:themeColor="accent6" w:themeShade="BF"/>
              </w:rPr>
              <w:t>Tim</w:t>
            </w:r>
            <w:r w:rsidR="007C54FB">
              <w:t xml:space="preserve">, </w:t>
            </w:r>
            <w:r w:rsidRPr="00115DB7">
              <w:rPr>
                <w:color w:val="76923C" w:themeColor="accent3" w:themeShade="BF"/>
              </w:rPr>
              <w:t>Huy</w:t>
            </w:r>
            <w:r w:rsidR="007C54FB">
              <w:t>: Continue loading second car with soda and supplies.</w:t>
            </w:r>
          </w:p>
        </w:tc>
      </w:tr>
      <w:tr w:rsidR="00BD0142" w:rsidTr="00BD0142">
        <w:tc>
          <w:tcPr>
            <w:tcW w:w="0" w:type="auto"/>
          </w:tcPr>
          <w:p w:rsidR="00BD0142" w:rsidRPr="00BD0142" w:rsidRDefault="00BD0142" w:rsidP="00BD0142">
            <w:pPr>
              <w:jc w:val="right"/>
              <w:rPr>
                <w:b/>
              </w:rPr>
            </w:pPr>
            <w:r w:rsidRPr="00BD0142">
              <w:rPr>
                <w:b/>
              </w:rPr>
              <w:t>11:40am:</w:t>
            </w:r>
          </w:p>
        </w:tc>
        <w:tc>
          <w:tcPr>
            <w:tcW w:w="0" w:type="auto"/>
          </w:tcPr>
          <w:p w:rsidR="00BD0142" w:rsidRDefault="00BD0142" w:rsidP="00A162A4">
            <w:pPr>
              <w:ind w:left="686" w:hanging="686"/>
            </w:pPr>
            <w:r w:rsidRPr="00115DB7">
              <w:rPr>
                <w:color w:val="31849B" w:themeColor="accent5" w:themeShade="BF"/>
              </w:rPr>
              <w:t>Connie</w:t>
            </w:r>
            <w:r w:rsidR="007C54FB">
              <w:t xml:space="preserve">, </w:t>
            </w:r>
            <w:r w:rsidR="009F4B99" w:rsidRPr="009F4B99">
              <w:rPr>
                <w:color w:val="5F497A" w:themeColor="accent4" w:themeShade="BF"/>
              </w:rPr>
              <w:t>Michael</w:t>
            </w:r>
            <w:r>
              <w:t xml:space="preserve">: Arrive at Bartlett Shelter with food </w:t>
            </w:r>
            <w:r w:rsidR="007C54FB">
              <w:t xml:space="preserve">and related </w:t>
            </w:r>
            <w:r>
              <w:t>purchases.</w:t>
            </w:r>
          </w:p>
          <w:p w:rsidR="00BD0142" w:rsidRDefault="00BD0142" w:rsidP="00A162A4">
            <w:pPr>
              <w:ind w:left="686" w:hanging="686"/>
            </w:pPr>
            <w:r w:rsidRPr="00115DB7">
              <w:rPr>
                <w:color w:val="E36C0A" w:themeColor="accent6" w:themeShade="BF"/>
              </w:rPr>
              <w:t>Tim</w:t>
            </w:r>
            <w:r>
              <w:t xml:space="preserve">, </w:t>
            </w:r>
            <w:r w:rsidRPr="00115DB7">
              <w:rPr>
                <w:color w:val="76923C" w:themeColor="accent3" w:themeShade="BF"/>
              </w:rPr>
              <w:t>Huy</w:t>
            </w:r>
            <w:r>
              <w:t>: Arrive at Bartlett Shelter with soda and supplies.</w:t>
            </w:r>
          </w:p>
          <w:p w:rsidR="007C54FB" w:rsidRPr="00BD0142" w:rsidRDefault="007C54FB" w:rsidP="00A162A4">
            <w:pPr>
              <w:ind w:left="686" w:hanging="686"/>
            </w:pPr>
            <w:r w:rsidRPr="00A162A4">
              <w:rPr>
                <w:color w:val="943634" w:themeColor="accent2" w:themeShade="BF"/>
              </w:rPr>
              <w:t>Zhipeng</w:t>
            </w:r>
            <w:r>
              <w:t xml:space="preserve">: Leave SENSQ </w:t>
            </w:r>
            <w:proofErr w:type="spellStart"/>
            <w:r w:rsidRPr="009F4B99">
              <w:rPr>
                <w:i/>
              </w:rPr>
              <w:t>en</w:t>
            </w:r>
            <w:proofErr w:type="spellEnd"/>
            <w:r w:rsidRPr="009F4B99">
              <w:rPr>
                <w:i/>
              </w:rPr>
              <w:t xml:space="preserve"> route</w:t>
            </w:r>
            <w:r>
              <w:t xml:space="preserve"> to Bartlett Shelter, on foot.</w:t>
            </w:r>
          </w:p>
        </w:tc>
      </w:tr>
      <w:tr w:rsidR="00BD0142" w:rsidTr="00BD0142">
        <w:tc>
          <w:tcPr>
            <w:tcW w:w="0" w:type="auto"/>
          </w:tcPr>
          <w:p w:rsidR="00BD0142" w:rsidRPr="00BD0142" w:rsidRDefault="009F4B99" w:rsidP="00BD0142">
            <w:pPr>
              <w:jc w:val="right"/>
              <w:rPr>
                <w:b/>
              </w:rPr>
            </w:pPr>
            <w:r>
              <w:rPr>
                <w:b/>
              </w:rPr>
              <w:t>11:50</w:t>
            </w:r>
            <w:r w:rsidR="00BD0142" w:rsidRPr="00BD0142">
              <w:rPr>
                <w:b/>
              </w:rPr>
              <w:t>am:</w:t>
            </w:r>
          </w:p>
        </w:tc>
        <w:tc>
          <w:tcPr>
            <w:tcW w:w="0" w:type="auto"/>
          </w:tcPr>
          <w:p w:rsidR="00BD0142" w:rsidRDefault="00BD0142" w:rsidP="00A162A4">
            <w:pPr>
              <w:ind w:left="686" w:hanging="686"/>
              <w:rPr>
                <w:b/>
              </w:rPr>
            </w:pPr>
            <w:r>
              <w:rPr>
                <w:b/>
              </w:rPr>
              <w:t>Unloading and setup.</w:t>
            </w:r>
          </w:p>
          <w:p w:rsidR="00BD0142" w:rsidRDefault="00BD0142" w:rsidP="00A162A4">
            <w:pPr>
              <w:ind w:left="686" w:hanging="686"/>
            </w:pPr>
            <w:r w:rsidRPr="00115DB7">
              <w:rPr>
                <w:color w:val="E36C0A" w:themeColor="accent6" w:themeShade="BF"/>
              </w:rPr>
              <w:t>Tim</w:t>
            </w:r>
            <w:r w:rsidR="007C54FB">
              <w:t>,</w:t>
            </w:r>
            <w:r>
              <w:t xml:space="preserve"> </w:t>
            </w:r>
            <w:r w:rsidRPr="00115DB7">
              <w:rPr>
                <w:color w:val="76923C" w:themeColor="accent3" w:themeShade="BF"/>
              </w:rPr>
              <w:t>Huy</w:t>
            </w:r>
            <w:r>
              <w:t xml:space="preserve">, </w:t>
            </w:r>
            <w:proofErr w:type="gramStart"/>
            <w:r w:rsidRPr="00115DB7">
              <w:rPr>
                <w:color w:val="31849B" w:themeColor="accent5" w:themeShade="BF"/>
              </w:rPr>
              <w:t>Connie</w:t>
            </w:r>
            <w:proofErr w:type="gramEnd"/>
            <w:r w:rsidR="007C54FB">
              <w:t xml:space="preserve">, </w:t>
            </w:r>
            <w:r w:rsidR="009F4B99" w:rsidRPr="009F4B99">
              <w:rPr>
                <w:color w:val="5F497A" w:themeColor="accent4" w:themeShade="BF"/>
              </w:rPr>
              <w:t>Michael</w:t>
            </w:r>
            <w:r>
              <w:t>: All unload cars, with priority toward unloading second car.</w:t>
            </w:r>
          </w:p>
          <w:p w:rsidR="00A162A4" w:rsidRPr="00A162A4" w:rsidRDefault="00A162A4" w:rsidP="00A162A4">
            <w:pPr>
              <w:ind w:left="686" w:hanging="686"/>
            </w:pPr>
            <w:r>
              <w:rPr>
                <w:color w:val="943634" w:themeColor="accent2" w:themeShade="BF"/>
              </w:rPr>
              <w:t>Zhipeng</w:t>
            </w:r>
            <w:r>
              <w:t xml:space="preserve">: </w:t>
            </w:r>
            <w:proofErr w:type="spellStart"/>
            <w:r w:rsidRPr="009F4B99">
              <w:rPr>
                <w:i/>
              </w:rPr>
              <w:t>En</w:t>
            </w:r>
            <w:proofErr w:type="spellEnd"/>
            <w:r w:rsidRPr="009F4B99">
              <w:rPr>
                <w:i/>
              </w:rPr>
              <w:t xml:space="preserve"> route</w:t>
            </w:r>
            <w:r>
              <w:t xml:space="preserve"> to Bartlett Shelter.</w:t>
            </w:r>
          </w:p>
        </w:tc>
      </w:tr>
      <w:tr w:rsidR="00BD0142" w:rsidTr="00BD0142">
        <w:tc>
          <w:tcPr>
            <w:tcW w:w="0" w:type="auto"/>
          </w:tcPr>
          <w:p w:rsidR="00BD0142" w:rsidRPr="00BD0142" w:rsidRDefault="009F4B99" w:rsidP="00BD0142">
            <w:pPr>
              <w:jc w:val="right"/>
              <w:rPr>
                <w:b/>
              </w:rPr>
            </w:pPr>
            <w:r>
              <w:rPr>
                <w:b/>
              </w:rPr>
              <w:t>12:00</w:t>
            </w:r>
            <w:r w:rsidR="00BD0142" w:rsidRPr="00BD0142">
              <w:rPr>
                <w:b/>
              </w:rPr>
              <w:t>pm:</w:t>
            </w:r>
          </w:p>
        </w:tc>
        <w:tc>
          <w:tcPr>
            <w:tcW w:w="0" w:type="auto"/>
          </w:tcPr>
          <w:p w:rsidR="00BD0142" w:rsidRDefault="00BD0142" w:rsidP="00A162A4">
            <w:pPr>
              <w:ind w:left="686" w:hanging="686"/>
            </w:pPr>
            <w:r w:rsidRPr="00115DB7">
              <w:rPr>
                <w:color w:val="E36C0A" w:themeColor="accent6" w:themeShade="BF"/>
              </w:rPr>
              <w:t>Tim</w:t>
            </w:r>
            <w:r>
              <w:t xml:space="preserve">, </w:t>
            </w:r>
            <w:r w:rsidRPr="00115DB7">
              <w:rPr>
                <w:color w:val="76923C" w:themeColor="accent3" w:themeShade="BF"/>
              </w:rPr>
              <w:t>Huy</w:t>
            </w:r>
            <w:r>
              <w:t xml:space="preserve">: Depart Bartlett Shelter for </w:t>
            </w:r>
            <w:r w:rsidR="00A162A4">
              <w:t>SENSQ</w:t>
            </w:r>
            <w:r>
              <w:t xml:space="preserve"> by car</w:t>
            </w:r>
            <w:r w:rsidR="00A162A4">
              <w:t>.</w:t>
            </w:r>
          </w:p>
          <w:p w:rsidR="007C54FB" w:rsidRPr="00A162A4" w:rsidRDefault="00A162A4" w:rsidP="00A162A4">
            <w:pPr>
              <w:ind w:left="686" w:hanging="686"/>
            </w:pPr>
            <w:r w:rsidRPr="00A162A4">
              <w:rPr>
                <w:color w:val="943634" w:themeColor="accent2" w:themeShade="BF"/>
              </w:rPr>
              <w:t>Zhipeng</w:t>
            </w:r>
            <w:r>
              <w:t>: Arrives at Bartlett Shelter, continues setup.</w:t>
            </w:r>
          </w:p>
          <w:p w:rsidR="00BD0142" w:rsidRPr="00BD0142" w:rsidRDefault="00BD0142" w:rsidP="00A162A4">
            <w:pPr>
              <w:ind w:left="686" w:hanging="686"/>
            </w:pPr>
            <w:r w:rsidRPr="00115DB7">
              <w:rPr>
                <w:color w:val="31849B" w:themeColor="accent5" w:themeShade="BF"/>
              </w:rPr>
              <w:t>Connie</w:t>
            </w:r>
            <w:r w:rsidR="007C54FB">
              <w:t xml:space="preserve">, </w:t>
            </w:r>
            <w:r w:rsidR="009F4B99" w:rsidRPr="009F4B99">
              <w:rPr>
                <w:color w:val="5F497A" w:themeColor="accent4" w:themeShade="BF"/>
              </w:rPr>
              <w:t>Michael</w:t>
            </w:r>
            <w:r>
              <w:t>: Remain at Bartlett Shelter, continuing setup.</w:t>
            </w:r>
          </w:p>
        </w:tc>
      </w:tr>
      <w:tr w:rsidR="00BD0142" w:rsidTr="00BD0142">
        <w:tc>
          <w:tcPr>
            <w:tcW w:w="0" w:type="auto"/>
          </w:tcPr>
          <w:p w:rsidR="00BD0142" w:rsidRPr="00BD0142" w:rsidRDefault="009F4B99" w:rsidP="00BD0142">
            <w:pPr>
              <w:jc w:val="right"/>
              <w:rPr>
                <w:b/>
              </w:rPr>
            </w:pPr>
            <w:r>
              <w:rPr>
                <w:b/>
              </w:rPr>
              <w:t>12:10</w:t>
            </w:r>
            <w:r w:rsidR="00BD0142" w:rsidRPr="00BD0142">
              <w:rPr>
                <w:b/>
              </w:rPr>
              <w:t>pm:</w:t>
            </w:r>
          </w:p>
        </w:tc>
        <w:tc>
          <w:tcPr>
            <w:tcW w:w="0" w:type="auto"/>
          </w:tcPr>
          <w:p w:rsidR="00BD0142" w:rsidRDefault="00BD0142" w:rsidP="00A162A4">
            <w:pPr>
              <w:ind w:left="686" w:hanging="686"/>
            </w:pPr>
            <w:r w:rsidRPr="00115DB7">
              <w:rPr>
                <w:color w:val="76923C" w:themeColor="accent3" w:themeShade="BF"/>
              </w:rPr>
              <w:t>Huy</w:t>
            </w:r>
            <w:r>
              <w:t xml:space="preserve">: Drops off </w:t>
            </w:r>
            <w:r w:rsidRPr="00115DB7">
              <w:rPr>
                <w:color w:val="E36C0A" w:themeColor="accent6" w:themeShade="BF"/>
              </w:rPr>
              <w:t>Tim</w:t>
            </w:r>
            <w:r>
              <w:t xml:space="preserve"> at SENSQ, continues to appointment.</w:t>
            </w:r>
          </w:p>
          <w:p w:rsidR="00BD0142" w:rsidRDefault="00BD0142" w:rsidP="00A162A4">
            <w:pPr>
              <w:ind w:left="686" w:hanging="686"/>
            </w:pPr>
            <w:r w:rsidRPr="00115DB7">
              <w:rPr>
                <w:color w:val="E36C0A" w:themeColor="accent6" w:themeShade="BF"/>
              </w:rPr>
              <w:t>Tim</w:t>
            </w:r>
            <w:r>
              <w:t>: Arrive at SENSQ.</w:t>
            </w:r>
          </w:p>
          <w:p w:rsidR="00BD0142" w:rsidRPr="00BD0142" w:rsidRDefault="00BD0142" w:rsidP="00A162A4">
            <w:pPr>
              <w:ind w:left="686" w:hanging="686"/>
            </w:pPr>
            <w:r w:rsidRPr="00115DB7">
              <w:rPr>
                <w:color w:val="943634" w:themeColor="accent2" w:themeShade="BF"/>
              </w:rPr>
              <w:t>Zhipeng</w:t>
            </w:r>
            <w:r>
              <w:t xml:space="preserve">, </w:t>
            </w:r>
            <w:r w:rsidRPr="00115DB7">
              <w:rPr>
                <w:color w:val="31849B" w:themeColor="accent5" w:themeShade="BF"/>
              </w:rPr>
              <w:t>Connie</w:t>
            </w:r>
            <w:r w:rsidR="00A162A4">
              <w:t xml:space="preserve">, </w:t>
            </w:r>
            <w:r w:rsidR="009F4B99" w:rsidRPr="009F4B99">
              <w:rPr>
                <w:color w:val="5F497A" w:themeColor="accent4" w:themeShade="BF"/>
              </w:rPr>
              <w:t>Michael</w:t>
            </w:r>
            <w:r>
              <w:t>: Remain at Bartlett Shelter, continuing setup.</w:t>
            </w:r>
          </w:p>
        </w:tc>
      </w:tr>
      <w:tr w:rsidR="00BD0142" w:rsidTr="00BD0142">
        <w:tc>
          <w:tcPr>
            <w:tcW w:w="0" w:type="auto"/>
          </w:tcPr>
          <w:p w:rsidR="00BD0142" w:rsidRPr="00BD0142" w:rsidRDefault="00BD0142" w:rsidP="00BD0142">
            <w:pPr>
              <w:jc w:val="right"/>
              <w:rPr>
                <w:b/>
              </w:rPr>
            </w:pPr>
            <w:r w:rsidRPr="00BD0142">
              <w:rPr>
                <w:b/>
              </w:rPr>
              <w:t>1:00pm:</w:t>
            </w:r>
          </w:p>
        </w:tc>
        <w:tc>
          <w:tcPr>
            <w:tcW w:w="0" w:type="auto"/>
          </w:tcPr>
          <w:p w:rsidR="00BD0142" w:rsidRPr="00115DB7" w:rsidRDefault="00BD0142" w:rsidP="00A162A4">
            <w:pPr>
              <w:ind w:left="686" w:hanging="686"/>
              <w:rPr>
                <w:color w:val="76923C" w:themeColor="accent3" w:themeShade="BF"/>
              </w:rPr>
            </w:pPr>
            <w:r>
              <w:rPr>
                <w:b/>
              </w:rPr>
              <w:t>Picnic begins.</w:t>
            </w:r>
          </w:p>
        </w:tc>
      </w:tr>
      <w:tr w:rsidR="00BD0142" w:rsidTr="00BD0142">
        <w:tc>
          <w:tcPr>
            <w:tcW w:w="0" w:type="auto"/>
          </w:tcPr>
          <w:p w:rsidR="00BD0142" w:rsidRPr="00BD0142" w:rsidRDefault="00BD0142" w:rsidP="00BD0142">
            <w:pPr>
              <w:jc w:val="right"/>
              <w:rPr>
                <w:b/>
              </w:rPr>
            </w:pPr>
            <w:r w:rsidRPr="00BD0142">
              <w:rPr>
                <w:b/>
              </w:rPr>
              <w:t>2:45pm:</w:t>
            </w:r>
          </w:p>
        </w:tc>
        <w:tc>
          <w:tcPr>
            <w:tcW w:w="0" w:type="auto"/>
          </w:tcPr>
          <w:p w:rsidR="00BD0142" w:rsidRDefault="00BD0142" w:rsidP="00A162A4">
            <w:pPr>
              <w:ind w:left="686" w:hanging="686"/>
            </w:pPr>
            <w:r w:rsidRPr="00115DB7">
              <w:rPr>
                <w:color w:val="31849B" w:themeColor="accent5" w:themeShade="BF"/>
              </w:rPr>
              <w:t>Connie</w:t>
            </w:r>
            <w:r>
              <w:t>: Departs Bartlett Shelter for appointment, on foot.</w:t>
            </w:r>
          </w:p>
          <w:p w:rsidR="00BD0142" w:rsidRDefault="00BD0142" w:rsidP="00A162A4">
            <w:pPr>
              <w:ind w:left="686" w:hanging="686"/>
            </w:pPr>
            <w:r w:rsidRPr="00115DB7">
              <w:rPr>
                <w:color w:val="943634" w:themeColor="accent2" w:themeShade="BF"/>
              </w:rPr>
              <w:t>Zhipeng</w:t>
            </w:r>
            <w:r w:rsidR="00A162A4">
              <w:t xml:space="preserve">, </w:t>
            </w:r>
            <w:r w:rsidR="009F4B99" w:rsidRPr="009F4B99">
              <w:rPr>
                <w:color w:val="5F497A" w:themeColor="accent4" w:themeShade="BF"/>
              </w:rPr>
              <w:t>Michael</w:t>
            </w:r>
            <w:r>
              <w:t>: Remain at Bartlett Shelter.</w:t>
            </w:r>
          </w:p>
          <w:p w:rsidR="00BD0142" w:rsidRDefault="00BD0142" w:rsidP="00A162A4">
            <w:pPr>
              <w:ind w:left="686" w:hanging="686"/>
            </w:pPr>
            <w:r w:rsidRPr="00115DB7">
              <w:rPr>
                <w:color w:val="E36C0A" w:themeColor="accent6" w:themeShade="BF"/>
              </w:rPr>
              <w:t>Tim</w:t>
            </w:r>
            <w:r>
              <w:t>: Remains at SENSQ.</w:t>
            </w:r>
          </w:p>
          <w:p w:rsidR="00BD0142" w:rsidRPr="00BD0142" w:rsidRDefault="00BD0142" w:rsidP="00A162A4">
            <w:pPr>
              <w:ind w:left="686" w:hanging="686"/>
            </w:pPr>
            <w:r w:rsidRPr="00115DB7">
              <w:rPr>
                <w:color w:val="76923C" w:themeColor="accent3" w:themeShade="BF"/>
              </w:rPr>
              <w:t>Huy</w:t>
            </w:r>
            <w:r>
              <w:t>: Remains at appointment.</w:t>
            </w:r>
          </w:p>
        </w:tc>
      </w:tr>
      <w:tr w:rsidR="00BD0142" w:rsidTr="00BD0142">
        <w:tc>
          <w:tcPr>
            <w:tcW w:w="0" w:type="auto"/>
          </w:tcPr>
          <w:p w:rsidR="00BD0142" w:rsidRPr="00BD0142" w:rsidRDefault="00BD0142" w:rsidP="00BD0142">
            <w:pPr>
              <w:jc w:val="right"/>
              <w:rPr>
                <w:b/>
              </w:rPr>
            </w:pPr>
            <w:r w:rsidRPr="00BD0142">
              <w:rPr>
                <w:b/>
              </w:rPr>
              <w:t>3:30pm:</w:t>
            </w:r>
          </w:p>
        </w:tc>
        <w:tc>
          <w:tcPr>
            <w:tcW w:w="0" w:type="auto"/>
          </w:tcPr>
          <w:p w:rsidR="00BD0142" w:rsidRDefault="00BD0142" w:rsidP="00A162A4">
            <w:pPr>
              <w:ind w:left="686" w:hanging="686"/>
              <w:rPr>
                <w:b/>
              </w:rPr>
            </w:pPr>
            <w:r>
              <w:rPr>
                <w:b/>
              </w:rPr>
              <w:t>Cleanup.</w:t>
            </w:r>
          </w:p>
          <w:p w:rsidR="00BD0142" w:rsidRDefault="00BD0142" w:rsidP="00A162A4">
            <w:pPr>
              <w:ind w:left="686" w:hanging="686"/>
            </w:pPr>
            <w:r w:rsidRPr="00115DB7">
              <w:rPr>
                <w:color w:val="76923C" w:themeColor="accent3" w:themeShade="BF"/>
              </w:rPr>
              <w:t>Huy</w:t>
            </w:r>
            <w:r>
              <w:t>: Arrives at Bartlett Shelter from appointment, begins loading and cleanup.</w:t>
            </w:r>
          </w:p>
          <w:p w:rsidR="00BD0142" w:rsidRDefault="00BD0142" w:rsidP="00A162A4">
            <w:pPr>
              <w:ind w:left="686" w:hanging="686"/>
            </w:pPr>
            <w:r w:rsidRPr="00115DB7">
              <w:rPr>
                <w:color w:val="943634" w:themeColor="accent2" w:themeShade="BF"/>
              </w:rPr>
              <w:t>Zhipeng</w:t>
            </w:r>
            <w:r w:rsidR="00A162A4">
              <w:t xml:space="preserve">, </w:t>
            </w:r>
            <w:r w:rsidR="009F4B99" w:rsidRPr="009F4B99">
              <w:rPr>
                <w:color w:val="5F497A" w:themeColor="accent4" w:themeShade="BF"/>
              </w:rPr>
              <w:t>Michael</w:t>
            </w:r>
            <w:r>
              <w:t>: Remain</w:t>
            </w:r>
            <w:r w:rsidR="009F4B99">
              <w:t xml:space="preserve"> at Bartlett Shelter, begin</w:t>
            </w:r>
            <w:r>
              <w:t xml:space="preserve"> loading and cleanup.</w:t>
            </w:r>
          </w:p>
          <w:p w:rsidR="00BD0142" w:rsidRDefault="00BD0142" w:rsidP="00A162A4">
            <w:pPr>
              <w:ind w:left="686" w:hanging="686"/>
            </w:pPr>
            <w:r w:rsidRPr="00115DB7">
              <w:rPr>
                <w:color w:val="E36C0A" w:themeColor="accent6" w:themeShade="BF"/>
              </w:rPr>
              <w:t>Tim</w:t>
            </w:r>
            <w:r>
              <w:t>: Remains at SENSQ.</w:t>
            </w:r>
          </w:p>
          <w:p w:rsidR="00BD0142" w:rsidRPr="00BD0142" w:rsidRDefault="00BD0142" w:rsidP="00A162A4">
            <w:pPr>
              <w:ind w:left="686" w:hanging="686"/>
            </w:pPr>
            <w:r w:rsidRPr="00115DB7">
              <w:rPr>
                <w:color w:val="31849B" w:themeColor="accent5" w:themeShade="BF"/>
              </w:rPr>
              <w:t>Connie</w:t>
            </w:r>
            <w:r>
              <w:t>: Remains at appointment.</w:t>
            </w:r>
          </w:p>
        </w:tc>
      </w:tr>
      <w:tr w:rsidR="00BD0142" w:rsidTr="00BD0142">
        <w:tc>
          <w:tcPr>
            <w:tcW w:w="0" w:type="auto"/>
          </w:tcPr>
          <w:p w:rsidR="00BD0142" w:rsidRPr="00BD0142" w:rsidRDefault="00A162A4" w:rsidP="00BD0142">
            <w:pPr>
              <w:jc w:val="right"/>
              <w:rPr>
                <w:b/>
              </w:rPr>
            </w:pPr>
            <w:r>
              <w:rPr>
                <w:b/>
              </w:rPr>
              <w:t>3:5</w:t>
            </w:r>
            <w:r w:rsidR="00BD0142" w:rsidRPr="00BD0142">
              <w:rPr>
                <w:b/>
              </w:rPr>
              <w:t>0pm:</w:t>
            </w:r>
          </w:p>
        </w:tc>
        <w:tc>
          <w:tcPr>
            <w:tcW w:w="0" w:type="auto"/>
          </w:tcPr>
          <w:p w:rsidR="00BD0142" w:rsidRDefault="00BD0142" w:rsidP="00A162A4">
            <w:pPr>
              <w:ind w:left="686" w:hanging="686"/>
            </w:pPr>
            <w:r w:rsidRPr="00115DB7">
              <w:rPr>
                <w:color w:val="943634" w:themeColor="accent2" w:themeShade="BF"/>
              </w:rPr>
              <w:t>Zhipeng</w:t>
            </w:r>
            <w:r>
              <w:t xml:space="preserve">, </w:t>
            </w:r>
            <w:r w:rsidRPr="00115DB7">
              <w:rPr>
                <w:color w:val="76923C" w:themeColor="accent3" w:themeShade="BF"/>
              </w:rPr>
              <w:t>Huy</w:t>
            </w:r>
            <w:r w:rsidR="00A162A4">
              <w:t xml:space="preserve">, </w:t>
            </w:r>
            <w:r w:rsidR="009F4B99" w:rsidRPr="009F4B99">
              <w:rPr>
                <w:color w:val="5F497A" w:themeColor="accent4" w:themeShade="BF"/>
              </w:rPr>
              <w:t>Michael</w:t>
            </w:r>
            <w:r>
              <w:t>: Depart for SENSQ with loaded cars.</w:t>
            </w:r>
          </w:p>
          <w:p w:rsidR="00BD0142" w:rsidRDefault="00BD0142" w:rsidP="00A162A4">
            <w:pPr>
              <w:ind w:left="686" w:hanging="686"/>
            </w:pPr>
            <w:r w:rsidRPr="00115DB7">
              <w:rPr>
                <w:color w:val="E36C0A" w:themeColor="accent6" w:themeShade="BF"/>
              </w:rPr>
              <w:t>Tim</w:t>
            </w:r>
            <w:r>
              <w:t>: Remains at SENSQ.</w:t>
            </w:r>
          </w:p>
          <w:p w:rsidR="00BD0142" w:rsidRPr="00BD0142" w:rsidRDefault="00BD0142" w:rsidP="00A162A4">
            <w:pPr>
              <w:ind w:left="686" w:hanging="686"/>
              <w:rPr>
                <w:color w:val="E36C0A" w:themeColor="accent6" w:themeShade="BF"/>
              </w:rPr>
            </w:pPr>
            <w:r w:rsidRPr="00115DB7">
              <w:rPr>
                <w:color w:val="31849B" w:themeColor="accent5" w:themeShade="BF"/>
              </w:rPr>
              <w:t>Connie</w:t>
            </w:r>
            <w:r>
              <w:t>: Re</w:t>
            </w:r>
            <w:r w:rsidR="00A162A4">
              <w:t>turns to SENSQ (when possible)</w:t>
            </w:r>
            <w:r>
              <w:t>.</w:t>
            </w:r>
          </w:p>
        </w:tc>
      </w:tr>
      <w:tr w:rsidR="00BD0142" w:rsidTr="00BD0142">
        <w:tc>
          <w:tcPr>
            <w:tcW w:w="0" w:type="auto"/>
          </w:tcPr>
          <w:p w:rsidR="00BD0142" w:rsidRPr="00BD0142" w:rsidRDefault="00A162A4" w:rsidP="00BD0142">
            <w:pPr>
              <w:jc w:val="right"/>
              <w:rPr>
                <w:b/>
              </w:rPr>
            </w:pPr>
            <w:r>
              <w:rPr>
                <w:b/>
              </w:rPr>
              <w:t>4:0</w:t>
            </w:r>
            <w:r w:rsidR="00BD0142" w:rsidRPr="00BD0142">
              <w:rPr>
                <w:b/>
              </w:rPr>
              <w:t>0pm:</w:t>
            </w:r>
          </w:p>
        </w:tc>
        <w:tc>
          <w:tcPr>
            <w:tcW w:w="0" w:type="auto"/>
          </w:tcPr>
          <w:p w:rsidR="00BD0142" w:rsidRDefault="00BD0142" w:rsidP="00A162A4">
            <w:pPr>
              <w:ind w:left="686" w:hanging="686"/>
              <w:rPr>
                <w:b/>
              </w:rPr>
            </w:pPr>
            <w:r>
              <w:rPr>
                <w:b/>
              </w:rPr>
              <w:t>Strike.</w:t>
            </w:r>
          </w:p>
          <w:p w:rsidR="00BD0142" w:rsidRPr="00BD0142" w:rsidRDefault="00BD0142" w:rsidP="00D60140">
            <w:pPr>
              <w:ind w:left="686" w:hanging="686"/>
            </w:pPr>
            <w:r w:rsidRPr="00115DB7">
              <w:rPr>
                <w:color w:val="E36C0A" w:themeColor="accent6" w:themeShade="BF"/>
              </w:rPr>
              <w:t>Tim</w:t>
            </w:r>
            <w:r>
              <w:t xml:space="preserve">, </w:t>
            </w:r>
            <w:r w:rsidRPr="00115DB7">
              <w:rPr>
                <w:color w:val="943634" w:themeColor="accent2" w:themeShade="BF"/>
              </w:rPr>
              <w:t>Zhipeng</w:t>
            </w:r>
            <w:r>
              <w:t xml:space="preserve">, </w:t>
            </w:r>
            <w:r w:rsidRPr="00115DB7">
              <w:rPr>
                <w:color w:val="76923C" w:themeColor="accent3" w:themeShade="BF"/>
              </w:rPr>
              <w:t>Huy</w:t>
            </w:r>
            <w:r w:rsidR="00A162A4">
              <w:t xml:space="preserve">, </w:t>
            </w:r>
            <w:r w:rsidR="00A162A4" w:rsidRPr="00115DB7">
              <w:rPr>
                <w:color w:val="31849B" w:themeColor="accent5" w:themeShade="BF"/>
              </w:rPr>
              <w:t>Connie</w:t>
            </w:r>
            <w:r w:rsidR="00A162A4">
              <w:t xml:space="preserve">, </w:t>
            </w:r>
            <w:proofErr w:type="gramStart"/>
            <w:r w:rsidR="009F4B99" w:rsidRPr="009F4B99">
              <w:rPr>
                <w:color w:val="5F497A" w:themeColor="accent4" w:themeShade="BF"/>
              </w:rPr>
              <w:t>Michael</w:t>
            </w:r>
            <w:proofErr w:type="gramEnd"/>
            <w:r w:rsidR="00D60140">
              <w:t xml:space="preserve">, </w:t>
            </w:r>
            <w:r w:rsidR="00D60140" w:rsidRPr="00D60140">
              <w:rPr>
                <w:color w:val="948A54" w:themeColor="background2" w:themeShade="80"/>
              </w:rPr>
              <w:t>Zach</w:t>
            </w:r>
            <w:r w:rsidR="00A162A4">
              <w:t>:</w:t>
            </w:r>
            <w:r>
              <w:t xml:space="preserve"> </w:t>
            </w:r>
            <w:r w:rsidR="00E435B0">
              <w:t>Inventory, r</w:t>
            </w:r>
            <w:r>
              <w:t>eturn supplies to Glick, return leftovers to Grad Lounge, etc.</w:t>
            </w:r>
            <w:r w:rsidR="00A162A4">
              <w:t xml:space="preserve">  </w:t>
            </w:r>
            <w:bookmarkStart w:id="0" w:name="_GoBack"/>
            <w:bookmarkEnd w:id="0"/>
          </w:p>
        </w:tc>
      </w:tr>
      <w:tr w:rsidR="00BD0142" w:rsidTr="00BD0142">
        <w:tc>
          <w:tcPr>
            <w:tcW w:w="0" w:type="auto"/>
          </w:tcPr>
          <w:p w:rsidR="00BD0142" w:rsidRPr="00BD0142" w:rsidRDefault="00BD0142" w:rsidP="00BD0142">
            <w:pPr>
              <w:jc w:val="right"/>
              <w:rPr>
                <w:b/>
              </w:rPr>
            </w:pPr>
            <w:r w:rsidRPr="00BD0142">
              <w:rPr>
                <w:b/>
              </w:rPr>
              <w:t>~5:00pm:</w:t>
            </w:r>
          </w:p>
        </w:tc>
        <w:tc>
          <w:tcPr>
            <w:tcW w:w="0" w:type="auto"/>
          </w:tcPr>
          <w:p w:rsidR="00BD0142" w:rsidRPr="00BD0142" w:rsidRDefault="00BD0142" w:rsidP="00A162A4">
            <w:pPr>
              <w:ind w:left="686" w:hanging="686"/>
              <w:rPr>
                <w:b/>
              </w:rPr>
            </w:pPr>
            <w:r w:rsidRPr="00BD0142">
              <w:rPr>
                <w:b/>
              </w:rPr>
              <w:t>Done.</w:t>
            </w:r>
          </w:p>
        </w:tc>
      </w:tr>
    </w:tbl>
    <w:p w:rsidR="00115DB7" w:rsidRDefault="00115DB7"/>
    <w:sectPr w:rsidR="00115DB7" w:rsidSect="00A162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35F"/>
    <w:rsid w:val="00115DB7"/>
    <w:rsid w:val="002960D7"/>
    <w:rsid w:val="00516230"/>
    <w:rsid w:val="0052428F"/>
    <w:rsid w:val="005D3D74"/>
    <w:rsid w:val="007C54FB"/>
    <w:rsid w:val="007E49CB"/>
    <w:rsid w:val="009F4B99"/>
    <w:rsid w:val="00A0335F"/>
    <w:rsid w:val="00A162A4"/>
    <w:rsid w:val="00BD0142"/>
    <w:rsid w:val="00D60140"/>
    <w:rsid w:val="00E4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5F"/>
    <w:pPr>
      <w:spacing w:line="276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35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35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35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35F"/>
    <w:pPr>
      <w:keepNext/>
      <w:spacing w:before="240" w:after="60"/>
      <w:outlineLvl w:val="3"/>
    </w:pPr>
    <w:rPr>
      <w:rFonts w:ascii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35F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35F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35F"/>
    <w:pPr>
      <w:spacing w:before="240" w:after="60"/>
      <w:outlineLvl w:val="6"/>
    </w:pPr>
    <w:rPr>
      <w:rFonts w:asciiTheme="minorHAnsi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35F"/>
    <w:pPr>
      <w:spacing w:before="240" w:after="60"/>
      <w:outlineLvl w:val="7"/>
    </w:pPr>
    <w:rPr>
      <w:rFonts w:asciiTheme="minorHAnsi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35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35F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5F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5F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5F"/>
    <w:rPr>
      <w:rFonts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5F"/>
    <w:rPr>
      <w:rFonts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35F"/>
    <w:rPr>
      <w:rFonts w:cs="Arial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35F"/>
    <w:rPr>
      <w:rFonts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35F"/>
    <w:rPr>
      <w:rFonts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35F"/>
    <w:rPr>
      <w:rFonts w:asciiTheme="majorHAnsi" w:eastAsiaTheme="majorEastAsia" w:hAnsiTheme="majorHAnsi"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0335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335F"/>
    <w:rPr>
      <w:rFonts w:asciiTheme="majorHAnsi" w:eastAsiaTheme="majorEastAsia" w:hAnsiTheme="majorHAnsi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35F"/>
    <w:pPr>
      <w:spacing w:after="60"/>
      <w:jc w:val="center"/>
      <w:outlineLvl w:val="1"/>
    </w:pPr>
    <w:rPr>
      <w:rFonts w:asciiTheme="majorHAnsi" w:eastAsiaTheme="majorEastAsia" w:hAnsiTheme="majorHAns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35F"/>
    <w:rPr>
      <w:rFonts w:asciiTheme="majorHAnsi" w:eastAsiaTheme="majorEastAsia" w:hAnsiTheme="majorHAnsi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A0335F"/>
    <w:rPr>
      <w:b/>
      <w:bCs/>
    </w:rPr>
  </w:style>
  <w:style w:type="character" w:styleId="Emphasis">
    <w:name w:val="Emphasis"/>
    <w:basedOn w:val="DefaultParagraphFont"/>
    <w:uiPriority w:val="20"/>
    <w:qFormat/>
    <w:rsid w:val="00A0335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0335F"/>
    <w:rPr>
      <w:szCs w:val="32"/>
    </w:rPr>
  </w:style>
  <w:style w:type="paragraph" w:styleId="ListParagraph">
    <w:name w:val="List Paragraph"/>
    <w:basedOn w:val="Normal"/>
    <w:uiPriority w:val="34"/>
    <w:qFormat/>
    <w:rsid w:val="00A033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335F"/>
    <w:rPr>
      <w:rFonts w:asciiTheme="minorHAnsi" w:hAnsiTheme="minorHAnsi"/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335F"/>
    <w:rPr>
      <w:rFonts w:cs="Arial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35F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35F"/>
    <w:rPr>
      <w:rFonts w:cs="Arial"/>
      <w:b/>
      <w:i/>
      <w:sz w:val="24"/>
    </w:rPr>
  </w:style>
  <w:style w:type="character" w:styleId="SubtleEmphasis">
    <w:name w:val="Subtle Emphasis"/>
    <w:uiPriority w:val="19"/>
    <w:qFormat/>
    <w:rsid w:val="00A0335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0335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0335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0335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0335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35F"/>
    <w:pPr>
      <w:outlineLvl w:val="9"/>
    </w:pPr>
  </w:style>
  <w:style w:type="table" w:styleId="TableGrid">
    <w:name w:val="Table Grid"/>
    <w:basedOn w:val="TableNormal"/>
    <w:uiPriority w:val="59"/>
    <w:rsid w:val="00BD0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5F"/>
    <w:pPr>
      <w:spacing w:line="276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35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35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35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35F"/>
    <w:pPr>
      <w:keepNext/>
      <w:spacing w:before="240" w:after="60"/>
      <w:outlineLvl w:val="3"/>
    </w:pPr>
    <w:rPr>
      <w:rFonts w:ascii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35F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35F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35F"/>
    <w:pPr>
      <w:spacing w:before="240" w:after="60"/>
      <w:outlineLvl w:val="6"/>
    </w:pPr>
    <w:rPr>
      <w:rFonts w:asciiTheme="minorHAnsi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35F"/>
    <w:pPr>
      <w:spacing w:before="240" w:after="60"/>
      <w:outlineLvl w:val="7"/>
    </w:pPr>
    <w:rPr>
      <w:rFonts w:asciiTheme="minorHAnsi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35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35F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5F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5F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5F"/>
    <w:rPr>
      <w:rFonts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5F"/>
    <w:rPr>
      <w:rFonts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35F"/>
    <w:rPr>
      <w:rFonts w:cs="Arial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35F"/>
    <w:rPr>
      <w:rFonts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35F"/>
    <w:rPr>
      <w:rFonts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35F"/>
    <w:rPr>
      <w:rFonts w:asciiTheme="majorHAnsi" w:eastAsiaTheme="majorEastAsia" w:hAnsiTheme="majorHAnsi"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0335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335F"/>
    <w:rPr>
      <w:rFonts w:asciiTheme="majorHAnsi" w:eastAsiaTheme="majorEastAsia" w:hAnsiTheme="majorHAnsi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35F"/>
    <w:pPr>
      <w:spacing w:after="60"/>
      <w:jc w:val="center"/>
      <w:outlineLvl w:val="1"/>
    </w:pPr>
    <w:rPr>
      <w:rFonts w:asciiTheme="majorHAnsi" w:eastAsiaTheme="majorEastAsia" w:hAnsiTheme="majorHAns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35F"/>
    <w:rPr>
      <w:rFonts w:asciiTheme="majorHAnsi" w:eastAsiaTheme="majorEastAsia" w:hAnsiTheme="majorHAnsi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A0335F"/>
    <w:rPr>
      <w:b/>
      <w:bCs/>
    </w:rPr>
  </w:style>
  <w:style w:type="character" w:styleId="Emphasis">
    <w:name w:val="Emphasis"/>
    <w:basedOn w:val="DefaultParagraphFont"/>
    <w:uiPriority w:val="20"/>
    <w:qFormat/>
    <w:rsid w:val="00A0335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0335F"/>
    <w:rPr>
      <w:szCs w:val="32"/>
    </w:rPr>
  </w:style>
  <w:style w:type="paragraph" w:styleId="ListParagraph">
    <w:name w:val="List Paragraph"/>
    <w:basedOn w:val="Normal"/>
    <w:uiPriority w:val="34"/>
    <w:qFormat/>
    <w:rsid w:val="00A033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335F"/>
    <w:rPr>
      <w:rFonts w:asciiTheme="minorHAnsi" w:hAnsiTheme="minorHAnsi"/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335F"/>
    <w:rPr>
      <w:rFonts w:cs="Arial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35F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35F"/>
    <w:rPr>
      <w:rFonts w:cs="Arial"/>
      <w:b/>
      <w:i/>
      <w:sz w:val="24"/>
    </w:rPr>
  </w:style>
  <w:style w:type="character" w:styleId="SubtleEmphasis">
    <w:name w:val="Subtle Emphasis"/>
    <w:uiPriority w:val="19"/>
    <w:qFormat/>
    <w:rsid w:val="00A0335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0335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0335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0335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0335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35F"/>
    <w:pPr>
      <w:outlineLvl w:val="9"/>
    </w:pPr>
  </w:style>
  <w:style w:type="table" w:styleId="TableGrid">
    <w:name w:val="Table Grid"/>
    <w:basedOn w:val="TableNormal"/>
    <w:uiPriority w:val="59"/>
    <w:rsid w:val="00BD0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 Parenti</dc:creator>
  <cp:lastModifiedBy>Timothy J Parenti</cp:lastModifiedBy>
  <cp:revision>6</cp:revision>
  <dcterms:created xsi:type="dcterms:W3CDTF">2014-08-29T00:21:00Z</dcterms:created>
  <dcterms:modified xsi:type="dcterms:W3CDTF">2014-08-29T00:34:00Z</dcterms:modified>
</cp:coreProperties>
</file>