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</w:t>
      </w:r>
      <w:proofErr w:type="spellStart"/>
      <w:r w:rsidR="00152599">
        <w:rPr>
          <w:b/>
        </w:rPr>
        <w:t>uen</w:t>
      </w:r>
      <w:proofErr w:type="spellEnd"/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F1260D">
      <w:pPr>
        <w:spacing w:after="0"/>
        <w:ind w:left="708" w:firstLine="708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>
      <w:r>
        <w:br w:type="page"/>
      </w:r>
    </w:p>
    <w:p w:rsidR="00DF4602" w:rsidRDefault="00DF4602" w:rsidP="00DF4602">
      <w:pPr>
        <w:jc w:val="center"/>
        <w:rPr>
          <w:b/>
          <w:u w:val="single"/>
        </w:rPr>
      </w:pPr>
      <w:r w:rsidRPr="00DF4602">
        <w:rPr>
          <w:b/>
          <w:u w:val="single"/>
        </w:rPr>
        <w:lastRenderedPageBreak/>
        <w:t>JAR</w:t>
      </w:r>
      <w:r w:rsidR="00E85F0E">
        <w:rPr>
          <w:b/>
          <w:u w:val="single"/>
        </w:rPr>
        <w:t xml:space="preserve"> et travail de groupe</w:t>
      </w:r>
    </w:p>
    <w:p w:rsidR="002748CA" w:rsidRDefault="00E7382C" w:rsidP="00DF4602"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Création du projet, avec package et classe (tester la classe)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Génération du JAR</w:t>
      </w:r>
      <w:r w:rsidR="00CA094C">
        <w:t xml:space="preserve"> : </w:t>
      </w:r>
      <w:proofErr w:type="spellStart"/>
      <w:r w:rsidR="00CA094C">
        <w:t>clique</w:t>
      </w:r>
      <w:proofErr w:type="spellEnd"/>
      <w:r w:rsidR="00CA094C">
        <w:t xml:space="preserve"> droit sur projet /</w:t>
      </w:r>
      <w:r>
        <w:t xml:space="preserve"> export</w:t>
      </w:r>
      <w:r w:rsidR="00CA094C">
        <w:t xml:space="preserve"> / Java / JAR File NEXT </w:t>
      </w:r>
      <w:proofErr w:type="spellStart"/>
      <w:r w:rsidR="00CA094C">
        <w:t>selectionner</w:t>
      </w:r>
      <w:proofErr w:type="spellEnd"/>
      <w:r w:rsidR="00CA094C">
        <w:t xml:space="preserve"> les classes à exporter</w:t>
      </w:r>
    </w:p>
    <w:p w:rsidR="002748CA" w:rsidRDefault="002748CA" w:rsidP="002748CA">
      <w:pPr>
        <w:rPr>
          <w:b/>
        </w:rPr>
      </w:pPr>
      <w:r>
        <w:rPr>
          <w:b/>
        </w:rPr>
        <w:t>Utilisation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 xml:space="preserve">Création d’un projet avec </w:t>
      </w:r>
      <w:proofErr w:type="gramStart"/>
      <w:r>
        <w:t>le</w:t>
      </w:r>
      <w:proofErr w:type="gramEnd"/>
      <w:r>
        <w:t xml:space="preserve"> main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</w:t>
      </w:r>
      <w:proofErr w:type="spellStart"/>
      <w:r w:rsidR="009D546E">
        <w:t>Build</w:t>
      </w:r>
      <w:proofErr w:type="spellEnd"/>
      <w:r w:rsidR="009D546E">
        <w:t xml:space="preserve"> </w:t>
      </w:r>
      <w:proofErr w:type="spellStart"/>
      <w:r w:rsidR="009D546E">
        <w:t>PAth</w:t>
      </w:r>
      <w:proofErr w:type="spellEnd"/>
      <w:r w:rsidR="009D546E">
        <w:t xml:space="preserve"> /</w:t>
      </w:r>
      <w:r w:rsidR="00CA094C">
        <w:t xml:space="preserve"> </w:t>
      </w:r>
      <w:proofErr w:type="spellStart"/>
      <w:r w:rsidR="00CA094C">
        <w:t>Libraries</w:t>
      </w:r>
      <w:proofErr w:type="spellEnd"/>
      <w:r w:rsidR="00CA094C">
        <w:t xml:space="preserve"> / </w:t>
      </w:r>
      <w:proofErr w:type="spellStart"/>
      <w:r w:rsidR="00CA094C">
        <w:t>Add</w:t>
      </w:r>
      <w:proofErr w:type="spellEnd"/>
      <w:r w:rsidR="00CA094C">
        <w:t xml:space="preserve"> </w:t>
      </w:r>
      <w:proofErr w:type="spellStart"/>
      <w:r w:rsidR="00CA094C">
        <w:t>External</w:t>
      </w:r>
      <w:proofErr w:type="spellEnd"/>
      <w:r w:rsidR="00CA094C">
        <w:t xml:space="preserve"> JAR   </w:t>
      </w:r>
      <w:r w:rsidR="009D546E">
        <w:t>OK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Utiliser la classe</w:t>
      </w:r>
      <w:r w:rsidR="00323BEA">
        <w:t>, w00t !</w:t>
      </w:r>
    </w:p>
    <w:p w:rsidR="001100BF" w:rsidRDefault="001100BF" w:rsidP="001100BF"/>
    <w:p w:rsidR="001100BF" w:rsidRDefault="001100BF" w:rsidP="001100BF">
      <w:pPr>
        <w:jc w:val="center"/>
        <w:rPr>
          <w:b/>
          <w:u w:val="single"/>
        </w:rPr>
      </w:pPr>
      <w:r>
        <w:rPr>
          <w:b/>
          <w:u w:val="single"/>
        </w:rPr>
        <w:t>Héritages</w:t>
      </w:r>
    </w:p>
    <w:p w:rsidR="00097686" w:rsidRPr="00097686" w:rsidRDefault="00097686" w:rsidP="005B0563">
      <w:pPr>
        <w:rPr>
          <w:b/>
        </w:rPr>
      </w:pPr>
      <w:r>
        <w:rPr>
          <w:b/>
        </w:rPr>
        <w:t>Définitions :</w:t>
      </w:r>
    </w:p>
    <w:p w:rsidR="00CD7ECE" w:rsidRDefault="005B0563" w:rsidP="00097686">
      <w:pPr>
        <w:pStyle w:val="Paragraphedeliste"/>
        <w:numPr>
          <w:ilvl w:val="0"/>
          <w:numId w:val="1"/>
        </w:numPr>
      </w:pPr>
      <w:r>
        <w:t xml:space="preserve">Contrairement à l’association (composition ou agrégation), l’héritage s’effectue entre objets similaires. En fait si B </w:t>
      </w:r>
      <w:r w:rsidRPr="00097686">
        <w:rPr>
          <w:b/>
        </w:rPr>
        <w:t xml:space="preserve">est une sorte de </w:t>
      </w:r>
      <w:r>
        <w:t>A, alors B hérite de A.</w:t>
      </w:r>
      <w:r w:rsidR="00CD7ECE">
        <w:t xml:space="preserve"> Du coup le contenu de A est </w:t>
      </w:r>
      <w:proofErr w:type="spellStart"/>
      <w:r w:rsidR="00CD7ECE">
        <w:t>dispo</w:t>
      </w:r>
      <w:proofErr w:type="spellEnd"/>
      <w:r w:rsidR="00CD7ECE">
        <w:t xml:space="preserve"> dans B directement.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A = classe de base ou classe mère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B = classe dérivée ou classe fille.</w:t>
      </w:r>
      <w:r w:rsidR="00405580">
        <w:t xml:space="preserve"> </w:t>
      </w:r>
      <w:r w:rsidR="00405580">
        <w:t xml:space="preserve">on écrit : class </w:t>
      </w:r>
      <w:r w:rsidR="00405580">
        <w:rPr>
          <w:b/>
        </w:rPr>
        <w:t>B</w:t>
      </w:r>
      <w:r w:rsidR="00405580">
        <w:t xml:space="preserve"> </w:t>
      </w:r>
      <w:proofErr w:type="spellStart"/>
      <w:r w:rsidR="00405580">
        <w:t>extends</w:t>
      </w:r>
      <w:proofErr w:type="spellEnd"/>
      <w:r w:rsidR="00405580">
        <w:t xml:space="preserve"> </w:t>
      </w:r>
      <w:r w:rsidR="00405580">
        <w:rPr>
          <w:b/>
        </w:rPr>
        <w:t>A {  }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C95BDF" w:rsidRPr="00C95BDF" w:rsidRDefault="00C95BDF" w:rsidP="005B0563">
      <w:pPr>
        <w:rPr>
          <w:b/>
        </w:rPr>
      </w:pPr>
      <w:r>
        <w:rPr>
          <w:b/>
        </w:rPr>
        <w:t>Multiple Héritage :</w:t>
      </w:r>
    </w:p>
    <w:p w:rsidR="005A6C91" w:rsidRDefault="005A6C91" w:rsidP="00C95BDF">
      <w:pPr>
        <w:pStyle w:val="Paragraphedeliste"/>
        <w:numPr>
          <w:ilvl w:val="0"/>
          <w:numId w:val="1"/>
        </w:numPr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C95BDF">
      <w:pPr>
        <w:pStyle w:val="Paragraphedeliste"/>
        <w:numPr>
          <w:ilvl w:val="0"/>
          <w:numId w:val="1"/>
        </w:numPr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  <w:bookmarkStart w:id="0" w:name="_GoBack"/>
      <w:bookmarkEnd w:id="0"/>
    </w:p>
    <w:p w:rsidR="002C4ADC" w:rsidRDefault="002C4ADC" w:rsidP="00C95BDF">
      <w:pPr>
        <w:pStyle w:val="Paragraphedeliste"/>
        <w:numPr>
          <w:ilvl w:val="0"/>
          <w:numId w:val="1"/>
        </w:numPr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 bloquer l’héritage de celle-ci.</w:t>
      </w:r>
    </w:p>
    <w:p w:rsidR="00097686" w:rsidRPr="002C4ADC" w:rsidRDefault="00097686" w:rsidP="00097686"/>
    <w:sectPr w:rsidR="00097686" w:rsidRPr="002C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2279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523BF"/>
    <w:rsid w:val="0006055C"/>
    <w:rsid w:val="0006313D"/>
    <w:rsid w:val="00063990"/>
    <w:rsid w:val="00065111"/>
    <w:rsid w:val="00066AA9"/>
    <w:rsid w:val="00074F22"/>
    <w:rsid w:val="00081023"/>
    <w:rsid w:val="00082486"/>
    <w:rsid w:val="000840BE"/>
    <w:rsid w:val="00087968"/>
    <w:rsid w:val="00094ADA"/>
    <w:rsid w:val="000959AF"/>
    <w:rsid w:val="00097686"/>
    <w:rsid w:val="000A5C37"/>
    <w:rsid w:val="000B49C2"/>
    <w:rsid w:val="000C699A"/>
    <w:rsid w:val="000C7960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0BF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D54B1"/>
    <w:rsid w:val="001E0FE1"/>
    <w:rsid w:val="001E1BDC"/>
    <w:rsid w:val="001E5171"/>
    <w:rsid w:val="001E59DB"/>
    <w:rsid w:val="001E7BC0"/>
    <w:rsid w:val="001F17E6"/>
    <w:rsid w:val="001F5190"/>
    <w:rsid w:val="00200731"/>
    <w:rsid w:val="00202C07"/>
    <w:rsid w:val="002113E2"/>
    <w:rsid w:val="00216476"/>
    <w:rsid w:val="002278F0"/>
    <w:rsid w:val="00235E7D"/>
    <w:rsid w:val="002473E3"/>
    <w:rsid w:val="00250707"/>
    <w:rsid w:val="002602CF"/>
    <w:rsid w:val="00264EAB"/>
    <w:rsid w:val="002748CA"/>
    <w:rsid w:val="00286977"/>
    <w:rsid w:val="002A21A1"/>
    <w:rsid w:val="002A2814"/>
    <w:rsid w:val="002A2B0B"/>
    <w:rsid w:val="002B0C96"/>
    <w:rsid w:val="002B5E7E"/>
    <w:rsid w:val="002C1F68"/>
    <w:rsid w:val="002C4ADC"/>
    <w:rsid w:val="002C731F"/>
    <w:rsid w:val="002C7E5B"/>
    <w:rsid w:val="002D1AFD"/>
    <w:rsid w:val="002D4615"/>
    <w:rsid w:val="002E0293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3BEA"/>
    <w:rsid w:val="00324E26"/>
    <w:rsid w:val="00334D76"/>
    <w:rsid w:val="003416CE"/>
    <w:rsid w:val="00350B19"/>
    <w:rsid w:val="003616EB"/>
    <w:rsid w:val="00366D6C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406E"/>
    <w:rsid w:val="003C58E9"/>
    <w:rsid w:val="003D0172"/>
    <w:rsid w:val="003E5820"/>
    <w:rsid w:val="0040558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3FB0"/>
    <w:rsid w:val="005963A6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1A72"/>
    <w:rsid w:val="005E50EB"/>
    <w:rsid w:val="005E51E2"/>
    <w:rsid w:val="005F6A6F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5220"/>
    <w:rsid w:val="00787405"/>
    <w:rsid w:val="00790DF6"/>
    <w:rsid w:val="0079480E"/>
    <w:rsid w:val="007A3952"/>
    <w:rsid w:val="007A40EF"/>
    <w:rsid w:val="007B18BA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F4141"/>
    <w:rsid w:val="00822BBC"/>
    <w:rsid w:val="00822E4E"/>
    <w:rsid w:val="00830659"/>
    <w:rsid w:val="00832D29"/>
    <w:rsid w:val="00836188"/>
    <w:rsid w:val="008435B0"/>
    <w:rsid w:val="00847D7A"/>
    <w:rsid w:val="00863105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546E"/>
    <w:rsid w:val="009D792B"/>
    <w:rsid w:val="009E3157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028BA"/>
    <w:rsid w:val="00B143DA"/>
    <w:rsid w:val="00B22E80"/>
    <w:rsid w:val="00B25C51"/>
    <w:rsid w:val="00B40338"/>
    <w:rsid w:val="00B42275"/>
    <w:rsid w:val="00B52FEA"/>
    <w:rsid w:val="00B573D9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66BA9"/>
    <w:rsid w:val="00C73498"/>
    <w:rsid w:val="00C81224"/>
    <w:rsid w:val="00C824A3"/>
    <w:rsid w:val="00C90B5A"/>
    <w:rsid w:val="00C91370"/>
    <w:rsid w:val="00C958DA"/>
    <w:rsid w:val="00C95BDF"/>
    <w:rsid w:val="00C9644F"/>
    <w:rsid w:val="00CA094C"/>
    <w:rsid w:val="00CA1374"/>
    <w:rsid w:val="00CA2C59"/>
    <w:rsid w:val="00CB17E9"/>
    <w:rsid w:val="00CD7ECE"/>
    <w:rsid w:val="00CE466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602"/>
    <w:rsid w:val="00DF47F5"/>
    <w:rsid w:val="00DF639C"/>
    <w:rsid w:val="00DF7409"/>
    <w:rsid w:val="00E045F5"/>
    <w:rsid w:val="00E04DB1"/>
    <w:rsid w:val="00E06051"/>
    <w:rsid w:val="00E12D09"/>
    <w:rsid w:val="00E15EC5"/>
    <w:rsid w:val="00E272E0"/>
    <w:rsid w:val="00E366A7"/>
    <w:rsid w:val="00E46045"/>
    <w:rsid w:val="00E557B5"/>
    <w:rsid w:val="00E55A9F"/>
    <w:rsid w:val="00E66C94"/>
    <w:rsid w:val="00E7382C"/>
    <w:rsid w:val="00E74A8D"/>
    <w:rsid w:val="00E74D8B"/>
    <w:rsid w:val="00E821CA"/>
    <w:rsid w:val="00E85F0E"/>
    <w:rsid w:val="00E95E6D"/>
    <w:rsid w:val="00EA31CF"/>
    <w:rsid w:val="00EA5595"/>
    <w:rsid w:val="00EA57DC"/>
    <w:rsid w:val="00EB10F2"/>
    <w:rsid w:val="00EB3EFB"/>
    <w:rsid w:val="00EB4653"/>
    <w:rsid w:val="00EB72FA"/>
    <w:rsid w:val="00EC4159"/>
    <w:rsid w:val="00EC7BA5"/>
    <w:rsid w:val="00ED135F"/>
    <w:rsid w:val="00EE72AB"/>
    <w:rsid w:val="00EE7833"/>
    <w:rsid w:val="00EF151D"/>
    <w:rsid w:val="00EF2133"/>
    <w:rsid w:val="00EF6901"/>
    <w:rsid w:val="00F02B00"/>
    <w:rsid w:val="00F1260D"/>
    <w:rsid w:val="00F16FA2"/>
    <w:rsid w:val="00F30B6C"/>
    <w:rsid w:val="00F32B17"/>
    <w:rsid w:val="00F335AB"/>
    <w:rsid w:val="00F33EE8"/>
    <w:rsid w:val="00F401ED"/>
    <w:rsid w:val="00F40AA2"/>
    <w:rsid w:val="00F453FA"/>
    <w:rsid w:val="00F644AB"/>
    <w:rsid w:val="00F6770D"/>
    <w:rsid w:val="00F67AB1"/>
    <w:rsid w:val="00F70818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C7AF2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12</Pages>
  <Words>3016</Words>
  <Characters>16592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498</cp:revision>
  <dcterms:created xsi:type="dcterms:W3CDTF">2016-09-05T08:21:00Z</dcterms:created>
  <dcterms:modified xsi:type="dcterms:W3CDTF">2016-09-14T08:39:00Z</dcterms:modified>
</cp:coreProperties>
</file>