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36B6" w14:textId="0F1714F1" w:rsidR="00741772" w:rsidRPr="000E6F64" w:rsidRDefault="00FE1078" w:rsidP="000E6F64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6F64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</w:t>
      </w:r>
    </w:p>
    <w:p w14:paraId="49C49A03" w14:textId="77777777" w:rsidR="00FE1078" w:rsidRPr="00FE1078" w:rsidRDefault="00FE1078" w:rsidP="000E6F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078">
        <w:rPr>
          <w:rFonts w:ascii="Times New Roman" w:hAnsi="Times New Roman" w:cs="Times New Roman"/>
          <w:sz w:val="24"/>
          <w:szCs w:val="24"/>
        </w:rPr>
        <w:t>Diamonds are one of the most valuable and sought-after gemstones, with their prices determined by several factors, including Carat, Cut, Color, and Clarity. Traditional diamond pricing methods rely on manual evaluation, which can be time-consuming, inconsistent, and prone to human error. Since diamond prices fluctuate based on market demand and quality, it becomes essential to have an accurate and reliable pricing system.</w:t>
      </w:r>
    </w:p>
    <w:p w14:paraId="5E5F0D83" w14:textId="77777777" w:rsidR="00FE1078" w:rsidRPr="00FE1078" w:rsidRDefault="00FE1078" w:rsidP="000E6F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078">
        <w:rPr>
          <w:rFonts w:ascii="Times New Roman" w:hAnsi="Times New Roman" w:cs="Times New Roman"/>
          <w:sz w:val="24"/>
          <w:szCs w:val="24"/>
        </w:rPr>
        <w:t>Machine learning provides a data-driven approach to predict diamond prices more efficiently and accurately. By analyzing historical data and identifying patterns, a machine learning model can estimate a diamond’s price based on its key characteristics. This eliminates subjectivity in valuation and ensures a fair and transparent pricing process for both buyers and sellers.</w:t>
      </w:r>
    </w:p>
    <w:p w14:paraId="42EFD468" w14:textId="3249135B" w:rsidR="00FE1078" w:rsidRPr="00FE1078" w:rsidRDefault="00FE1078" w:rsidP="000E6F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078">
        <w:rPr>
          <w:rFonts w:ascii="Times New Roman" w:hAnsi="Times New Roman" w:cs="Times New Roman"/>
          <w:sz w:val="24"/>
          <w:szCs w:val="24"/>
        </w:rPr>
        <w:t xml:space="preserve">This project aims to develop a diamond price prediction model that improves accuracy and speeds up the valuation process. Using various machine learning techniques, we will build a model that can generalize well across different diamond types and provide real-time price predictions. The ultimate goal is to create a system that benefits </w:t>
      </w:r>
      <w:r w:rsidR="000E6F64" w:rsidRPr="00FE1078">
        <w:rPr>
          <w:rFonts w:ascii="Times New Roman" w:hAnsi="Times New Roman" w:cs="Times New Roman"/>
          <w:sz w:val="24"/>
          <w:szCs w:val="24"/>
        </w:rPr>
        <w:t>jewellers</w:t>
      </w:r>
      <w:r w:rsidRPr="00FE1078">
        <w:rPr>
          <w:rFonts w:ascii="Times New Roman" w:hAnsi="Times New Roman" w:cs="Times New Roman"/>
          <w:sz w:val="24"/>
          <w:szCs w:val="24"/>
        </w:rPr>
        <w:t>, retailers, and customers by making pricing more precise, efficient, and trustworthy.</w:t>
      </w:r>
    </w:p>
    <w:p w14:paraId="64D34CFB" w14:textId="77777777" w:rsidR="00FE1078" w:rsidRPr="00FE1078" w:rsidRDefault="00FE1078" w:rsidP="00FE10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E1078" w:rsidRPr="00FE1078" w:rsidSect="00FE1078">
      <w:pgSz w:w="11906" w:h="16838" w:code="9"/>
      <w:pgMar w:top="567" w:right="56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78"/>
    <w:rsid w:val="000E6F64"/>
    <w:rsid w:val="001326B7"/>
    <w:rsid w:val="002777E9"/>
    <w:rsid w:val="006F2CD5"/>
    <w:rsid w:val="00741772"/>
    <w:rsid w:val="00FE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5EEE"/>
  <w15:chartTrackingRefBased/>
  <w15:docId w15:val="{6E4EFF55-18C0-4CD3-9E6C-5BAFF82D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6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nileshwarigirase@outlook.com</cp:lastModifiedBy>
  <cp:revision>1</cp:revision>
  <dcterms:created xsi:type="dcterms:W3CDTF">2025-03-02T16:58:00Z</dcterms:created>
  <dcterms:modified xsi:type="dcterms:W3CDTF">2025-03-02T17:12:00Z</dcterms:modified>
</cp:coreProperties>
</file>