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00000" w:themeColor="text1"/>
          <w:sz w:val="28"/>
          <w:szCs w:val="28"/>
          <w:lang w:val="uk-UA"/>
        </w:rPr>
        <w:id w:val="1503240346"/>
        <w:docPartObj>
          <w:docPartGallery w:val="Cover Pages"/>
          <w:docPartUnique/>
        </w:docPartObj>
      </w:sdtPr>
      <w:sdtEndPr/>
      <w:sdtContent>
        <w:p w14:paraId="3B60D43A" w14:textId="77777777" w:rsidR="00FE047A" w:rsidRPr="0051070C" w:rsidRDefault="00FE047A" w:rsidP="0051070C">
          <w:pPr>
            <w:spacing w:line="360" w:lineRule="auto"/>
            <w:jc w:val="center"/>
            <w:rPr>
              <w:color w:val="000000" w:themeColor="text1"/>
              <w:sz w:val="28"/>
              <w:szCs w:val="28"/>
              <w:lang w:val="uk-UA"/>
            </w:rPr>
          </w:pPr>
          <w:r w:rsidRPr="0051070C">
            <w:rPr>
              <w:color w:val="000000" w:themeColor="text1"/>
              <w:sz w:val="28"/>
              <w:szCs w:val="28"/>
              <w:lang w:val="uk-UA"/>
            </w:rPr>
            <w:t>НАЦІОНАЛЬНИЙ ТЕХНІЧНИЙ УНІВЕРСИТЕТ УКРАЇНИ</w:t>
          </w:r>
        </w:p>
        <w:p w14:paraId="0CBA7E0E" w14:textId="7174B64C" w:rsidR="00FE047A" w:rsidRPr="0051070C" w:rsidRDefault="00FE047A" w:rsidP="0051070C">
          <w:pPr>
            <w:spacing w:line="360" w:lineRule="auto"/>
            <w:jc w:val="center"/>
            <w:rPr>
              <w:color w:val="000000" w:themeColor="text1"/>
              <w:sz w:val="28"/>
              <w:szCs w:val="28"/>
              <w:lang w:val="uk-UA"/>
            </w:rPr>
          </w:pPr>
          <w:r w:rsidRPr="0051070C">
            <w:rPr>
              <w:color w:val="000000" w:themeColor="text1"/>
              <w:sz w:val="28"/>
              <w:szCs w:val="28"/>
              <w:lang w:val="uk-UA"/>
            </w:rPr>
            <w:t>“КИЇВСЬКИЙ ПОЛІТЕХНІЧНИЙ ІНСТИТУТ”</w:t>
          </w:r>
        </w:p>
        <w:p w14:paraId="258281AA" w14:textId="1529C131" w:rsidR="00FE047A" w:rsidRPr="0051070C" w:rsidRDefault="00FE047A" w:rsidP="0051070C">
          <w:pPr>
            <w:spacing w:line="360" w:lineRule="auto"/>
            <w:jc w:val="center"/>
            <w:rPr>
              <w:color w:val="000000" w:themeColor="text1"/>
              <w:sz w:val="28"/>
              <w:szCs w:val="28"/>
              <w:lang w:val="uk-UA"/>
            </w:rPr>
          </w:pPr>
          <w:r w:rsidRPr="0051070C">
            <w:rPr>
              <w:color w:val="000000" w:themeColor="text1"/>
              <w:sz w:val="28"/>
              <w:szCs w:val="28"/>
              <w:lang w:val="uk-UA"/>
            </w:rPr>
            <w:t>Факультет прикладної математики</w:t>
          </w:r>
        </w:p>
        <w:p w14:paraId="69828F6A" w14:textId="77777777" w:rsidR="00FE047A" w:rsidRPr="0051070C" w:rsidRDefault="00FE047A" w:rsidP="0051070C">
          <w:pPr>
            <w:spacing w:line="360" w:lineRule="auto"/>
            <w:jc w:val="center"/>
            <w:rPr>
              <w:color w:val="000000" w:themeColor="text1"/>
              <w:sz w:val="28"/>
              <w:szCs w:val="28"/>
              <w:lang w:val="uk-UA"/>
            </w:rPr>
          </w:pPr>
          <w:r w:rsidRPr="0051070C">
            <w:rPr>
              <w:color w:val="000000" w:themeColor="text1"/>
              <w:sz w:val="28"/>
              <w:szCs w:val="28"/>
              <w:lang w:val="uk-UA"/>
            </w:rPr>
            <w:t>Кафедра прикладної математики</w:t>
          </w:r>
        </w:p>
        <w:p w14:paraId="50C4B56A" w14:textId="26E58983" w:rsidR="00FE047A" w:rsidRPr="0051070C" w:rsidRDefault="00FE047A" w:rsidP="0051070C">
          <w:pPr>
            <w:spacing w:line="360" w:lineRule="auto"/>
            <w:jc w:val="center"/>
            <w:rPr>
              <w:color w:val="000000" w:themeColor="text1"/>
              <w:sz w:val="28"/>
              <w:szCs w:val="28"/>
              <w:lang w:val="uk-UA"/>
            </w:rPr>
          </w:pPr>
        </w:p>
        <w:p w14:paraId="4ED92814" w14:textId="7BE357A9" w:rsidR="00FE047A" w:rsidRPr="0051070C" w:rsidRDefault="00FE047A" w:rsidP="0051070C">
          <w:pPr>
            <w:spacing w:line="360" w:lineRule="auto"/>
            <w:jc w:val="center"/>
            <w:rPr>
              <w:color w:val="000000" w:themeColor="text1"/>
              <w:sz w:val="28"/>
              <w:szCs w:val="28"/>
              <w:lang w:val="uk-UA"/>
            </w:rPr>
          </w:pPr>
        </w:p>
        <w:p w14:paraId="5BA6EAC6" w14:textId="2D899BDA" w:rsidR="00FE047A" w:rsidRPr="0051070C" w:rsidRDefault="00FE047A" w:rsidP="0051070C">
          <w:pPr>
            <w:spacing w:line="360" w:lineRule="auto"/>
            <w:jc w:val="center"/>
            <w:rPr>
              <w:color w:val="000000" w:themeColor="text1"/>
              <w:sz w:val="28"/>
              <w:szCs w:val="28"/>
              <w:lang w:val="uk-UA"/>
            </w:rPr>
          </w:pPr>
        </w:p>
        <w:p w14:paraId="132CBF95" w14:textId="77777777" w:rsidR="00FE047A" w:rsidRPr="0051070C" w:rsidRDefault="00FE047A" w:rsidP="0051070C">
          <w:pPr>
            <w:spacing w:line="360" w:lineRule="auto"/>
            <w:jc w:val="center"/>
            <w:rPr>
              <w:color w:val="000000" w:themeColor="text1"/>
              <w:sz w:val="28"/>
              <w:szCs w:val="28"/>
              <w:lang w:val="uk-UA"/>
            </w:rPr>
          </w:pPr>
        </w:p>
        <w:p w14:paraId="25709088" w14:textId="77777777" w:rsidR="00FE047A" w:rsidRPr="0051070C" w:rsidRDefault="00FE047A" w:rsidP="0051070C">
          <w:pPr>
            <w:spacing w:line="360" w:lineRule="auto"/>
            <w:jc w:val="center"/>
            <w:rPr>
              <w:color w:val="000000" w:themeColor="text1"/>
              <w:sz w:val="28"/>
              <w:szCs w:val="28"/>
              <w:lang w:val="uk-UA"/>
            </w:rPr>
          </w:pPr>
        </w:p>
        <w:p w14:paraId="6A656FE5" w14:textId="77777777" w:rsidR="00FE047A" w:rsidRPr="0051070C" w:rsidRDefault="00FE047A" w:rsidP="0051070C">
          <w:pPr>
            <w:spacing w:line="360" w:lineRule="auto"/>
            <w:jc w:val="center"/>
            <w:rPr>
              <w:color w:val="000000" w:themeColor="text1"/>
              <w:sz w:val="28"/>
              <w:szCs w:val="28"/>
              <w:lang w:val="uk-UA"/>
            </w:rPr>
          </w:pPr>
          <w:r w:rsidRPr="0051070C">
            <w:rPr>
              <w:color w:val="000000" w:themeColor="text1"/>
              <w:sz w:val="28"/>
              <w:szCs w:val="28"/>
              <w:lang w:val="uk-UA"/>
            </w:rPr>
            <w:t>КУРСОВА РОБОТА</w:t>
          </w:r>
        </w:p>
        <w:p w14:paraId="508290C3" w14:textId="380B3A1D" w:rsidR="00FE047A" w:rsidRPr="0051070C" w:rsidRDefault="00FE047A" w:rsidP="0051070C">
          <w:pPr>
            <w:spacing w:line="360" w:lineRule="auto"/>
            <w:jc w:val="center"/>
            <w:rPr>
              <w:color w:val="000000" w:themeColor="text1"/>
              <w:sz w:val="28"/>
              <w:szCs w:val="28"/>
              <w:lang w:val="uk-UA"/>
            </w:rPr>
          </w:pPr>
          <w:r w:rsidRPr="0051070C">
            <w:rPr>
              <w:color w:val="000000" w:themeColor="text1"/>
              <w:sz w:val="28"/>
              <w:szCs w:val="28"/>
              <w:lang w:val="uk-UA"/>
            </w:rPr>
            <w:t>з дисципліни “</w:t>
          </w:r>
          <w:r w:rsidR="00E948D1" w:rsidRPr="0051070C">
            <w:rPr>
              <w:color w:val="000000" w:themeColor="text1"/>
              <w:sz w:val="28"/>
              <w:szCs w:val="28"/>
              <w:lang w:val="uk-UA"/>
            </w:rPr>
            <w:t>Алгоритми і системи комп’ютерної математики</w:t>
          </w:r>
          <w:r w:rsidRPr="0051070C">
            <w:rPr>
              <w:color w:val="000000" w:themeColor="text1"/>
              <w:sz w:val="28"/>
              <w:szCs w:val="28"/>
              <w:lang w:val="uk-UA"/>
            </w:rPr>
            <w:t>”</w:t>
          </w:r>
        </w:p>
        <w:p w14:paraId="3BF86A3F" w14:textId="26004755" w:rsidR="00FE047A" w:rsidRPr="0051070C" w:rsidRDefault="00FE047A" w:rsidP="0051070C">
          <w:pPr>
            <w:spacing w:line="360" w:lineRule="auto"/>
            <w:jc w:val="center"/>
            <w:rPr>
              <w:color w:val="000000" w:themeColor="text1"/>
              <w:sz w:val="28"/>
              <w:szCs w:val="28"/>
              <w:lang w:val="uk-UA"/>
            </w:rPr>
          </w:pPr>
          <w:r w:rsidRPr="0051070C">
            <w:rPr>
              <w:color w:val="000000" w:themeColor="text1"/>
              <w:sz w:val="28"/>
              <w:szCs w:val="28"/>
              <w:lang w:val="uk-UA"/>
            </w:rPr>
            <w:t>на тему:</w:t>
          </w:r>
          <w:r w:rsidR="00CA6082" w:rsidRPr="0051070C">
            <w:rPr>
              <w:color w:val="000000" w:themeColor="text1"/>
              <w:sz w:val="28"/>
              <w:szCs w:val="28"/>
              <w:lang w:val="uk-UA"/>
            </w:rPr>
            <w:t xml:space="preserve"> Модель </w:t>
          </w:r>
          <w:proofErr w:type="spellStart"/>
          <w:r w:rsidR="00CA6082" w:rsidRPr="0051070C">
            <w:rPr>
              <w:color w:val="000000" w:themeColor="text1"/>
              <w:sz w:val="28"/>
              <w:szCs w:val="28"/>
              <w:lang w:val="uk-UA"/>
            </w:rPr>
            <w:t>Ходжкіна-Хасклі</w:t>
          </w:r>
          <w:proofErr w:type="spellEnd"/>
        </w:p>
        <w:p w14:paraId="7FAF25E2" w14:textId="7D4D50A6" w:rsidR="00FE047A" w:rsidRPr="0051070C" w:rsidRDefault="00FE047A" w:rsidP="0051070C">
          <w:pPr>
            <w:spacing w:line="360" w:lineRule="auto"/>
            <w:jc w:val="both"/>
            <w:rPr>
              <w:color w:val="000000" w:themeColor="text1"/>
              <w:sz w:val="28"/>
              <w:szCs w:val="28"/>
              <w:lang w:val="uk-UA"/>
            </w:rPr>
          </w:pPr>
        </w:p>
        <w:p w14:paraId="1A1BF2C2" w14:textId="77777777" w:rsidR="00FE047A" w:rsidRPr="0051070C" w:rsidRDefault="00FE047A" w:rsidP="0051070C">
          <w:pPr>
            <w:spacing w:line="360" w:lineRule="auto"/>
            <w:jc w:val="both"/>
            <w:rPr>
              <w:color w:val="000000" w:themeColor="text1"/>
              <w:sz w:val="28"/>
              <w:szCs w:val="28"/>
              <w:lang w:val="uk-UA"/>
            </w:rPr>
          </w:pPr>
        </w:p>
        <w:p w14:paraId="36773532" w14:textId="6ADD4A04" w:rsidR="00FE047A" w:rsidRPr="0051070C" w:rsidRDefault="00FE047A" w:rsidP="0051070C">
          <w:pPr>
            <w:spacing w:line="360" w:lineRule="auto"/>
            <w:jc w:val="right"/>
            <w:rPr>
              <w:color w:val="000000" w:themeColor="text1"/>
              <w:sz w:val="28"/>
              <w:szCs w:val="28"/>
              <w:lang w:val="uk-UA"/>
            </w:rPr>
          </w:pPr>
          <w:r w:rsidRPr="0051070C">
            <w:rPr>
              <w:color w:val="000000" w:themeColor="text1"/>
              <w:sz w:val="28"/>
              <w:szCs w:val="28"/>
              <w:lang w:val="uk-UA"/>
            </w:rPr>
            <w:t>Керівник:</w:t>
          </w:r>
        </w:p>
        <w:p w14:paraId="6C9042DB" w14:textId="513FBF52" w:rsidR="00FE047A" w:rsidRPr="0051070C" w:rsidRDefault="00D94AEA" w:rsidP="0051070C">
          <w:pPr>
            <w:spacing w:line="360" w:lineRule="auto"/>
            <w:ind w:left="5103"/>
            <w:jc w:val="right"/>
            <w:rPr>
              <w:color w:val="000000" w:themeColor="text1"/>
              <w:sz w:val="28"/>
              <w:szCs w:val="28"/>
              <w:lang w:val="uk-UA"/>
            </w:rPr>
          </w:pPr>
          <w:r w:rsidRPr="0051070C">
            <w:rPr>
              <w:color w:val="000000" w:themeColor="text1"/>
              <w:sz w:val="28"/>
              <w:szCs w:val="28"/>
              <w:lang w:val="uk-UA"/>
            </w:rPr>
            <w:t>Бай Ю.П.</w:t>
          </w:r>
        </w:p>
        <w:p w14:paraId="466D5CDC" w14:textId="0BF644BE" w:rsidR="00FE047A" w:rsidRPr="0051070C" w:rsidRDefault="00FE047A" w:rsidP="0051070C">
          <w:pPr>
            <w:spacing w:line="360" w:lineRule="auto"/>
            <w:jc w:val="both"/>
            <w:rPr>
              <w:color w:val="000000" w:themeColor="text1"/>
              <w:sz w:val="28"/>
              <w:szCs w:val="28"/>
              <w:lang w:val="uk-UA"/>
            </w:rPr>
          </w:pPr>
        </w:p>
        <w:p w14:paraId="01B7F017" w14:textId="77777777" w:rsidR="00E948D1" w:rsidRPr="0051070C" w:rsidRDefault="00E948D1" w:rsidP="0051070C">
          <w:pPr>
            <w:spacing w:line="360" w:lineRule="auto"/>
            <w:jc w:val="both"/>
            <w:rPr>
              <w:color w:val="000000" w:themeColor="text1"/>
              <w:sz w:val="28"/>
              <w:szCs w:val="28"/>
              <w:lang w:val="uk-UA"/>
            </w:rPr>
          </w:pPr>
        </w:p>
        <w:p w14:paraId="544E4472" w14:textId="1B2A2F5A" w:rsidR="00FE047A" w:rsidRPr="0051070C" w:rsidRDefault="00FE047A" w:rsidP="0051070C">
          <w:pPr>
            <w:spacing w:line="360" w:lineRule="auto"/>
            <w:jc w:val="both"/>
            <w:rPr>
              <w:color w:val="000000" w:themeColor="text1"/>
              <w:sz w:val="28"/>
              <w:szCs w:val="28"/>
              <w:lang w:val="uk-UA"/>
            </w:rPr>
          </w:pPr>
          <w:r w:rsidRPr="0051070C">
            <w:rPr>
              <w:color w:val="000000" w:themeColor="text1"/>
              <w:sz w:val="28"/>
              <w:szCs w:val="28"/>
              <w:lang w:val="uk-UA"/>
            </w:rPr>
            <w:t xml:space="preserve">Студентки </w:t>
          </w:r>
          <w:r w:rsidR="00D94AEA" w:rsidRPr="0051070C">
            <w:rPr>
              <w:color w:val="000000" w:themeColor="text1"/>
              <w:sz w:val="28"/>
              <w:szCs w:val="28"/>
              <w:lang w:val="uk-UA"/>
            </w:rPr>
            <w:t>IV</w:t>
          </w:r>
          <w:r w:rsidRPr="0051070C">
            <w:rPr>
              <w:color w:val="000000" w:themeColor="text1"/>
              <w:sz w:val="28"/>
              <w:szCs w:val="28"/>
              <w:lang w:val="uk-UA"/>
            </w:rPr>
            <w:t xml:space="preserve"> курсу,  групи КМ-03 </w:t>
          </w:r>
        </w:p>
        <w:p w14:paraId="1B637DA5" w14:textId="64D051F8" w:rsidR="00FE047A" w:rsidRPr="0051070C" w:rsidRDefault="00FE047A" w:rsidP="0051070C">
          <w:pPr>
            <w:tabs>
              <w:tab w:val="left" w:pos="5220"/>
            </w:tabs>
            <w:spacing w:line="360" w:lineRule="auto"/>
            <w:jc w:val="both"/>
            <w:rPr>
              <w:color w:val="000000" w:themeColor="text1"/>
              <w:sz w:val="28"/>
              <w:szCs w:val="28"/>
              <w:lang w:val="uk-UA"/>
            </w:rPr>
          </w:pPr>
          <w:proofErr w:type="spellStart"/>
          <w:r w:rsidRPr="0051070C">
            <w:rPr>
              <w:color w:val="000000" w:themeColor="text1"/>
              <w:sz w:val="28"/>
              <w:szCs w:val="28"/>
              <w:lang w:val="uk-UA"/>
            </w:rPr>
            <w:t>Пюстонен</w:t>
          </w:r>
          <w:proofErr w:type="spellEnd"/>
          <w:r w:rsidRPr="0051070C">
            <w:rPr>
              <w:color w:val="000000" w:themeColor="text1"/>
              <w:sz w:val="28"/>
              <w:szCs w:val="28"/>
              <w:lang w:val="uk-UA"/>
            </w:rPr>
            <w:t xml:space="preserve"> С.Р.</w:t>
          </w:r>
        </w:p>
        <w:p w14:paraId="2BC10BD3" w14:textId="77777777" w:rsidR="00FE047A" w:rsidRPr="0051070C" w:rsidRDefault="00FE047A" w:rsidP="0051070C">
          <w:pPr>
            <w:spacing w:line="360" w:lineRule="auto"/>
            <w:jc w:val="both"/>
            <w:rPr>
              <w:color w:val="000000" w:themeColor="text1"/>
              <w:sz w:val="28"/>
              <w:szCs w:val="28"/>
              <w:lang w:val="uk-UA"/>
            </w:rPr>
          </w:pPr>
        </w:p>
        <w:p w14:paraId="27EF758C" w14:textId="77777777" w:rsidR="00FE047A" w:rsidRPr="0051070C" w:rsidRDefault="00FE047A" w:rsidP="0051070C">
          <w:pPr>
            <w:spacing w:line="360" w:lineRule="auto"/>
            <w:jc w:val="both"/>
            <w:rPr>
              <w:color w:val="000000" w:themeColor="text1"/>
              <w:sz w:val="28"/>
              <w:szCs w:val="28"/>
              <w:lang w:val="uk-UA"/>
            </w:rPr>
          </w:pPr>
        </w:p>
        <w:p w14:paraId="287D31CF" w14:textId="11FE5FF9" w:rsidR="00FE047A" w:rsidRPr="0051070C" w:rsidRDefault="00FE047A" w:rsidP="0051070C">
          <w:pPr>
            <w:spacing w:line="360" w:lineRule="auto"/>
            <w:jc w:val="both"/>
            <w:rPr>
              <w:color w:val="000000" w:themeColor="text1"/>
              <w:sz w:val="28"/>
              <w:szCs w:val="28"/>
              <w:lang w:val="uk-UA"/>
            </w:rPr>
          </w:pPr>
        </w:p>
        <w:p w14:paraId="66B48F19" w14:textId="37E2A266" w:rsidR="0049684C" w:rsidRPr="0051070C" w:rsidRDefault="0049684C" w:rsidP="0051070C">
          <w:pPr>
            <w:spacing w:line="360" w:lineRule="auto"/>
            <w:jc w:val="both"/>
            <w:rPr>
              <w:color w:val="000000" w:themeColor="text1"/>
              <w:sz w:val="28"/>
              <w:szCs w:val="28"/>
              <w:lang w:val="uk-UA"/>
            </w:rPr>
          </w:pPr>
        </w:p>
        <w:p w14:paraId="3496D5F8" w14:textId="77777777" w:rsidR="00972D7C" w:rsidRPr="0051070C" w:rsidRDefault="00972D7C" w:rsidP="0051070C">
          <w:pPr>
            <w:spacing w:line="360" w:lineRule="auto"/>
            <w:jc w:val="both"/>
            <w:rPr>
              <w:color w:val="000000" w:themeColor="text1"/>
              <w:sz w:val="28"/>
              <w:szCs w:val="28"/>
              <w:lang w:val="uk-UA"/>
            </w:rPr>
          </w:pPr>
        </w:p>
        <w:p w14:paraId="76069E53" w14:textId="77777777" w:rsidR="00972D7C" w:rsidRPr="0051070C" w:rsidRDefault="00972D7C" w:rsidP="0051070C">
          <w:pPr>
            <w:spacing w:line="360" w:lineRule="auto"/>
            <w:jc w:val="both"/>
            <w:rPr>
              <w:color w:val="000000" w:themeColor="text1"/>
              <w:sz w:val="28"/>
              <w:szCs w:val="28"/>
              <w:lang w:val="uk-UA"/>
            </w:rPr>
          </w:pPr>
        </w:p>
        <w:p w14:paraId="2A3D6DE5" w14:textId="77777777" w:rsidR="00972D7C" w:rsidRPr="0051070C" w:rsidRDefault="00972D7C" w:rsidP="0051070C">
          <w:pPr>
            <w:spacing w:line="360" w:lineRule="auto"/>
            <w:jc w:val="both"/>
            <w:rPr>
              <w:color w:val="000000" w:themeColor="text1"/>
              <w:sz w:val="28"/>
              <w:szCs w:val="28"/>
              <w:lang w:val="uk-UA"/>
            </w:rPr>
          </w:pPr>
        </w:p>
        <w:p w14:paraId="4D0AB4D8" w14:textId="77777777" w:rsidR="00972D7C" w:rsidRPr="0051070C" w:rsidRDefault="00972D7C" w:rsidP="0051070C">
          <w:pPr>
            <w:spacing w:line="360" w:lineRule="auto"/>
            <w:jc w:val="both"/>
            <w:rPr>
              <w:color w:val="000000" w:themeColor="text1"/>
              <w:sz w:val="28"/>
              <w:szCs w:val="28"/>
              <w:lang w:val="uk-UA"/>
            </w:rPr>
          </w:pPr>
        </w:p>
        <w:p w14:paraId="1FA68F89" w14:textId="2EC89E1C" w:rsidR="00FE047A" w:rsidRPr="0051070C" w:rsidRDefault="00FF7DB8" w:rsidP="0051070C">
          <w:pPr>
            <w:spacing w:line="360" w:lineRule="auto"/>
            <w:jc w:val="center"/>
            <w:rPr>
              <w:color w:val="000000" w:themeColor="text1"/>
              <w:sz w:val="28"/>
              <w:szCs w:val="28"/>
              <w:lang w:val="uk-UA"/>
            </w:rPr>
          </w:pPr>
        </w:p>
      </w:sdtContent>
    </w:sdt>
    <w:p w14:paraId="71E12B10" w14:textId="08A85AA3" w:rsidR="0076052B" w:rsidRPr="0051070C" w:rsidRDefault="00FE047A" w:rsidP="0051070C">
      <w:pPr>
        <w:spacing w:line="360" w:lineRule="auto"/>
        <w:jc w:val="center"/>
        <w:rPr>
          <w:color w:val="000000" w:themeColor="text1"/>
          <w:sz w:val="28"/>
          <w:szCs w:val="28"/>
          <w:lang w:val="uk-UA"/>
        </w:rPr>
      </w:pPr>
      <w:r w:rsidRPr="0051070C">
        <w:rPr>
          <w:color w:val="000000" w:themeColor="text1"/>
          <w:sz w:val="28"/>
          <w:szCs w:val="28"/>
          <w:lang w:val="uk-UA"/>
        </w:rPr>
        <w:t>Київ – 202</w:t>
      </w:r>
      <w:r w:rsidR="00E948D1" w:rsidRPr="0051070C">
        <w:rPr>
          <w:color w:val="000000" w:themeColor="text1"/>
          <w:sz w:val="28"/>
          <w:szCs w:val="28"/>
          <w:lang w:val="uk-UA"/>
        </w:rPr>
        <w:t>4</w:t>
      </w:r>
    </w:p>
    <w:sdt>
      <w:sdtPr>
        <w:rPr>
          <w:rFonts w:ascii="Times New Roman" w:eastAsia="Times New Roman" w:hAnsi="Times New Roman" w:cs="Times New Roman"/>
          <w:b w:val="0"/>
          <w:bCs w:val="0"/>
          <w:color w:val="000000" w:themeColor="text1"/>
          <w:sz w:val="24"/>
          <w:szCs w:val="24"/>
          <w:lang w:val="uk-UA"/>
        </w:rPr>
        <w:id w:val="-1815403896"/>
        <w:docPartObj>
          <w:docPartGallery w:val="Table of Contents"/>
          <w:docPartUnique/>
        </w:docPartObj>
      </w:sdtPr>
      <w:sdtEndPr>
        <w:rPr>
          <w:noProof/>
        </w:rPr>
      </w:sdtEndPr>
      <w:sdtContent>
        <w:p w14:paraId="15E5C7E3" w14:textId="4ED06019" w:rsidR="006A4563" w:rsidRPr="005C004E" w:rsidRDefault="006A4563" w:rsidP="005C004E">
          <w:pPr>
            <w:pStyle w:val="a3"/>
            <w:spacing w:line="360" w:lineRule="auto"/>
            <w:jc w:val="center"/>
            <w:rPr>
              <w:rFonts w:ascii="Times New Roman" w:hAnsi="Times New Roman" w:cs="Times New Roman"/>
              <w:b w:val="0"/>
              <w:bCs w:val="0"/>
              <w:color w:val="000000" w:themeColor="text1"/>
              <w:lang w:val="uk-UA"/>
            </w:rPr>
          </w:pPr>
          <w:r w:rsidRPr="005C004E">
            <w:rPr>
              <w:rFonts w:ascii="Times New Roman" w:hAnsi="Times New Roman" w:cs="Times New Roman"/>
              <w:b w:val="0"/>
              <w:bCs w:val="0"/>
              <w:color w:val="000000" w:themeColor="text1"/>
              <w:lang w:val="uk-UA"/>
            </w:rPr>
            <w:t>ЗМІСТ</w:t>
          </w:r>
        </w:p>
        <w:p w14:paraId="542625C8" w14:textId="24D9D6D2" w:rsidR="005C004E" w:rsidRPr="005C004E" w:rsidRDefault="006A4563" w:rsidP="005C004E">
          <w:pPr>
            <w:pStyle w:val="12"/>
            <w:rPr>
              <w:rFonts w:ascii="Times New Roman" w:eastAsiaTheme="minorEastAsia" w:hAnsi="Times New Roman" w:cs="Times New Roman"/>
              <w:b w:val="0"/>
              <w:bCs w:val="0"/>
              <w:i w:val="0"/>
              <w:iCs w:val="0"/>
              <w:noProof/>
              <w:sz w:val="28"/>
              <w:szCs w:val="28"/>
            </w:rPr>
          </w:pPr>
          <w:r w:rsidRPr="005C004E">
            <w:rPr>
              <w:rFonts w:ascii="Times New Roman" w:hAnsi="Times New Roman" w:cs="Times New Roman"/>
              <w:b w:val="0"/>
              <w:bCs w:val="0"/>
              <w:i w:val="0"/>
              <w:iCs w:val="0"/>
              <w:color w:val="000000" w:themeColor="text1"/>
              <w:sz w:val="28"/>
              <w:szCs w:val="28"/>
              <w:lang w:val="uk-UA"/>
            </w:rPr>
            <w:fldChar w:fldCharType="begin"/>
          </w:r>
          <w:r w:rsidRPr="005C004E">
            <w:rPr>
              <w:rFonts w:ascii="Times New Roman" w:hAnsi="Times New Roman" w:cs="Times New Roman"/>
              <w:b w:val="0"/>
              <w:bCs w:val="0"/>
              <w:i w:val="0"/>
              <w:iCs w:val="0"/>
              <w:color w:val="000000" w:themeColor="text1"/>
              <w:sz w:val="28"/>
              <w:szCs w:val="28"/>
              <w:lang w:val="uk-UA"/>
            </w:rPr>
            <w:instrText>TOC \o "1-3" \h \z \u</w:instrText>
          </w:r>
          <w:r w:rsidRPr="005C004E">
            <w:rPr>
              <w:rFonts w:ascii="Times New Roman" w:hAnsi="Times New Roman" w:cs="Times New Roman"/>
              <w:b w:val="0"/>
              <w:bCs w:val="0"/>
              <w:i w:val="0"/>
              <w:iCs w:val="0"/>
              <w:color w:val="000000" w:themeColor="text1"/>
              <w:sz w:val="28"/>
              <w:szCs w:val="28"/>
              <w:lang w:val="uk-UA"/>
            </w:rPr>
            <w:fldChar w:fldCharType="separate"/>
          </w:r>
          <w:hyperlink w:anchor="_Toc161432307" w:history="1">
            <w:r w:rsidR="005C004E" w:rsidRPr="005C004E">
              <w:rPr>
                <w:rStyle w:val="a4"/>
                <w:rFonts w:ascii="Times New Roman" w:hAnsi="Times New Roman" w:cs="Times New Roman"/>
                <w:b w:val="0"/>
                <w:bCs w:val="0"/>
                <w:i w:val="0"/>
                <w:iCs w:val="0"/>
                <w:noProof/>
                <w:sz w:val="28"/>
                <w:szCs w:val="28"/>
                <w:lang w:val="uk-UA"/>
              </w:rPr>
              <w:t>1 ВСТУП</w:t>
            </w:r>
            <w:r w:rsidR="005C004E" w:rsidRPr="005C004E">
              <w:rPr>
                <w:rFonts w:ascii="Times New Roman" w:hAnsi="Times New Roman" w:cs="Times New Roman"/>
                <w:b w:val="0"/>
                <w:bCs w:val="0"/>
                <w:i w:val="0"/>
                <w:iCs w:val="0"/>
                <w:noProof/>
                <w:webHidden/>
                <w:sz w:val="28"/>
                <w:szCs w:val="28"/>
              </w:rPr>
              <w:tab/>
            </w:r>
            <w:r w:rsidR="005C004E" w:rsidRPr="005C004E">
              <w:rPr>
                <w:rFonts w:ascii="Times New Roman" w:hAnsi="Times New Roman" w:cs="Times New Roman"/>
                <w:b w:val="0"/>
                <w:bCs w:val="0"/>
                <w:i w:val="0"/>
                <w:iCs w:val="0"/>
                <w:noProof/>
                <w:webHidden/>
                <w:sz w:val="28"/>
                <w:szCs w:val="28"/>
              </w:rPr>
              <w:fldChar w:fldCharType="begin"/>
            </w:r>
            <w:r w:rsidR="005C004E" w:rsidRPr="005C004E">
              <w:rPr>
                <w:rFonts w:ascii="Times New Roman" w:hAnsi="Times New Roman" w:cs="Times New Roman"/>
                <w:b w:val="0"/>
                <w:bCs w:val="0"/>
                <w:i w:val="0"/>
                <w:iCs w:val="0"/>
                <w:noProof/>
                <w:webHidden/>
                <w:sz w:val="28"/>
                <w:szCs w:val="28"/>
              </w:rPr>
              <w:instrText xml:space="preserve"> PAGEREF _Toc161432307 \h </w:instrText>
            </w:r>
            <w:r w:rsidR="005C004E" w:rsidRPr="005C004E">
              <w:rPr>
                <w:rFonts w:ascii="Times New Roman" w:hAnsi="Times New Roman" w:cs="Times New Roman"/>
                <w:b w:val="0"/>
                <w:bCs w:val="0"/>
                <w:i w:val="0"/>
                <w:iCs w:val="0"/>
                <w:noProof/>
                <w:webHidden/>
                <w:sz w:val="28"/>
                <w:szCs w:val="28"/>
              </w:rPr>
            </w:r>
            <w:r w:rsidR="005C004E" w:rsidRPr="005C004E">
              <w:rPr>
                <w:rFonts w:ascii="Times New Roman" w:hAnsi="Times New Roman" w:cs="Times New Roman"/>
                <w:b w:val="0"/>
                <w:bCs w:val="0"/>
                <w:i w:val="0"/>
                <w:iCs w:val="0"/>
                <w:noProof/>
                <w:webHidden/>
                <w:sz w:val="28"/>
                <w:szCs w:val="28"/>
              </w:rPr>
              <w:fldChar w:fldCharType="separate"/>
            </w:r>
            <w:r w:rsidR="005C004E" w:rsidRPr="005C004E">
              <w:rPr>
                <w:rFonts w:ascii="Times New Roman" w:hAnsi="Times New Roman" w:cs="Times New Roman"/>
                <w:b w:val="0"/>
                <w:bCs w:val="0"/>
                <w:i w:val="0"/>
                <w:iCs w:val="0"/>
                <w:noProof/>
                <w:webHidden/>
                <w:sz w:val="28"/>
                <w:szCs w:val="28"/>
              </w:rPr>
              <w:t>3</w:t>
            </w:r>
            <w:r w:rsidR="005C004E" w:rsidRPr="005C004E">
              <w:rPr>
                <w:rFonts w:ascii="Times New Roman" w:hAnsi="Times New Roman" w:cs="Times New Roman"/>
                <w:b w:val="0"/>
                <w:bCs w:val="0"/>
                <w:i w:val="0"/>
                <w:iCs w:val="0"/>
                <w:noProof/>
                <w:webHidden/>
                <w:sz w:val="28"/>
                <w:szCs w:val="28"/>
              </w:rPr>
              <w:fldChar w:fldCharType="end"/>
            </w:r>
          </w:hyperlink>
        </w:p>
        <w:p w14:paraId="56845D0B" w14:textId="7B7CF84C"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08" w:history="1">
            <w:r w:rsidR="005C004E" w:rsidRPr="005C004E">
              <w:rPr>
                <w:rStyle w:val="a4"/>
                <w:rFonts w:ascii="Times New Roman" w:hAnsi="Times New Roman" w:cs="Times New Roman"/>
                <w:b w:val="0"/>
                <w:bCs w:val="0"/>
                <w:noProof/>
                <w:sz w:val="28"/>
                <w:szCs w:val="28"/>
              </w:rPr>
              <w:t>1.1</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Мета</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_Toc161432308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3</w:t>
            </w:r>
            <w:r w:rsidR="005C004E" w:rsidRPr="005C004E">
              <w:rPr>
                <w:rFonts w:ascii="Times New Roman" w:hAnsi="Times New Roman" w:cs="Times New Roman"/>
                <w:b w:val="0"/>
                <w:bCs w:val="0"/>
                <w:noProof/>
                <w:webHidden/>
                <w:sz w:val="28"/>
                <w:szCs w:val="28"/>
              </w:rPr>
              <w:fldChar w:fldCharType="end"/>
            </w:r>
          </w:hyperlink>
        </w:p>
        <w:p w14:paraId="2EF264B6" w14:textId="2553A845"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09" w:history="1">
            <w:r w:rsidR="005C004E" w:rsidRPr="005C004E">
              <w:rPr>
                <w:rStyle w:val="a4"/>
                <w:rFonts w:ascii="Times New Roman" w:hAnsi="Times New Roman" w:cs="Times New Roman"/>
                <w:b w:val="0"/>
                <w:bCs w:val="0"/>
                <w:noProof/>
                <w:sz w:val="28"/>
                <w:szCs w:val="28"/>
              </w:rPr>
              <w:t>1.2</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Об’єкт дослідження</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_Toc161432309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3</w:t>
            </w:r>
            <w:r w:rsidR="005C004E" w:rsidRPr="005C004E">
              <w:rPr>
                <w:rFonts w:ascii="Times New Roman" w:hAnsi="Times New Roman" w:cs="Times New Roman"/>
                <w:b w:val="0"/>
                <w:bCs w:val="0"/>
                <w:noProof/>
                <w:webHidden/>
                <w:sz w:val="28"/>
                <w:szCs w:val="28"/>
              </w:rPr>
              <w:fldChar w:fldCharType="end"/>
            </w:r>
          </w:hyperlink>
        </w:p>
        <w:p w14:paraId="240E5B4F" w14:textId="33342755"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10" w:history="1">
            <w:r w:rsidR="005C004E" w:rsidRPr="005C004E">
              <w:rPr>
                <w:rStyle w:val="a4"/>
                <w:rFonts w:ascii="Times New Roman" w:hAnsi="Times New Roman" w:cs="Times New Roman"/>
                <w:b w:val="0"/>
                <w:bCs w:val="0"/>
                <w:noProof/>
                <w:sz w:val="28"/>
                <w:szCs w:val="28"/>
              </w:rPr>
              <w:t>1.3</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Предмет дослідження</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_Toc161432310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3</w:t>
            </w:r>
            <w:r w:rsidR="005C004E" w:rsidRPr="005C004E">
              <w:rPr>
                <w:rFonts w:ascii="Times New Roman" w:hAnsi="Times New Roman" w:cs="Times New Roman"/>
                <w:b w:val="0"/>
                <w:bCs w:val="0"/>
                <w:noProof/>
                <w:webHidden/>
                <w:sz w:val="28"/>
                <w:szCs w:val="28"/>
              </w:rPr>
              <w:fldChar w:fldCharType="end"/>
            </w:r>
          </w:hyperlink>
        </w:p>
        <w:p w14:paraId="55D19A39" w14:textId="0E4ACAE6"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11" w:history="1">
            <w:r w:rsidR="005C004E" w:rsidRPr="005C004E">
              <w:rPr>
                <w:rStyle w:val="a4"/>
                <w:rFonts w:ascii="Times New Roman" w:hAnsi="Times New Roman" w:cs="Times New Roman"/>
                <w:b w:val="0"/>
                <w:bCs w:val="0"/>
                <w:noProof/>
                <w:sz w:val="28"/>
                <w:szCs w:val="28"/>
              </w:rPr>
              <w:t>1.4</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Робочий метод</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_Toc161432311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3</w:t>
            </w:r>
            <w:r w:rsidR="005C004E" w:rsidRPr="005C004E">
              <w:rPr>
                <w:rFonts w:ascii="Times New Roman" w:hAnsi="Times New Roman" w:cs="Times New Roman"/>
                <w:b w:val="0"/>
                <w:bCs w:val="0"/>
                <w:noProof/>
                <w:webHidden/>
                <w:sz w:val="28"/>
                <w:szCs w:val="28"/>
              </w:rPr>
              <w:fldChar w:fldCharType="end"/>
            </w:r>
          </w:hyperlink>
        </w:p>
        <w:p w14:paraId="65166335" w14:textId="604ECBF1" w:rsidR="005C004E" w:rsidRPr="005C004E" w:rsidRDefault="00FF7DB8" w:rsidP="005C004E">
          <w:pPr>
            <w:pStyle w:val="12"/>
            <w:rPr>
              <w:rFonts w:ascii="Times New Roman" w:eastAsiaTheme="minorEastAsia" w:hAnsi="Times New Roman" w:cs="Times New Roman"/>
              <w:b w:val="0"/>
              <w:bCs w:val="0"/>
              <w:i w:val="0"/>
              <w:iCs w:val="0"/>
              <w:noProof/>
              <w:sz w:val="28"/>
              <w:szCs w:val="28"/>
            </w:rPr>
          </w:pPr>
          <w:hyperlink w:anchor="_Toc161432312" w:history="1">
            <w:r w:rsidR="005C004E" w:rsidRPr="005C004E">
              <w:rPr>
                <w:rStyle w:val="a4"/>
                <w:rFonts w:ascii="Times New Roman" w:hAnsi="Times New Roman" w:cs="Times New Roman"/>
                <w:b w:val="0"/>
                <w:bCs w:val="0"/>
                <w:i w:val="0"/>
                <w:iCs w:val="0"/>
                <w:noProof/>
                <w:sz w:val="28"/>
                <w:szCs w:val="28"/>
                <w:lang w:val="uk-UA"/>
              </w:rPr>
              <w:t>2 Теоретична частина</w:t>
            </w:r>
            <w:r w:rsidR="005C004E" w:rsidRPr="005C004E">
              <w:rPr>
                <w:rFonts w:ascii="Times New Roman" w:hAnsi="Times New Roman" w:cs="Times New Roman"/>
                <w:b w:val="0"/>
                <w:bCs w:val="0"/>
                <w:i w:val="0"/>
                <w:iCs w:val="0"/>
                <w:noProof/>
                <w:webHidden/>
                <w:sz w:val="28"/>
                <w:szCs w:val="28"/>
              </w:rPr>
              <w:tab/>
            </w:r>
            <w:r w:rsidR="005C004E" w:rsidRPr="005C004E">
              <w:rPr>
                <w:rFonts w:ascii="Times New Roman" w:hAnsi="Times New Roman" w:cs="Times New Roman"/>
                <w:b w:val="0"/>
                <w:bCs w:val="0"/>
                <w:i w:val="0"/>
                <w:iCs w:val="0"/>
                <w:noProof/>
                <w:webHidden/>
                <w:sz w:val="28"/>
                <w:szCs w:val="28"/>
              </w:rPr>
              <w:fldChar w:fldCharType="begin"/>
            </w:r>
            <w:r w:rsidR="005C004E" w:rsidRPr="005C004E">
              <w:rPr>
                <w:rFonts w:ascii="Times New Roman" w:hAnsi="Times New Roman" w:cs="Times New Roman"/>
                <w:b w:val="0"/>
                <w:bCs w:val="0"/>
                <w:i w:val="0"/>
                <w:iCs w:val="0"/>
                <w:noProof/>
                <w:webHidden/>
                <w:sz w:val="28"/>
                <w:szCs w:val="28"/>
              </w:rPr>
              <w:instrText xml:space="preserve"> PAGEREF _Toc161432312 \h </w:instrText>
            </w:r>
            <w:r w:rsidR="005C004E" w:rsidRPr="005C004E">
              <w:rPr>
                <w:rFonts w:ascii="Times New Roman" w:hAnsi="Times New Roman" w:cs="Times New Roman"/>
                <w:b w:val="0"/>
                <w:bCs w:val="0"/>
                <w:i w:val="0"/>
                <w:iCs w:val="0"/>
                <w:noProof/>
                <w:webHidden/>
                <w:sz w:val="28"/>
                <w:szCs w:val="28"/>
              </w:rPr>
            </w:r>
            <w:r w:rsidR="005C004E" w:rsidRPr="005C004E">
              <w:rPr>
                <w:rFonts w:ascii="Times New Roman" w:hAnsi="Times New Roman" w:cs="Times New Roman"/>
                <w:b w:val="0"/>
                <w:bCs w:val="0"/>
                <w:i w:val="0"/>
                <w:iCs w:val="0"/>
                <w:noProof/>
                <w:webHidden/>
                <w:sz w:val="28"/>
                <w:szCs w:val="28"/>
              </w:rPr>
              <w:fldChar w:fldCharType="separate"/>
            </w:r>
            <w:r w:rsidR="005C004E" w:rsidRPr="005C004E">
              <w:rPr>
                <w:rFonts w:ascii="Times New Roman" w:hAnsi="Times New Roman" w:cs="Times New Roman"/>
                <w:b w:val="0"/>
                <w:bCs w:val="0"/>
                <w:i w:val="0"/>
                <w:iCs w:val="0"/>
                <w:noProof/>
                <w:webHidden/>
                <w:sz w:val="28"/>
                <w:szCs w:val="28"/>
              </w:rPr>
              <w:t>4</w:t>
            </w:r>
            <w:r w:rsidR="005C004E" w:rsidRPr="005C004E">
              <w:rPr>
                <w:rFonts w:ascii="Times New Roman" w:hAnsi="Times New Roman" w:cs="Times New Roman"/>
                <w:b w:val="0"/>
                <w:bCs w:val="0"/>
                <w:i w:val="0"/>
                <w:iCs w:val="0"/>
                <w:noProof/>
                <w:webHidden/>
                <w:sz w:val="28"/>
                <w:szCs w:val="28"/>
              </w:rPr>
              <w:fldChar w:fldCharType="end"/>
            </w:r>
          </w:hyperlink>
        </w:p>
        <w:p w14:paraId="26E8D4AD" w14:textId="6AFE20E1"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13" w:history="1">
            <w:r w:rsidR="005C004E" w:rsidRPr="005C004E">
              <w:rPr>
                <w:rStyle w:val="a4"/>
                <w:rFonts w:ascii="Times New Roman" w:hAnsi="Times New Roman" w:cs="Times New Roman"/>
                <w:b w:val="0"/>
                <w:bCs w:val="0"/>
                <w:noProof/>
                <w:sz w:val="28"/>
                <w:szCs w:val="28"/>
              </w:rPr>
              <w:t>2.1</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Нервова система людини</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_Toc161432313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4</w:t>
            </w:r>
            <w:r w:rsidR="005C004E" w:rsidRPr="005C004E">
              <w:rPr>
                <w:rFonts w:ascii="Times New Roman" w:hAnsi="Times New Roman" w:cs="Times New Roman"/>
                <w:b w:val="0"/>
                <w:bCs w:val="0"/>
                <w:noProof/>
                <w:webHidden/>
                <w:sz w:val="28"/>
                <w:szCs w:val="28"/>
              </w:rPr>
              <w:fldChar w:fldCharType="end"/>
            </w:r>
          </w:hyperlink>
        </w:p>
        <w:p w14:paraId="4D33C451" w14:textId="7E20A8F6"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14" w:history="1">
            <w:r w:rsidR="005C004E" w:rsidRPr="005C004E">
              <w:rPr>
                <w:rStyle w:val="a4"/>
                <w:rFonts w:ascii="Times New Roman" w:hAnsi="Times New Roman" w:cs="Times New Roman"/>
                <w:b w:val="0"/>
                <w:bCs w:val="0"/>
                <w:noProof/>
                <w:sz w:val="28"/>
                <w:szCs w:val="28"/>
              </w:rPr>
              <w:t>2.2</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Нейрони і нервові вузли (або ганглій)</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_Toc161432314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5</w:t>
            </w:r>
            <w:r w:rsidR="005C004E" w:rsidRPr="005C004E">
              <w:rPr>
                <w:rFonts w:ascii="Times New Roman" w:hAnsi="Times New Roman" w:cs="Times New Roman"/>
                <w:b w:val="0"/>
                <w:bCs w:val="0"/>
                <w:noProof/>
                <w:webHidden/>
                <w:sz w:val="28"/>
                <w:szCs w:val="28"/>
              </w:rPr>
              <w:fldChar w:fldCharType="end"/>
            </w:r>
          </w:hyperlink>
        </w:p>
        <w:p w14:paraId="55FF3E9A" w14:textId="5EB2C4DC"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15" w:history="1">
            <w:r w:rsidR="005C004E" w:rsidRPr="005C004E">
              <w:rPr>
                <w:rStyle w:val="a4"/>
                <w:rFonts w:ascii="Times New Roman" w:hAnsi="Times New Roman" w:cs="Times New Roman"/>
                <w:b w:val="0"/>
                <w:bCs w:val="0"/>
                <w:noProof/>
                <w:sz w:val="28"/>
                <w:szCs w:val="28"/>
              </w:rPr>
              <w:t>2.3</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Механізм дії нейрона</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_Toc161432315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5</w:t>
            </w:r>
            <w:r w:rsidR="005C004E" w:rsidRPr="005C004E">
              <w:rPr>
                <w:rFonts w:ascii="Times New Roman" w:hAnsi="Times New Roman" w:cs="Times New Roman"/>
                <w:b w:val="0"/>
                <w:bCs w:val="0"/>
                <w:noProof/>
                <w:webHidden/>
                <w:sz w:val="28"/>
                <w:szCs w:val="28"/>
              </w:rPr>
              <w:fldChar w:fldCharType="end"/>
            </w:r>
          </w:hyperlink>
        </w:p>
        <w:p w14:paraId="3C11785B" w14:textId="2F3EDDD9"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16" w:history="1">
            <w:r w:rsidR="005C004E" w:rsidRPr="005C004E">
              <w:rPr>
                <w:rStyle w:val="a4"/>
                <w:rFonts w:ascii="Times New Roman" w:hAnsi="Times New Roman" w:cs="Times New Roman"/>
                <w:b w:val="0"/>
                <w:bCs w:val="0"/>
                <w:noProof/>
                <w:sz w:val="28"/>
                <w:szCs w:val="28"/>
              </w:rPr>
              <w:t>2.4</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Електрична аналогія роботи нейрона</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_Toc161432316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8</w:t>
            </w:r>
            <w:r w:rsidR="005C004E" w:rsidRPr="005C004E">
              <w:rPr>
                <w:rFonts w:ascii="Times New Roman" w:hAnsi="Times New Roman" w:cs="Times New Roman"/>
                <w:b w:val="0"/>
                <w:bCs w:val="0"/>
                <w:noProof/>
                <w:webHidden/>
                <w:sz w:val="28"/>
                <w:szCs w:val="28"/>
              </w:rPr>
              <w:fldChar w:fldCharType="end"/>
            </w:r>
          </w:hyperlink>
        </w:p>
        <w:p w14:paraId="05430FCE" w14:textId="695F85C9"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17" w:history="1">
            <w:r w:rsidR="005C004E" w:rsidRPr="005C004E">
              <w:rPr>
                <w:rStyle w:val="a4"/>
                <w:rFonts w:ascii="Times New Roman" w:hAnsi="Times New Roman" w:cs="Times New Roman"/>
                <w:b w:val="0"/>
                <w:bCs w:val="0"/>
                <w:noProof/>
                <w:sz w:val="28"/>
                <w:szCs w:val="28"/>
              </w:rPr>
              <w:t>2.5</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Математичний опис роботи нейрона</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_Toc161432317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9</w:t>
            </w:r>
            <w:r w:rsidR="005C004E" w:rsidRPr="005C004E">
              <w:rPr>
                <w:rFonts w:ascii="Times New Roman" w:hAnsi="Times New Roman" w:cs="Times New Roman"/>
                <w:b w:val="0"/>
                <w:bCs w:val="0"/>
                <w:noProof/>
                <w:webHidden/>
                <w:sz w:val="28"/>
                <w:szCs w:val="28"/>
              </w:rPr>
              <w:fldChar w:fldCharType="end"/>
            </w:r>
          </w:hyperlink>
        </w:p>
        <w:p w14:paraId="78C21604" w14:textId="68D69972" w:rsidR="005C004E" w:rsidRPr="005C004E" w:rsidRDefault="00FF7DB8" w:rsidP="005C004E">
          <w:pPr>
            <w:pStyle w:val="21"/>
            <w:rPr>
              <w:rFonts w:ascii="Times New Roman" w:eastAsiaTheme="minorEastAsia" w:hAnsi="Times New Roman" w:cs="Times New Roman"/>
              <w:b w:val="0"/>
              <w:bCs w:val="0"/>
              <w:noProof/>
              <w:sz w:val="28"/>
              <w:szCs w:val="28"/>
            </w:rPr>
          </w:pPr>
          <w:hyperlink w:anchor="_Toc161432318" w:history="1">
            <w:r w:rsidR="005C004E" w:rsidRPr="005C004E">
              <w:rPr>
                <w:rStyle w:val="a4"/>
                <w:rFonts w:ascii="Times New Roman" w:hAnsi="Times New Roman" w:cs="Times New Roman"/>
                <w:b w:val="0"/>
                <w:bCs w:val="0"/>
                <w:noProof/>
                <w:sz w:val="28"/>
                <w:szCs w:val="28"/>
              </w:rPr>
              <w:t>2.6</w:t>
            </w:r>
            <w:r w:rsidR="005C004E" w:rsidRPr="005C004E">
              <w:rPr>
                <w:rFonts w:ascii="Times New Roman" w:eastAsiaTheme="minorEastAsia" w:hAnsi="Times New Roman" w:cs="Times New Roman"/>
                <w:b w:val="0"/>
                <w:bCs w:val="0"/>
                <w:noProof/>
                <w:sz w:val="28"/>
                <w:szCs w:val="28"/>
              </w:rPr>
              <w:tab/>
            </w:r>
            <w:r w:rsidR="005C004E" w:rsidRPr="005C004E">
              <w:rPr>
                <w:rStyle w:val="a4"/>
                <w:rFonts w:ascii="Times New Roman" w:hAnsi="Times New Roman" w:cs="Times New Roman"/>
                <w:b w:val="0"/>
                <w:bCs w:val="0"/>
                <w:noProof/>
                <w:sz w:val="28"/>
                <w:szCs w:val="28"/>
              </w:rPr>
              <w:t>Диференціальні рівняння моделі Ходжкіна-Хасклі</w:t>
            </w:r>
            <w:r w:rsidR="005C004E" w:rsidRPr="005C004E">
              <w:rPr>
                <w:rFonts w:ascii="Times New Roman" w:hAnsi="Times New Roman" w:cs="Times New Roman"/>
                <w:b w:val="0"/>
                <w:bCs w:val="0"/>
                <w:noProof/>
                <w:webHidden/>
                <w:sz w:val="28"/>
                <w:szCs w:val="28"/>
              </w:rPr>
              <w:tab/>
            </w:r>
            <w:r w:rsidR="005C004E" w:rsidRPr="005C004E">
              <w:rPr>
                <w:rFonts w:ascii="Times New Roman" w:hAnsi="Times New Roman" w:cs="Times New Roman"/>
                <w:b w:val="0"/>
                <w:bCs w:val="0"/>
                <w:noProof/>
                <w:webHidden/>
                <w:sz w:val="28"/>
                <w:szCs w:val="28"/>
              </w:rPr>
              <w:fldChar w:fldCharType="begin"/>
            </w:r>
            <w:r w:rsidR="005C004E" w:rsidRPr="005C004E">
              <w:rPr>
                <w:rFonts w:ascii="Times New Roman" w:hAnsi="Times New Roman" w:cs="Times New Roman"/>
                <w:b w:val="0"/>
                <w:bCs w:val="0"/>
                <w:noProof/>
                <w:webHidden/>
                <w:sz w:val="28"/>
                <w:szCs w:val="28"/>
              </w:rPr>
              <w:instrText xml:space="preserve"> PAGEREF _Toc161432318 \h </w:instrText>
            </w:r>
            <w:r w:rsidR="005C004E" w:rsidRPr="005C004E">
              <w:rPr>
                <w:rFonts w:ascii="Times New Roman" w:hAnsi="Times New Roman" w:cs="Times New Roman"/>
                <w:b w:val="0"/>
                <w:bCs w:val="0"/>
                <w:noProof/>
                <w:webHidden/>
                <w:sz w:val="28"/>
                <w:szCs w:val="28"/>
              </w:rPr>
            </w:r>
            <w:r w:rsidR="005C004E" w:rsidRPr="005C004E">
              <w:rPr>
                <w:rFonts w:ascii="Times New Roman" w:hAnsi="Times New Roman" w:cs="Times New Roman"/>
                <w:b w:val="0"/>
                <w:bCs w:val="0"/>
                <w:noProof/>
                <w:webHidden/>
                <w:sz w:val="28"/>
                <w:szCs w:val="28"/>
              </w:rPr>
              <w:fldChar w:fldCharType="separate"/>
            </w:r>
            <w:r w:rsidR="005C004E" w:rsidRPr="005C004E">
              <w:rPr>
                <w:rFonts w:ascii="Times New Roman" w:hAnsi="Times New Roman" w:cs="Times New Roman"/>
                <w:b w:val="0"/>
                <w:bCs w:val="0"/>
                <w:noProof/>
                <w:webHidden/>
                <w:sz w:val="28"/>
                <w:szCs w:val="28"/>
              </w:rPr>
              <w:t>12</w:t>
            </w:r>
            <w:r w:rsidR="005C004E" w:rsidRPr="005C004E">
              <w:rPr>
                <w:rFonts w:ascii="Times New Roman" w:hAnsi="Times New Roman" w:cs="Times New Roman"/>
                <w:b w:val="0"/>
                <w:bCs w:val="0"/>
                <w:noProof/>
                <w:webHidden/>
                <w:sz w:val="28"/>
                <w:szCs w:val="28"/>
              </w:rPr>
              <w:fldChar w:fldCharType="end"/>
            </w:r>
          </w:hyperlink>
        </w:p>
        <w:p w14:paraId="48D3A2E5" w14:textId="7E23380D" w:rsidR="005C004E" w:rsidRPr="005C004E" w:rsidRDefault="00FF7DB8" w:rsidP="005C004E">
          <w:pPr>
            <w:pStyle w:val="12"/>
            <w:rPr>
              <w:rFonts w:ascii="Times New Roman" w:eastAsiaTheme="minorEastAsia" w:hAnsi="Times New Roman" w:cs="Times New Roman"/>
              <w:b w:val="0"/>
              <w:bCs w:val="0"/>
              <w:i w:val="0"/>
              <w:iCs w:val="0"/>
              <w:noProof/>
              <w:sz w:val="28"/>
              <w:szCs w:val="28"/>
            </w:rPr>
          </w:pPr>
          <w:hyperlink w:anchor="_Toc161432319" w:history="1">
            <w:r w:rsidR="005C004E" w:rsidRPr="005C004E">
              <w:rPr>
                <w:rStyle w:val="a4"/>
                <w:rFonts w:ascii="Times New Roman" w:hAnsi="Times New Roman" w:cs="Times New Roman"/>
                <w:b w:val="0"/>
                <w:bCs w:val="0"/>
                <w:i w:val="0"/>
                <w:iCs w:val="0"/>
                <w:noProof/>
                <w:sz w:val="28"/>
                <w:szCs w:val="28"/>
                <w:lang w:val="uk-UA"/>
              </w:rPr>
              <w:t>3 Практична частина</w:t>
            </w:r>
            <w:r w:rsidR="005C004E" w:rsidRPr="005C004E">
              <w:rPr>
                <w:rFonts w:ascii="Times New Roman" w:hAnsi="Times New Roman" w:cs="Times New Roman"/>
                <w:b w:val="0"/>
                <w:bCs w:val="0"/>
                <w:i w:val="0"/>
                <w:iCs w:val="0"/>
                <w:noProof/>
                <w:webHidden/>
                <w:sz w:val="28"/>
                <w:szCs w:val="28"/>
              </w:rPr>
              <w:tab/>
            </w:r>
            <w:r w:rsidR="005C004E" w:rsidRPr="005C004E">
              <w:rPr>
                <w:rFonts w:ascii="Times New Roman" w:hAnsi="Times New Roman" w:cs="Times New Roman"/>
                <w:b w:val="0"/>
                <w:bCs w:val="0"/>
                <w:i w:val="0"/>
                <w:iCs w:val="0"/>
                <w:noProof/>
                <w:webHidden/>
                <w:sz w:val="28"/>
                <w:szCs w:val="28"/>
              </w:rPr>
              <w:fldChar w:fldCharType="begin"/>
            </w:r>
            <w:r w:rsidR="005C004E" w:rsidRPr="005C004E">
              <w:rPr>
                <w:rFonts w:ascii="Times New Roman" w:hAnsi="Times New Roman" w:cs="Times New Roman"/>
                <w:b w:val="0"/>
                <w:bCs w:val="0"/>
                <w:i w:val="0"/>
                <w:iCs w:val="0"/>
                <w:noProof/>
                <w:webHidden/>
                <w:sz w:val="28"/>
                <w:szCs w:val="28"/>
              </w:rPr>
              <w:instrText xml:space="preserve"> PAGEREF _Toc161432319 \h </w:instrText>
            </w:r>
            <w:r w:rsidR="005C004E" w:rsidRPr="005C004E">
              <w:rPr>
                <w:rFonts w:ascii="Times New Roman" w:hAnsi="Times New Roman" w:cs="Times New Roman"/>
                <w:b w:val="0"/>
                <w:bCs w:val="0"/>
                <w:i w:val="0"/>
                <w:iCs w:val="0"/>
                <w:noProof/>
                <w:webHidden/>
                <w:sz w:val="28"/>
                <w:szCs w:val="28"/>
              </w:rPr>
            </w:r>
            <w:r w:rsidR="005C004E" w:rsidRPr="005C004E">
              <w:rPr>
                <w:rFonts w:ascii="Times New Roman" w:hAnsi="Times New Roman" w:cs="Times New Roman"/>
                <w:b w:val="0"/>
                <w:bCs w:val="0"/>
                <w:i w:val="0"/>
                <w:iCs w:val="0"/>
                <w:noProof/>
                <w:webHidden/>
                <w:sz w:val="28"/>
                <w:szCs w:val="28"/>
              </w:rPr>
              <w:fldChar w:fldCharType="separate"/>
            </w:r>
            <w:r w:rsidR="005C004E" w:rsidRPr="005C004E">
              <w:rPr>
                <w:rFonts w:ascii="Times New Roman" w:hAnsi="Times New Roman" w:cs="Times New Roman"/>
                <w:b w:val="0"/>
                <w:bCs w:val="0"/>
                <w:i w:val="0"/>
                <w:iCs w:val="0"/>
                <w:noProof/>
                <w:webHidden/>
                <w:sz w:val="28"/>
                <w:szCs w:val="28"/>
              </w:rPr>
              <w:t>14</w:t>
            </w:r>
            <w:r w:rsidR="005C004E" w:rsidRPr="005C004E">
              <w:rPr>
                <w:rFonts w:ascii="Times New Roman" w:hAnsi="Times New Roman" w:cs="Times New Roman"/>
                <w:b w:val="0"/>
                <w:bCs w:val="0"/>
                <w:i w:val="0"/>
                <w:iCs w:val="0"/>
                <w:noProof/>
                <w:webHidden/>
                <w:sz w:val="28"/>
                <w:szCs w:val="28"/>
              </w:rPr>
              <w:fldChar w:fldCharType="end"/>
            </w:r>
          </w:hyperlink>
        </w:p>
        <w:p w14:paraId="7A1D0660" w14:textId="14C024B7" w:rsidR="005C004E" w:rsidRPr="005C004E" w:rsidRDefault="00FF7DB8" w:rsidP="005C004E">
          <w:pPr>
            <w:pStyle w:val="12"/>
            <w:rPr>
              <w:rFonts w:ascii="Times New Roman" w:eastAsiaTheme="minorEastAsia" w:hAnsi="Times New Roman" w:cs="Times New Roman"/>
              <w:b w:val="0"/>
              <w:bCs w:val="0"/>
              <w:i w:val="0"/>
              <w:iCs w:val="0"/>
              <w:noProof/>
              <w:sz w:val="28"/>
              <w:szCs w:val="28"/>
            </w:rPr>
          </w:pPr>
          <w:hyperlink w:anchor="_Toc161432320" w:history="1">
            <w:r w:rsidR="005C004E" w:rsidRPr="005C004E">
              <w:rPr>
                <w:rStyle w:val="a4"/>
                <w:rFonts w:ascii="Times New Roman" w:hAnsi="Times New Roman" w:cs="Times New Roman"/>
                <w:b w:val="0"/>
                <w:bCs w:val="0"/>
                <w:i w:val="0"/>
                <w:iCs w:val="0"/>
                <w:noProof/>
                <w:sz w:val="28"/>
                <w:szCs w:val="28"/>
                <w:lang w:val="uk-UA"/>
              </w:rPr>
              <w:t>ВИСНОВКИ</w:t>
            </w:r>
            <w:r w:rsidR="005C004E" w:rsidRPr="005C004E">
              <w:rPr>
                <w:rFonts w:ascii="Times New Roman" w:hAnsi="Times New Roman" w:cs="Times New Roman"/>
                <w:b w:val="0"/>
                <w:bCs w:val="0"/>
                <w:i w:val="0"/>
                <w:iCs w:val="0"/>
                <w:noProof/>
                <w:webHidden/>
                <w:sz w:val="28"/>
                <w:szCs w:val="28"/>
              </w:rPr>
              <w:tab/>
            </w:r>
            <w:r w:rsidR="005C004E" w:rsidRPr="005C004E">
              <w:rPr>
                <w:rFonts w:ascii="Times New Roman" w:hAnsi="Times New Roman" w:cs="Times New Roman"/>
                <w:b w:val="0"/>
                <w:bCs w:val="0"/>
                <w:i w:val="0"/>
                <w:iCs w:val="0"/>
                <w:noProof/>
                <w:webHidden/>
                <w:sz w:val="28"/>
                <w:szCs w:val="28"/>
              </w:rPr>
              <w:fldChar w:fldCharType="begin"/>
            </w:r>
            <w:r w:rsidR="005C004E" w:rsidRPr="005C004E">
              <w:rPr>
                <w:rFonts w:ascii="Times New Roman" w:hAnsi="Times New Roman" w:cs="Times New Roman"/>
                <w:b w:val="0"/>
                <w:bCs w:val="0"/>
                <w:i w:val="0"/>
                <w:iCs w:val="0"/>
                <w:noProof/>
                <w:webHidden/>
                <w:sz w:val="28"/>
                <w:szCs w:val="28"/>
              </w:rPr>
              <w:instrText xml:space="preserve"> PAGEREF _Toc161432320 \h </w:instrText>
            </w:r>
            <w:r w:rsidR="005C004E" w:rsidRPr="005C004E">
              <w:rPr>
                <w:rFonts w:ascii="Times New Roman" w:hAnsi="Times New Roman" w:cs="Times New Roman"/>
                <w:b w:val="0"/>
                <w:bCs w:val="0"/>
                <w:i w:val="0"/>
                <w:iCs w:val="0"/>
                <w:noProof/>
                <w:webHidden/>
                <w:sz w:val="28"/>
                <w:szCs w:val="28"/>
              </w:rPr>
            </w:r>
            <w:r w:rsidR="005C004E" w:rsidRPr="005C004E">
              <w:rPr>
                <w:rFonts w:ascii="Times New Roman" w:hAnsi="Times New Roman" w:cs="Times New Roman"/>
                <w:b w:val="0"/>
                <w:bCs w:val="0"/>
                <w:i w:val="0"/>
                <w:iCs w:val="0"/>
                <w:noProof/>
                <w:webHidden/>
                <w:sz w:val="28"/>
                <w:szCs w:val="28"/>
              </w:rPr>
              <w:fldChar w:fldCharType="separate"/>
            </w:r>
            <w:r w:rsidR="005C004E" w:rsidRPr="005C004E">
              <w:rPr>
                <w:rFonts w:ascii="Times New Roman" w:hAnsi="Times New Roman" w:cs="Times New Roman"/>
                <w:b w:val="0"/>
                <w:bCs w:val="0"/>
                <w:i w:val="0"/>
                <w:iCs w:val="0"/>
                <w:noProof/>
                <w:webHidden/>
                <w:sz w:val="28"/>
                <w:szCs w:val="28"/>
              </w:rPr>
              <w:t>19</w:t>
            </w:r>
            <w:r w:rsidR="005C004E" w:rsidRPr="005C004E">
              <w:rPr>
                <w:rFonts w:ascii="Times New Roman" w:hAnsi="Times New Roman" w:cs="Times New Roman"/>
                <w:b w:val="0"/>
                <w:bCs w:val="0"/>
                <w:i w:val="0"/>
                <w:iCs w:val="0"/>
                <w:noProof/>
                <w:webHidden/>
                <w:sz w:val="28"/>
                <w:szCs w:val="28"/>
              </w:rPr>
              <w:fldChar w:fldCharType="end"/>
            </w:r>
          </w:hyperlink>
        </w:p>
        <w:p w14:paraId="468A9340" w14:textId="3818A6CE" w:rsidR="005C004E" w:rsidRPr="005C004E" w:rsidRDefault="00FF7DB8" w:rsidP="005C004E">
          <w:pPr>
            <w:pStyle w:val="12"/>
            <w:rPr>
              <w:rFonts w:ascii="Times New Roman" w:eastAsiaTheme="minorEastAsia" w:hAnsi="Times New Roman" w:cs="Times New Roman"/>
              <w:b w:val="0"/>
              <w:bCs w:val="0"/>
              <w:i w:val="0"/>
              <w:iCs w:val="0"/>
              <w:noProof/>
              <w:sz w:val="28"/>
              <w:szCs w:val="28"/>
            </w:rPr>
          </w:pPr>
          <w:hyperlink w:anchor="_Toc161432321" w:history="1">
            <w:r w:rsidR="005C004E" w:rsidRPr="005C004E">
              <w:rPr>
                <w:rStyle w:val="a4"/>
                <w:rFonts w:ascii="Times New Roman" w:hAnsi="Times New Roman" w:cs="Times New Roman"/>
                <w:b w:val="0"/>
                <w:bCs w:val="0"/>
                <w:i w:val="0"/>
                <w:iCs w:val="0"/>
                <w:noProof/>
                <w:sz w:val="28"/>
                <w:szCs w:val="28"/>
                <w:lang w:val="uk-UA"/>
              </w:rPr>
              <w:t>СПИСОК ВИКОРИСТАНИХ ДЖЕРЕЛ</w:t>
            </w:r>
            <w:r w:rsidR="005C004E" w:rsidRPr="005C004E">
              <w:rPr>
                <w:rFonts w:ascii="Times New Roman" w:hAnsi="Times New Roman" w:cs="Times New Roman"/>
                <w:b w:val="0"/>
                <w:bCs w:val="0"/>
                <w:i w:val="0"/>
                <w:iCs w:val="0"/>
                <w:noProof/>
                <w:webHidden/>
                <w:sz w:val="28"/>
                <w:szCs w:val="28"/>
              </w:rPr>
              <w:tab/>
            </w:r>
            <w:r w:rsidR="005C004E" w:rsidRPr="005C004E">
              <w:rPr>
                <w:rFonts w:ascii="Times New Roman" w:hAnsi="Times New Roman" w:cs="Times New Roman"/>
                <w:b w:val="0"/>
                <w:bCs w:val="0"/>
                <w:i w:val="0"/>
                <w:iCs w:val="0"/>
                <w:noProof/>
                <w:webHidden/>
                <w:sz w:val="28"/>
                <w:szCs w:val="28"/>
              </w:rPr>
              <w:fldChar w:fldCharType="begin"/>
            </w:r>
            <w:r w:rsidR="005C004E" w:rsidRPr="005C004E">
              <w:rPr>
                <w:rFonts w:ascii="Times New Roman" w:hAnsi="Times New Roman" w:cs="Times New Roman"/>
                <w:b w:val="0"/>
                <w:bCs w:val="0"/>
                <w:i w:val="0"/>
                <w:iCs w:val="0"/>
                <w:noProof/>
                <w:webHidden/>
                <w:sz w:val="28"/>
                <w:szCs w:val="28"/>
              </w:rPr>
              <w:instrText xml:space="preserve"> PAGEREF _Toc161432321 \h </w:instrText>
            </w:r>
            <w:r w:rsidR="005C004E" w:rsidRPr="005C004E">
              <w:rPr>
                <w:rFonts w:ascii="Times New Roman" w:hAnsi="Times New Roman" w:cs="Times New Roman"/>
                <w:b w:val="0"/>
                <w:bCs w:val="0"/>
                <w:i w:val="0"/>
                <w:iCs w:val="0"/>
                <w:noProof/>
                <w:webHidden/>
                <w:sz w:val="28"/>
                <w:szCs w:val="28"/>
              </w:rPr>
            </w:r>
            <w:r w:rsidR="005C004E" w:rsidRPr="005C004E">
              <w:rPr>
                <w:rFonts w:ascii="Times New Roman" w:hAnsi="Times New Roman" w:cs="Times New Roman"/>
                <w:b w:val="0"/>
                <w:bCs w:val="0"/>
                <w:i w:val="0"/>
                <w:iCs w:val="0"/>
                <w:noProof/>
                <w:webHidden/>
                <w:sz w:val="28"/>
                <w:szCs w:val="28"/>
              </w:rPr>
              <w:fldChar w:fldCharType="separate"/>
            </w:r>
            <w:r w:rsidR="005C004E" w:rsidRPr="005C004E">
              <w:rPr>
                <w:rFonts w:ascii="Times New Roman" w:hAnsi="Times New Roman" w:cs="Times New Roman"/>
                <w:b w:val="0"/>
                <w:bCs w:val="0"/>
                <w:i w:val="0"/>
                <w:iCs w:val="0"/>
                <w:noProof/>
                <w:webHidden/>
                <w:sz w:val="28"/>
                <w:szCs w:val="28"/>
              </w:rPr>
              <w:t>20</w:t>
            </w:r>
            <w:r w:rsidR="005C004E" w:rsidRPr="005C004E">
              <w:rPr>
                <w:rFonts w:ascii="Times New Roman" w:hAnsi="Times New Roman" w:cs="Times New Roman"/>
                <w:b w:val="0"/>
                <w:bCs w:val="0"/>
                <w:i w:val="0"/>
                <w:iCs w:val="0"/>
                <w:noProof/>
                <w:webHidden/>
                <w:sz w:val="28"/>
                <w:szCs w:val="28"/>
              </w:rPr>
              <w:fldChar w:fldCharType="end"/>
            </w:r>
          </w:hyperlink>
        </w:p>
        <w:p w14:paraId="4D3FDA30" w14:textId="17F01AF8" w:rsidR="005C004E" w:rsidRPr="005C004E" w:rsidRDefault="00FF7DB8" w:rsidP="005C004E">
          <w:pPr>
            <w:pStyle w:val="12"/>
            <w:rPr>
              <w:rFonts w:ascii="Times New Roman" w:eastAsiaTheme="minorEastAsia" w:hAnsi="Times New Roman" w:cs="Times New Roman"/>
              <w:b w:val="0"/>
              <w:bCs w:val="0"/>
              <w:i w:val="0"/>
              <w:iCs w:val="0"/>
              <w:noProof/>
              <w:sz w:val="28"/>
              <w:szCs w:val="28"/>
            </w:rPr>
          </w:pPr>
          <w:hyperlink w:anchor="_Toc161432322" w:history="1">
            <w:r w:rsidR="005C004E" w:rsidRPr="005C004E">
              <w:rPr>
                <w:rStyle w:val="a4"/>
                <w:rFonts w:ascii="Times New Roman" w:hAnsi="Times New Roman" w:cs="Times New Roman"/>
                <w:b w:val="0"/>
                <w:bCs w:val="0"/>
                <w:i w:val="0"/>
                <w:iCs w:val="0"/>
                <w:noProof/>
                <w:sz w:val="28"/>
                <w:szCs w:val="28"/>
                <w:lang w:val="uk-UA"/>
              </w:rPr>
              <w:t>ДОДАТКИ</w:t>
            </w:r>
            <w:r w:rsidR="005C004E" w:rsidRPr="005C004E">
              <w:rPr>
                <w:rFonts w:ascii="Times New Roman" w:hAnsi="Times New Roman" w:cs="Times New Roman"/>
                <w:b w:val="0"/>
                <w:bCs w:val="0"/>
                <w:i w:val="0"/>
                <w:iCs w:val="0"/>
                <w:noProof/>
                <w:webHidden/>
                <w:sz w:val="28"/>
                <w:szCs w:val="28"/>
              </w:rPr>
              <w:tab/>
            </w:r>
            <w:r w:rsidR="005C004E" w:rsidRPr="005C004E">
              <w:rPr>
                <w:rFonts w:ascii="Times New Roman" w:hAnsi="Times New Roman" w:cs="Times New Roman"/>
                <w:b w:val="0"/>
                <w:bCs w:val="0"/>
                <w:i w:val="0"/>
                <w:iCs w:val="0"/>
                <w:noProof/>
                <w:webHidden/>
                <w:sz w:val="28"/>
                <w:szCs w:val="28"/>
              </w:rPr>
              <w:fldChar w:fldCharType="begin"/>
            </w:r>
            <w:r w:rsidR="005C004E" w:rsidRPr="005C004E">
              <w:rPr>
                <w:rFonts w:ascii="Times New Roman" w:hAnsi="Times New Roman" w:cs="Times New Roman"/>
                <w:b w:val="0"/>
                <w:bCs w:val="0"/>
                <w:i w:val="0"/>
                <w:iCs w:val="0"/>
                <w:noProof/>
                <w:webHidden/>
                <w:sz w:val="28"/>
                <w:szCs w:val="28"/>
              </w:rPr>
              <w:instrText xml:space="preserve"> PAGEREF _Toc161432322 \h </w:instrText>
            </w:r>
            <w:r w:rsidR="005C004E" w:rsidRPr="005C004E">
              <w:rPr>
                <w:rFonts w:ascii="Times New Roman" w:hAnsi="Times New Roman" w:cs="Times New Roman"/>
                <w:b w:val="0"/>
                <w:bCs w:val="0"/>
                <w:i w:val="0"/>
                <w:iCs w:val="0"/>
                <w:noProof/>
                <w:webHidden/>
                <w:sz w:val="28"/>
                <w:szCs w:val="28"/>
              </w:rPr>
            </w:r>
            <w:r w:rsidR="005C004E" w:rsidRPr="005C004E">
              <w:rPr>
                <w:rFonts w:ascii="Times New Roman" w:hAnsi="Times New Roman" w:cs="Times New Roman"/>
                <w:b w:val="0"/>
                <w:bCs w:val="0"/>
                <w:i w:val="0"/>
                <w:iCs w:val="0"/>
                <w:noProof/>
                <w:webHidden/>
                <w:sz w:val="28"/>
                <w:szCs w:val="28"/>
              </w:rPr>
              <w:fldChar w:fldCharType="separate"/>
            </w:r>
            <w:r w:rsidR="005C004E" w:rsidRPr="005C004E">
              <w:rPr>
                <w:rFonts w:ascii="Times New Roman" w:hAnsi="Times New Roman" w:cs="Times New Roman"/>
                <w:b w:val="0"/>
                <w:bCs w:val="0"/>
                <w:i w:val="0"/>
                <w:iCs w:val="0"/>
                <w:noProof/>
                <w:webHidden/>
                <w:sz w:val="28"/>
                <w:szCs w:val="28"/>
              </w:rPr>
              <w:t>21</w:t>
            </w:r>
            <w:r w:rsidR="005C004E" w:rsidRPr="005C004E">
              <w:rPr>
                <w:rFonts w:ascii="Times New Roman" w:hAnsi="Times New Roman" w:cs="Times New Roman"/>
                <w:b w:val="0"/>
                <w:bCs w:val="0"/>
                <w:i w:val="0"/>
                <w:iCs w:val="0"/>
                <w:noProof/>
                <w:webHidden/>
                <w:sz w:val="28"/>
                <w:szCs w:val="28"/>
              </w:rPr>
              <w:fldChar w:fldCharType="end"/>
            </w:r>
          </w:hyperlink>
        </w:p>
        <w:p w14:paraId="2B320D48" w14:textId="25A23868" w:rsidR="006A4563" w:rsidRPr="005C004E" w:rsidRDefault="006A4563" w:rsidP="005C004E">
          <w:pPr>
            <w:spacing w:line="360" w:lineRule="auto"/>
            <w:jc w:val="both"/>
            <w:rPr>
              <w:color w:val="000000" w:themeColor="text1"/>
              <w:sz w:val="28"/>
              <w:szCs w:val="28"/>
              <w:lang w:val="uk-UA"/>
            </w:rPr>
          </w:pPr>
          <w:r w:rsidRPr="005C004E">
            <w:rPr>
              <w:noProof/>
              <w:color w:val="000000" w:themeColor="text1"/>
              <w:sz w:val="28"/>
              <w:szCs w:val="28"/>
              <w:lang w:val="uk-UA"/>
            </w:rPr>
            <w:fldChar w:fldCharType="end"/>
          </w:r>
        </w:p>
      </w:sdtContent>
    </w:sdt>
    <w:p w14:paraId="509EC5B3" w14:textId="4F85DA0C" w:rsidR="006A4563" w:rsidRPr="005C004E" w:rsidRDefault="006A4563" w:rsidP="005C004E">
      <w:pPr>
        <w:spacing w:line="360" w:lineRule="auto"/>
        <w:jc w:val="both"/>
        <w:rPr>
          <w:color w:val="000000" w:themeColor="text1"/>
          <w:sz w:val="28"/>
          <w:szCs w:val="28"/>
          <w:lang w:val="uk-UA"/>
        </w:rPr>
      </w:pPr>
    </w:p>
    <w:p w14:paraId="5D0AE72F" w14:textId="0653D456" w:rsidR="006A4563" w:rsidRPr="0051070C" w:rsidRDefault="006A4563" w:rsidP="0051070C">
      <w:pPr>
        <w:spacing w:line="360" w:lineRule="auto"/>
        <w:jc w:val="both"/>
        <w:rPr>
          <w:color w:val="000000" w:themeColor="text1"/>
          <w:sz w:val="28"/>
          <w:szCs w:val="28"/>
          <w:lang w:val="uk-UA"/>
        </w:rPr>
      </w:pPr>
    </w:p>
    <w:p w14:paraId="5905AE0C" w14:textId="49F2F526" w:rsidR="006A4563" w:rsidRPr="0051070C" w:rsidRDefault="006A4563" w:rsidP="0051070C">
      <w:pPr>
        <w:spacing w:line="360" w:lineRule="auto"/>
        <w:jc w:val="both"/>
        <w:rPr>
          <w:color w:val="000000" w:themeColor="text1"/>
          <w:sz w:val="28"/>
          <w:szCs w:val="28"/>
          <w:lang w:val="uk-UA"/>
        </w:rPr>
      </w:pPr>
    </w:p>
    <w:p w14:paraId="08B39723" w14:textId="6CB9D581" w:rsidR="006A4563" w:rsidRPr="0051070C" w:rsidRDefault="006A4563" w:rsidP="0051070C">
      <w:pPr>
        <w:spacing w:line="360" w:lineRule="auto"/>
        <w:jc w:val="both"/>
        <w:rPr>
          <w:color w:val="000000" w:themeColor="text1"/>
          <w:sz w:val="28"/>
          <w:szCs w:val="28"/>
          <w:lang w:val="uk-UA"/>
        </w:rPr>
      </w:pPr>
    </w:p>
    <w:p w14:paraId="3040B41E" w14:textId="3D4ABF49" w:rsidR="006A4563" w:rsidRPr="0051070C" w:rsidRDefault="006A4563" w:rsidP="0051070C">
      <w:pPr>
        <w:spacing w:line="360" w:lineRule="auto"/>
        <w:jc w:val="both"/>
        <w:rPr>
          <w:color w:val="000000" w:themeColor="text1"/>
          <w:sz w:val="28"/>
          <w:szCs w:val="28"/>
          <w:lang w:val="uk-UA"/>
        </w:rPr>
      </w:pPr>
    </w:p>
    <w:p w14:paraId="77992BEF" w14:textId="4A37568D" w:rsidR="006A4563" w:rsidRPr="0051070C" w:rsidRDefault="006A4563" w:rsidP="0051070C">
      <w:pPr>
        <w:spacing w:line="360" w:lineRule="auto"/>
        <w:jc w:val="both"/>
        <w:rPr>
          <w:color w:val="000000" w:themeColor="text1"/>
          <w:sz w:val="28"/>
          <w:szCs w:val="28"/>
          <w:lang w:val="uk-UA"/>
        </w:rPr>
      </w:pPr>
    </w:p>
    <w:p w14:paraId="48003A43" w14:textId="4BC7EA6A" w:rsidR="006A4563" w:rsidRPr="0051070C" w:rsidRDefault="006A4563" w:rsidP="0051070C">
      <w:pPr>
        <w:spacing w:line="360" w:lineRule="auto"/>
        <w:jc w:val="both"/>
        <w:rPr>
          <w:color w:val="000000" w:themeColor="text1"/>
          <w:sz w:val="28"/>
          <w:szCs w:val="28"/>
          <w:lang w:val="uk-UA"/>
        </w:rPr>
      </w:pPr>
    </w:p>
    <w:p w14:paraId="6D6955C8" w14:textId="77777777" w:rsidR="00703C34" w:rsidRPr="0051070C" w:rsidRDefault="00703C34" w:rsidP="0051070C">
      <w:pPr>
        <w:spacing w:line="360" w:lineRule="auto"/>
        <w:jc w:val="both"/>
        <w:rPr>
          <w:color w:val="000000" w:themeColor="text1"/>
          <w:sz w:val="28"/>
          <w:szCs w:val="28"/>
          <w:lang w:val="uk-UA"/>
        </w:rPr>
      </w:pPr>
    </w:p>
    <w:p w14:paraId="2432DEF0" w14:textId="1B0202BB" w:rsidR="00703C34" w:rsidRPr="0051070C" w:rsidRDefault="00256F3A" w:rsidP="0051070C">
      <w:pPr>
        <w:spacing w:line="360" w:lineRule="auto"/>
        <w:jc w:val="center"/>
        <w:outlineLvl w:val="0"/>
        <w:rPr>
          <w:color w:val="000000" w:themeColor="text1"/>
          <w:sz w:val="28"/>
          <w:szCs w:val="28"/>
          <w:lang w:val="uk-UA"/>
        </w:rPr>
      </w:pPr>
      <w:bookmarkStart w:id="0" w:name="_Toc135604644"/>
      <w:bookmarkStart w:id="1" w:name="_Toc161432307"/>
      <w:r w:rsidRPr="0051070C">
        <w:rPr>
          <w:color w:val="000000" w:themeColor="text1"/>
          <w:sz w:val="28"/>
          <w:szCs w:val="28"/>
          <w:lang w:val="uk-UA"/>
        </w:rPr>
        <w:lastRenderedPageBreak/>
        <w:t>1</w:t>
      </w:r>
      <w:r w:rsidR="00040934" w:rsidRPr="0051070C">
        <w:rPr>
          <w:color w:val="000000" w:themeColor="text1"/>
          <w:sz w:val="28"/>
          <w:szCs w:val="28"/>
          <w:lang w:val="uk-UA"/>
        </w:rPr>
        <w:t xml:space="preserve"> </w:t>
      </w:r>
      <w:r w:rsidR="00FE047A" w:rsidRPr="0051070C">
        <w:rPr>
          <w:color w:val="000000" w:themeColor="text1"/>
          <w:sz w:val="28"/>
          <w:szCs w:val="28"/>
          <w:lang w:val="uk-UA"/>
        </w:rPr>
        <w:t>ВСТУП</w:t>
      </w:r>
      <w:bookmarkEnd w:id="0"/>
      <w:bookmarkEnd w:id="1"/>
    </w:p>
    <w:p w14:paraId="4DF6502D" w14:textId="3E26CBF1" w:rsidR="00256F3A" w:rsidRPr="0051070C" w:rsidRDefault="00256F3A" w:rsidP="0051070C">
      <w:pPr>
        <w:pStyle w:val="a5"/>
        <w:numPr>
          <w:ilvl w:val="1"/>
          <w:numId w:val="25"/>
        </w:numPr>
        <w:spacing w:line="360" w:lineRule="auto"/>
        <w:ind w:left="714"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2" w:name="_Toc161432308"/>
      <w:r w:rsidR="00EB6B0B" w:rsidRPr="0051070C">
        <w:rPr>
          <w:rFonts w:ascii="Times New Roman" w:hAnsi="Times New Roman" w:cs="Times New Roman"/>
          <w:color w:val="000000" w:themeColor="text1"/>
          <w:sz w:val="28"/>
          <w:szCs w:val="28"/>
        </w:rPr>
        <w:t>Мета</w:t>
      </w:r>
      <w:bookmarkEnd w:id="2"/>
      <w:r w:rsidR="00EB6B0B" w:rsidRPr="0051070C">
        <w:rPr>
          <w:rFonts w:ascii="Times New Roman" w:hAnsi="Times New Roman" w:cs="Times New Roman"/>
          <w:color w:val="000000" w:themeColor="text1"/>
          <w:sz w:val="28"/>
          <w:szCs w:val="28"/>
        </w:rPr>
        <w:t xml:space="preserve"> </w:t>
      </w:r>
      <w:r w:rsidR="00D94AEA" w:rsidRPr="0051070C">
        <w:rPr>
          <w:rFonts w:ascii="Times New Roman" w:hAnsi="Times New Roman" w:cs="Times New Roman"/>
          <w:color w:val="000000" w:themeColor="text1"/>
          <w:sz w:val="28"/>
          <w:szCs w:val="28"/>
        </w:rPr>
        <w:t xml:space="preserve"> </w:t>
      </w:r>
    </w:p>
    <w:p w14:paraId="408AECB8" w14:textId="43B25BAC" w:rsidR="00032E2C" w:rsidRPr="0051070C" w:rsidRDefault="001C7ADB" w:rsidP="0051070C">
      <w:pPr>
        <w:pStyle w:val="a5"/>
        <w:spacing w:line="360" w:lineRule="auto"/>
        <w:ind w:left="714"/>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040934" w:rsidRPr="0051070C">
        <w:rPr>
          <w:rFonts w:ascii="Times New Roman" w:hAnsi="Times New Roman" w:cs="Times New Roman"/>
          <w:color w:val="000000" w:themeColor="text1"/>
          <w:sz w:val="28"/>
          <w:szCs w:val="28"/>
        </w:rPr>
        <w:t>Основною метою дослідження є аналіз та візуалізація динаміки мембранного потенціалу нейрона за допомогою математичної моделі Ходжкіна-Хакслі, а також вивчення впливу зміни параметрів моделі на поведінку нейрону.</w:t>
      </w:r>
    </w:p>
    <w:p w14:paraId="355766C1" w14:textId="77777777" w:rsidR="00040934" w:rsidRPr="0051070C" w:rsidRDefault="00040934" w:rsidP="0051070C">
      <w:pPr>
        <w:pStyle w:val="a5"/>
        <w:spacing w:line="360" w:lineRule="auto"/>
        <w:ind w:left="714"/>
        <w:jc w:val="both"/>
        <w:rPr>
          <w:rFonts w:ascii="Times New Roman" w:hAnsi="Times New Roman" w:cs="Times New Roman"/>
          <w:color w:val="000000" w:themeColor="text1"/>
          <w:sz w:val="28"/>
          <w:szCs w:val="28"/>
        </w:rPr>
      </w:pPr>
    </w:p>
    <w:p w14:paraId="224DF536" w14:textId="5DDEF4D7" w:rsidR="00040934" w:rsidRPr="0051070C" w:rsidRDefault="00256F3A" w:rsidP="0051070C">
      <w:pPr>
        <w:pStyle w:val="a5"/>
        <w:numPr>
          <w:ilvl w:val="1"/>
          <w:numId w:val="25"/>
        </w:numPr>
        <w:spacing w:line="360" w:lineRule="auto"/>
        <w:ind w:left="714"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3" w:name="_Toc161432309"/>
      <w:r w:rsidR="00EB6B0B" w:rsidRPr="0051070C">
        <w:rPr>
          <w:rFonts w:ascii="Times New Roman" w:hAnsi="Times New Roman" w:cs="Times New Roman"/>
          <w:color w:val="000000" w:themeColor="text1"/>
          <w:sz w:val="28"/>
          <w:szCs w:val="28"/>
        </w:rPr>
        <w:t>Об’єкт дослідження</w:t>
      </w:r>
      <w:bookmarkEnd w:id="3"/>
      <w:r w:rsidR="00EB6B0B" w:rsidRPr="0051070C">
        <w:rPr>
          <w:rFonts w:ascii="Times New Roman" w:hAnsi="Times New Roman" w:cs="Times New Roman"/>
          <w:color w:val="000000" w:themeColor="text1"/>
          <w:sz w:val="28"/>
          <w:szCs w:val="28"/>
        </w:rPr>
        <w:t xml:space="preserve"> </w:t>
      </w:r>
      <w:r w:rsidR="00D94AEA" w:rsidRPr="0051070C">
        <w:rPr>
          <w:rFonts w:ascii="Times New Roman" w:hAnsi="Times New Roman" w:cs="Times New Roman"/>
          <w:color w:val="000000" w:themeColor="text1"/>
          <w:sz w:val="28"/>
          <w:szCs w:val="28"/>
        </w:rPr>
        <w:t xml:space="preserve"> </w:t>
      </w:r>
    </w:p>
    <w:p w14:paraId="3E773CA6" w14:textId="67F7BF91" w:rsidR="00E948D1" w:rsidRPr="0051070C" w:rsidRDefault="001C7ADB" w:rsidP="0051070C">
      <w:pPr>
        <w:pStyle w:val="a5"/>
        <w:spacing w:line="360" w:lineRule="auto"/>
        <w:ind w:left="714"/>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040934" w:rsidRPr="0051070C">
        <w:rPr>
          <w:rFonts w:ascii="Times New Roman" w:hAnsi="Times New Roman" w:cs="Times New Roman"/>
          <w:color w:val="000000" w:themeColor="text1"/>
          <w:sz w:val="28"/>
          <w:szCs w:val="28"/>
        </w:rPr>
        <w:t>Об'єктом дослідження є біоелектрична активність нейронних клітин, яка має вирішальне значення для передачі сигналів у нервовій системі.</w:t>
      </w:r>
    </w:p>
    <w:p w14:paraId="40C418F2" w14:textId="77777777" w:rsidR="00E948D1" w:rsidRPr="0051070C" w:rsidRDefault="00E948D1" w:rsidP="0051070C">
      <w:pPr>
        <w:pStyle w:val="a5"/>
        <w:spacing w:line="360" w:lineRule="auto"/>
        <w:ind w:left="714"/>
        <w:jc w:val="both"/>
        <w:rPr>
          <w:rFonts w:ascii="Times New Roman" w:hAnsi="Times New Roman" w:cs="Times New Roman"/>
          <w:color w:val="000000" w:themeColor="text1"/>
          <w:sz w:val="28"/>
          <w:szCs w:val="28"/>
        </w:rPr>
      </w:pPr>
    </w:p>
    <w:p w14:paraId="4F8DF197" w14:textId="4569492C" w:rsidR="00256F3A" w:rsidRPr="0051070C" w:rsidRDefault="00E948D1" w:rsidP="0051070C">
      <w:pPr>
        <w:pStyle w:val="a5"/>
        <w:numPr>
          <w:ilvl w:val="1"/>
          <w:numId w:val="25"/>
        </w:numPr>
        <w:spacing w:line="360" w:lineRule="auto"/>
        <w:ind w:left="714"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4" w:name="_Toc161432310"/>
      <w:r w:rsidR="00EB6B0B" w:rsidRPr="0051070C">
        <w:rPr>
          <w:rFonts w:ascii="Times New Roman" w:hAnsi="Times New Roman" w:cs="Times New Roman"/>
          <w:color w:val="000000" w:themeColor="text1"/>
          <w:sz w:val="28"/>
          <w:szCs w:val="28"/>
        </w:rPr>
        <w:t>Предмет дослідження</w:t>
      </w:r>
      <w:bookmarkEnd w:id="4"/>
      <w:r w:rsidR="00EB6B0B" w:rsidRPr="0051070C">
        <w:rPr>
          <w:rFonts w:ascii="Times New Roman" w:hAnsi="Times New Roman" w:cs="Times New Roman"/>
          <w:color w:val="000000" w:themeColor="text1"/>
          <w:sz w:val="28"/>
          <w:szCs w:val="28"/>
        </w:rPr>
        <w:t xml:space="preserve"> </w:t>
      </w:r>
      <w:r w:rsidR="00D94AEA" w:rsidRPr="0051070C">
        <w:rPr>
          <w:rFonts w:ascii="Times New Roman" w:hAnsi="Times New Roman" w:cs="Times New Roman"/>
          <w:color w:val="000000" w:themeColor="text1"/>
          <w:sz w:val="28"/>
          <w:szCs w:val="28"/>
        </w:rPr>
        <w:t xml:space="preserve"> </w:t>
      </w:r>
    </w:p>
    <w:p w14:paraId="7328F912" w14:textId="267D0381" w:rsidR="00040934" w:rsidRPr="0051070C" w:rsidRDefault="001C7ADB" w:rsidP="0051070C">
      <w:pPr>
        <w:pStyle w:val="a5"/>
        <w:spacing w:line="360" w:lineRule="auto"/>
        <w:ind w:left="714"/>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040934" w:rsidRPr="0051070C">
        <w:rPr>
          <w:rFonts w:ascii="Times New Roman" w:hAnsi="Times New Roman" w:cs="Times New Roman"/>
          <w:color w:val="000000" w:themeColor="text1"/>
          <w:sz w:val="28"/>
          <w:szCs w:val="28"/>
        </w:rPr>
        <w:t>Предметом дослідження є математична модель Ходжкіна-Хакслі, яка описує механізми генерації та поширення потенціалу дії у нейронах, заснована на диференціальних рівняннях іонних каналів.</w:t>
      </w:r>
    </w:p>
    <w:p w14:paraId="020F89D6" w14:textId="77777777" w:rsidR="00032E2C" w:rsidRPr="0051070C" w:rsidRDefault="00032E2C" w:rsidP="0051070C">
      <w:pPr>
        <w:spacing w:line="360" w:lineRule="auto"/>
        <w:ind w:left="360"/>
        <w:jc w:val="both"/>
        <w:rPr>
          <w:color w:val="000000" w:themeColor="text1"/>
          <w:sz w:val="28"/>
          <w:szCs w:val="28"/>
          <w:lang w:val="uk-UA"/>
        </w:rPr>
      </w:pPr>
    </w:p>
    <w:p w14:paraId="20DA60DA" w14:textId="53248EA0" w:rsidR="006B5124" w:rsidRPr="0051070C" w:rsidRDefault="00256F3A" w:rsidP="0051070C">
      <w:pPr>
        <w:pStyle w:val="a5"/>
        <w:numPr>
          <w:ilvl w:val="1"/>
          <w:numId w:val="25"/>
        </w:numPr>
        <w:spacing w:line="360" w:lineRule="auto"/>
        <w:ind w:left="714"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5" w:name="_Toc161432311"/>
      <w:r w:rsidR="00EB6B0B" w:rsidRPr="0051070C">
        <w:rPr>
          <w:rFonts w:ascii="Times New Roman" w:hAnsi="Times New Roman" w:cs="Times New Roman"/>
          <w:color w:val="000000" w:themeColor="text1"/>
          <w:sz w:val="28"/>
          <w:szCs w:val="28"/>
        </w:rPr>
        <w:t>Робочий метод</w:t>
      </w:r>
      <w:bookmarkEnd w:id="5"/>
      <w:r w:rsidR="00D94AEA" w:rsidRPr="0051070C">
        <w:rPr>
          <w:rFonts w:ascii="Times New Roman" w:hAnsi="Times New Roman" w:cs="Times New Roman"/>
          <w:color w:val="000000" w:themeColor="text1"/>
          <w:sz w:val="28"/>
          <w:szCs w:val="28"/>
        </w:rPr>
        <w:t xml:space="preserve"> </w:t>
      </w:r>
    </w:p>
    <w:p w14:paraId="3C807FC5" w14:textId="24FC3FEF" w:rsidR="00040934" w:rsidRPr="0051070C" w:rsidRDefault="001C7ADB" w:rsidP="0051070C">
      <w:pPr>
        <w:pStyle w:val="a5"/>
        <w:spacing w:line="360" w:lineRule="auto"/>
        <w:ind w:left="714"/>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040934" w:rsidRPr="0051070C">
        <w:rPr>
          <w:rFonts w:ascii="Times New Roman" w:hAnsi="Times New Roman" w:cs="Times New Roman"/>
          <w:color w:val="000000" w:themeColor="text1"/>
          <w:sz w:val="28"/>
          <w:szCs w:val="28"/>
        </w:rPr>
        <w:t xml:space="preserve">Використовується чисельний метод інтеграції диференціальних рівнянь, як правило, метод </w:t>
      </w:r>
      <w:proofErr w:type="spellStart"/>
      <w:r w:rsidR="00040934" w:rsidRPr="0051070C">
        <w:rPr>
          <w:rFonts w:ascii="Times New Roman" w:hAnsi="Times New Roman" w:cs="Times New Roman"/>
          <w:color w:val="000000" w:themeColor="text1"/>
          <w:sz w:val="28"/>
          <w:szCs w:val="28"/>
        </w:rPr>
        <w:t>Рунге-Кутта</w:t>
      </w:r>
      <w:proofErr w:type="spellEnd"/>
      <w:r w:rsidR="00040934" w:rsidRPr="0051070C">
        <w:rPr>
          <w:rFonts w:ascii="Times New Roman" w:hAnsi="Times New Roman" w:cs="Times New Roman"/>
          <w:color w:val="000000" w:themeColor="text1"/>
          <w:sz w:val="28"/>
          <w:szCs w:val="28"/>
        </w:rPr>
        <w:t xml:space="preserve"> четвертого порядку, для розв'язання системи рівнянь Ходжкіна-Хакслі. Крім того, використовується програмне забезпечення, таке як </w:t>
      </w:r>
      <w:proofErr w:type="spellStart"/>
      <w:r w:rsidR="00040934" w:rsidRPr="0051070C">
        <w:rPr>
          <w:rFonts w:ascii="Times New Roman" w:hAnsi="Times New Roman" w:cs="Times New Roman"/>
          <w:color w:val="000000" w:themeColor="text1"/>
          <w:sz w:val="28"/>
          <w:szCs w:val="28"/>
        </w:rPr>
        <w:t>Python</w:t>
      </w:r>
      <w:proofErr w:type="spellEnd"/>
      <w:r w:rsidR="00040934" w:rsidRPr="0051070C">
        <w:rPr>
          <w:rFonts w:ascii="Times New Roman" w:hAnsi="Times New Roman" w:cs="Times New Roman"/>
          <w:color w:val="000000" w:themeColor="text1"/>
          <w:sz w:val="28"/>
          <w:szCs w:val="28"/>
        </w:rPr>
        <w:t xml:space="preserve"> з бібліотеками </w:t>
      </w:r>
      <w:proofErr w:type="spellStart"/>
      <w:r w:rsidR="00040934" w:rsidRPr="0051070C">
        <w:rPr>
          <w:rFonts w:ascii="Times New Roman" w:hAnsi="Times New Roman" w:cs="Times New Roman"/>
          <w:color w:val="000000" w:themeColor="text1"/>
          <w:sz w:val="28"/>
          <w:szCs w:val="28"/>
        </w:rPr>
        <w:t>NumPy</w:t>
      </w:r>
      <w:proofErr w:type="spellEnd"/>
      <w:r w:rsidR="00040934" w:rsidRPr="0051070C">
        <w:rPr>
          <w:rFonts w:ascii="Times New Roman" w:hAnsi="Times New Roman" w:cs="Times New Roman"/>
          <w:color w:val="000000" w:themeColor="text1"/>
          <w:sz w:val="28"/>
          <w:szCs w:val="28"/>
        </w:rPr>
        <w:t xml:space="preserve"> та </w:t>
      </w:r>
      <w:proofErr w:type="spellStart"/>
      <w:r w:rsidR="00040934" w:rsidRPr="0051070C">
        <w:rPr>
          <w:rFonts w:ascii="Times New Roman" w:hAnsi="Times New Roman" w:cs="Times New Roman"/>
          <w:color w:val="000000" w:themeColor="text1"/>
          <w:sz w:val="28"/>
          <w:szCs w:val="28"/>
        </w:rPr>
        <w:t>SciPy</w:t>
      </w:r>
      <w:proofErr w:type="spellEnd"/>
      <w:r w:rsidR="00040934" w:rsidRPr="0051070C">
        <w:rPr>
          <w:rFonts w:ascii="Times New Roman" w:hAnsi="Times New Roman" w:cs="Times New Roman"/>
          <w:color w:val="000000" w:themeColor="text1"/>
          <w:sz w:val="28"/>
          <w:szCs w:val="28"/>
        </w:rPr>
        <w:t xml:space="preserve">, для реалізації моделі та </w:t>
      </w:r>
      <w:proofErr w:type="spellStart"/>
      <w:r w:rsidR="00040934" w:rsidRPr="0051070C">
        <w:rPr>
          <w:rFonts w:ascii="Times New Roman" w:hAnsi="Times New Roman" w:cs="Times New Roman"/>
          <w:color w:val="000000" w:themeColor="text1"/>
          <w:sz w:val="28"/>
          <w:szCs w:val="28"/>
        </w:rPr>
        <w:t>Matplotlib</w:t>
      </w:r>
      <w:proofErr w:type="spellEnd"/>
      <w:r w:rsidR="00040934" w:rsidRPr="0051070C">
        <w:rPr>
          <w:rFonts w:ascii="Times New Roman" w:hAnsi="Times New Roman" w:cs="Times New Roman"/>
          <w:color w:val="000000" w:themeColor="text1"/>
          <w:sz w:val="28"/>
          <w:szCs w:val="28"/>
        </w:rPr>
        <w:t xml:space="preserve"> для візуалізації результатів.</w:t>
      </w:r>
    </w:p>
    <w:p w14:paraId="7B8EC922" w14:textId="77777777" w:rsidR="00E948D1" w:rsidRPr="0051070C" w:rsidRDefault="00E948D1" w:rsidP="0051070C">
      <w:pPr>
        <w:spacing w:line="360" w:lineRule="auto"/>
        <w:jc w:val="both"/>
        <w:rPr>
          <w:color w:val="000000" w:themeColor="text1"/>
          <w:sz w:val="28"/>
          <w:szCs w:val="28"/>
          <w:lang w:val="uk-UA"/>
        </w:rPr>
      </w:pPr>
      <w:bookmarkStart w:id="6" w:name="_Toc135604646"/>
    </w:p>
    <w:p w14:paraId="0421C9C8" w14:textId="77777777" w:rsidR="00E948D1" w:rsidRPr="0051070C" w:rsidRDefault="00E948D1" w:rsidP="0051070C">
      <w:pPr>
        <w:spacing w:line="360" w:lineRule="auto"/>
        <w:jc w:val="both"/>
        <w:rPr>
          <w:color w:val="000000" w:themeColor="text1"/>
          <w:sz w:val="28"/>
          <w:szCs w:val="28"/>
          <w:lang w:val="uk-UA"/>
        </w:rPr>
      </w:pPr>
    </w:p>
    <w:p w14:paraId="78C0B798" w14:textId="77777777" w:rsidR="00E948D1" w:rsidRPr="0051070C" w:rsidRDefault="00E948D1" w:rsidP="0051070C">
      <w:pPr>
        <w:spacing w:line="360" w:lineRule="auto"/>
        <w:jc w:val="both"/>
        <w:rPr>
          <w:color w:val="000000" w:themeColor="text1"/>
          <w:sz w:val="28"/>
          <w:szCs w:val="28"/>
          <w:lang w:val="uk-UA"/>
        </w:rPr>
      </w:pPr>
    </w:p>
    <w:p w14:paraId="65676289" w14:textId="77777777" w:rsidR="00E948D1" w:rsidRPr="0051070C" w:rsidRDefault="00E948D1" w:rsidP="0051070C">
      <w:pPr>
        <w:spacing w:line="360" w:lineRule="auto"/>
        <w:jc w:val="both"/>
        <w:rPr>
          <w:color w:val="000000" w:themeColor="text1"/>
          <w:sz w:val="28"/>
          <w:szCs w:val="28"/>
          <w:lang w:val="uk-UA"/>
        </w:rPr>
      </w:pPr>
    </w:p>
    <w:p w14:paraId="1FBD25CD" w14:textId="7C2D8604" w:rsidR="00E948D1" w:rsidRPr="0051070C" w:rsidRDefault="00E948D1" w:rsidP="0051070C">
      <w:pPr>
        <w:spacing w:line="360" w:lineRule="auto"/>
        <w:jc w:val="both"/>
        <w:rPr>
          <w:color w:val="000000" w:themeColor="text1"/>
          <w:sz w:val="28"/>
          <w:szCs w:val="28"/>
          <w:lang w:val="uk-UA"/>
        </w:rPr>
      </w:pPr>
    </w:p>
    <w:p w14:paraId="797B519E" w14:textId="77777777" w:rsidR="001C7ADB" w:rsidRPr="0051070C" w:rsidRDefault="001C7ADB" w:rsidP="0051070C">
      <w:pPr>
        <w:spacing w:line="360" w:lineRule="auto"/>
        <w:jc w:val="both"/>
        <w:rPr>
          <w:color w:val="000000" w:themeColor="text1"/>
          <w:sz w:val="28"/>
          <w:szCs w:val="28"/>
          <w:lang w:val="uk-UA"/>
        </w:rPr>
      </w:pPr>
    </w:p>
    <w:p w14:paraId="640060D5" w14:textId="372F8073" w:rsidR="00631C55" w:rsidRPr="0051070C" w:rsidRDefault="00703C34" w:rsidP="0051070C">
      <w:pPr>
        <w:spacing w:line="360" w:lineRule="auto"/>
        <w:jc w:val="center"/>
        <w:outlineLvl w:val="0"/>
        <w:rPr>
          <w:color w:val="000000" w:themeColor="text1"/>
          <w:sz w:val="28"/>
          <w:szCs w:val="28"/>
          <w:lang w:val="uk-UA"/>
        </w:rPr>
      </w:pPr>
      <w:bookmarkStart w:id="7" w:name="_Toc161432312"/>
      <w:r w:rsidRPr="0051070C">
        <w:rPr>
          <w:color w:val="000000" w:themeColor="text1"/>
          <w:sz w:val="28"/>
          <w:szCs w:val="28"/>
          <w:lang w:val="uk-UA"/>
        </w:rPr>
        <w:lastRenderedPageBreak/>
        <w:t>2</w:t>
      </w:r>
      <w:r w:rsidR="00E81478" w:rsidRPr="0051070C">
        <w:rPr>
          <w:color w:val="000000" w:themeColor="text1"/>
          <w:sz w:val="28"/>
          <w:szCs w:val="28"/>
          <w:lang w:val="uk-UA"/>
        </w:rPr>
        <w:t xml:space="preserve"> </w:t>
      </w:r>
      <w:r w:rsidR="006B5124" w:rsidRPr="0051070C">
        <w:rPr>
          <w:color w:val="000000" w:themeColor="text1"/>
          <w:sz w:val="28"/>
          <w:szCs w:val="28"/>
          <w:lang w:val="uk-UA"/>
        </w:rPr>
        <w:t>Теоретична частина</w:t>
      </w:r>
      <w:bookmarkEnd w:id="6"/>
      <w:bookmarkEnd w:id="7"/>
    </w:p>
    <w:p w14:paraId="6280C0D9" w14:textId="77777777" w:rsidR="00E81478" w:rsidRPr="0051070C" w:rsidRDefault="00E81478" w:rsidP="0051070C">
      <w:pPr>
        <w:spacing w:line="360" w:lineRule="auto"/>
        <w:jc w:val="both"/>
        <w:rPr>
          <w:color w:val="000000" w:themeColor="text1"/>
          <w:sz w:val="28"/>
          <w:szCs w:val="28"/>
          <w:lang w:val="uk-UA"/>
        </w:rPr>
      </w:pPr>
    </w:p>
    <w:p w14:paraId="3CA3169A" w14:textId="4EDFE822" w:rsidR="00631C55" w:rsidRPr="0051070C" w:rsidRDefault="00631C55" w:rsidP="0051070C">
      <w:pPr>
        <w:pStyle w:val="a5"/>
        <w:numPr>
          <w:ilvl w:val="1"/>
          <w:numId w:val="35"/>
        </w:numPr>
        <w:spacing w:line="360" w:lineRule="auto"/>
        <w:ind w:left="357"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8" w:name="_Toc161432313"/>
      <w:r w:rsidR="00E948D1" w:rsidRPr="0051070C">
        <w:rPr>
          <w:rFonts w:ascii="Times New Roman" w:hAnsi="Times New Roman" w:cs="Times New Roman"/>
          <w:color w:val="000000" w:themeColor="text1"/>
          <w:sz w:val="28"/>
          <w:szCs w:val="28"/>
        </w:rPr>
        <w:t>Нервова система людини</w:t>
      </w:r>
      <w:bookmarkEnd w:id="8"/>
      <w:r w:rsidR="00E948D1" w:rsidRPr="0051070C">
        <w:rPr>
          <w:rFonts w:ascii="Times New Roman" w:hAnsi="Times New Roman" w:cs="Times New Roman"/>
          <w:color w:val="000000" w:themeColor="text1"/>
          <w:sz w:val="28"/>
          <w:szCs w:val="28"/>
        </w:rPr>
        <w:t xml:space="preserve"> </w:t>
      </w:r>
    </w:p>
    <w:p w14:paraId="6DDF63E0" w14:textId="1E5F2FE1" w:rsidR="00631C55" w:rsidRPr="0051070C" w:rsidRDefault="00E81478"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631C55" w:rsidRPr="0051070C">
        <w:rPr>
          <w:rFonts w:ascii="Times New Roman" w:hAnsi="Times New Roman" w:cs="Times New Roman"/>
          <w:color w:val="000000" w:themeColor="text1"/>
          <w:sz w:val="28"/>
          <w:szCs w:val="28"/>
        </w:rPr>
        <w:t>Нервова система людини є надзвичайно складною і диференційованою системою, яка забезпечує прийом, обробку, зберігання та передачу інформації між різними частинами організму. Вона складається з двох основних частин: центральної нервової системи (</w:t>
      </w:r>
      <w:r w:rsidR="00631C55" w:rsidRPr="0051070C">
        <w:rPr>
          <w:rFonts w:ascii="Times New Roman" w:hAnsi="Times New Roman" w:cs="Times New Roman"/>
          <w:b/>
          <w:bCs/>
          <w:color w:val="000000" w:themeColor="text1"/>
          <w:sz w:val="28"/>
          <w:szCs w:val="28"/>
        </w:rPr>
        <w:t>ЦНС</w:t>
      </w:r>
      <w:r w:rsidR="00631C55" w:rsidRPr="0051070C">
        <w:rPr>
          <w:rFonts w:ascii="Times New Roman" w:hAnsi="Times New Roman" w:cs="Times New Roman"/>
          <w:color w:val="000000" w:themeColor="text1"/>
          <w:sz w:val="28"/>
          <w:szCs w:val="28"/>
        </w:rPr>
        <w:t>), яка включає мозок і спинний мозок, та периферійної нервової системи (</w:t>
      </w:r>
      <w:r w:rsidR="00631C55" w:rsidRPr="0051070C">
        <w:rPr>
          <w:rFonts w:ascii="Times New Roman" w:hAnsi="Times New Roman" w:cs="Times New Roman"/>
          <w:b/>
          <w:bCs/>
          <w:color w:val="000000" w:themeColor="text1"/>
          <w:sz w:val="28"/>
          <w:szCs w:val="28"/>
        </w:rPr>
        <w:t>ПНС</w:t>
      </w:r>
      <w:r w:rsidR="00631C55" w:rsidRPr="0051070C">
        <w:rPr>
          <w:rFonts w:ascii="Times New Roman" w:hAnsi="Times New Roman" w:cs="Times New Roman"/>
          <w:color w:val="000000" w:themeColor="text1"/>
          <w:sz w:val="28"/>
          <w:szCs w:val="28"/>
        </w:rPr>
        <w:t>), яка складається з нервів та нервових вузлів, що з'єднують ЦНС з усіма частинами тіла.</w:t>
      </w:r>
    </w:p>
    <w:p w14:paraId="71E72952" w14:textId="4C29227A" w:rsidR="00631C55" w:rsidRPr="0051070C" w:rsidRDefault="00631C55" w:rsidP="0051070C">
      <w:pPr>
        <w:pStyle w:val="a5"/>
        <w:spacing w:line="360" w:lineRule="auto"/>
        <w:ind w:left="360"/>
        <w:jc w:val="both"/>
        <w:rPr>
          <w:rFonts w:ascii="Times New Roman" w:hAnsi="Times New Roman" w:cs="Times New Roman"/>
          <w:color w:val="000000" w:themeColor="text1"/>
          <w:sz w:val="28"/>
          <w:szCs w:val="28"/>
        </w:rPr>
      </w:pPr>
    </w:p>
    <w:p w14:paraId="7ED93551" w14:textId="039430A8" w:rsidR="00631C55" w:rsidRPr="0051070C" w:rsidRDefault="00E81478"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631C55" w:rsidRPr="0051070C">
        <w:rPr>
          <w:rFonts w:ascii="Times New Roman" w:hAnsi="Times New Roman" w:cs="Times New Roman"/>
          <w:color w:val="000000" w:themeColor="text1"/>
          <w:sz w:val="28"/>
          <w:szCs w:val="28"/>
        </w:rPr>
        <w:t>Периферійна нервова система поділяється на дві великі підсистеми: соматичну, яка керує добровільними діями, такими як рух м'язів, і вегетативну (автономну), яка регулює недобровільні функції, наприклад, роботу серця та вироблення травних соків. Вегетативна нервова система поділяється на симпатичну та парасимпатичну системи, які працюють, в основному, антагоністично для підтримки гомеостазу організму.</w:t>
      </w:r>
    </w:p>
    <w:p w14:paraId="671B493D" w14:textId="77777777" w:rsidR="001C7ADB" w:rsidRPr="0051070C" w:rsidRDefault="001C7ADB" w:rsidP="0051070C">
      <w:pPr>
        <w:pStyle w:val="a5"/>
        <w:spacing w:line="360" w:lineRule="auto"/>
        <w:ind w:left="360"/>
        <w:jc w:val="both"/>
        <w:rPr>
          <w:rFonts w:ascii="Times New Roman" w:hAnsi="Times New Roman" w:cs="Times New Roman"/>
          <w:color w:val="000000" w:themeColor="text1"/>
          <w:sz w:val="28"/>
          <w:szCs w:val="28"/>
        </w:rPr>
      </w:pPr>
    </w:p>
    <w:p w14:paraId="6C89CA27" w14:textId="4BB0EA9C" w:rsidR="00E81478" w:rsidRPr="0051070C" w:rsidRDefault="001C7ADB" w:rsidP="0051070C">
      <w:pPr>
        <w:pStyle w:val="a5"/>
        <w:spacing w:line="360" w:lineRule="auto"/>
        <w:ind w:left="360"/>
        <w:jc w:val="center"/>
        <w:rPr>
          <w:rFonts w:ascii="Times New Roman" w:hAnsi="Times New Roman" w:cs="Times New Roman"/>
          <w:color w:val="000000" w:themeColor="text1"/>
          <w:sz w:val="28"/>
          <w:szCs w:val="28"/>
        </w:rPr>
      </w:pPr>
      <w:r w:rsidRPr="0051070C">
        <w:rPr>
          <w:rFonts w:ascii="Times New Roman" w:hAnsi="Times New Roman" w:cs="Times New Roman"/>
          <w:noProof/>
          <w:color w:val="000000" w:themeColor="text1"/>
          <w:sz w:val="28"/>
          <w:szCs w:val="28"/>
        </w:rPr>
        <w:drawing>
          <wp:inline distT="0" distB="0" distL="0" distR="0" wp14:anchorId="5D25370A" wp14:editId="23E21463">
            <wp:extent cx="5344510" cy="2906264"/>
            <wp:effectExtent l="0" t="0" r="254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6806" cy="2912950"/>
                    </a:xfrm>
                    <a:prstGeom prst="rect">
                      <a:avLst/>
                    </a:prstGeom>
                  </pic:spPr>
                </pic:pic>
              </a:graphicData>
            </a:graphic>
          </wp:inline>
        </w:drawing>
      </w:r>
    </w:p>
    <w:p w14:paraId="4F024A5B" w14:textId="1CD58972" w:rsidR="001C7ADB" w:rsidRPr="0051070C" w:rsidRDefault="001C7ADB" w:rsidP="0051070C">
      <w:pPr>
        <w:pStyle w:val="a5"/>
        <w:spacing w:line="360" w:lineRule="auto"/>
        <w:ind w:left="360"/>
        <w:jc w:val="both"/>
        <w:rPr>
          <w:rFonts w:ascii="Times New Roman" w:hAnsi="Times New Roman" w:cs="Times New Roman"/>
          <w:color w:val="000000" w:themeColor="text1"/>
          <w:sz w:val="28"/>
          <w:szCs w:val="28"/>
        </w:rPr>
      </w:pPr>
    </w:p>
    <w:p w14:paraId="47069D8D" w14:textId="2F020090" w:rsidR="001C7ADB" w:rsidRPr="005C004E" w:rsidRDefault="00600282" w:rsidP="00600282">
      <w:pPr>
        <w:pStyle w:val="a5"/>
        <w:spacing w:line="360" w:lineRule="auto"/>
        <w:ind w:left="360"/>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Рис. 2.1.1 </w:t>
      </w:r>
      <w:r w:rsidR="00FC114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FC1143">
        <w:rPr>
          <w:rFonts w:ascii="Times New Roman" w:hAnsi="Times New Roman" w:cs="Times New Roman"/>
          <w:color w:val="000000" w:themeColor="text1"/>
          <w:sz w:val="28"/>
          <w:szCs w:val="28"/>
        </w:rPr>
        <w:t>Підсистеми нервової системи</w:t>
      </w:r>
      <w:r w:rsidR="005C004E">
        <w:rPr>
          <w:rFonts w:ascii="Times New Roman" w:hAnsi="Times New Roman" w:cs="Times New Roman"/>
          <w:color w:val="000000" w:themeColor="text1"/>
          <w:sz w:val="28"/>
          <w:szCs w:val="28"/>
        </w:rPr>
        <w:t xml:space="preserve"> </w:t>
      </w:r>
      <w:r w:rsidR="005C004E">
        <w:rPr>
          <w:rFonts w:ascii="Times New Roman" w:hAnsi="Times New Roman" w:cs="Times New Roman"/>
          <w:color w:val="000000" w:themeColor="text1"/>
          <w:sz w:val="28"/>
          <w:szCs w:val="28"/>
          <w:lang w:val="en-US"/>
        </w:rPr>
        <w:t>[6]</w:t>
      </w:r>
    </w:p>
    <w:p w14:paraId="4953BC0A" w14:textId="77777777" w:rsidR="001C7ADB" w:rsidRPr="0051070C" w:rsidRDefault="001C7ADB" w:rsidP="0051070C">
      <w:pPr>
        <w:pStyle w:val="a5"/>
        <w:spacing w:line="360" w:lineRule="auto"/>
        <w:ind w:left="360"/>
        <w:jc w:val="both"/>
        <w:rPr>
          <w:rFonts w:ascii="Times New Roman" w:hAnsi="Times New Roman" w:cs="Times New Roman"/>
          <w:color w:val="000000" w:themeColor="text1"/>
          <w:sz w:val="28"/>
          <w:szCs w:val="28"/>
        </w:rPr>
      </w:pPr>
    </w:p>
    <w:p w14:paraId="25E6A459" w14:textId="035B342B" w:rsidR="00631C55" w:rsidRPr="0051070C" w:rsidRDefault="00631C55" w:rsidP="0051070C">
      <w:pPr>
        <w:pStyle w:val="a5"/>
        <w:numPr>
          <w:ilvl w:val="1"/>
          <w:numId w:val="35"/>
        </w:numPr>
        <w:spacing w:line="360" w:lineRule="auto"/>
        <w:ind w:left="357"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lastRenderedPageBreak/>
        <w:t xml:space="preserve"> </w:t>
      </w:r>
      <w:bookmarkStart w:id="9" w:name="_Toc161432314"/>
      <w:r w:rsidRPr="0051070C">
        <w:rPr>
          <w:rFonts w:ascii="Times New Roman" w:hAnsi="Times New Roman" w:cs="Times New Roman"/>
          <w:color w:val="000000" w:themeColor="text1"/>
          <w:sz w:val="28"/>
          <w:szCs w:val="28"/>
        </w:rPr>
        <w:t>Нейрони і нервові вузли (або ганглій)</w:t>
      </w:r>
      <w:bookmarkEnd w:id="9"/>
    </w:p>
    <w:p w14:paraId="622F4E59" w14:textId="45839494" w:rsidR="00631C55" w:rsidRPr="0051070C" w:rsidRDefault="001C7ADB"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631C55" w:rsidRPr="0051070C">
        <w:rPr>
          <w:rFonts w:ascii="Times New Roman" w:hAnsi="Times New Roman" w:cs="Times New Roman"/>
          <w:color w:val="000000" w:themeColor="text1"/>
          <w:sz w:val="28"/>
          <w:szCs w:val="28"/>
        </w:rPr>
        <w:t xml:space="preserve">Основними будівельними блоками нервової системи є </w:t>
      </w:r>
      <w:r w:rsidR="00631C55" w:rsidRPr="00F6597C">
        <w:rPr>
          <w:rFonts w:ascii="Times New Roman" w:hAnsi="Times New Roman" w:cs="Times New Roman"/>
          <w:b/>
          <w:bCs/>
          <w:color w:val="000000" w:themeColor="text1"/>
          <w:sz w:val="28"/>
          <w:szCs w:val="28"/>
        </w:rPr>
        <w:t>нейрони</w:t>
      </w:r>
      <w:r w:rsidR="00631C55" w:rsidRPr="0051070C">
        <w:rPr>
          <w:rFonts w:ascii="Times New Roman" w:hAnsi="Times New Roman" w:cs="Times New Roman"/>
          <w:color w:val="000000" w:themeColor="text1"/>
          <w:sz w:val="28"/>
          <w:szCs w:val="28"/>
        </w:rPr>
        <w:t xml:space="preserve"> - спеціалізовані клітини, здатні до генерації та передачі електричних сигналів. Вони формують складні мережі, які забезпечують обробку та передачу інформації всередині організму. Для ефективної роботи нейронів і підтримки їх життєдіяльності в нервовій системі існують нервові вузли - сконцентровані області, що містять як нейрони, так і </w:t>
      </w:r>
      <w:proofErr w:type="spellStart"/>
      <w:r w:rsidR="00631C55" w:rsidRPr="0051070C">
        <w:rPr>
          <w:rFonts w:ascii="Times New Roman" w:hAnsi="Times New Roman" w:cs="Times New Roman"/>
          <w:color w:val="000000" w:themeColor="text1"/>
          <w:sz w:val="28"/>
          <w:szCs w:val="28"/>
        </w:rPr>
        <w:t>гліальні</w:t>
      </w:r>
      <w:proofErr w:type="spellEnd"/>
      <w:r w:rsidR="00631C55" w:rsidRPr="0051070C">
        <w:rPr>
          <w:rFonts w:ascii="Times New Roman" w:hAnsi="Times New Roman" w:cs="Times New Roman"/>
          <w:color w:val="000000" w:themeColor="text1"/>
          <w:sz w:val="28"/>
          <w:szCs w:val="28"/>
        </w:rPr>
        <w:t xml:space="preserve"> клітини. Нервові вузли виконують кілька критично важливих функцій: </w:t>
      </w:r>
    </w:p>
    <w:p w14:paraId="5F0868E5" w14:textId="411BBB62" w:rsidR="00631C55" w:rsidRPr="0051070C" w:rsidRDefault="00631C55" w:rsidP="0051070C">
      <w:pPr>
        <w:pStyle w:val="a5"/>
        <w:numPr>
          <w:ilvl w:val="0"/>
          <w:numId w:val="36"/>
        </w:numPr>
        <w:spacing w:line="360" w:lineRule="auto"/>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u w:val="single"/>
        </w:rPr>
        <w:t>Інтеграція сигналів</w:t>
      </w:r>
      <w:r w:rsidRPr="0051070C">
        <w:rPr>
          <w:rFonts w:ascii="Times New Roman" w:hAnsi="Times New Roman" w:cs="Times New Roman"/>
          <w:color w:val="000000" w:themeColor="text1"/>
          <w:sz w:val="28"/>
          <w:szCs w:val="28"/>
        </w:rPr>
        <w:t xml:space="preserve">: </w:t>
      </w:r>
      <w:r w:rsidR="00CA6082" w:rsidRPr="0051070C">
        <w:rPr>
          <w:rFonts w:ascii="Times New Roman" w:hAnsi="Times New Roman" w:cs="Times New Roman"/>
          <w:color w:val="000000" w:themeColor="text1"/>
          <w:sz w:val="28"/>
          <w:szCs w:val="28"/>
        </w:rPr>
        <w:t>н</w:t>
      </w:r>
      <w:r w:rsidRPr="0051070C">
        <w:rPr>
          <w:rFonts w:ascii="Times New Roman" w:hAnsi="Times New Roman" w:cs="Times New Roman"/>
          <w:color w:val="000000" w:themeColor="text1"/>
          <w:sz w:val="28"/>
          <w:szCs w:val="28"/>
        </w:rPr>
        <w:t>ервові вузли служать місцями, де може відбуватися інтеграція нервових сигналів, дозволяючи організму адаптуватися до змін внутрішнього та зовнішнього середовища;</w:t>
      </w:r>
    </w:p>
    <w:p w14:paraId="6821F27D" w14:textId="52C7AB16" w:rsidR="00631C55" w:rsidRPr="0051070C" w:rsidRDefault="00631C55" w:rsidP="0051070C">
      <w:pPr>
        <w:pStyle w:val="a5"/>
        <w:numPr>
          <w:ilvl w:val="0"/>
          <w:numId w:val="36"/>
        </w:numPr>
        <w:spacing w:line="360" w:lineRule="auto"/>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u w:val="single"/>
        </w:rPr>
        <w:t>Передача інформації</w:t>
      </w:r>
      <w:r w:rsidRPr="0051070C">
        <w:rPr>
          <w:rFonts w:ascii="Times New Roman" w:hAnsi="Times New Roman" w:cs="Times New Roman"/>
          <w:color w:val="000000" w:themeColor="text1"/>
          <w:sz w:val="28"/>
          <w:szCs w:val="28"/>
        </w:rPr>
        <w:t xml:space="preserve">: </w:t>
      </w:r>
      <w:r w:rsidR="00CA6082" w:rsidRPr="0051070C">
        <w:rPr>
          <w:rFonts w:ascii="Times New Roman" w:hAnsi="Times New Roman" w:cs="Times New Roman"/>
          <w:color w:val="000000" w:themeColor="text1"/>
          <w:sz w:val="28"/>
          <w:szCs w:val="28"/>
        </w:rPr>
        <w:t>в</w:t>
      </w:r>
      <w:r w:rsidRPr="0051070C">
        <w:rPr>
          <w:rFonts w:ascii="Times New Roman" w:hAnsi="Times New Roman" w:cs="Times New Roman"/>
          <w:color w:val="000000" w:themeColor="text1"/>
          <w:sz w:val="28"/>
          <w:szCs w:val="28"/>
        </w:rPr>
        <w:t xml:space="preserve">они допомагають в передачі інформації між різними частинами нервової системи, забезпечуючи координацію і регуляцію функцій організму. </w:t>
      </w:r>
    </w:p>
    <w:p w14:paraId="50FB5BE9" w14:textId="6A19FD5C" w:rsidR="00E81478" w:rsidRDefault="00E81478" w:rsidP="0051070C">
      <w:pPr>
        <w:spacing w:line="360" w:lineRule="auto"/>
        <w:jc w:val="center"/>
        <w:rPr>
          <w:color w:val="000000" w:themeColor="text1"/>
          <w:sz w:val="28"/>
          <w:szCs w:val="28"/>
          <w:lang w:val="uk-UA"/>
        </w:rPr>
      </w:pPr>
      <w:r w:rsidRPr="0051070C">
        <w:rPr>
          <w:noProof/>
          <w:color w:val="000000" w:themeColor="text1"/>
          <w:sz w:val="28"/>
          <w:szCs w:val="28"/>
          <w:lang w:val="uk-UA"/>
        </w:rPr>
        <w:drawing>
          <wp:inline distT="0" distB="0" distL="0" distR="0" wp14:anchorId="6147CB17" wp14:editId="34DE13CF">
            <wp:extent cx="3873500" cy="2578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3873500" cy="2578100"/>
                    </a:xfrm>
                    <a:prstGeom prst="rect">
                      <a:avLst/>
                    </a:prstGeom>
                  </pic:spPr>
                </pic:pic>
              </a:graphicData>
            </a:graphic>
          </wp:inline>
        </w:drawing>
      </w:r>
    </w:p>
    <w:p w14:paraId="0219B361" w14:textId="4931F599" w:rsidR="00600282" w:rsidRPr="005C004E" w:rsidRDefault="00600282" w:rsidP="0051070C">
      <w:pPr>
        <w:spacing w:line="360" w:lineRule="auto"/>
        <w:jc w:val="center"/>
        <w:rPr>
          <w:color w:val="000000" w:themeColor="text1"/>
          <w:sz w:val="28"/>
          <w:szCs w:val="28"/>
          <w:lang w:val="en-US"/>
        </w:rPr>
      </w:pPr>
      <w:r>
        <w:rPr>
          <w:color w:val="000000" w:themeColor="text1"/>
          <w:sz w:val="28"/>
          <w:szCs w:val="28"/>
          <w:lang w:val="uk-UA"/>
        </w:rPr>
        <w:t>Рис. 2.2.1 – Структура нейрона</w:t>
      </w:r>
      <w:r w:rsidR="005C004E">
        <w:rPr>
          <w:color w:val="000000" w:themeColor="text1"/>
          <w:sz w:val="28"/>
          <w:szCs w:val="28"/>
          <w:lang w:val="uk-UA"/>
        </w:rPr>
        <w:t xml:space="preserve"> </w:t>
      </w:r>
      <w:r w:rsidR="005C004E">
        <w:rPr>
          <w:color w:val="000000" w:themeColor="text1"/>
          <w:sz w:val="28"/>
          <w:szCs w:val="28"/>
          <w:lang w:val="en-US"/>
        </w:rPr>
        <w:t>[7]</w:t>
      </w:r>
    </w:p>
    <w:p w14:paraId="4B003D37" w14:textId="0EFB9A1D" w:rsidR="00C804AA" w:rsidRPr="0051070C" w:rsidRDefault="001C7ADB" w:rsidP="0051070C">
      <w:pPr>
        <w:pStyle w:val="a5"/>
        <w:numPr>
          <w:ilvl w:val="1"/>
          <w:numId w:val="35"/>
        </w:numPr>
        <w:spacing w:line="360" w:lineRule="auto"/>
        <w:ind w:left="357"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10" w:name="_Toc161432315"/>
      <w:r w:rsidR="00C804AA" w:rsidRPr="0051070C">
        <w:rPr>
          <w:rFonts w:ascii="Times New Roman" w:hAnsi="Times New Roman" w:cs="Times New Roman"/>
          <w:color w:val="000000" w:themeColor="text1"/>
          <w:sz w:val="28"/>
          <w:szCs w:val="28"/>
        </w:rPr>
        <w:t>Механізм дії нейрона</w:t>
      </w:r>
      <w:bookmarkEnd w:id="10"/>
    </w:p>
    <w:p w14:paraId="014F5744" w14:textId="49DE0A97" w:rsidR="005A778C" w:rsidRPr="0051070C" w:rsidRDefault="001C7ADB"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5A778C" w:rsidRPr="0051070C">
        <w:rPr>
          <w:rFonts w:ascii="Times New Roman" w:hAnsi="Times New Roman" w:cs="Times New Roman"/>
          <w:b/>
          <w:bCs/>
          <w:color w:val="000000" w:themeColor="text1"/>
          <w:sz w:val="28"/>
          <w:szCs w:val="28"/>
        </w:rPr>
        <w:t>Нейрон</w:t>
      </w:r>
      <w:r w:rsidR="005A778C" w:rsidRPr="0051070C">
        <w:rPr>
          <w:rFonts w:ascii="Times New Roman" w:hAnsi="Times New Roman" w:cs="Times New Roman"/>
          <w:color w:val="000000" w:themeColor="text1"/>
          <w:sz w:val="28"/>
          <w:szCs w:val="28"/>
        </w:rPr>
        <w:t xml:space="preserve"> — це основна функціональна одиниця нервової системи, яка спеціалізується на прийомі, обробці та передачі інформації за допомогою електричних та хімічних сигналів. Процес передачі нервового імпульсу в нейроні можна розділити на кілька ключових етапів: виникнення потенціалу </w:t>
      </w:r>
      <w:r w:rsidR="005A778C" w:rsidRPr="0051070C">
        <w:rPr>
          <w:rFonts w:ascii="Times New Roman" w:hAnsi="Times New Roman" w:cs="Times New Roman"/>
          <w:color w:val="000000" w:themeColor="text1"/>
          <w:sz w:val="28"/>
          <w:szCs w:val="28"/>
        </w:rPr>
        <w:lastRenderedPageBreak/>
        <w:t>дії, його поширення по аксону та передача сигналу до наступного нейрона через синапс.</w:t>
      </w:r>
    </w:p>
    <w:p w14:paraId="5BD3719E" w14:textId="77777777" w:rsidR="005A778C" w:rsidRPr="0051070C" w:rsidRDefault="005A778C" w:rsidP="0051070C">
      <w:pPr>
        <w:pStyle w:val="a5"/>
        <w:spacing w:line="360" w:lineRule="auto"/>
        <w:ind w:left="360"/>
        <w:jc w:val="both"/>
        <w:rPr>
          <w:rFonts w:ascii="Times New Roman" w:hAnsi="Times New Roman" w:cs="Times New Roman"/>
          <w:color w:val="000000" w:themeColor="text1"/>
          <w:sz w:val="28"/>
          <w:szCs w:val="28"/>
        </w:rPr>
      </w:pPr>
    </w:p>
    <w:p w14:paraId="0457BF04" w14:textId="3794B5F6" w:rsidR="005A778C" w:rsidRPr="0051070C" w:rsidRDefault="001C7ADB"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5A778C" w:rsidRPr="0051070C">
        <w:rPr>
          <w:rFonts w:ascii="Times New Roman" w:hAnsi="Times New Roman" w:cs="Times New Roman"/>
          <w:color w:val="000000" w:themeColor="text1"/>
          <w:sz w:val="28"/>
          <w:szCs w:val="28"/>
        </w:rPr>
        <w:t xml:space="preserve">Все починається зі стану спокою, коли нейрон має від'ємний електричний заряд всередині клітини в порівнянні з навколишнім середовищем. Це стан відомий як відпочиваючий мембранний потенціал, який зазвичай становить приблизно </w:t>
      </w:r>
      <w:r w:rsidR="005A778C" w:rsidRPr="0051070C">
        <w:rPr>
          <w:rFonts w:ascii="Times New Roman" w:hAnsi="Times New Roman" w:cs="Times New Roman"/>
          <w:color w:val="000000" w:themeColor="text1"/>
          <w:sz w:val="28"/>
          <w:szCs w:val="28"/>
          <w:u w:val="single"/>
        </w:rPr>
        <w:t xml:space="preserve">-70 </w:t>
      </w:r>
      <w:proofErr w:type="spellStart"/>
      <w:r w:rsidR="005A778C" w:rsidRPr="0051070C">
        <w:rPr>
          <w:rFonts w:ascii="Times New Roman" w:hAnsi="Times New Roman" w:cs="Times New Roman"/>
          <w:color w:val="000000" w:themeColor="text1"/>
          <w:sz w:val="28"/>
          <w:szCs w:val="28"/>
          <w:u w:val="single"/>
        </w:rPr>
        <w:t>мВ</w:t>
      </w:r>
      <w:proofErr w:type="spellEnd"/>
      <w:r w:rsidR="005A778C" w:rsidRPr="0051070C">
        <w:rPr>
          <w:rFonts w:ascii="Times New Roman" w:hAnsi="Times New Roman" w:cs="Times New Roman"/>
          <w:color w:val="000000" w:themeColor="text1"/>
          <w:sz w:val="28"/>
          <w:szCs w:val="28"/>
        </w:rPr>
        <w:t>. Відпочиваючий потенціал підтримується за допомогою насосів іонів (зокрема, насоса натрій-калій) та іонних каналів, які регулюють концентрацію іонів натрію та калію всередині та зовні клітини.</w:t>
      </w:r>
    </w:p>
    <w:p w14:paraId="3547A8BD" w14:textId="77777777" w:rsidR="005A778C" w:rsidRPr="0051070C" w:rsidRDefault="005A778C" w:rsidP="0051070C">
      <w:pPr>
        <w:pStyle w:val="a5"/>
        <w:spacing w:line="360" w:lineRule="auto"/>
        <w:ind w:left="360"/>
        <w:jc w:val="both"/>
        <w:rPr>
          <w:rFonts w:ascii="Times New Roman" w:hAnsi="Times New Roman" w:cs="Times New Roman"/>
          <w:color w:val="000000" w:themeColor="text1"/>
          <w:sz w:val="28"/>
          <w:szCs w:val="28"/>
        </w:rPr>
      </w:pPr>
    </w:p>
    <w:p w14:paraId="19211B8D" w14:textId="447C2990" w:rsidR="005A778C" w:rsidRPr="0051070C" w:rsidRDefault="001C7ADB"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5A778C" w:rsidRPr="0051070C">
        <w:rPr>
          <w:rFonts w:ascii="Times New Roman" w:hAnsi="Times New Roman" w:cs="Times New Roman"/>
          <w:color w:val="000000" w:themeColor="text1"/>
          <w:sz w:val="28"/>
          <w:szCs w:val="28"/>
        </w:rPr>
        <w:t xml:space="preserve">Коли нейрон стимулюється (через хімічні сигнали від інших нейронів або через фізичні стимули), іонні канали на його мембрані відкриваються, дозволяючи іонам натрію швидко потрапляти всередину клітини, що призводить до деполяризації мембрани. Якщо деполяризація досягає певного порогового рівня, зазвичай близько </w:t>
      </w:r>
      <w:r w:rsidR="005A778C" w:rsidRPr="0051070C">
        <w:rPr>
          <w:rFonts w:ascii="Times New Roman" w:hAnsi="Times New Roman" w:cs="Times New Roman"/>
          <w:color w:val="000000" w:themeColor="text1"/>
          <w:sz w:val="28"/>
          <w:szCs w:val="28"/>
          <w:u w:val="single"/>
        </w:rPr>
        <w:t xml:space="preserve">-55 </w:t>
      </w:r>
      <w:proofErr w:type="spellStart"/>
      <w:r w:rsidR="005A778C" w:rsidRPr="0051070C">
        <w:rPr>
          <w:rFonts w:ascii="Times New Roman" w:hAnsi="Times New Roman" w:cs="Times New Roman"/>
          <w:color w:val="000000" w:themeColor="text1"/>
          <w:sz w:val="28"/>
          <w:szCs w:val="28"/>
          <w:u w:val="single"/>
        </w:rPr>
        <w:t>мВ</w:t>
      </w:r>
      <w:proofErr w:type="spellEnd"/>
      <w:r w:rsidR="005A778C" w:rsidRPr="0051070C">
        <w:rPr>
          <w:rFonts w:ascii="Times New Roman" w:hAnsi="Times New Roman" w:cs="Times New Roman"/>
          <w:color w:val="000000" w:themeColor="text1"/>
          <w:sz w:val="28"/>
          <w:szCs w:val="28"/>
        </w:rPr>
        <w:t>, це запускає потенціал дії.</w:t>
      </w:r>
    </w:p>
    <w:p w14:paraId="4012EE94" w14:textId="77777777" w:rsidR="005A778C" w:rsidRPr="0051070C" w:rsidRDefault="005A778C" w:rsidP="0051070C">
      <w:pPr>
        <w:spacing w:line="360" w:lineRule="auto"/>
        <w:jc w:val="both"/>
        <w:rPr>
          <w:color w:val="000000" w:themeColor="text1"/>
          <w:sz w:val="28"/>
          <w:szCs w:val="28"/>
          <w:lang w:val="uk-UA"/>
        </w:rPr>
      </w:pPr>
    </w:p>
    <w:p w14:paraId="31578553" w14:textId="74FDFC8F" w:rsidR="005A778C" w:rsidRPr="0051070C" w:rsidRDefault="001C7ADB"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5A778C" w:rsidRPr="0051070C">
        <w:rPr>
          <w:rFonts w:ascii="Times New Roman" w:hAnsi="Times New Roman" w:cs="Times New Roman"/>
          <w:b/>
          <w:bCs/>
          <w:color w:val="000000" w:themeColor="text1"/>
          <w:sz w:val="28"/>
          <w:szCs w:val="28"/>
        </w:rPr>
        <w:t>Потенціал дії</w:t>
      </w:r>
      <w:r w:rsidR="005A778C" w:rsidRPr="0051070C">
        <w:rPr>
          <w:rFonts w:ascii="Times New Roman" w:hAnsi="Times New Roman" w:cs="Times New Roman"/>
          <w:color w:val="000000" w:themeColor="text1"/>
          <w:sz w:val="28"/>
          <w:szCs w:val="28"/>
        </w:rPr>
        <w:t xml:space="preserve"> — це раптова, короткочасна інверсія мембранного потенціалу, під час якої він стає позитивним відносно зовнішнього середовища. Це відбувається через масовий вхід іонів натрію через спеціалізовані іонні канали. Після цього іони калію виходять з клітини, що допомагає відновити вихідний від'ємний мембранний потенціал. Цей процес поширюється уздовж аксону нейрона до його кінців, </w:t>
      </w:r>
      <w:proofErr w:type="spellStart"/>
      <w:r w:rsidR="005A778C" w:rsidRPr="0051070C">
        <w:rPr>
          <w:rFonts w:ascii="Times New Roman" w:hAnsi="Times New Roman" w:cs="Times New Roman"/>
          <w:color w:val="000000" w:themeColor="text1"/>
          <w:sz w:val="28"/>
          <w:szCs w:val="28"/>
        </w:rPr>
        <w:t>переносячи</w:t>
      </w:r>
      <w:proofErr w:type="spellEnd"/>
      <w:r w:rsidR="005A778C" w:rsidRPr="0051070C">
        <w:rPr>
          <w:rFonts w:ascii="Times New Roman" w:hAnsi="Times New Roman" w:cs="Times New Roman"/>
          <w:color w:val="000000" w:themeColor="text1"/>
          <w:sz w:val="28"/>
          <w:szCs w:val="28"/>
        </w:rPr>
        <w:t xml:space="preserve"> сигнал до наступного нейрона або м'яза.</w:t>
      </w:r>
    </w:p>
    <w:p w14:paraId="45790C83" w14:textId="77777777" w:rsidR="005A778C" w:rsidRPr="0051070C" w:rsidRDefault="005A778C" w:rsidP="0051070C">
      <w:pPr>
        <w:spacing w:line="360" w:lineRule="auto"/>
        <w:jc w:val="both"/>
        <w:rPr>
          <w:color w:val="000000" w:themeColor="text1"/>
          <w:sz w:val="28"/>
          <w:szCs w:val="28"/>
          <w:lang w:val="uk-UA"/>
        </w:rPr>
      </w:pPr>
    </w:p>
    <w:p w14:paraId="5E4C8C4A" w14:textId="657A608D" w:rsidR="005A778C" w:rsidRPr="0051070C" w:rsidRDefault="00A017B1"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5A778C" w:rsidRPr="0051070C">
        <w:rPr>
          <w:rFonts w:ascii="Times New Roman" w:hAnsi="Times New Roman" w:cs="Times New Roman"/>
          <w:color w:val="000000" w:themeColor="text1"/>
          <w:sz w:val="28"/>
          <w:szCs w:val="28"/>
        </w:rPr>
        <w:t xml:space="preserve">Коли потенціал дії досягає кінця аксона в </w:t>
      </w:r>
      <w:proofErr w:type="spellStart"/>
      <w:r w:rsidR="005A778C" w:rsidRPr="0051070C">
        <w:rPr>
          <w:rFonts w:ascii="Times New Roman" w:hAnsi="Times New Roman" w:cs="Times New Roman"/>
          <w:color w:val="000000" w:themeColor="text1"/>
          <w:sz w:val="28"/>
          <w:szCs w:val="28"/>
        </w:rPr>
        <w:t>пресинаптичній</w:t>
      </w:r>
      <w:proofErr w:type="spellEnd"/>
      <w:r w:rsidR="00D33238" w:rsidRPr="0051070C">
        <w:rPr>
          <w:rFonts w:ascii="Times New Roman" w:hAnsi="Times New Roman" w:cs="Times New Roman"/>
          <w:color w:val="000000" w:themeColor="text1"/>
          <w:sz w:val="28"/>
          <w:szCs w:val="28"/>
        </w:rPr>
        <w:t xml:space="preserve"> </w:t>
      </w:r>
      <w:r w:rsidR="005A778C" w:rsidRPr="0051070C">
        <w:rPr>
          <w:rFonts w:ascii="Times New Roman" w:hAnsi="Times New Roman" w:cs="Times New Roman"/>
          <w:color w:val="000000" w:themeColor="text1"/>
          <w:sz w:val="28"/>
          <w:szCs w:val="28"/>
        </w:rPr>
        <w:t xml:space="preserve">терміналі, він стимулює вивільнення </w:t>
      </w:r>
      <w:proofErr w:type="spellStart"/>
      <w:r w:rsidR="005A778C" w:rsidRPr="00F6597C">
        <w:rPr>
          <w:rFonts w:ascii="Times New Roman" w:hAnsi="Times New Roman" w:cs="Times New Roman"/>
          <w:b/>
          <w:bCs/>
          <w:color w:val="000000" w:themeColor="text1"/>
          <w:sz w:val="28"/>
          <w:szCs w:val="28"/>
        </w:rPr>
        <w:t>нейромедіаторів</w:t>
      </w:r>
      <w:proofErr w:type="spellEnd"/>
      <w:r w:rsidR="005A778C" w:rsidRPr="0051070C">
        <w:rPr>
          <w:rFonts w:ascii="Times New Roman" w:hAnsi="Times New Roman" w:cs="Times New Roman"/>
          <w:color w:val="000000" w:themeColor="text1"/>
          <w:sz w:val="28"/>
          <w:szCs w:val="28"/>
        </w:rPr>
        <w:t xml:space="preserve"> — хімічних речовин, які </w:t>
      </w:r>
      <w:proofErr w:type="spellStart"/>
      <w:r w:rsidR="005A778C" w:rsidRPr="0051070C">
        <w:rPr>
          <w:rFonts w:ascii="Times New Roman" w:hAnsi="Times New Roman" w:cs="Times New Roman"/>
          <w:color w:val="000000" w:themeColor="text1"/>
          <w:sz w:val="28"/>
          <w:szCs w:val="28"/>
        </w:rPr>
        <w:t>переносять</w:t>
      </w:r>
      <w:proofErr w:type="spellEnd"/>
      <w:r w:rsidR="005A778C" w:rsidRPr="0051070C">
        <w:rPr>
          <w:rFonts w:ascii="Times New Roman" w:hAnsi="Times New Roman" w:cs="Times New Roman"/>
          <w:color w:val="000000" w:themeColor="text1"/>
          <w:sz w:val="28"/>
          <w:szCs w:val="28"/>
        </w:rPr>
        <w:t xml:space="preserve"> сигнал між нейронами через синапс. </w:t>
      </w:r>
      <w:proofErr w:type="spellStart"/>
      <w:r w:rsidR="005A778C" w:rsidRPr="0051070C">
        <w:rPr>
          <w:rFonts w:ascii="Times New Roman" w:hAnsi="Times New Roman" w:cs="Times New Roman"/>
          <w:color w:val="000000" w:themeColor="text1"/>
          <w:sz w:val="28"/>
          <w:szCs w:val="28"/>
        </w:rPr>
        <w:t>Нейромедіатори</w:t>
      </w:r>
      <w:proofErr w:type="spellEnd"/>
      <w:r w:rsidR="005A778C" w:rsidRPr="0051070C">
        <w:rPr>
          <w:rFonts w:ascii="Times New Roman" w:hAnsi="Times New Roman" w:cs="Times New Roman"/>
          <w:color w:val="000000" w:themeColor="text1"/>
          <w:sz w:val="28"/>
          <w:szCs w:val="28"/>
        </w:rPr>
        <w:t xml:space="preserve"> перетинають </w:t>
      </w:r>
      <w:proofErr w:type="spellStart"/>
      <w:r w:rsidR="005A778C" w:rsidRPr="0051070C">
        <w:rPr>
          <w:rFonts w:ascii="Times New Roman" w:hAnsi="Times New Roman" w:cs="Times New Roman"/>
          <w:color w:val="000000" w:themeColor="text1"/>
          <w:sz w:val="28"/>
          <w:szCs w:val="28"/>
        </w:rPr>
        <w:t>синаптичну</w:t>
      </w:r>
      <w:proofErr w:type="spellEnd"/>
      <w:r w:rsidR="005A778C" w:rsidRPr="0051070C">
        <w:rPr>
          <w:rFonts w:ascii="Times New Roman" w:hAnsi="Times New Roman" w:cs="Times New Roman"/>
          <w:color w:val="000000" w:themeColor="text1"/>
          <w:sz w:val="28"/>
          <w:szCs w:val="28"/>
        </w:rPr>
        <w:t xml:space="preserve"> щілину і зв'язуються з рецепторами на </w:t>
      </w:r>
      <w:proofErr w:type="spellStart"/>
      <w:r w:rsidR="005A778C" w:rsidRPr="0051070C">
        <w:rPr>
          <w:rFonts w:ascii="Times New Roman" w:hAnsi="Times New Roman" w:cs="Times New Roman"/>
          <w:color w:val="000000" w:themeColor="text1"/>
          <w:sz w:val="28"/>
          <w:szCs w:val="28"/>
        </w:rPr>
        <w:t>постсинаптичній</w:t>
      </w:r>
      <w:proofErr w:type="spellEnd"/>
      <w:r w:rsidR="005A778C" w:rsidRPr="0051070C">
        <w:rPr>
          <w:rFonts w:ascii="Times New Roman" w:hAnsi="Times New Roman" w:cs="Times New Roman"/>
          <w:color w:val="000000" w:themeColor="text1"/>
          <w:sz w:val="28"/>
          <w:szCs w:val="28"/>
        </w:rPr>
        <w:t xml:space="preserve"> мембрані </w:t>
      </w:r>
      <w:r w:rsidR="005A778C" w:rsidRPr="0051070C">
        <w:rPr>
          <w:rFonts w:ascii="Times New Roman" w:hAnsi="Times New Roman" w:cs="Times New Roman"/>
          <w:color w:val="000000" w:themeColor="text1"/>
          <w:sz w:val="28"/>
          <w:szCs w:val="28"/>
        </w:rPr>
        <w:lastRenderedPageBreak/>
        <w:t xml:space="preserve">наступного нейрона, змінюючи його електричний стан. Це може призвести до деполяризації </w:t>
      </w:r>
      <w:proofErr w:type="spellStart"/>
      <w:r w:rsidR="005A778C" w:rsidRPr="0051070C">
        <w:rPr>
          <w:rFonts w:ascii="Times New Roman" w:hAnsi="Times New Roman" w:cs="Times New Roman"/>
          <w:color w:val="000000" w:themeColor="text1"/>
          <w:sz w:val="28"/>
          <w:szCs w:val="28"/>
        </w:rPr>
        <w:t>постсинаптичного</w:t>
      </w:r>
      <w:proofErr w:type="spellEnd"/>
      <w:r w:rsidR="005A778C" w:rsidRPr="0051070C">
        <w:rPr>
          <w:rFonts w:ascii="Times New Roman" w:hAnsi="Times New Roman" w:cs="Times New Roman"/>
          <w:color w:val="000000" w:themeColor="text1"/>
          <w:sz w:val="28"/>
          <w:szCs w:val="28"/>
        </w:rPr>
        <w:t xml:space="preserve"> нейрона та генерації нового потенціалу дії або, навпаки, інгібувати генерацію потенціалу дії, залежно від типу </w:t>
      </w:r>
      <w:proofErr w:type="spellStart"/>
      <w:r w:rsidR="005A778C" w:rsidRPr="0051070C">
        <w:rPr>
          <w:rFonts w:ascii="Times New Roman" w:hAnsi="Times New Roman" w:cs="Times New Roman"/>
          <w:color w:val="000000" w:themeColor="text1"/>
          <w:sz w:val="28"/>
          <w:szCs w:val="28"/>
        </w:rPr>
        <w:t>нейромедіатора</w:t>
      </w:r>
      <w:proofErr w:type="spellEnd"/>
      <w:r w:rsidR="005A778C" w:rsidRPr="0051070C">
        <w:rPr>
          <w:rFonts w:ascii="Times New Roman" w:hAnsi="Times New Roman" w:cs="Times New Roman"/>
          <w:color w:val="000000" w:themeColor="text1"/>
          <w:sz w:val="28"/>
          <w:szCs w:val="28"/>
        </w:rPr>
        <w:t>.</w:t>
      </w:r>
    </w:p>
    <w:p w14:paraId="5D24ACCE" w14:textId="0B58CA63" w:rsidR="00D33238" w:rsidRPr="005C004E" w:rsidRDefault="005C004E" w:rsidP="005C004E">
      <w:pPr>
        <w:pStyle w:val="a5"/>
        <w:spacing w:line="360" w:lineRule="auto"/>
        <w:ind w:left="36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0610453" wp14:editId="485938FC">
            <wp:extent cx="4572000" cy="607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0">
                      <a:extLst>
                        <a:ext uri="{28A0092B-C50C-407E-A947-70E740481C1C}">
                          <a14:useLocalDpi xmlns:a14="http://schemas.microsoft.com/office/drawing/2010/main" val="0"/>
                        </a:ext>
                      </a:extLst>
                    </a:blip>
                    <a:stretch>
                      <a:fillRect/>
                    </a:stretch>
                  </pic:blipFill>
                  <pic:spPr>
                    <a:xfrm>
                      <a:off x="0" y="0"/>
                      <a:ext cx="4572000" cy="6070600"/>
                    </a:xfrm>
                    <a:prstGeom prst="rect">
                      <a:avLst/>
                    </a:prstGeom>
                  </pic:spPr>
                </pic:pic>
              </a:graphicData>
            </a:graphic>
          </wp:inline>
        </w:drawing>
      </w:r>
    </w:p>
    <w:p w14:paraId="7A35694F" w14:textId="1F6247B2" w:rsidR="00600282" w:rsidRPr="005C004E" w:rsidRDefault="00600282" w:rsidP="0051070C">
      <w:pPr>
        <w:pStyle w:val="a5"/>
        <w:spacing w:line="360" w:lineRule="auto"/>
        <w:ind w:left="36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 xml:space="preserve">Рис. 2.3.1 – Етапи </w:t>
      </w:r>
      <w:r w:rsidRPr="00600282">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життя</w:t>
      </w:r>
      <w:r w:rsidRPr="00600282">
        <w:rPr>
          <w:rFonts w:ascii="Times New Roman" w:hAnsi="Times New Roman" w:cs="Times New Roman"/>
          <w:color w:val="000000" w:themeColor="text1"/>
          <w:sz w:val="28"/>
          <w:szCs w:val="28"/>
          <w:lang w:val="ru-RU"/>
        </w:rPr>
        <w:t xml:space="preserve">” </w:t>
      </w:r>
      <w:proofErr w:type="spellStart"/>
      <w:r>
        <w:rPr>
          <w:rFonts w:ascii="Times New Roman" w:hAnsi="Times New Roman" w:cs="Times New Roman"/>
          <w:color w:val="000000" w:themeColor="text1"/>
          <w:sz w:val="28"/>
          <w:szCs w:val="28"/>
        </w:rPr>
        <w:t>потенціала</w:t>
      </w:r>
      <w:proofErr w:type="spellEnd"/>
      <w:r>
        <w:rPr>
          <w:rFonts w:ascii="Times New Roman" w:hAnsi="Times New Roman" w:cs="Times New Roman"/>
          <w:color w:val="000000" w:themeColor="text1"/>
          <w:sz w:val="28"/>
          <w:szCs w:val="28"/>
        </w:rPr>
        <w:t xml:space="preserve"> дії</w:t>
      </w:r>
      <w:r w:rsidR="005C004E">
        <w:rPr>
          <w:rFonts w:ascii="Times New Roman" w:hAnsi="Times New Roman" w:cs="Times New Roman"/>
          <w:color w:val="000000" w:themeColor="text1"/>
          <w:sz w:val="28"/>
          <w:szCs w:val="28"/>
        </w:rPr>
        <w:t xml:space="preserve"> </w:t>
      </w:r>
      <w:r w:rsidR="005C004E" w:rsidRPr="005C004E">
        <w:rPr>
          <w:rFonts w:ascii="Times New Roman" w:hAnsi="Times New Roman" w:cs="Times New Roman"/>
          <w:color w:val="000000" w:themeColor="text1"/>
          <w:sz w:val="28"/>
          <w:szCs w:val="28"/>
          <w:lang w:val="ru-RU"/>
        </w:rPr>
        <w:t>[8]</w:t>
      </w:r>
    </w:p>
    <w:p w14:paraId="72F9D9EF" w14:textId="77777777" w:rsidR="00D33238" w:rsidRPr="0051070C" w:rsidRDefault="00D33238" w:rsidP="0051070C">
      <w:pPr>
        <w:pStyle w:val="a5"/>
        <w:spacing w:line="360" w:lineRule="auto"/>
        <w:ind w:left="360"/>
        <w:jc w:val="both"/>
        <w:rPr>
          <w:rFonts w:ascii="Times New Roman" w:hAnsi="Times New Roman" w:cs="Times New Roman"/>
          <w:color w:val="000000" w:themeColor="text1"/>
          <w:sz w:val="28"/>
          <w:szCs w:val="28"/>
        </w:rPr>
      </w:pPr>
    </w:p>
    <w:p w14:paraId="6860C0C7" w14:textId="4E5896AF" w:rsidR="00CA6082" w:rsidRPr="0051070C" w:rsidRDefault="00A017B1"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5A778C" w:rsidRPr="0051070C">
        <w:rPr>
          <w:rFonts w:ascii="Times New Roman" w:hAnsi="Times New Roman" w:cs="Times New Roman"/>
          <w:color w:val="000000" w:themeColor="text1"/>
          <w:sz w:val="28"/>
          <w:szCs w:val="28"/>
        </w:rPr>
        <w:t xml:space="preserve">Цей процес дозволяє нейронам </w:t>
      </w:r>
      <w:proofErr w:type="spellStart"/>
      <w:r w:rsidR="005A778C" w:rsidRPr="00F6597C">
        <w:rPr>
          <w:rFonts w:ascii="Times New Roman" w:hAnsi="Times New Roman" w:cs="Times New Roman"/>
          <w:color w:val="000000" w:themeColor="text1"/>
          <w:sz w:val="28"/>
          <w:szCs w:val="28"/>
          <w:u w:val="single"/>
        </w:rPr>
        <w:t>комунікувати</w:t>
      </w:r>
      <w:proofErr w:type="spellEnd"/>
      <w:r w:rsidR="005A778C" w:rsidRPr="0051070C">
        <w:rPr>
          <w:rFonts w:ascii="Times New Roman" w:hAnsi="Times New Roman" w:cs="Times New Roman"/>
          <w:color w:val="000000" w:themeColor="text1"/>
          <w:sz w:val="28"/>
          <w:szCs w:val="28"/>
        </w:rPr>
        <w:t xml:space="preserve"> один з одним, формуючи складні мережі, які лежать в основі всіх функцій нервової системи, від простих рефлексів до складних процесів мислення і </w:t>
      </w:r>
      <w:proofErr w:type="spellStart"/>
      <w:r w:rsidR="005A778C" w:rsidRPr="0051070C">
        <w:rPr>
          <w:rFonts w:ascii="Times New Roman" w:hAnsi="Times New Roman" w:cs="Times New Roman"/>
          <w:color w:val="000000" w:themeColor="text1"/>
          <w:sz w:val="28"/>
          <w:szCs w:val="28"/>
        </w:rPr>
        <w:t>відчуттів</w:t>
      </w:r>
      <w:proofErr w:type="spellEnd"/>
      <w:r w:rsidR="005A778C" w:rsidRPr="0051070C">
        <w:rPr>
          <w:rFonts w:ascii="Times New Roman" w:hAnsi="Times New Roman" w:cs="Times New Roman"/>
          <w:color w:val="000000" w:themeColor="text1"/>
          <w:sz w:val="28"/>
          <w:szCs w:val="28"/>
        </w:rPr>
        <w:t>.</w:t>
      </w:r>
    </w:p>
    <w:p w14:paraId="0C629902" w14:textId="12431136" w:rsidR="00C83574" w:rsidRPr="00FC1143" w:rsidRDefault="00FC1143" w:rsidP="00600282">
      <w:pPr>
        <w:spacing w:line="360" w:lineRule="auto"/>
        <w:jc w:val="center"/>
        <w:rPr>
          <w:rFonts w:eastAsiaTheme="minorEastAsia"/>
          <w:iCs/>
          <w:color w:val="000000" w:themeColor="text1"/>
          <w:sz w:val="28"/>
          <w:szCs w:val="28"/>
          <w:lang w:val="ru-RU"/>
        </w:rPr>
      </w:pPr>
      <w:r>
        <w:rPr>
          <w:rFonts w:eastAsiaTheme="minorEastAsia"/>
          <w:iCs/>
          <w:noProof/>
          <w:color w:val="000000" w:themeColor="text1"/>
          <w:sz w:val="28"/>
          <w:szCs w:val="28"/>
          <w:lang w:val="uk-UA"/>
        </w:rPr>
        <w:lastRenderedPageBreak/>
        <w:drawing>
          <wp:inline distT="0" distB="0" distL="0" distR="0" wp14:anchorId="31F80236" wp14:editId="2690B61C">
            <wp:extent cx="4100945" cy="2319387"/>
            <wp:effectExtent l="0" t="0" r="127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7788" cy="2351536"/>
                    </a:xfrm>
                    <a:prstGeom prst="rect">
                      <a:avLst/>
                    </a:prstGeom>
                  </pic:spPr>
                </pic:pic>
              </a:graphicData>
            </a:graphic>
          </wp:inline>
        </w:drawing>
      </w:r>
    </w:p>
    <w:p w14:paraId="01F536F4" w14:textId="3FF61FF0" w:rsidR="00A017B1" w:rsidRPr="005C004E" w:rsidRDefault="00600282" w:rsidP="00600282">
      <w:pPr>
        <w:spacing w:line="360" w:lineRule="auto"/>
        <w:jc w:val="center"/>
        <w:rPr>
          <w:rFonts w:eastAsiaTheme="minorEastAsia"/>
          <w:iCs/>
          <w:color w:val="000000" w:themeColor="text1"/>
          <w:sz w:val="28"/>
          <w:szCs w:val="28"/>
          <w:lang w:val="en-US"/>
        </w:rPr>
      </w:pPr>
      <w:r>
        <w:rPr>
          <w:rFonts w:eastAsiaTheme="minorEastAsia"/>
          <w:iCs/>
          <w:color w:val="000000" w:themeColor="text1"/>
          <w:sz w:val="28"/>
          <w:szCs w:val="28"/>
          <w:lang w:val="uk-UA"/>
        </w:rPr>
        <w:t>Рис. 2.3.2 – Структура мембрани нейрона</w:t>
      </w:r>
      <w:r w:rsidR="005C004E">
        <w:rPr>
          <w:rFonts w:eastAsiaTheme="minorEastAsia"/>
          <w:iCs/>
          <w:color w:val="000000" w:themeColor="text1"/>
          <w:sz w:val="28"/>
          <w:szCs w:val="28"/>
          <w:lang w:val="uk-UA"/>
        </w:rPr>
        <w:t xml:space="preserve"> </w:t>
      </w:r>
      <w:r w:rsidR="005C004E">
        <w:rPr>
          <w:rFonts w:eastAsiaTheme="minorEastAsia"/>
          <w:iCs/>
          <w:color w:val="000000" w:themeColor="text1"/>
          <w:sz w:val="28"/>
          <w:szCs w:val="28"/>
          <w:lang w:val="en-US"/>
        </w:rPr>
        <w:t>[</w:t>
      </w:r>
      <w:r w:rsidR="00AB6A4E">
        <w:rPr>
          <w:rFonts w:eastAsiaTheme="minorEastAsia"/>
          <w:iCs/>
          <w:color w:val="000000" w:themeColor="text1"/>
          <w:sz w:val="28"/>
          <w:szCs w:val="28"/>
          <w:lang w:val="en-US"/>
        </w:rPr>
        <w:t>8</w:t>
      </w:r>
      <w:r w:rsidR="005C004E">
        <w:rPr>
          <w:rFonts w:eastAsiaTheme="minorEastAsia"/>
          <w:iCs/>
          <w:color w:val="000000" w:themeColor="text1"/>
          <w:sz w:val="28"/>
          <w:szCs w:val="28"/>
          <w:lang w:val="en-US"/>
        </w:rPr>
        <w:t>]</w:t>
      </w:r>
    </w:p>
    <w:p w14:paraId="126281F4" w14:textId="77777777" w:rsidR="00F6597C" w:rsidRPr="0051070C" w:rsidRDefault="00F6597C" w:rsidP="0051070C">
      <w:pPr>
        <w:spacing w:line="360" w:lineRule="auto"/>
        <w:jc w:val="both"/>
        <w:rPr>
          <w:rFonts w:eastAsiaTheme="minorEastAsia"/>
          <w:iCs/>
          <w:color w:val="000000" w:themeColor="text1"/>
          <w:sz w:val="28"/>
          <w:szCs w:val="28"/>
          <w:lang w:val="uk-UA"/>
        </w:rPr>
      </w:pPr>
    </w:p>
    <w:p w14:paraId="20D2616B" w14:textId="7C11E2F4" w:rsidR="00B4523F" w:rsidRPr="0051070C" w:rsidRDefault="005A778C" w:rsidP="0051070C">
      <w:pPr>
        <w:pStyle w:val="a5"/>
        <w:numPr>
          <w:ilvl w:val="1"/>
          <w:numId w:val="35"/>
        </w:numPr>
        <w:spacing w:line="360" w:lineRule="auto"/>
        <w:ind w:left="357"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11" w:name="_Toc161432316"/>
      <w:r w:rsidRPr="0051070C">
        <w:rPr>
          <w:rFonts w:ascii="Times New Roman" w:hAnsi="Times New Roman" w:cs="Times New Roman"/>
          <w:color w:val="000000" w:themeColor="text1"/>
          <w:sz w:val="28"/>
          <w:szCs w:val="28"/>
        </w:rPr>
        <w:t>Електрична аналогія роботи нейрона</w:t>
      </w:r>
      <w:bookmarkEnd w:id="11"/>
    </w:p>
    <w:p w14:paraId="5DE1B77E" w14:textId="553CB45C" w:rsidR="00B4523F" w:rsidRPr="002C2E2E" w:rsidRDefault="002C2E2E" w:rsidP="0051070C">
      <w:pPr>
        <w:spacing w:line="360" w:lineRule="auto"/>
        <w:jc w:val="center"/>
        <w:rPr>
          <w:color w:val="000000" w:themeColor="text1"/>
          <w:sz w:val="28"/>
          <w:szCs w:val="28"/>
          <w:lang w:val="ru-RU"/>
        </w:rPr>
      </w:pPr>
      <w:r>
        <w:rPr>
          <w:noProof/>
          <w:color w:val="000000" w:themeColor="text1"/>
          <w:sz w:val="28"/>
          <w:szCs w:val="28"/>
        </w:rPr>
        <w:drawing>
          <wp:inline distT="0" distB="0" distL="0" distR="0" wp14:anchorId="14E001DE" wp14:editId="4ADF72DF">
            <wp:extent cx="6120130" cy="3442335"/>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CEEFAF1" w14:textId="0BFF441B" w:rsidR="00FC1143" w:rsidRDefault="00FC1143" w:rsidP="0051070C">
      <w:pPr>
        <w:spacing w:line="360" w:lineRule="auto"/>
        <w:jc w:val="center"/>
        <w:rPr>
          <w:color w:val="000000" w:themeColor="text1"/>
          <w:sz w:val="28"/>
          <w:szCs w:val="28"/>
          <w:lang w:val="uk-UA"/>
        </w:rPr>
      </w:pPr>
      <w:r>
        <w:rPr>
          <w:color w:val="000000" w:themeColor="text1"/>
          <w:sz w:val="28"/>
          <w:szCs w:val="28"/>
          <w:lang w:val="uk-UA"/>
        </w:rPr>
        <w:t>Рис. 2.4.1 – Зіставлення біологічної та електричної схем роботи нейрона</w:t>
      </w:r>
    </w:p>
    <w:p w14:paraId="5AE47B4D" w14:textId="77777777" w:rsidR="00FC1143" w:rsidRPr="0051070C" w:rsidRDefault="00FC1143" w:rsidP="0051070C">
      <w:pPr>
        <w:spacing w:line="360" w:lineRule="auto"/>
        <w:jc w:val="center"/>
        <w:rPr>
          <w:color w:val="000000" w:themeColor="text1"/>
          <w:sz w:val="28"/>
          <w:szCs w:val="28"/>
          <w:lang w:val="uk-UA"/>
        </w:rPr>
      </w:pPr>
    </w:p>
    <w:p w14:paraId="70568D23" w14:textId="6139C736" w:rsidR="00B4523F" w:rsidRPr="0051070C" w:rsidRDefault="00A017B1" w:rsidP="0051070C">
      <w:pPr>
        <w:pStyle w:val="a5"/>
        <w:spacing w:line="360" w:lineRule="auto"/>
        <w:ind w:left="360"/>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r w:rsidR="00B4523F" w:rsidRPr="0051070C">
        <w:rPr>
          <w:rFonts w:ascii="Times New Roman" w:hAnsi="Times New Roman" w:cs="Times New Roman"/>
          <w:color w:val="000000" w:themeColor="text1"/>
          <w:sz w:val="28"/>
          <w:szCs w:val="28"/>
        </w:rPr>
        <w:t xml:space="preserve">На зображенні </w:t>
      </w:r>
      <w:r w:rsidR="00F6597C">
        <w:rPr>
          <w:rFonts w:ascii="Times New Roman" w:hAnsi="Times New Roman" w:cs="Times New Roman"/>
          <w:color w:val="000000" w:themeColor="text1"/>
          <w:sz w:val="28"/>
          <w:szCs w:val="28"/>
        </w:rPr>
        <w:t xml:space="preserve">зображено </w:t>
      </w:r>
      <w:r w:rsidR="00B4523F" w:rsidRPr="0051070C">
        <w:rPr>
          <w:rFonts w:ascii="Times New Roman" w:hAnsi="Times New Roman" w:cs="Times New Roman"/>
          <w:color w:val="000000" w:themeColor="text1"/>
          <w:sz w:val="28"/>
          <w:szCs w:val="28"/>
        </w:rPr>
        <w:t>електричну модель, яка використовується для представлення пасивних і активних властивостей нейронної мембрани, що імітують її електричну поведінку. Такий підхід називається "еквівалентною схемою" або "електричною аналогією". Ось основні компоненти та їхнє значення:</w:t>
      </w:r>
    </w:p>
    <w:p w14:paraId="43715873" w14:textId="68B21710" w:rsidR="00B4523F" w:rsidRPr="0051070C" w:rsidRDefault="00B4523F" w:rsidP="0051070C">
      <w:pPr>
        <w:pStyle w:val="a5"/>
        <w:numPr>
          <w:ilvl w:val="0"/>
          <w:numId w:val="39"/>
        </w:numPr>
        <w:spacing w:line="360" w:lineRule="auto"/>
        <w:jc w:val="both"/>
        <w:rPr>
          <w:rFonts w:ascii="Times New Roman" w:hAnsi="Times New Roman" w:cs="Times New Roman"/>
          <w:color w:val="000000" w:themeColor="text1"/>
          <w:sz w:val="28"/>
          <w:szCs w:val="28"/>
        </w:rPr>
      </w:pPr>
      <w:r w:rsidRPr="0051070C">
        <w:rPr>
          <w:rFonts w:ascii="Times New Roman" w:hAnsi="Times New Roman" w:cs="Times New Roman"/>
          <w:b/>
          <w:bCs/>
          <w:color w:val="000000" w:themeColor="text1"/>
          <w:sz w:val="28"/>
          <w:szCs w:val="28"/>
        </w:rPr>
        <w:lastRenderedPageBreak/>
        <w:t>Змінні резистори</w:t>
      </w:r>
      <w:r w:rsidRPr="0051070C">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a</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m:t>
        </m:r>
      </m:oMath>
      <w:r w:rsidRPr="0051070C">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oMath>
      <w:r w:rsidRPr="0051070C">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C</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L</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 xml:space="preserve"> </m:t>
        </m:r>
      </m:oMath>
      <w:r w:rsidRPr="0051070C">
        <w:rPr>
          <w:rFonts w:ascii="Times New Roman" w:hAnsi="Times New Roman" w:cs="Times New Roman"/>
          <w:color w:val="000000" w:themeColor="text1"/>
          <w:sz w:val="28"/>
          <w:szCs w:val="28"/>
        </w:rPr>
        <w:t>): у схемі вони символізують іонні канали для натрію (</w:t>
      </w:r>
      <m:oMath>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a</m:t>
            </m:r>
          </m:e>
          <m:sup>
            <m:r>
              <w:rPr>
                <w:rFonts w:ascii="Cambria Math" w:hAnsi="Cambria Math" w:cs="Times New Roman"/>
                <w:color w:val="000000" w:themeColor="text1"/>
                <w:sz w:val="28"/>
                <w:szCs w:val="28"/>
              </w:rPr>
              <m:t>+</m:t>
            </m:r>
          </m:sup>
        </m:sSup>
      </m:oMath>
      <w:r w:rsidRPr="0051070C">
        <w:rPr>
          <w:rFonts w:ascii="Times New Roman" w:hAnsi="Times New Roman" w:cs="Times New Roman"/>
          <w:color w:val="000000" w:themeColor="text1"/>
          <w:sz w:val="28"/>
          <w:szCs w:val="28"/>
        </w:rPr>
        <w:t>), калію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K</m:t>
            </m:r>
          </m:e>
          <m:sup>
            <m:r>
              <w:rPr>
                <w:rFonts w:ascii="Cambria Math" w:hAnsi="Cambria Math" w:cs="Times New Roman"/>
                <w:color w:val="000000" w:themeColor="text1"/>
                <w:sz w:val="28"/>
                <w:szCs w:val="28"/>
              </w:rPr>
              <m:t>+</m:t>
            </m:r>
          </m:sup>
        </m:sSup>
      </m:oMath>
      <w:r w:rsidRPr="0051070C">
        <w:rPr>
          <w:rFonts w:ascii="Times New Roman" w:hAnsi="Times New Roman" w:cs="Times New Roman"/>
          <w:color w:val="000000" w:themeColor="text1"/>
          <w:sz w:val="28"/>
          <w:szCs w:val="28"/>
        </w:rPr>
        <w:t>), і хлору (</w:t>
      </w:r>
      <m:oMath>
        <m:r>
          <w:rPr>
            <w:rFonts w:ascii="Cambria Math" w:hAnsi="Cambria Math" w:cs="Times New Roman"/>
            <w:color w:val="000000" w:themeColor="text1"/>
            <w:sz w:val="28"/>
            <w:szCs w:val="28"/>
          </w:rPr>
          <m:t>C</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l</m:t>
            </m:r>
          </m:e>
          <m:sup>
            <m:r>
              <w:rPr>
                <w:rFonts w:ascii="Cambria Math" w:hAnsi="Cambria Math" w:cs="Times New Roman"/>
                <w:color w:val="000000" w:themeColor="text1"/>
                <w:sz w:val="28"/>
                <w:szCs w:val="28"/>
              </w:rPr>
              <m:t>-</m:t>
            </m:r>
          </m:sup>
        </m:sSup>
      </m:oMath>
      <w:r w:rsidRPr="0051070C">
        <w:rPr>
          <w:rFonts w:ascii="Times New Roman" w:hAnsi="Times New Roman" w:cs="Times New Roman"/>
          <w:color w:val="000000" w:themeColor="text1"/>
          <w:sz w:val="28"/>
          <w:szCs w:val="28"/>
        </w:rPr>
        <w:t>). Резистор з нижчим опором означає вищу провідність для іонів, тобто більше іонних каналів відкрито і іони можуть легше пересуватися через мембрану. Під час потенціалу дії, провідність цих каналів змінюється, що моделює відкриття та закриття іонних каналів у реальних нейронах;</w:t>
      </w:r>
    </w:p>
    <w:p w14:paraId="6E5AFA6F" w14:textId="164E4166" w:rsidR="00B4523F" w:rsidRPr="0051070C" w:rsidRDefault="00A910FE" w:rsidP="0051070C">
      <w:pPr>
        <w:pStyle w:val="a5"/>
        <w:numPr>
          <w:ilvl w:val="0"/>
          <w:numId w:val="39"/>
        </w:num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Джерело ЕРС</w:t>
      </w:r>
      <w:r w:rsidR="00B4523F" w:rsidRPr="0051070C">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E</m:t>
            </m:r>
          </m:e>
          <m:sub>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a</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m:t>
        </m:r>
      </m:oMath>
      <w:r w:rsidR="00B4523F" w:rsidRPr="0051070C">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E</m:t>
            </m:r>
          </m:e>
          <m: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K</m:t>
                </m:r>
              </m:e>
              <m:sup>
                <m:r>
                  <w:rPr>
                    <w:rFonts w:ascii="Cambria Math" w:hAnsi="Cambria Math" w:cs="Times New Roman"/>
                    <w:color w:val="000000" w:themeColor="text1"/>
                    <w:sz w:val="28"/>
                    <w:szCs w:val="28"/>
                  </w:rPr>
                  <m:t>+</m:t>
                </m:r>
              </m:sup>
            </m:sSup>
          </m:sub>
        </m:sSub>
      </m:oMath>
      <w:r w:rsidR="00B4523F" w:rsidRPr="0051070C">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E</m:t>
            </m:r>
          </m:e>
          <m:sub>
            <m:r>
              <w:rPr>
                <w:rFonts w:ascii="Cambria Math" w:hAnsi="Cambria Math" w:cs="Times New Roman"/>
                <w:color w:val="000000" w:themeColor="text1"/>
                <w:sz w:val="28"/>
                <w:szCs w:val="28"/>
              </w:rPr>
              <m:t>C</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L</m:t>
                </m:r>
              </m:e>
              <m:sup>
                <m:r>
                  <w:rPr>
                    <w:rFonts w:ascii="Cambria Math" w:hAnsi="Cambria Math" w:cs="Times New Roman"/>
                    <w:color w:val="000000" w:themeColor="text1"/>
                    <w:sz w:val="28"/>
                    <w:szCs w:val="28"/>
                  </w:rPr>
                  <m:t>-</m:t>
                </m:r>
              </m:sup>
            </m:sSup>
          </m:sub>
        </m:sSub>
      </m:oMath>
      <w:r w:rsidR="00B4523F" w:rsidRPr="0051070C">
        <w:rPr>
          <w:rFonts w:ascii="Times New Roman" w:hAnsi="Times New Roman" w:cs="Times New Roman"/>
          <w:color w:val="000000" w:themeColor="text1"/>
          <w:sz w:val="28"/>
          <w:szCs w:val="28"/>
        </w:rPr>
        <w:t>): ці джерела напруги представляють рівноважні потенціали для кожного іонного виду. Рівноважний потенціал — це напруга, при якій рух іонів через мембрану через канали цього іонного виду припиняється, оскільки електрохімічний градієнт балансується;</w:t>
      </w:r>
    </w:p>
    <w:p w14:paraId="3346592E" w14:textId="36EE9838" w:rsidR="00B4523F" w:rsidRPr="0051070C" w:rsidRDefault="00B4523F" w:rsidP="0051070C">
      <w:pPr>
        <w:pStyle w:val="a5"/>
        <w:numPr>
          <w:ilvl w:val="0"/>
          <w:numId w:val="39"/>
        </w:numPr>
        <w:spacing w:line="360" w:lineRule="auto"/>
        <w:jc w:val="both"/>
        <w:rPr>
          <w:rFonts w:ascii="Times New Roman" w:hAnsi="Times New Roman" w:cs="Times New Roman"/>
          <w:color w:val="000000" w:themeColor="text1"/>
          <w:sz w:val="28"/>
          <w:szCs w:val="28"/>
        </w:rPr>
      </w:pPr>
      <w:r w:rsidRPr="0051070C">
        <w:rPr>
          <w:rFonts w:ascii="Times New Roman" w:hAnsi="Times New Roman" w:cs="Times New Roman"/>
          <w:b/>
          <w:bCs/>
          <w:color w:val="000000" w:themeColor="text1"/>
          <w:sz w:val="28"/>
          <w:szCs w:val="28"/>
        </w:rPr>
        <w:t>Конденсатор</w:t>
      </w:r>
      <w:r w:rsidRPr="0051070C">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m</m:t>
            </m:r>
          </m:sub>
        </m:sSub>
      </m:oMath>
      <w:r w:rsidRPr="0051070C">
        <w:rPr>
          <w:rFonts w:ascii="Times New Roman" w:hAnsi="Times New Roman" w:cs="Times New Roman"/>
          <w:color w:val="000000" w:themeColor="text1"/>
          <w:sz w:val="28"/>
          <w:szCs w:val="28"/>
        </w:rPr>
        <w:t>): мембрана нейрона поводить себе як конденсатор, здатний накопичувати і відпускати електричний заряд. Мембранний потенціал змінюється, коли заряд накопичується на мембрані (</w:t>
      </w:r>
      <w:r w:rsidRPr="0051070C">
        <w:rPr>
          <w:rFonts w:ascii="Times New Roman" w:hAnsi="Times New Roman" w:cs="Times New Roman"/>
          <w:b/>
          <w:bCs/>
          <w:color w:val="000000" w:themeColor="text1"/>
          <w:sz w:val="28"/>
          <w:szCs w:val="28"/>
        </w:rPr>
        <w:t>деполяризація</w:t>
      </w:r>
      <w:r w:rsidRPr="0051070C">
        <w:rPr>
          <w:rFonts w:ascii="Times New Roman" w:hAnsi="Times New Roman" w:cs="Times New Roman"/>
          <w:color w:val="000000" w:themeColor="text1"/>
          <w:sz w:val="28"/>
          <w:szCs w:val="28"/>
        </w:rPr>
        <w:t>) та коли заряд відпускається (</w:t>
      </w:r>
      <w:proofErr w:type="spellStart"/>
      <w:r w:rsidRPr="0051070C">
        <w:rPr>
          <w:rFonts w:ascii="Times New Roman" w:hAnsi="Times New Roman" w:cs="Times New Roman"/>
          <w:b/>
          <w:bCs/>
          <w:color w:val="000000" w:themeColor="text1"/>
          <w:sz w:val="28"/>
          <w:szCs w:val="28"/>
        </w:rPr>
        <w:t>реполяризація</w:t>
      </w:r>
      <w:proofErr w:type="spellEnd"/>
      <w:r w:rsidRPr="0051070C">
        <w:rPr>
          <w:rFonts w:ascii="Times New Roman" w:hAnsi="Times New Roman" w:cs="Times New Roman"/>
          <w:color w:val="000000" w:themeColor="text1"/>
          <w:sz w:val="28"/>
          <w:szCs w:val="28"/>
        </w:rPr>
        <w:t>). Ємність мембрани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m</m:t>
            </m:r>
          </m:sub>
        </m:sSub>
      </m:oMath>
      <w:r w:rsidRPr="0051070C">
        <w:rPr>
          <w:rFonts w:ascii="Times New Roman" w:hAnsi="Times New Roman" w:cs="Times New Roman"/>
          <w:color w:val="000000" w:themeColor="text1"/>
          <w:sz w:val="28"/>
          <w:szCs w:val="28"/>
        </w:rPr>
        <w:t>) відображає її здатність до накопичення заряду і важлива для формування та швидкості поширення потенціалу дії</w:t>
      </w:r>
      <w:r w:rsidR="00A25432" w:rsidRPr="00A25432">
        <w:rPr>
          <w:rFonts w:ascii="Times New Roman" w:hAnsi="Times New Roman" w:cs="Times New Roman"/>
          <w:color w:val="000000" w:themeColor="text1"/>
          <w:sz w:val="28"/>
          <w:szCs w:val="28"/>
        </w:rPr>
        <w:t xml:space="preserve"> [2]</w:t>
      </w:r>
      <w:r w:rsidRPr="0051070C">
        <w:rPr>
          <w:rFonts w:ascii="Times New Roman" w:hAnsi="Times New Roman" w:cs="Times New Roman"/>
          <w:color w:val="000000" w:themeColor="text1"/>
          <w:sz w:val="28"/>
          <w:szCs w:val="28"/>
        </w:rPr>
        <w:t>.</w:t>
      </w:r>
    </w:p>
    <w:p w14:paraId="2CD80012" w14:textId="77777777" w:rsidR="00B4523F" w:rsidRPr="0051070C" w:rsidRDefault="00B4523F" w:rsidP="0051070C">
      <w:pPr>
        <w:pStyle w:val="a5"/>
        <w:spacing w:line="360" w:lineRule="auto"/>
        <w:jc w:val="both"/>
        <w:rPr>
          <w:rFonts w:ascii="Times New Roman" w:hAnsi="Times New Roman" w:cs="Times New Roman"/>
          <w:color w:val="000000" w:themeColor="text1"/>
          <w:sz w:val="28"/>
          <w:szCs w:val="28"/>
        </w:rPr>
      </w:pPr>
    </w:p>
    <w:p w14:paraId="75877B84" w14:textId="79A8865F" w:rsidR="00B4523F" w:rsidRPr="0051070C" w:rsidRDefault="00A017B1" w:rsidP="0051070C">
      <w:pPr>
        <w:spacing w:line="360" w:lineRule="auto"/>
        <w:jc w:val="both"/>
        <w:rPr>
          <w:color w:val="000000" w:themeColor="text1"/>
          <w:sz w:val="28"/>
          <w:szCs w:val="28"/>
        </w:rPr>
      </w:pPr>
      <w:r w:rsidRPr="0051070C">
        <w:rPr>
          <w:b/>
          <w:bCs/>
          <w:color w:val="FF0000"/>
          <w:sz w:val="28"/>
          <w:szCs w:val="28"/>
          <w:lang w:val="uk-UA"/>
        </w:rPr>
        <w:t xml:space="preserve">        </w:t>
      </w:r>
      <w:r w:rsidR="0093204D" w:rsidRPr="0051070C">
        <w:rPr>
          <w:b/>
          <w:bCs/>
          <w:color w:val="FF0000"/>
          <w:sz w:val="28"/>
          <w:szCs w:val="28"/>
        </w:rPr>
        <w:t>!</w:t>
      </w:r>
      <w:r w:rsidR="00B4523F" w:rsidRPr="0051070C">
        <w:rPr>
          <w:b/>
          <w:bCs/>
          <w:color w:val="000000" w:themeColor="text1"/>
          <w:sz w:val="28"/>
          <w:szCs w:val="28"/>
        </w:rPr>
        <w:t xml:space="preserve"> </w:t>
      </w:r>
      <w:r w:rsidR="00B4523F" w:rsidRPr="0051070C">
        <w:rPr>
          <w:color w:val="000000" w:themeColor="text1"/>
          <w:sz w:val="28"/>
          <w:szCs w:val="28"/>
        </w:rPr>
        <w:t xml:space="preserve">У реальному нейроні, коли відбувається стимуляція, іонні канали </w:t>
      </w:r>
      <m:oMath>
        <m:r>
          <w:rPr>
            <w:rFonts w:ascii="Cambria Math" w:hAnsi="Cambria Math"/>
            <w:color w:val="000000" w:themeColor="text1"/>
            <w:sz w:val="28"/>
            <w:szCs w:val="28"/>
          </w:rPr>
          <m:t>N</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m:t>
            </m:r>
          </m:sup>
        </m:sSup>
      </m:oMath>
      <w:r w:rsidR="00B4523F" w:rsidRPr="0051070C">
        <w:rPr>
          <w:color w:val="000000" w:themeColor="text1"/>
          <w:sz w:val="28"/>
          <w:szCs w:val="28"/>
        </w:rPr>
        <w:t xml:space="preserve">   відкриваються, знижуючи опір для </w:t>
      </w:r>
      <m:oMath>
        <m:r>
          <w:rPr>
            <w:rFonts w:ascii="Cambria Math" w:hAnsi="Cambria Math"/>
            <w:color w:val="000000" w:themeColor="text1"/>
            <w:sz w:val="28"/>
            <w:szCs w:val="28"/>
          </w:rPr>
          <m:t>N</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m:t>
            </m:r>
          </m:sup>
        </m:sSup>
      </m:oMath>
      <w:r w:rsidR="00B4523F" w:rsidRPr="0051070C">
        <w:rPr>
          <w:color w:val="000000" w:themeColor="text1"/>
          <w:sz w:val="28"/>
          <w:szCs w:val="28"/>
        </w:rPr>
        <w:t xml:space="preserve">  і дозволяючи </w:t>
      </w:r>
      <m:oMath>
        <m:r>
          <w:rPr>
            <w:rFonts w:ascii="Cambria Math" w:hAnsi="Cambria Math"/>
            <w:color w:val="000000" w:themeColor="text1"/>
            <w:sz w:val="28"/>
            <w:szCs w:val="28"/>
          </w:rPr>
          <m:t>N</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m:t>
            </m:r>
          </m:sup>
        </m:sSup>
      </m:oMath>
      <w:r w:rsidR="00B4523F" w:rsidRPr="0051070C">
        <w:rPr>
          <w:color w:val="000000" w:themeColor="text1"/>
          <w:sz w:val="28"/>
          <w:szCs w:val="28"/>
        </w:rPr>
        <w:t xml:space="preserve"> втікати всередину клітини, що моделюється зниженням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r>
              <w:rPr>
                <w:rFonts w:ascii="Cambria Math" w:hAnsi="Cambria Math"/>
                <w:color w:val="000000" w:themeColor="text1"/>
                <w:sz w:val="28"/>
                <w:szCs w:val="28"/>
              </w:rPr>
              <m:t>N</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a</m:t>
                </m:r>
              </m:e>
              <m:sup>
                <m:r>
                  <w:rPr>
                    <w:rFonts w:ascii="Cambria Math" w:hAnsi="Cambria Math"/>
                    <w:color w:val="000000" w:themeColor="text1"/>
                    <w:sz w:val="28"/>
                    <w:szCs w:val="28"/>
                  </w:rPr>
                  <m:t>+</m:t>
                </m:r>
              </m:sup>
            </m:sSup>
          </m:sub>
        </m:sSub>
      </m:oMath>
      <w:r w:rsidR="00B4523F" w:rsidRPr="0051070C">
        <w:rPr>
          <w:color w:val="000000" w:themeColor="text1"/>
          <w:sz w:val="28"/>
          <w:szCs w:val="28"/>
        </w:rPr>
        <w:t xml:space="preserve">  на схемі та веде до деполяризації мембрани (заряд на конденсаторі зростає). Коли потенціал дії досягає піку, іонні канали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K</m:t>
            </m:r>
          </m:e>
          <m:sup>
            <m:r>
              <w:rPr>
                <w:rFonts w:ascii="Cambria Math" w:hAnsi="Cambria Math"/>
                <w:color w:val="000000" w:themeColor="text1"/>
                <w:sz w:val="28"/>
                <w:szCs w:val="28"/>
              </w:rPr>
              <m:t>+</m:t>
            </m:r>
          </m:sup>
        </m:sSup>
      </m:oMath>
      <w:r w:rsidR="00B4523F" w:rsidRPr="0051070C">
        <w:rPr>
          <w:color w:val="000000" w:themeColor="text1"/>
          <w:sz w:val="28"/>
          <w:szCs w:val="28"/>
        </w:rPr>
        <w:t xml:space="preserve"> відкриваються, опір для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K</m:t>
            </m:r>
          </m:e>
          <m:sup>
            <m:r>
              <w:rPr>
                <w:rFonts w:ascii="Cambria Math" w:hAnsi="Cambria Math"/>
                <w:color w:val="000000" w:themeColor="text1"/>
                <w:sz w:val="28"/>
                <w:szCs w:val="28"/>
              </w:rPr>
              <m:t>+</m:t>
            </m:r>
          </m:sup>
        </m:sSup>
      </m:oMath>
      <w:r w:rsidR="00B4523F" w:rsidRPr="0051070C">
        <w:rPr>
          <w:color w:val="000000" w:themeColor="text1"/>
          <w:sz w:val="28"/>
          <w:szCs w:val="28"/>
        </w:rPr>
        <w:t xml:space="preserve"> знижується, іони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K</m:t>
            </m:r>
          </m:e>
          <m:sup>
            <m:r>
              <w:rPr>
                <w:rFonts w:ascii="Cambria Math" w:hAnsi="Cambria Math"/>
                <w:color w:val="000000" w:themeColor="text1"/>
                <w:sz w:val="28"/>
                <w:szCs w:val="28"/>
              </w:rPr>
              <m:t>+</m:t>
            </m:r>
          </m:sup>
        </m:sSup>
      </m:oMath>
      <w:r w:rsidR="00B4523F" w:rsidRPr="0051070C">
        <w:rPr>
          <w:color w:val="000000" w:themeColor="text1"/>
          <w:sz w:val="28"/>
          <w:szCs w:val="28"/>
        </w:rPr>
        <w:t xml:space="preserve"> виходять з клітини (на схемі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G</m:t>
            </m:r>
          </m:e>
          <m:sub>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K</m:t>
                </m:r>
              </m:e>
              <m:sup>
                <m:r>
                  <w:rPr>
                    <w:rFonts w:ascii="Cambria Math" w:hAnsi="Cambria Math"/>
                    <w:color w:val="000000" w:themeColor="text1"/>
                    <w:sz w:val="28"/>
                    <w:szCs w:val="28"/>
                  </w:rPr>
                  <m:t>+</m:t>
                </m:r>
              </m:sup>
            </m:sSup>
          </m:sub>
        </m:sSub>
      </m:oMath>
      <w:r w:rsidR="00B4523F" w:rsidRPr="0051070C">
        <w:rPr>
          <w:color w:val="000000" w:themeColor="text1"/>
          <w:sz w:val="28"/>
          <w:szCs w:val="28"/>
        </w:rPr>
        <w:t xml:space="preserve"> зменшується), що веде до реполяризації мембрани (заряд на конденсаторі зменшується). Таким чином, ця схема дозволяє візуалізувати і краще зрозуміти комплексні електричні властивості нейронної мембрани.</w:t>
      </w:r>
    </w:p>
    <w:p w14:paraId="7EE33504" w14:textId="77777777" w:rsidR="00AA7D48" w:rsidRPr="0051070C" w:rsidRDefault="00AA7D48" w:rsidP="0051070C">
      <w:pPr>
        <w:spacing w:line="360" w:lineRule="auto"/>
        <w:jc w:val="both"/>
        <w:rPr>
          <w:color w:val="000000" w:themeColor="text1"/>
          <w:sz w:val="28"/>
          <w:szCs w:val="28"/>
          <w:lang w:val="uk-UA"/>
        </w:rPr>
      </w:pPr>
    </w:p>
    <w:p w14:paraId="490CE47C" w14:textId="2C66EAE7" w:rsidR="00B4523F" w:rsidRPr="00FC1143" w:rsidRDefault="00B4523F" w:rsidP="0051070C">
      <w:pPr>
        <w:pStyle w:val="a5"/>
        <w:numPr>
          <w:ilvl w:val="1"/>
          <w:numId w:val="35"/>
        </w:numPr>
        <w:spacing w:line="360" w:lineRule="auto"/>
        <w:ind w:left="357"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12" w:name="_Toc161432317"/>
      <w:r w:rsidRPr="0051070C">
        <w:rPr>
          <w:rFonts w:ascii="Times New Roman" w:hAnsi="Times New Roman" w:cs="Times New Roman"/>
          <w:color w:val="000000" w:themeColor="text1"/>
          <w:sz w:val="28"/>
          <w:szCs w:val="28"/>
        </w:rPr>
        <w:t>Математичний опис роботи нейрона</w:t>
      </w:r>
      <w:bookmarkEnd w:id="12"/>
    </w:p>
    <w:p w14:paraId="463A58F9" w14:textId="5C93B023" w:rsidR="00B4523F" w:rsidRDefault="002C2E2E" w:rsidP="0051070C">
      <w:pPr>
        <w:spacing w:line="360" w:lineRule="auto"/>
        <w:jc w:val="center"/>
        <w:rPr>
          <w:color w:val="000000" w:themeColor="text1"/>
          <w:sz w:val="28"/>
          <w:szCs w:val="28"/>
          <w:lang w:val="uk-UA"/>
        </w:rPr>
      </w:pPr>
      <w:r>
        <w:rPr>
          <w:noProof/>
          <w:color w:val="000000" w:themeColor="text1"/>
          <w:sz w:val="28"/>
          <w:szCs w:val="28"/>
          <w:lang w:val="uk-UA"/>
        </w:rPr>
        <w:lastRenderedPageBreak/>
        <w:drawing>
          <wp:inline distT="0" distB="0" distL="0" distR="0" wp14:anchorId="28D91B5D" wp14:editId="2A008E11">
            <wp:extent cx="4267200" cy="240013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8106" cy="2428767"/>
                    </a:xfrm>
                    <a:prstGeom prst="rect">
                      <a:avLst/>
                    </a:prstGeom>
                  </pic:spPr>
                </pic:pic>
              </a:graphicData>
            </a:graphic>
          </wp:inline>
        </w:drawing>
      </w:r>
    </w:p>
    <w:p w14:paraId="7331E9B3" w14:textId="65109E54" w:rsidR="00FC1143" w:rsidRDefault="00FC1143" w:rsidP="0051070C">
      <w:pPr>
        <w:spacing w:line="360" w:lineRule="auto"/>
        <w:jc w:val="center"/>
        <w:rPr>
          <w:color w:val="000000" w:themeColor="text1"/>
          <w:sz w:val="28"/>
          <w:szCs w:val="28"/>
          <w:lang w:val="uk-UA"/>
        </w:rPr>
      </w:pPr>
      <w:r>
        <w:rPr>
          <w:color w:val="000000" w:themeColor="text1"/>
          <w:sz w:val="28"/>
          <w:szCs w:val="28"/>
          <w:lang w:val="uk-UA"/>
        </w:rPr>
        <w:t>Рис. 2.5.1 – Електрична схема роботи нейрона</w:t>
      </w:r>
    </w:p>
    <w:p w14:paraId="4996D694" w14:textId="77777777" w:rsidR="00FC1143" w:rsidRPr="0051070C" w:rsidRDefault="00FC1143" w:rsidP="0051070C">
      <w:pPr>
        <w:spacing w:line="360" w:lineRule="auto"/>
        <w:jc w:val="center"/>
        <w:rPr>
          <w:color w:val="000000" w:themeColor="text1"/>
          <w:sz w:val="28"/>
          <w:szCs w:val="28"/>
          <w:lang w:val="uk-UA"/>
        </w:rPr>
      </w:pPr>
    </w:p>
    <w:p w14:paraId="024AA449" w14:textId="69794EE3" w:rsidR="00B4523F" w:rsidRPr="0051070C" w:rsidRDefault="00A017B1" w:rsidP="0051070C">
      <w:pPr>
        <w:spacing w:line="360" w:lineRule="auto"/>
        <w:jc w:val="both"/>
        <w:rPr>
          <w:color w:val="000000" w:themeColor="text1"/>
          <w:sz w:val="28"/>
          <w:szCs w:val="28"/>
          <w:lang w:val="uk-UA"/>
        </w:rPr>
      </w:pPr>
      <w:r w:rsidRPr="0051070C">
        <w:rPr>
          <w:color w:val="000000" w:themeColor="text1"/>
          <w:sz w:val="28"/>
          <w:szCs w:val="28"/>
        </w:rPr>
        <w:t xml:space="preserve">        </w:t>
      </w:r>
      <w:r w:rsidR="00B4523F" w:rsidRPr="0051070C">
        <w:rPr>
          <w:b/>
          <w:bCs/>
          <w:color w:val="000000" w:themeColor="text1"/>
          <w:sz w:val="28"/>
          <w:szCs w:val="28"/>
          <w:lang w:val="uk-UA"/>
        </w:rPr>
        <w:t>Модель Ходжкіна-Хакслі</w:t>
      </w:r>
      <w:r w:rsidR="00B4523F" w:rsidRPr="0051070C">
        <w:rPr>
          <w:color w:val="000000" w:themeColor="text1"/>
          <w:sz w:val="28"/>
          <w:szCs w:val="28"/>
          <w:lang w:val="uk-UA"/>
        </w:rPr>
        <w:t xml:space="preserve"> — це математична модель, яка описує, як потенціал дії у нейронах генерується та поширюється. Модель базується на диференціальних рівняннях, які описують рух іонів через специфічні іонні канали, та розв'язується з часом для моделювання активності нейрону. Ось основні рівняння:</w:t>
      </w:r>
    </w:p>
    <w:p w14:paraId="5D59596E" w14:textId="434C4AD8" w:rsidR="00B4523F" w:rsidRPr="0051070C" w:rsidRDefault="00B4523F" w:rsidP="0051070C">
      <w:pPr>
        <w:pStyle w:val="a5"/>
        <w:numPr>
          <w:ilvl w:val="0"/>
          <w:numId w:val="40"/>
        </w:numPr>
        <w:spacing w:line="360" w:lineRule="auto"/>
        <w:jc w:val="both"/>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Загальне рівняння для визначення мембранного потенціалу </w:t>
      </w:r>
      <m:oMath>
        <m:r>
          <w:rPr>
            <w:rFonts w:ascii="Cambria Math" w:hAnsi="Cambria Math" w:cs="Times New Roman"/>
            <w:color w:val="000000" w:themeColor="text1"/>
            <w:sz w:val="28"/>
            <w:szCs w:val="28"/>
          </w:rPr>
          <m:t>V(t)</m:t>
        </m:r>
      </m:oMath>
      <w:r w:rsidRPr="0051070C">
        <w:rPr>
          <w:rFonts w:ascii="Times New Roman" w:hAnsi="Times New Roman" w:cs="Times New Roman"/>
          <w:color w:val="000000" w:themeColor="text1"/>
          <w:sz w:val="28"/>
          <w:szCs w:val="28"/>
        </w:rPr>
        <w:t>:</w:t>
      </w:r>
    </w:p>
    <w:p w14:paraId="72ED4385" w14:textId="0529CE89" w:rsidR="00B4523F"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m</m:t>
              </m:r>
            </m:sub>
          </m:sSub>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dV</m:t>
              </m:r>
            </m:num>
            <m:den>
              <m:r>
                <w:rPr>
                  <w:rFonts w:ascii="Cambria Math" w:hAnsi="Cambria Math" w:cs="Times New Roman"/>
                  <w:color w:val="000000" w:themeColor="text1"/>
                  <w:sz w:val="28"/>
                  <w:szCs w:val="28"/>
                </w:rPr>
                <m:t>dt</m:t>
              </m:r>
            </m:den>
          </m:f>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Na</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L</m:t>
                  </m:r>
                </m:sub>
              </m:sSub>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ext</m:t>
              </m:r>
            </m:sub>
          </m:sSub>
          <m:r>
            <w:rPr>
              <w:rFonts w:ascii="Cambria Math" w:hAnsi="Cambria Math" w:cs="Times New Roman"/>
              <w:color w:val="000000" w:themeColor="text1"/>
              <w:sz w:val="28"/>
              <w:szCs w:val="28"/>
            </w:rPr>
            <m:t xml:space="preserve"> </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1</m:t>
              </m:r>
            </m:e>
          </m:d>
          <m:r>
            <w:rPr>
              <w:rFonts w:ascii="Cambria Math" w:hAnsi="Cambria Math" w:cs="Times New Roman"/>
              <w:color w:val="000000" w:themeColor="text1"/>
              <w:sz w:val="28"/>
              <w:szCs w:val="28"/>
              <w:lang w:val="en-US"/>
            </w:rPr>
            <m:t>,</m:t>
          </m:r>
          <m:r>
            <w:rPr>
              <w:rFonts w:ascii="Cambria Math" w:hAnsi="Cambria Math" w:cs="Times New Roman"/>
              <w:color w:val="000000" w:themeColor="text1"/>
              <w:sz w:val="28"/>
              <w:szCs w:val="28"/>
            </w:rPr>
            <m:t xml:space="preserve"> де</m:t>
          </m:r>
        </m:oMath>
      </m:oMathPara>
    </w:p>
    <w:p w14:paraId="23DDEA15" w14:textId="4E6B075E" w:rsidR="00B4523F"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lang w:val="en-US"/>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m</m:t>
              </m:r>
            </m:sub>
          </m:sSub>
          <m:r>
            <w:rPr>
              <w:rFonts w:ascii="Cambria Math" w:hAnsi="Cambria Math" w:cs="Times New Roman"/>
              <w:color w:val="000000" w:themeColor="text1"/>
              <w:sz w:val="28"/>
              <w:szCs w:val="28"/>
            </w:rPr>
            <m:t>-ємність мембрани</m:t>
          </m:r>
          <m:r>
            <w:rPr>
              <w:rFonts w:ascii="Cambria Math" w:hAnsi="Cambria Math" w:cs="Times New Roman"/>
              <w:color w:val="000000" w:themeColor="text1"/>
              <w:sz w:val="28"/>
              <w:szCs w:val="28"/>
              <w:lang w:val="en-US"/>
            </w:rPr>
            <m:t>,</m:t>
          </m:r>
        </m:oMath>
      </m:oMathPara>
    </w:p>
    <w:p w14:paraId="142C0B07" w14:textId="15BF53C3" w:rsidR="00B4523F"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Na</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L</m:t>
              </m:r>
            </m:sub>
          </m:sSub>
          <m:r>
            <w:rPr>
              <w:rFonts w:ascii="Cambria Math" w:hAnsi="Cambria Math" w:cs="Times New Roman"/>
              <w:color w:val="000000" w:themeColor="text1"/>
              <w:sz w:val="28"/>
              <w:szCs w:val="28"/>
            </w:rPr>
            <m:t>-іонні струми через іонні каналів,</m:t>
          </m:r>
        </m:oMath>
      </m:oMathPara>
    </w:p>
    <w:p w14:paraId="2EDE434B" w14:textId="2FE51D3C" w:rsidR="00B4523F"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ext</m:t>
              </m:r>
            </m:sub>
          </m:sSub>
          <m:r>
            <w:rPr>
              <w:rFonts w:ascii="Cambria Math" w:hAnsi="Cambria Math" w:cs="Times New Roman"/>
              <w:color w:val="000000" w:themeColor="text1"/>
              <w:sz w:val="28"/>
              <w:szCs w:val="28"/>
            </w:rPr>
            <m:t>-зовнішній струм, що прикладається до нейрону.</m:t>
          </m:r>
        </m:oMath>
      </m:oMathPara>
    </w:p>
    <w:p w14:paraId="039F5ADF" w14:textId="77777777" w:rsidR="00A017B1" w:rsidRPr="0051070C" w:rsidRDefault="00A017B1" w:rsidP="0051070C">
      <w:pPr>
        <w:pStyle w:val="a5"/>
        <w:spacing w:line="360" w:lineRule="auto"/>
        <w:jc w:val="both"/>
        <w:rPr>
          <w:rFonts w:ascii="Times New Roman" w:eastAsiaTheme="minorEastAsia" w:hAnsi="Times New Roman" w:cs="Times New Roman"/>
          <w:i/>
          <w:color w:val="000000" w:themeColor="text1"/>
          <w:sz w:val="28"/>
          <w:szCs w:val="28"/>
        </w:rPr>
      </w:pPr>
    </w:p>
    <w:p w14:paraId="0A80FC0D" w14:textId="7C3599AD" w:rsidR="00B4523F" w:rsidRPr="0051070C" w:rsidRDefault="00954706" w:rsidP="0051070C">
      <w:pPr>
        <w:pStyle w:val="a5"/>
        <w:numPr>
          <w:ilvl w:val="0"/>
          <w:numId w:val="40"/>
        </w:numPr>
        <w:spacing w:line="360" w:lineRule="auto"/>
        <w:jc w:val="both"/>
        <w:rPr>
          <w:rFonts w:ascii="Times New Roman" w:eastAsiaTheme="minorEastAsia" w:hAnsi="Times New Roman" w:cs="Times New Roman"/>
          <w:color w:val="000000" w:themeColor="text1"/>
          <w:sz w:val="28"/>
          <w:szCs w:val="28"/>
        </w:rPr>
      </w:pPr>
      <w:r w:rsidRPr="0051070C">
        <w:rPr>
          <w:rFonts w:ascii="Times New Roman" w:eastAsiaTheme="minorEastAsia" w:hAnsi="Times New Roman" w:cs="Times New Roman"/>
          <w:color w:val="000000" w:themeColor="text1"/>
          <w:sz w:val="28"/>
          <w:szCs w:val="28"/>
        </w:rPr>
        <w:t xml:space="preserve">Струми для кожного іонного виду, які залежать від їх </w:t>
      </w:r>
      <w:proofErr w:type="spellStart"/>
      <w:r w:rsidRPr="0051070C">
        <w:rPr>
          <w:rFonts w:ascii="Times New Roman" w:eastAsiaTheme="minorEastAsia" w:hAnsi="Times New Roman" w:cs="Times New Roman"/>
          <w:color w:val="000000" w:themeColor="text1"/>
          <w:sz w:val="28"/>
          <w:szCs w:val="28"/>
        </w:rPr>
        <w:t>провідностей</w:t>
      </w:r>
      <w:proofErr w:type="spellEnd"/>
      <w:r w:rsidRPr="0051070C">
        <w:rPr>
          <w:rFonts w:ascii="Times New Roman" w:eastAsiaTheme="minorEastAsia" w:hAnsi="Times New Roman" w:cs="Times New Roman"/>
          <w:color w:val="000000" w:themeColor="text1"/>
          <w:sz w:val="28"/>
          <w:szCs w:val="28"/>
        </w:rPr>
        <w:t xml:space="preserve"> та потенціалів дії:</w:t>
      </w:r>
    </w:p>
    <w:p w14:paraId="2F55777D" w14:textId="4E04FBCA" w:rsidR="00954706" w:rsidRPr="0051070C" w:rsidRDefault="00FF7DB8" w:rsidP="0051070C">
      <w:pPr>
        <w:spacing w:line="360" w:lineRule="auto"/>
        <w:ind w:left="360"/>
        <w:jc w:val="center"/>
        <w:rPr>
          <w:rFonts w:eastAsiaTheme="minorEastAsia"/>
          <w:color w:val="000000" w:themeColor="text1"/>
          <w:sz w:val="28"/>
          <w:szCs w:val="28"/>
          <w:lang w:val="uk-UA"/>
        </w:rPr>
      </w:pPr>
      <m:oMathPara>
        <m:oMath>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I</m:t>
              </m:r>
            </m:e>
            <m:sub>
              <m:r>
                <w:rPr>
                  <w:rFonts w:ascii="Cambria Math" w:eastAsiaTheme="minorEastAsia" w:hAnsi="Cambria Math"/>
                  <w:color w:val="000000" w:themeColor="text1"/>
                  <w:sz w:val="28"/>
                  <w:szCs w:val="28"/>
                  <w:lang w:val="uk-UA"/>
                </w:rPr>
                <m:t>na</m:t>
              </m:r>
            </m:sub>
          </m:sSub>
          <m:r>
            <w:rPr>
              <w:rFonts w:ascii="Cambria Math" w:eastAsiaTheme="minorEastAsia" w:hAnsi="Cambria Math"/>
              <w:color w:val="000000" w:themeColor="text1"/>
              <w:sz w:val="28"/>
              <w:szCs w:val="28"/>
              <w:lang w:val="uk-UA"/>
            </w:rPr>
            <m:t>=</m:t>
          </m:r>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G</m:t>
              </m:r>
            </m:e>
            <m:sub>
              <m:r>
                <w:rPr>
                  <w:rFonts w:ascii="Cambria Math" w:eastAsiaTheme="minorEastAsia" w:hAnsi="Cambria Math"/>
                  <w:color w:val="000000" w:themeColor="text1"/>
                  <w:sz w:val="28"/>
                  <w:szCs w:val="28"/>
                  <w:lang w:val="uk-UA"/>
                </w:rPr>
                <m:t>Na</m:t>
              </m:r>
            </m:sub>
          </m:sSub>
          <m:sSup>
            <m:sSupPr>
              <m:ctrlPr>
                <w:rPr>
                  <w:rFonts w:ascii="Cambria Math" w:eastAsiaTheme="minorEastAsia" w:hAnsi="Cambria Math"/>
                  <w:i/>
                  <w:color w:val="000000" w:themeColor="text1"/>
                  <w:sz w:val="28"/>
                  <w:szCs w:val="28"/>
                  <w:lang w:val="uk-UA"/>
                </w:rPr>
              </m:ctrlPr>
            </m:sSupPr>
            <m:e>
              <m:r>
                <w:rPr>
                  <w:rFonts w:ascii="Cambria Math" w:eastAsiaTheme="minorEastAsia" w:hAnsi="Cambria Math"/>
                  <w:color w:val="000000" w:themeColor="text1"/>
                  <w:sz w:val="28"/>
                  <w:szCs w:val="28"/>
                  <w:lang w:val="uk-UA"/>
                </w:rPr>
                <m:t>m</m:t>
              </m:r>
            </m:e>
            <m:sup>
              <m:r>
                <w:rPr>
                  <w:rFonts w:ascii="Cambria Math" w:eastAsiaTheme="minorEastAsia" w:hAnsi="Cambria Math"/>
                  <w:color w:val="000000" w:themeColor="text1"/>
                  <w:sz w:val="28"/>
                  <w:szCs w:val="28"/>
                  <w:lang w:val="uk-UA"/>
                </w:rPr>
                <m:t>3</m:t>
              </m:r>
            </m:sup>
          </m:sSup>
          <m:r>
            <w:rPr>
              <w:rFonts w:ascii="Cambria Math" w:eastAsiaTheme="minorEastAsia" w:hAnsi="Cambria Math"/>
              <w:color w:val="000000" w:themeColor="text1"/>
              <w:sz w:val="28"/>
              <w:szCs w:val="28"/>
              <w:lang w:val="uk-UA"/>
            </w:rPr>
            <m:t>h</m:t>
          </m:r>
          <m:d>
            <m:dPr>
              <m:ctrlPr>
                <w:rPr>
                  <w:rFonts w:ascii="Cambria Math" w:eastAsiaTheme="minorEastAsia" w:hAnsi="Cambria Math"/>
                  <w:i/>
                  <w:color w:val="000000" w:themeColor="text1"/>
                  <w:sz w:val="28"/>
                  <w:szCs w:val="28"/>
                  <w:lang w:val="uk-UA"/>
                </w:rPr>
              </m:ctrlPr>
            </m:dPr>
            <m:e>
              <m:r>
                <w:rPr>
                  <w:rFonts w:ascii="Cambria Math" w:eastAsiaTheme="minorEastAsia" w:hAnsi="Cambria Math"/>
                  <w:color w:val="000000" w:themeColor="text1"/>
                  <w:sz w:val="28"/>
                  <w:szCs w:val="28"/>
                  <w:lang w:val="uk-UA"/>
                </w:rPr>
                <m:t>V-</m:t>
              </m:r>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E</m:t>
                  </m:r>
                </m:e>
                <m:sub>
                  <m:r>
                    <w:rPr>
                      <w:rFonts w:ascii="Cambria Math" w:eastAsiaTheme="minorEastAsia" w:hAnsi="Cambria Math"/>
                      <w:color w:val="000000" w:themeColor="text1"/>
                      <w:sz w:val="28"/>
                      <w:szCs w:val="28"/>
                      <w:lang w:val="uk-UA"/>
                    </w:rPr>
                    <m:t>Na</m:t>
                  </m:r>
                </m:sub>
              </m:sSub>
            </m:e>
          </m:d>
          <m:r>
            <w:rPr>
              <w:rFonts w:ascii="Cambria Math" w:eastAsiaTheme="minorEastAsia" w:hAnsi="Cambria Math"/>
              <w:color w:val="000000" w:themeColor="text1"/>
              <w:sz w:val="28"/>
              <w:szCs w:val="28"/>
              <w:lang w:val="uk-UA"/>
            </w:rPr>
            <m:t xml:space="preserve"> (2)</m:t>
          </m:r>
        </m:oMath>
      </m:oMathPara>
    </w:p>
    <w:p w14:paraId="764EEC68" w14:textId="15894165" w:rsidR="00954706" w:rsidRPr="0051070C" w:rsidRDefault="00FF7DB8" w:rsidP="0051070C">
      <w:pPr>
        <w:spacing w:line="360" w:lineRule="auto"/>
        <w:ind w:left="360"/>
        <w:jc w:val="center"/>
        <w:rPr>
          <w:rFonts w:eastAsiaTheme="minorEastAsia"/>
          <w:color w:val="000000" w:themeColor="text1"/>
          <w:sz w:val="28"/>
          <w:szCs w:val="28"/>
          <w:lang w:val="uk-UA"/>
        </w:rPr>
      </w:pPr>
      <m:oMathPara>
        <m:oMath>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I</m:t>
              </m:r>
            </m:e>
            <m:sub>
              <m:r>
                <w:rPr>
                  <w:rFonts w:ascii="Cambria Math" w:eastAsiaTheme="minorEastAsia" w:hAnsi="Cambria Math"/>
                  <w:color w:val="000000" w:themeColor="text1"/>
                  <w:sz w:val="28"/>
                  <w:szCs w:val="28"/>
                  <w:lang w:val="uk-UA"/>
                </w:rPr>
                <m:t>K</m:t>
              </m:r>
            </m:sub>
          </m:sSub>
          <m:r>
            <w:rPr>
              <w:rFonts w:ascii="Cambria Math" w:eastAsiaTheme="minorEastAsia" w:hAnsi="Cambria Math"/>
              <w:color w:val="000000" w:themeColor="text1"/>
              <w:sz w:val="28"/>
              <w:szCs w:val="28"/>
              <w:lang w:val="uk-UA"/>
            </w:rPr>
            <m:t>=</m:t>
          </m:r>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G</m:t>
              </m:r>
            </m:e>
            <m:sub>
              <m:r>
                <w:rPr>
                  <w:rFonts w:ascii="Cambria Math" w:eastAsiaTheme="minorEastAsia" w:hAnsi="Cambria Math"/>
                  <w:color w:val="000000" w:themeColor="text1"/>
                  <w:sz w:val="28"/>
                  <w:szCs w:val="28"/>
                  <w:lang w:val="uk-UA"/>
                </w:rPr>
                <m:t>K</m:t>
              </m:r>
            </m:sub>
          </m:sSub>
          <m:sSup>
            <m:sSupPr>
              <m:ctrlPr>
                <w:rPr>
                  <w:rFonts w:ascii="Cambria Math" w:eastAsiaTheme="minorEastAsia" w:hAnsi="Cambria Math"/>
                  <w:i/>
                  <w:color w:val="000000" w:themeColor="text1"/>
                  <w:sz w:val="28"/>
                  <w:szCs w:val="28"/>
                  <w:lang w:val="uk-UA"/>
                </w:rPr>
              </m:ctrlPr>
            </m:sSupPr>
            <m:e>
              <m:r>
                <w:rPr>
                  <w:rFonts w:ascii="Cambria Math" w:eastAsiaTheme="minorEastAsia" w:hAnsi="Cambria Math"/>
                  <w:color w:val="000000" w:themeColor="text1"/>
                  <w:sz w:val="28"/>
                  <w:szCs w:val="28"/>
                  <w:lang w:val="uk-UA"/>
                </w:rPr>
                <m:t>n</m:t>
              </m:r>
            </m:e>
            <m:sup>
              <m:r>
                <w:rPr>
                  <w:rFonts w:ascii="Cambria Math" w:eastAsiaTheme="minorEastAsia" w:hAnsi="Cambria Math"/>
                  <w:color w:val="000000" w:themeColor="text1"/>
                  <w:sz w:val="28"/>
                  <w:szCs w:val="28"/>
                  <w:lang w:val="uk-UA"/>
                </w:rPr>
                <m:t>4</m:t>
              </m:r>
            </m:sup>
          </m:sSup>
          <m:d>
            <m:dPr>
              <m:ctrlPr>
                <w:rPr>
                  <w:rFonts w:ascii="Cambria Math" w:eastAsiaTheme="minorEastAsia" w:hAnsi="Cambria Math"/>
                  <w:i/>
                  <w:color w:val="000000" w:themeColor="text1"/>
                  <w:sz w:val="28"/>
                  <w:szCs w:val="28"/>
                  <w:lang w:val="uk-UA"/>
                </w:rPr>
              </m:ctrlPr>
            </m:dPr>
            <m:e>
              <m:r>
                <w:rPr>
                  <w:rFonts w:ascii="Cambria Math" w:eastAsiaTheme="minorEastAsia" w:hAnsi="Cambria Math"/>
                  <w:color w:val="000000" w:themeColor="text1"/>
                  <w:sz w:val="28"/>
                  <w:szCs w:val="28"/>
                  <w:lang w:val="uk-UA"/>
                </w:rPr>
                <m:t>V-</m:t>
              </m:r>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E</m:t>
                  </m:r>
                </m:e>
                <m:sub>
                  <m:r>
                    <w:rPr>
                      <w:rFonts w:ascii="Cambria Math" w:eastAsiaTheme="minorEastAsia" w:hAnsi="Cambria Math"/>
                      <w:color w:val="000000" w:themeColor="text1"/>
                      <w:sz w:val="28"/>
                      <w:szCs w:val="28"/>
                      <w:lang w:val="uk-UA"/>
                    </w:rPr>
                    <m:t>K</m:t>
                  </m:r>
                </m:sub>
              </m:sSub>
            </m:e>
          </m:d>
          <m:r>
            <w:rPr>
              <w:rFonts w:ascii="Cambria Math" w:eastAsiaTheme="minorEastAsia" w:hAnsi="Cambria Math"/>
              <w:color w:val="000000" w:themeColor="text1"/>
              <w:sz w:val="28"/>
              <w:szCs w:val="28"/>
              <w:lang w:val="uk-UA"/>
            </w:rPr>
            <m:t xml:space="preserve"> (3)</m:t>
          </m:r>
        </m:oMath>
      </m:oMathPara>
    </w:p>
    <w:p w14:paraId="1F218874" w14:textId="1DB620C2" w:rsidR="00954706" w:rsidRPr="0051070C" w:rsidRDefault="00FF7DB8" w:rsidP="0051070C">
      <w:pPr>
        <w:spacing w:line="360" w:lineRule="auto"/>
        <w:ind w:left="360"/>
        <w:jc w:val="center"/>
        <w:rPr>
          <w:rFonts w:eastAsiaTheme="minorEastAsia"/>
          <w:i/>
          <w:color w:val="000000" w:themeColor="text1"/>
          <w:sz w:val="28"/>
          <w:szCs w:val="28"/>
          <w:lang w:val="en-US"/>
        </w:rPr>
      </w:pPr>
      <m:oMathPara>
        <m:oMath>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I</m:t>
              </m:r>
            </m:e>
            <m:sub>
              <m:r>
                <w:rPr>
                  <w:rFonts w:ascii="Cambria Math" w:eastAsiaTheme="minorEastAsia" w:hAnsi="Cambria Math"/>
                  <w:color w:val="000000" w:themeColor="text1"/>
                  <w:sz w:val="28"/>
                  <w:szCs w:val="28"/>
                  <w:lang w:val="uk-UA"/>
                </w:rPr>
                <m:t>L</m:t>
              </m:r>
            </m:sub>
          </m:sSub>
          <m:r>
            <w:rPr>
              <w:rFonts w:ascii="Cambria Math" w:eastAsiaTheme="minorEastAsia" w:hAnsi="Cambria Math"/>
              <w:color w:val="000000" w:themeColor="text1"/>
              <w:sz w:val="28"/>
              <w:szCs w:val="28"/>
              <w:lang w:val="uk-UA"/>
            </w:rPr>
            <m:t>=</m:t>
          </m:r>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G</m:t>
              </m:r>
            </m:e>
            <m:sub>
              <m:r>
                <w:rPr>
                  <w:rFonts w:ascii="Cambria Math" w:eastAsiaTheme="minorEastAsia" w:hAnsi="Cambria Math"/>
                  <w:color w:val="000000" w:themeColor="text1"/>
                  <w:sz w:val="28"/>
                  <w:szCs w:val="28"/>
                  <w:lang w:val="uk-UA"/>
                </w:rPr>
                <m:t>L</m:t>
              </m:r>
            </m:sub>
          </m:sSub>
          <m:d>
            <m:dPr>
              <m:ctrlPr>
                <w:rPr>
                  <w:rFonts w:ascii="Cambria Math" w:eastAsiaTheme="minorEastAsia" w:hAnsi="Cambria Math"/>
                  <w:i/>
                  <w:color w:val="000000" w:themeColor="text1"/>
                  <w:sz w:val="28"/>
                  <w:szCs w:val="28"/>
                  <w:lang w:val="uk-UA"/>
                </w:rPr>
              </m:ctrlPr>
            </m:dPr>
            <m:e>
              <m:r>
                <w:rPr>
                  <w:rFonts w:ascii="Cambria Math" w:eastAsiaTheme="minorEastAsia" w:hAnsi="Cambria Math"/>
                  <w:color w:val="000000" w:themeColor="text1"/>
                  <w:sz w:val="28"/>
                  <w:szCs w:val="28"/>
                  <w:lang w:val="uk-UA"/>
                </w:rPr>
                <m:t>V-</m:t>
              </m:r>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E</m:t>
                  </m:r>
                </m:e>
                <m:sub>
                  <m:r>
                    <w:rPr>
                      <w:rFonts w:ascii="Cambria Math" w:eastAsiaTheme="minorEastAsia" w:hAnsi="Cambria Math"/>
                      <w:color w:val="000000" w:themeColor="text1"/>
                      <w:sz w:val="28"/>
                      <w:szCs w:val="28"/>
                      <w:lang w:val="uk-UA"/>
                    </w:rPr>
                    <m:t>l</m:t>
                  </m:r>
                </m:sub>
              </m:sSub>
            </m:e>
          </m:d>
          <m:r>
            <w:rPr>
              <w:rFonts w:ascii="Cambria Math" w:eastAsiaTheme="minorEastAsia" w:hAnsi="Cambria Math"/>
              <w:color w:val="000000" w:themeColor="text1"/>
              <w:sz w:val="28"/>
              <w:szCs w:val="28"/>
              <w:lang w:val="uk-UA"/>
            </w:rPr>
            <m:t xml:space="preserve"> </m:t>
          </m:r>
          <m:d>
            <m:dPr>
              <m:ctrlPr>
                <w:rPr>
                  <w:rFonts w:ascii="Cambria Math" w:eastAsiaTheme="minorEastAsia" w:hAnsi="Cambria Math"/>
                  <w:i/>
                  <w:color w:val="000000" w:themeColor="text1"/>
                  <w:sz w:val="28"/>
                  <w:szCs w:val="28"/>
                  <w:lang w:val="uk-UA"/>
                </w:rPr>
              </m:ctrlPr>
            </m:dPr>
            <m:e>
              <m:r>
                <w:rPr>
                  <w:rFonts w:ascii="Cambria Math" w:eastAsiaTheme="minorEastAsia" w:hAnsi="Cambria Math"/>
                  <w:color w:val="000000" w:themeColor="text1"/>
                  <w:sz w:val="28"/>
                  <w:szCs w:val="28"/>
                  <w:lang w:val="uk-UA"/>
                </w:rPr>
                <m:t>4</m:t>
              </m:r>
            </m:e>
          </m:d>
          <m:r>
            <w:rPr>
              <w:rFonts w:ascii="Cambria Math" w:eastAsiaTheme="minorEastAsia" w:hAnsi="Cambria Math"/>
              <w:color w:val="000000" w:themeColor="text1"/>
              <w:sz w:val="28"/>
              <w:szCs w:val="28"/>
              <w:lang w:val="uk-UA"/>
            </w:rPr>
            <m:t>, де</m:t>
          </m:r>
        </m:oMath>
      </m:oMathPara>
    </w:p>
    <w:p w14:paraId="2A3CDB88" w14:textId="6F1374EF" w:rsidR="00954706"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rPr>
      </w:pPr>
      <m:oMathPara>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G</m:t>
              </m:r>
            </m:e>
            <m:sub>
              <m:r>
                <w:rPr>
                  <w:rFonts w:ascii="Cambria Math" w:eastAsiaTheme="minorEastAsia" w:hAnsi="Cambria Math" w:cs="Times New Roman"/>
                  <w:color w:val="000000" w:themeColor="text1"/>
                  <w:sz w:val="28"/>
                  <w:szCs w:val="28"/>
                </w:rPr>
                <m:t>Na</m:t>
              </m:r>
            </m:sub>
          </m:sSub>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G</m:t>
              </m:r>
            </m:e>
            <m:sub>
              <m:r>
                <w:rPr>
                  <w:rFonts w:ascii="Cambria Math" w:eastAsiaTheme="minorEastAsia" w:hAnsi="Cambria Math" w:cs="Times New Roman"/>
                  <w:color w:val="000000" w:themeColor="text1"/>
                  <w:sz w:val="28"/>
                  <w:szCs w:val="28"/>
                </w:rPr>
                <m:t>K</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G</m:t>
              </m:r>
            </m:e>
            <m:sub>
              <m:r>
                <w:rPr>
                  <w:rFonts w:ascii="Cambria Math" w:eastAsiaTheme="minorEastAsia" w:hAnsi="Cambria Math" w:cs="Times New Roman"/>
                  <w:color w:val="000000" w:themeColor="text1"/>
                  <w:sz w:val="28"/>
                  <w:szCs w:val="28"/>
                </w:rPr>
                <m:t>L</m:t>
              </m:r>
            </m:sub>
          </m:sSub>
          <m:r>
            <w:rPr>
              <w:rFonts w:ascii="Cambria Math" w:eastAsiaTheme="minorEastAsia" w:hAnsi="Cambria Math" w:cs="Times New Roman"/>
              <w:color w:val="000000" w:themeColor="text1"/>
              <w:sz w:val="28"/>
              <w:szCs w:val="28"/>
            </w:rPr>
            <m:t>-максимальні провідності для іонів,</m:t>
          </m:r>
        </m:oMath>
      </m:oMathPara>
    </w:p>
    <w:p w14:paraId="3D6C8E8B" w14:textId="50DE1488" w:rsidR="00954706" w:rsidRPr="0051070C" w:rsidRDefault="00954706" w:rsidP="0051070C">
      <w:pPr>
        <w:pStyle w:val="a5"/>
        <w:spacing w:line="360" w:lineRule="auto"/>
        <w:jc w:val="both"/>
        <w:rPr>
          <w:rFonts w:ascii="Times New Roman" w:eastAsiaTheme="minorEastAsia" w:hAnsi="Times New Roman" w:cs="Times New Roman"/>
          <w:i/>
          <w:color w:val="000000" w:themeColor="text1"/>
          <w:sz w:val="28"/>
          <w:szCs w:val="28"/>
        </w:rPr>
      </w:pPr>
      <m:oMathPara>
        <m:oMath>
          <m:r>
            <w:rPr>
              <w:rFonts w:ascii="Cambria Math" w:eastAsiaTheme="minorEastAsia" w:hAnsi="Cambria Math" w:cs="Times New Roman"/>
              <w:color w:val="000000" w:themeColor="text1"/>
              <w:sz w:val="28"/>
              <w:szCs w:val="28"/>
            </w:rPr>
            <m:t xml:space="preserve">m, h, n-змінні, що писують стан відкриття іонних каналів, </m:t>
          </m:r>
        </m:oMath>
      </m:oMathPara>
    </w:p>
    <w:p w14:paraId="36390D63" w14:textId="1F8BEEE5" w:rsidR="00954706"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rPr>
      </w:pPr>
      <m:oMathPara>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E</m:t>
              </m:r>
            </m:e>
            <m:sub>
              <m:r>
                <w:rPr>
                  <w:rFonts w:ascii="Cambria Math" w:eastAsiaTheme="minorEastAsia" w:hAnsi="Cambria Math" w:cs="Times New Roman"/>
                  <w:color w:val="000000" w:themeColor="text1"/>
                  <w:sz w:val="28"/>
                  <w:szCs w:val="28"/>
                </w:rPr>
                <m:t>Na</m:t>
              </m:r>
            </m:sub>
          </m:sSub>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E</m:t>
              </m:r>
            </m:e>
            <m:sub>
              <m:r>
                <w:rPr>
                  <w:rFonts w:ascii="Cambria Math" w:eastAsiaTheme="minorEastAsia" w:hAnsi="Cambria Math" w:cs="Times New Roman"/>
                  <w:color w:val="000000" w:themeColor="text1"/>
                  <w:sz w:val="28"/>
                  <w:szCs w:val="28"/>
                </w:rPr>
                <m:t>K</m:t>
              </m:r>
            </m:sub>
          </m:sSub>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E</m:t>
              </m:r>
            </m:e>
            <m:sub>
              <m:r>
                <w:rPr>
                  <w:rFonts w:ascii="Cambria Math" w:eastAsiaTheme="minorEastAsia" w:hAnsi="Cambria Math" w:cs="Times New Roman"/>
                  <w:color w:val="000000" w:themeColor="text1"/>
                  <w:sz w:val="28"/>
                  <w:szCs w:val="28"/>
                </w:rPr>
                <m:t>L</m:t>
              </m:r>
            </m:sub>
          </m:sSub>
          <m:r>
            <w:rPr>
              <w:rFonts w:ascii="Cambria Math" w:eastAsiaTheme="minorEastAsia" w:hAnsi="Cambria Math" w:cs="Times New Roman"/>
              <w:color w:val="000000" w:themeColor="text1"/>
              <w:sz w:val="28"/>
              <w:szCs w:val="28"/>
            </w:rPr>
            <m:t>-рівноважні потенціали для металів.</m:t>
          </m:r>
        </m:oMath>
      </m:oMathPara>
    </w:p>
    <w:p w14:paraId="56587891" w14:textId="77777777" w:rsidR="00A017B1" w:rsidRPr="0051070C" w:rsidRDefault="00A017B1" w:rsidP="0051070C">
      <w:pPr>
        <w:pStyle w:val="a5"/>
        <w:spacing w:line="360" w:lineRule="auto"/>
        <w:jc w:val="both"/>
        <w:rPr>
          <w:rFonts w:ascii="Times New Roman" w:eastAsiaTheme="minorEastAsia" w:hAnsi="Times New Roman" w:cs="Times New Roman"/>
          <w:i/>
          <w:color w:val="000000" w:themeColor="text1"/>
          <w:sz w:val="28"/>
          <w:szCs w:val="28"/>
        </w:rPr>
      </w:pPr>
    </w:p>
    <w:p w14:paraId="06FE852E" w14:textId="31EB2A6F" w:rsidR="00954706" w:rsidRPr="0051070C" w:rsidRDefault="00954706" w:rsidP="0051070C">
      <w:pPr>
        <w:pStyle w:val="a5"/>
        <w:numPr>
          <w:ilvl w:val="0"/>
          <w:numId w:val="40"/>
        </w:numPr>
        <w:spacing w:line="360" w:lineRule="auto"/>
        <w:jc w:val="both"/>
        <w:rPr>
          <w:rFonts w:ascii="Times New Roman" w:eastAsiaTheme="minorEastAsia" w:hAnsi="Times New Roman" w:cs="Times New Roman"/>
          <w:i/>
          <w:color w:val="000000" w:themeColor="text1"/>
          <w:sz w:val="28"/>
          <w:szCs w:val="28"/>
        </w:rPr>
      </w:pPr>
      <w:r w:rsidRPr="0051070C">
        <w:rPr>
          <w:rFonts w:ascii="Times New Roman" w:eastAsiaTheme="minorEastAsia" w:hAnsi="Times New Roman" w:cs="Times New Roman"/>
          <w:iCs/>
          <w:color w:val="000000" w:themeColor="text1"/>
          <w:sz w:val="28"/>
          <w:szCs w:val="28"/>
        </w:rPr>
        <w:t xml:space="preserve">Функції швидкості </w:t>
      </w:r>
      <m:oMath>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iCs/>
                <w:color w:val="000000" w:themeColor="text1"/>
                <w:sz w:val="28"/>
                <w:szCs w:val="28"/>
              </w:rPr>
            </m:ctrlPr>
          </m:sSubPr>
          <m:e>
            <m:r>
              <w:rPr>
                <w:rFonts w:ascii="Cambria Math" w:eastAsiaTheme="minorEastAsia" w:hAnsi="Cambria Math" w:cs="Times New Roman"/>
                <w:color w:val="000000" w:themeColor="text1"/>
                <w:sz w:val="28"/>
                <w:szCs w:val="28"/>
              </w:rPr>
              <m:t>α</m:t>
            </m:r>
          </m:e>
          <m:sub>
            <m:r>
              <w:rPr>
                <w:rFonts w:ascii="Cambria Math" w:eastAsiaTheme="minorEastAsia" w:hAnsi="Cambria Math" w:cs="Times New Roman"/>
                <w:color w:val="000000" w:themeColor="text1"/>
                <w:sz w:val="28"/>
                <w:szCs w:val="28"/>
              </w:rPr>
              <m:t>x</m:t>
            </m:r>
          </m:sub>
        </m:sSub>
        <m:r>
          <w:rPr>
            <w:rFonts w:ascii="Cambria Math" w:eastAsiaTheme="minorEastAsia" w:hAnsi="Cambria Math" w:cs="Times New Roman"/>
            <w:color w:val="000000" w:themeColor="text1"/>
            <w:sz w:val="28"/>
            <w:szCs w:val="28"/>
          </w:rPr>
          <m:t>(V)</m:t>
        </m:r>
      </m:oMath>
      <w:r w:rsidRPr="0051070C">
        <w:rPr>
          <w:rFonts w:ascii="Times New Roman" w:eastAsiaTheme="minorEastAsia" w:hAnsi="Times New Roman" w:cs="Times New Roman"/>
          <w:iCs/>
          <w:color w:val="000000" w:themeColor="text1"/>
          <w:sz w:val="28"/>
          <w:szCs w:val="28"/>
        </w:rPr>
        <w:t xml:space="preserve"> та </w:t>
      </w:r>
      <m:oMath>
        <m:sSub>
          <m:sSubPr>
            <m:ctrlPr>
              <w:rPr>
                <w:rFonts w:ascii="Cambria Math" w:eastAsiaTheme="minorEastAsia" w:hAnsi="Cambria Math" w:cs="Times New Roman"/>
                <w:i/>
                <w:iCs/>
                <w:color w:val="000000" w:themeColor="text1"/>
                <w:sz w:val="28"/>
                <w:szCs w:val="28"/>
              </w:rPr>
            </m:ctrlPr>
          </m:sSubPr>
          <m:e>
            <m:r>
              <w:rPr>
                <w:rFonts w:ascii="Cambria Math" w:eastAsiaTheme="minorEastAsia" w:hAnsi="Cambria Math" w:cs="Times New Roman"/>
                <w:color w:val="000000" w:themeColor="text1"/>
                <w:sz w:val="28"/>
                <w:szCs w:val="28"/>
              </w:rPr>
              <m:t>β</m:t>
            </m:r>
          </m:e>
          <m:sub>
            <m:r>
              <w:rPr>
                <w:rFonts w:ascii="Cambria Math" w:eastAsiaTheme="minorEastAsia" w:hAnsi="Cambria Math" w:cs="Times New Roman"/>
                <w:color w:val="000000" w:themeColor="text1"/>
                <w:sz w:val="28"/>
                <w:szCs w:val="28"/>
              </w:rPr>
              <m:t>x</m:t>
            </m:r>
          </m:sub>
        </m:sSub>
        <m:d>
          <m:dPr>
            <m:ctrlPr>
              <w:rPr>
                <w:rFonts w:ascii="Cambria Math" w:eastAsiaTheme="minorEastAsia" w:hAnsi="Cambria Math" w:cs="Times New Roman"/>
                <w:i/>
                <w:iCs/>
                <w:color w:val="000000" w:themeColor="text1"/>
                <w:sz w:val="28"/>
                <w:szCs w:val="28"/>
              </w:rPr>
            </m:ctrlPr>
          </m:dPr>
          <m:e>
            <m:r>
              <w:rPr>
                <w:rFonts w:ascii="Cambria Math" w:eastAsiaTheme="minorEastAsia" w:hAnsi="Cambria Math" w:cs="Times New Roman"/>
                <w:color w:val="000000" w:themeColor="text1"/>
                <w:sz w:val="28"/>
                <w:szCs w:val="28"/>
              </w:rPr>
              <m:t>V</m:t>
            </m:r>
          </m:e>
        </m:d>
      </m:oMath>
      <w:r w:rsidRPr="0051070C">
        <w:rPr>
          <w:rFonts w:ascii="Times New Roman" w:eastAsiaTheme="minorEastAsia" w:hAnsi="Times New Roman" w:cs="Times New Roman"/>
          <w:iCs/>
          <w:color w:val="000000" w:themeColor="text1"/>
          <w:sz w:val="28"/>
          <w:szCs w:val="28"/>
        </w:rPr>
        <w:t xml:space="preserve"> </w:t>
      </w:r>
      <w:r w:rsidR="003B753D" w:rsidRPr="0051070C">
        <w:rPr>
          <w:rFonts w:ascii="Times New Roman" w:eastAsiaTheme="minorEastAsia" w:hAnsi="Times New Roman" w:cs="Times New Roman"/>
          <w:iCs/>
          <w:color w:val="000000" w:themeColor="text1"/>
          <w:sz w:val="28"/>
          <w:szCs w:val="28"/>
        </w:rPr>
        <w:t>були визначені</w:t>
      </w:r>
      <w:r w:rsidRPr="0051070C">
        <w:rPr>
          <w:rFonts w:ascii="Times New Roman" w:eastAsiaTheme="minorEastAsia" w:hAnsi="Times New Roman" w:cs="Times New Roman"/>
          <w:iCs/>
          <w:color w:val="000000" w:themeColor="text1"/>
          <w:sz w:val="28"/>
          <w:szCs w:val="28"/>
        </w:rPr>
        <w:t xml:space="preserve"> емпірично та мають наступний вигляд:</w:t>
      </w:r>
    </w:p>
    <w:p w14:paraId="4F44B4A6" w14:textId="5AB6D0CD" w:rsidR="00954706"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rPr>
      </w:pPr>
      <m:oMathPara>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α</m:t>
              </m:r>
            </m:e>
            <m:sub>
              <m:r>
                <w:rPr>
                  <w:rFonts w:ascii="Cambria Math" w:eastAsiaTheme="minorEastAsia" w:hAnsi="Cambria Math" w:cs="Times New Roman"/>
                  <w:color w:val="000000" w:themeColor="text1"/>
                  <w:sz w:val="28"/>
                  <w:szCs w:val="28"/>
                </w:rPr>
                <m:t>m</m:t>
              </m:r>
            </m:sub>
          </m:sSub>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V</m:t>
              </m:r>
            </m:e>
          </m:d>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0.1(V+40)</m:t>
              </m:r>
            </m:num>
            <m:den>
              <m:r>
                <w:rPr>
                  <w:rFonts w:ascii="Cambria Math" w:eastAsiaTheme="minorEastAsia" w:hAnsi="Cambria Math" w:cs="Times New Roman"/>
                  <w:color w:val="000000" w:themeColor="text1"/>
                  <w:sz w:val="28"/>
                  <w:szCs w:val="28"/>
                </w:rPr>
                <m:t>1-</m:t>
              </m:r>
              <m:r>
                <m:rPr>
                  <m:sty m:val="p"/>
                </m:rPr>
                <w:rPr>
                  <w:rFonts w:ascii="Cambria Math" w:eastAsiaTheme="minorEastAsia" w:hAnsi="Cambria Math" w:cs="Times New Roman"/>
                  <w:color w:val="000000" w:themeColor="text1"/>
                  <w:sz w:val="28"/>
                  <w:szCs w:val="28"/>
                </w:rPr>
                <m:t>exp⁡</m:t>
              </m:r>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V+40</m:t>
                  </m:r>
                </m:num>
                <m:den>
                  <m:r>
                    <w:rPr>
                      <w:rFonts w:ascii="Cambria Math" w:eastAsiaTheme="minorEastAsia" w:hAnsi="Cambria Math" w:cs="Times New Roman"/>
                      <w:color w:val="000000" w:themeColor="text1"/>
                      <w:sz w:val="28"/>
                      <w:szCs w:val="28"/>
                    </w:rPr>
                    <m:t>10</m:t>
                  </m:r>
                </m:den>
              </m:f>
              <m:r>
                <w:rPr>
                  <w:rFonts w:ascii="Cambria Math" w:eastAsiaTheme="minorEastAsia" w:hAnsi="Cambria Math" w:cs="Times New Roman"/>
                  <w:color w:val="000000" w:themeColor="text1"/>
                  <w:sz w:val="28"/>
                  <w:szCs w:val="28"/>
                </w:rPr>
                <m:t>)</m:t>
              </m:r>
            </m:den>
          </m:f>
          <m:r>
            <w:rPr>
              <w:rFonts w:ascii="Cambria Math" w:eastAsiaTheme="minorEastAsia" w:hAnsi="Cambria Math" w:cs="Times New Roman"/>
              <w:color w:val="000000" w:themeColor="text1"/>
              <w:sz w:val="28"/>
              <w:szCs w:val="28"/>
            </w:rPr>
            <m:t xml:space="preserve">  (5)</m:t>
          </m:r>
        </m:oMath>
      </m:oMathPara>
    </w:p>
    <w:p w14:paraId="6D1301F3" w14:textId="796CB709" w:rsidR="003B753D" w:rsidRPr="0051070C" w:rsidRDefault="003B753D" w:rsidP="0051070C">
      <w:pPr>
        <w:pStyle w:val="a5"/>
        <w:spacing w:line="360" w:lineRule="auto"/>
        <w:jc w:val="both"/>
        <w:rPr>
          <w:rFonts w:ascii="Times New Roman" w:eastAsiaTheme="minorEastAsia" w:hAnsi="Times New Roman" w:cs="Times New Roman"/>
          <w:i/>
          <w:color w:val="000000" w:themeColor="text1"/>
          <w:sz w:val="28"/>
          <w:szCs w:val="28"/>
        </w:rPr>
      </w:pPr>
      <m:oMathPara>
        <m:oMath>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β</m:t>
              </m:r>
            </m:e>
            <m:sub>
              <m:r>
                <w:rPr>
                  <w:rFonts w:ascii="Cambria Math" w:eastAsiaTheme="minorEastAsia" w:hAnsi="Cambria Math" w:cs="Times New Roman"/>
                  <w:color w:val="000000" w:themeColor="text1"/>
                  <w:sz w:val="28"/>
                  <w:szCs w:val="28"/>
                </w:rPr>
                <m:t>m</m:t>
              </m:r>
            </m:sub>
          </m:sSub>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V</m:t>
              </m:r>
            </m:e>
          </m:d>
          <m:r>
            <w:rPr>
              <w:rFonts w:ascii="Cambria Math" w:eastAsiaTheme="minorEastAsia" w:hAnsi="Cambria Math" w:cs="Times New Roman"/>
              <w:color w:val="000000" w:themeColor="text1"/>
              <w:sz w:val="28"/>
              <w:szCs w:val="28"/>
            </w:rPr>
            <m:t>=4</m:t>
          </m:r>
          <m:func>
            <m:funcPr>
              <m:ctrlPr>
                <w:rPr>
                  <w:rFonts w:ascii="Cambria Math" w:eastAsiaTheme="minorEastAsia" w:hAnsi="Cambria Math" w:cs="Times New Roman"/>
                  <w:i/>
                  <w:color w:val="000000" w:themeColor="text1"/>
                  <w:sz w:val="28"/>
                  <w:szCs w:val="28"/>
                </w:rPr>
              </m:ctrlPr>
            </m:funcPr>
            <m:fName>
              <m:r>
                <m:rPr>
                  <m:sty m:val="p"/>
                </m:rPr>
                <w:rPr>
                  <w:rFonts w:ascii="Cambria Math" w:eastAsiaTheme="minorEastAsia" w:hAnsi="Cambria Math" w:cs="Times New Roman"/>
                  <w:color w:val="000000" w:themeColor="text1"/>
                  <w:sz w:val="28"/>
                  <w:szCs w:val="28"/>
                </w:rPr>
                <m:t>exp</m:t>
              </m:r>
            </m:fName>
            <m:e>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V+65</m:t>
                      </m:r>
                    </m:num>
                    <m:den>
                      <m:r>
                        <w:rPr>
                          <w:rFonts w:ascii="Cambria Math" w:eastAsiaTheme="minorEastAsia" w:hAnsi="Cambria Math" w:cs="Times New Roman"/>
                          <w:color w:val="000000" w:themeColor="text1"/>
                          <w:sz w:val="28"/>
                          <w:szCs w:val="28"/>
                        </w:rPr>
                        <m:t>18</m:t>
                      </m:r>
                    </m:den>
                  </m:f>
                </m:e>
              </m:d>
            </m:e>
          </m:func>
          <m:r>
            <w:rPr>
              <w:rFonts w:ascii="Cambria Math" w:eastAsiaTheme="minorEastAsia" w:hAnsi="Cambria Math" w:cs="Times New Roman"/>
              <w:color w:val="000000" w:themeColor="text1"/>
              <w:sz w:val="28"/>
              <w:szCs w:val="28"/>
            </w:rPr>
            <m:t xml:space="preserve"> (6)</m:t>
          </m:r>
        </m:oMath>
      </m:oMathPara>
    </w:p>
    <w:p w14:paraId="78C0EE83" w14:textId="445B30D2" w:rsidR="003B753D"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rPr>
      </w:pPr>
      <m:oMathPara>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α</m:t>
              </m:r>
            </m:e>
            <m:sub>
              <m:r>
                <w:rPr>
                  <w:rFonts w:ascii="Cambria Math" w:eastAsiaTheme="minorEastAsia" w:hAnsi="Cambria Math" w:cs="Times New Roman"/>
                  <w:color w:val="000000" w:themeColor="text1"/>
                  <w:sz w:val="28"/>
                  <w:szCs w:val="28"/>
                </w:rPr>
                <m:t>h</m:t>
              </m:r>
            </m:sub>
          </m:sSub>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V</m:t>
              </m:r>
            </m:e>
          </m:d>
          <m:r>
            <w:rPr>
              <w:rFonts w:ascii="Cambria Math" w:eastAsiaTheme="minorEastAsia" w:hAnsi="Cambria Math" w:cs="Times New Roman"/>
              <w:color w:val="000000" w:themeColor="text1"/>
              <w:sz w:val="28"/>
              <w:szCs w:val="28"/>
            </w:rPr>
            <m:t>=0.07</m:t>
          </m:r>
          <m:func>
            <m:funcPr>
              <m:ctrlPr>
                <w:rPr>
                  <w:rFonts w:ascii="Cambria Math" w:eastAsiaTheme="minorEastAsia" w:hAnsi="Cambria Math" w:cs="Times New Roman"/>
                  <w:i/>
                  <w:color w:val="000000" w:themeColor="text1"/>
                  <w:sz w:val="28"/>
                  <w:szCs w:val="28"/>
                </w:rPr>
              </m:ctrlPr>
            </m:funcPr>
            <m:fName>
              <m:r>
                <m:rPr>
                  <m:sty m:val="p"/>
                </m:rPr>
                <w:rPr>
                  <w:rFonts w:ascii="Cambria Math" w:eastAsiaTheme="minorEastAsia" w:hAnsi="Cambria Math" w:cs="Times New Roman"/>
                  <w:color w:val="000000" w:themeColor="text1"/>
                  <w:sz w:val="28"/>
                  <w:szCs w:val="28"/>
                </w:rPr>
                <m:t>exp</m:t>
              </m:r>
            </m:fName>
            <m:e>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V+65</m:t>
                      </m:r>
                    </m:num>
                    <m:den>
                      <m:r>
                        <w:rPr>
                          <w:rFonts w:ascii="Cambria Math" w:eastAsiaTheme="minorEastAsia" w:hAnsi="Cambria Math" w:cs="Times New Roman"/>
                          <w:color w:val="000000" w:themeColor="text1"/>
                          <w:sz w:val="28"/>
                          <w:szCs w:val="28"/>
                        </w:rPr>
                        <m:t>20</m:t>
                      </m:r>
                    </m:den>
                  </m:f>
                </m:e>
              </m:d>
            </m:e>
          </m:func>
          <m:r>
            <w:rPr>
              <w:rFonts w:ascii="Cambria Math" w:eastAsiaTheme="minorEastAsia" w:hAnsi="Cambria Math" w:cs="Times New Roman"/>
              <w:color w:val="000000" w:themeColor="text1"/>
              <w:sz w:val="28"/>
              <w:szCs w:val="28"/>
            </w:rPr>
            <m:t xml:space="preserve"> (7)</m:t>
          </m:r>
        </m:oMath>
      </m:oMathPara>
    </w:p>
    <w:p w14:paraId="5D4118EA" w14:textId="6500D64E" w:rsidR="003B753D" w:rsidRPr="0051070C" w:rsidRDefault="00FF7DB8" w:rsidP="0051070C">
      <w:pPr>
        <w:pStyle w:val="a5"/>
        <w:spacing w:line="360" w:lineRule="auto"/>
        <w:jc w:val="both"/>
        <w:rPr>
          <w:rFonts w:ascii="Times New Roman" w:eastAsiaTheme="minorEastAsia" w:hAnsi="Times New Roman" w:cs="Times New Roman"/>
          <w:color w:val="000000" w:themeColor="text1"/>
          <w:sz w:val="28"/>
          <w:szCs w:val="28"/>
        </w:rPr>
      </w:pPr>
      <m:oMathPara>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β</m:t>
              </m:r>
            </m:e>
            <m:sub>
              <m:r>
                <w:rPr>
                  <w:rFonts w:ascii="Cambria Math" w:eastAsiaTheme="minorEastAsia" w:hAnsi="Cambria Math" w:cs="Times New Roman"/>
                  <w:color w:val="000000" w:themeColor="text1"/>
                  <w:sz w:val="28"/>
                  <w:szCs w:val="28"/>
                </w:rPr>
                <m:t>h</m:t>
              </m:r>
            </m:sub>
          </m:sSub>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V</m:t>
              </m:r>
            </m:e>
          </m:d>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1+</m:t>
              </m:r>
              <m:r>
                <m:rPr>
                  <m:sty m:val="p"/>
                </m:rPr>
                <w:rPr>
                  <w:rFonts w:ascii="Cambria Math" w:eastAsiaTheme="minorEastAsia" w:hAnsi="Cambria Math" w:cs="Times New Roman"/>
                  <w:color w:val="000000" w:themeColor="text1"/>
                  <w:sz w:val="28"/>
                  <w:szCs w:val="28"/>
                </w:rPr>
                <m:t>exp⁡</m:t>
              </m:r>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V+35</m:t>
                  </m:r>
                </m:num>
                <m:den>
                  <m:r>
                    <w:rPr>
                      <w:rFonts w:ascii="Cambria Math" w:eastAsiaTheme="minorEastAsia" w:hAnsi="Cambria Math" w:cs="Times New Roman"/>
                      <w:color w:val="000000" w:themeColor="text1"/>
                      <w:sz w:val="28"/>
                      <w:szCs w:val="28"/>
                    </w:rPr>
                    <m:t>10</m:t>
                  </m:r>
                </m:den>
              </m:f>
              <m:r>
                <w:rPr>
                  <w:rFonts w:ascii="Cambria Math" w:eastAsiaTheme="minorEastAsia" w:hAnsi="Cambria Math" w:cs="Times New Roman"/>
                  <w:color w:val="000000" w:themeColor="text1"/>
                  <w:sz w:val="28"/>
                  <w:szCs w:val="28"/>
                </w:rPr>
                <m:t>)</m:t>
              </m:r>
            </m:den>
          </m:f>
          <m:r>
            <w:rPr>
              <w:rFonts w:ascii="Cambria Math" w:eastAsiaTheme="minorEastAsia" w:hAnsi="Cambria Math" w:cs="Times New Roman"/>
              <w:color w:val="000000" w:themeColor="text1"/>
              <w:sz w:val="28"/>
              <w:szCs w:val="28"/>
            </w:rPr>
            <m:t xml:space="preserve"> (8)</m:t>
          </m:r>
        </m:oMath>
      </m:oMathPara>
    </w:p>
    <w:p w14:paraId="796A3F96" w14:textId="78216BB0" w:rsidR="003B753D" w:rsidRPr="0051070C" w:rsidRDefault="00FF7DB8" w:rsidP="0051070C">
      <w:pPr>
        <w:pStyle w:val="a5"/>
        <w:spacing w:line="360" w:lineRule="auto"/>
        <w:jc w:val="both"/>
        <w:rPr>
          <w:rFonts w:ascii="Times New Roman" w:eastAsiaTheme="minorEastAsia" w:hAnsi="Times New Roman" w:cs="Times New Roman"/>
          <w:i/>
          <w:color w:val="000000" w:themeColor="text1"/>
          <w:sz w:val="28"/>
          <w:szCs w:val="28"/>
          <w:lang w:val="en-US"/>
        </w:rPr>
      </w:pPr>
      <m:oMathPara>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a</m:t>
              </m:r>
            </m:e>
            <m:sub>
              <m:r>
                <w:rPr>
                  <w:rFonts w:ascii="Cambria Math" w:eastAsiaTheme="minorEastAsia" w:hAnsi="Cambria Math" w:cs="Times New Roman"/>
                  <w:color w:val="000000" w:themeColor="text1"/>
                  <w:sz w:val="28"/>
                  <w:szCs w:val="28"/>
                </w:rPr>
                <m:t>n</m:t>
              </m:r>
            </m:sub>
          </m:sSub>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V</m:t>
              </m:r>
            </m:e>
          </m:d>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0.01 (V+55)</m:t>
              </m:r>
            </m:num>
            <m:den>
              <m:r>
                <w:rPr>
                  <w:rFonts w:ascii="Cambria Math" w:eastAsiaTheme="minorEastAsia" w:hAnsi="Cambria Math" w:cs="Times New Roman"/>
                  <w:color w:val="000000" w:themeColor="text1"/>
                  <w:sz w:val="28"/>
                  <w:szCs w:val="28"/>
                </w:rPr>
                <m:t>1-</m:t>
              </m:r>
              <m:r>
                <m:rPr>
                  <m:sty m:val="p"/>
                </m:rPr>
                <w:rPr>
                  <w:rFonts w:ascii="Cambria Math" w:eastAsiaTheme="minorEastAsia" w:hAnsi="Cambria Math" w:cs="Times New Roman"/>
                  <w:color w:val="000000" w:themeColor="text1"/>
                  <w:sz w:val="28"/>
                  <w:szCs w:val="28"/>
                </w:rPr>
                <m:t>exp⁡</m:t>
              </m:r>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V+55</m:t>
                  </m:r>
                </m:num>
                <m:den>
                  <m:r>
                    <w:rPr>
                      <w:rFonts w:ascii="Cambria Math" w:eastAsiaTheme="minorEastAsia" w:hAnsi="Cambria Math" w:cs="Times New Roman"/>
                      <w:color w:val="000000" w:themeColor="text1"/>
                      <w:sz w:val="28"/>
                      <w:szCs w:val="28"/>
                    </w:rPr>
                    <m:t>10</m:t>
                  </m:r>
                </m:den>
              </m:f>
              <m:r>
                <w:rPr>
                  <w:rFonts w:ascii="Cambria Math" w:eastAsiaTheme="minorEastAsia" w:hAnsi="Cambria Math" w:cs="Times New Roman"/>
                  <w:color w:val="000000" w:themeColor="text1"/>
                  <w:sz w:val="28"/>
                  <w:szCs w:val="28"/>
                </w:rPr>
                <m:t>)</m:t>
              </m:r>
            </m:den>
          </m:f>
          <m:r>
            <w:rPr>
              <w:rFonts w:ascii="Cambria Math" w:eastAsiaTheme="minorEastAsia" w:hAnsi="Cambria Math" w:cs="Times New Roman"/>
              <w:color w:val="000000" w:themeColor="text1"/>
              <w:sz w:val="28"/>
              <w:szCs w:val="28"/>
            </w:rPr>
            <m:t xml:space="preserve"> (9)</m:t>
          </m:r>
        </m:oMath>
      </m:oMathPara>
    </w:p>
    <w:p w14:paraId="43B177A2" w14:textId="62B6FCBF" w:rsidR="003B753D" w:rsidRPr="0051070C" w:rsidRDefault="00FF7DB8" w:rsidP="0051070C">
      <w:pPr>
        <w:pStyle w:val="a5"/>
        <w:spacing w:line="360" w:lineRule="auto"/>
        <w:jc w:val="both"/>
        <w:rPr>
          <w:rFonts w:ascii="Times New Roman" w:eastAsiaTheme="minorEastAsia" w:hAnsi="Times New Roman" w:cs="Times New Roman"/>
          <w:color w:val="000000" w:themeColor="text1"/>
          <w:sz w:val="28"/>
          <w:szCs w:val="28"/>
        </w:rPr>
      </w:pPr>
      <m:oMathPara>
        <m:oMath>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β</m:t>
              </m:r>
            </m:e>
            <m:sub>
              <m:r>
                <w:rPr>
                  <w:rFonts w:ascii="Cambria Math" w:eastAsiaTheme="minorEastAsia" w:hAnsi="Cambria Math" w:cs="Times New Roman"/>
                  <w:color w:val="000000" w:themeColor="text1"/>
                  <w:sz w:val="28"/>
                  <w:szCs w:val="28"/>
                </w:rPr>
                <m:t>n</m:t>
              </m:r>
            </m:sub>
          </m:sSub>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V</m:t>
              </m:r>
            </m:e>
          </m:d>
          <m:r>
            <w:rPr>
              <w:rFonts w:ascii="Cambria Math" w:eastAsiaTheme="minorEastAsia" w:hAnsi="Cambria Math" w:cs="Times New Roman"/>
              <w:color w:val="000000" w:themeColor="text1"/>
              <w:sz w:val="28"/>
              <w:szCs w:val="28"/>
            </w:rPr>
            <m:t>=0.125</m:t>
          </m:r>
          <m:func>
            <m:funcPr>
              <m:ctrlPr>
                <w:rPr>
                  <w:rFonts w:ascii="Cambria Math" w:eastAsiaTheme="minorEastAsia" w:hAnsi="Cambria Math" w:cs="Times New Roman"/>
                  <w:i/>
                  <w:color w:val="000000" w:themeColor="text1"/>
                  <w:sz w:val="28"/>
                  <w:szCs w:val="28"/>
                </w:rPr>
              </m:ctrlPr>
            </m:funcPr>
            <m:fName>
              <m:r>
                <m:rPr>
                  <m:sty m:val="p"/>
                </m:rPr>
                <w:rPr>
                  <w:rFonts w:ascii="Cambria Math" w:eastAsiaTheme="minorEastAsia" w:hAnsi="Cambria Math" w:cs="Times New Roman"/>
                  <w:color w:val="000000" w:themeColor="text1"/>
                  <w:sz w:val="28"/>
                  <w:szCs w:val="28"/>
                </w:rPr>
                <m:t>exp</m:t>
              </m:r>
            </m:fName>
            <m:e>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rPr>
                      </m:ctrlPr>
                    </m:fPr>
                    <m:num>
                      <m:r>
                        <w:rPr>
                          <w:rFonts w:ascii="Cambria Math" w:eastAsiaTheme="minorEastAsia" w:hAnsi="Cambria Math" w:cs="Times New Roman"/>
                          <w:color w:val="000000" w:themeColor="text1"/>
                          <w:sz w:val="28"/>
                          <w:szCs w:val="28"/>
                        </w:rPr>
                        <m:t>V+65</m:t>
                      </m:r>
                    </m:num>
                    <m:den>
                      <m:r>
                        <w:rPr>
                          <w:rFonts w:ascii="Cambria Math" w:eastAsiaTheme="minorEastAsia" w:hAnsi="Cambria Math" w:cs="Times New Roman"/>
                          <w:color w:val="000000" w:themeColor="text1"/>
                          <w:sz w:val="28"/>
                          <w:szCs w:val="28"/>
                        </w:rPr>
                        <m:t>80</m:t>
                      </m:r>
                    </m:den>
                  </m:f>
                </m:e>
              </m:d>
            </m:e>
          </m:func>
          <m:r>
            <w:rPr>
              <w:rFonts w:ascii="Cambria Math" w:eastAsiaTheme="minorEastAsia" w:hAnsi="Cambria Math" w:cs="Times New Roman"/>
              <w:color w:val="000000" w:themeColor="text1"/>
              <w:sz w:val="28"/>
              <w:szCs w:val="28"/>
            </w:rPr>
            <m:t xml:space="preserve"> (10)</m:t>
          </m:r>
        </m:oMath>
      </m:oMathPara>
    </w:p>
    <w:p w14:paraId="27261C04" w14:textId="77777777" w:rsidR="007C59E4" w:rsidRPr="0051070C" w:rsidRDefault="007C59E4" w:rsidP="0051070C">
      <w:pPr>
        <w:pStyle w:val="a5"/>
        <w:spacing w:line="360" w:lineRule="auto"/>
        <w:jc w:val="both"/>
        <w:rPr>
          <w:rFonts w:ascii="Times New Roman" w:eastAsiaTheme="minorEastAsia" w:hAnsi="Times New Roman" w:cs="Times New Roman"/>
          <w:iCs/>
          <w:color w:val="000000" w:themeColor="text1"/>
          <w:sz w:val="28"/>
          <w:szCs w:val="28"/>
        </w:rPr>
      </w:pPr>
    </w:p>
    <w:p w14:paraId="51E1CF2B" w14:textId="41D1BB98" w:rsidR="007C59E4" w:rsidRPr="0051070C" w:rsidRDefault="00A017B1" w:rsidP="0051070C">
      <w:pPr>
        <w:pStyle w:val="a5"/>
        <w:spacing w:line="360" w:lineRule="auto"/>
        <w:jc w:val="both"/>
        <w:rPr>
          <w:rFonts w:ascii="Times New Roman" w:eastAsiaTheme="minorEastAsia" w:hAnsi="Times New Roman" w:cs="Times New Roman"/>
          <w:iCs/>
          <w:color w:val="000000" w:themeColor="text1"/>
          <w:sz w:val="28"/>
          <w:szCs w:val="28"/>
        </w:rPr>
      </w:pPr>
      <w:r w:rsidRPr="0051070C">
        <w:rPr>
          <w:rFonts w:ascii="Times New Roman" w:hAnsi="Times New Roman" w:cs="Times New Roman"/>
          <w:color w:val="000000" w:themeColor="text1"/>
          <w:sz w:val="28"/>
          <w:szCs w:val="28"/>
        </w:rPr>
        <w:t xml:space="preserve">        </w:t>
      </w:r>
      <w:r w:rsidR="003B753D" w:rsidRPr="0051070C">
        <w:rPr>
          <w:rFonts w:ascii="Times New Roman" w:eastAsiaTheme="minorEastAsia" w:hAnsi="Times New Roman" w:cs="Times New Roman"/>
          <w:iCs/>
          <w:color w:val="000000" w:themeColor="text1"/>
          <w:sz w:val="28"/>
          <w:szCs w:val="28"/>
        </w:rPr>
        <w:t xml:space="preserve">Ці рівняння з'єднують електричні характеристики нейронної мембрани з біофізичними властивостями іонних каналів. Модель Ходжкіна-Хакслі була розроблена на основі експериментів із вимірювань на аксоні кальмара і є однією з найважливіших у </w:t>
      </w:r>
      <w:proofErr w:type="spellStart"/>
      <w:r w:rsidR="003B753D" w:rsidRPr="0051070C">
        <w:rPr>
          <w:rFonts w:ascii="Times New Roman" w:eastAsiaTheme="minorEastAsia" w:hAnsi="Times New Roman" w:cs="Times New Roman"/>
          <w:iCs/>
          <w:color w:val="000000" w:themeColor="text1"/>
          <w:sz w:val="28"/>
          <w:szCs w:val="28"/>
        </w:rPr>
        <w:t>нейронауці</w:t>
      </w:r>
      <w:proofErr w:type="spellEnd"/>
      <w:r w:rsidR="003B753D" w:rsidRPr="0051070C">
        <w:rPr>
          <w:rFonts w:ascii="Times New Roman" w:eastAsiaTheme="minorEastAsia" w:hAnsi="Times New Roman" w:cs="Times New Roman"/>
          <w:iCs/>
          <w:color w:val="000000" w:themeColor="text1"/>
          <w:sz w:val="28"/>
          <w:szCs w:val="28"/>
        </w:rPr>
        <w:t>.</w:t>
      </w:r>
    </w:p>
    <w:p w14:paraId="26168CB0" w14:textId="77777777" w:rsidR="00D10182" w:rsidRPr="0051070C" w:rsidRDefault="00D10182" w:rsidP="0051070C">
      <w:pPr>
        <w:pStyle w:val="a5"/>
        <w:spacing w:line="360" w:lineRule="auto"/>
        <w:jc w:val="both"/>
        <w:rPr>
          <w:rFonts w:ascii="Times New Roman" w:eastAsiaTheme="minorEastAsia" w:hAnsi="Times New Roman" w:cs="Times New Roman"/>
          <w:iCs/>
          <w:color w:val="000000" w:themeColor="text1"/>
          <w:sz w:val="28"/>
          <w:szCs w:val="28"/>
        </w:rPr>
      </w:pPr>
    </w:p>
    <w:p w14:paraId="5D18727F" w14:textId="19CEC3C4" w:rsidR="007C59E4" w:rsidRPr="0051070C" w:rsidRDefault="00D10182" w:rsidP="0051070C">
      <w:pPr>
        <w:pStyle w:val="a5"/>
        <w:spacing w:line="360" w:lineRule="auto"/>
        <w:jc w:val="both"/>
        <w:rPr>
          <w:rFonts w:ascii="Times New Roman" w:eastAsiaTheme="minorEastAsia" w:hAnsi="Times New Roman" w:cs="Times New Roman"/>
          <w:iCs/>
          <w:color w:val="000000" w:themeColor="text1"/>
          <w:sz w:val="28"/>
          <w:szCs w:val="28"/>
        </w:rPr>
      </w:pPr>
      <w:r w:rsidRPr="0051070C">
        <w:rPr>
          <w:rFonts w:ascii="Times New Roman" w:hAnsi="Times New Roman" w:cs="Times New Roman"/>
          <w:color w:val="000000" w:themeColor="text1"/>
          <w:sz w:val="28"/>
          <w:szCs w:val="28"/>
        </w:rPr>
        <w:t xml:space="preserve">        </w:t>
      </w:r>
      <w:proofErr w:type="spellStart"/>
      <w:r w:rsidR="007C59E4" w:rsidRPr="0051070C">
        <w:rPr>
          <w:rFonts w:ascii="Times New Roman" w:eastAsiaTheme="minorEastAsia" w:hAnsi="Times New Roman" w:cs="Times New Roman"/>
          <w:iCs/>
          <w:color w:val="000000" w:themeColor="text1"/>
          <w:sz w:val="28"/>
          <w:szCs w:val="28"/>
        </w:rPr>
        <w:t>Ходжкін</w:t>
      </w:r>
      <w:proofErr w:type="spellEnd"/>
      <w:r w:rsidR="007C59E4" w:rsidRPr="0051070C">
        <w:rPr>
          <w:rFonts w:ascii="Times New Roman" w:eastAsiaTheme="minorEastAsia" w:hAnsi="Times New Roman" w:cs="Times New Roman"/>
          <w:iCs/>
          <w:color w:val="000000" w:themeColor="text1"/>
          <w:sz w:val="28"/>
          <w:szCs w:val="28"/>
        </w:rPr>
        <w:t xml:space="preserve"> та </w:t>
      </w:r>
      <w:proofErr w:type="spellStart"/>
      <w:r w:rsidR="007C59E4" w:rsidRPr="0051070C">
        <w:rPr>
          <w:rFonts w:ascii="Times New Roman" w:eastAsiaTheme="minorEastAsia" w:hAnsi="Times New Roman" w:cs="Times New Roman"/>
          <w:iCs/>
          <w:color w:val="000000" w:themeColor="text1"/>
          <w:sz w:val="28"/>
          <w:szCs w:val="28"/>
        </w:rPr>
        <w:t>Хакслі</w:t>
      </w:r>
      <w:proofErr w:type="spellEnd"/>
      <w:r w:rsidR="007C59E4" w:rsidRPr="0051070C">
        <w:rPr>
          <w:rFonts w:ascii="Times New Roman" w:eastAsiaTheme="minorEastAsia" w:hAnsi="Times New Roman" w:cs="Times New Roman"/>
          <w:iCs/>
          <w:color w:val="000000" w:themeColor="text1"/>
          <w:sz w:val="28"/>
          <w:szCs w:val="28"/>
        </w:rPr>
        <w:t xml:space="preserve"> проводили експерименти на великих нервових клітинах кальмара, які дозволили їм виміряти електричні властивості мембрани та відповідні іонні струми. Вони виявили, що канали можуть перебувати у відкритому або закритому стані, а перехід між цими станами залежить від мембранного потенціалу. Для опису цієї поведінки </w:t>
      </w:r>
      <w:proofErr w:type="spellStart"/>
      <w:r w:rsidR="007C59E4" w:rsidRPr="0051070C">
        <w:rPr>
          <w:rFonts w:ascii="Times New Roman" w:eastAsiaTheme="minorEastAsia" w:hAnsi="Times New Roman" w:cs="Times New Roman"/>
          <w:iCs/>
          <w:color w:val="000000" w:themeColor="text1"/>
          <w:sz w:val="28"/>
          <w:szCs w:val="28"/>
        </w:rPr>
        <w:t>Ходжкін</w:t>
      </w:r>
      <w:proofErr w:type="spellEnd"/>
      <w:r w:rsidR="007C59E4" w:rsidRPr="0051070C">
        <w:rPr>
          <w:rFonts w:ascii="Times New Roman" w:eastAsiaTheme="minorEastAsia" w:hAnsi="Times New Roman" w:cs="Times New Roman"/>
          <w:iCs/>
          <w:color w:val="000000" w:themeColor="text1"/>
          <w:sz w:val="28"/>
          <w:szCs w:val="28"/>
        </w:rPr>
        <w:t xml:space="preserve"> та </w:t>
      </w:r>
      <w:proofErr w:type="spellStart"/>
      <w:r w:rsidR="007C59E4" w:rsidRPr="0051070C">
        <w:rPr>
          <w:rFonts w:ascii="Times New Roman" w:eastAsiaTheme="minorEastAsia" w:hAnsi="Times New Roman" w:cs="Times New Roman"/>
          <w:iCs/>
          <w:color w:val="000000" w:themeColor="text1"/>
          <w:sz w:val="28"/>
          <w:szCs w:val="28"/>
        </w:rPr>
        <w:t>Хакслі</w:t>
      </w:r>
      <w:proofErr w:type="spellEnd"/>
      <w:r w:rsidR="007C59E4" w:rsidRPr="0051070C">
        <w:rPr>
          <w:rFonts w:ascii="Times New Roman" w:eastAsiaTheme="minorEastAsia" w:hAnsi="Times New Roman" w:cs="Times New Roman"/>
          <w:iCs/>
          <w:color w:val="000000" w:themeColor="text1"/>
          <w:sz w:val="28"/>
          <w:szCs w:val="28"/>
        </w:rPr>
        <w:t xml:space="preserve"> запропонували систему диференціальних рівнянь, які моделюють часові зміни змінних </w:t>
      </w:r>
      <m:oMath>
        <m:r>
          <w:rPr>
            <w:rFonts w:ascii="Cambria Math" w:eastAsiaTheme="minorEastAsia" w:hAnsi="Cambria Math" w:cs="Times New Roman"/>
            <w:color w:val="000000" w:themeColor="text1"/>
            <w:sz w:val="28"/>
            <w:szCs w:val="28"/>
          </w:rPr>
          <m:t>m, h, n</m:t>
        </m:r>
      </m:oMath>
      <w:r w:rsidR="007C59E4" w:rsidRPr="0051070C">
        <w:rPr>
          <w:rFonts w:ascii="Times New Roman" w:eastAsiaTheme="minorEastAsia" w:hAnsi="Times New Roman" w:cs="Times New Roman"/>
          <w:iCs/>
          <w:color w:val="000000" w:themeColor="text1"/>
          <w:sz w:val="28"/>
          <w:szCs w:val="28"/>
        </w:rPr>
        <w:t>:</w:t>
      </w:r>
    </w:p>
    <w:p w14:paraId="4F15912D" w14:textId="77777777" w:rsidR="007C59E4" w:rsidRPr="0051070C" w:rsidRDefault="007C59E4" w:rsidP="0051070C">
      <w:pPr>
        <w:pStyle w:val="a5"/>
        <w:numPr>
          <w:ilvl w:val="0"/>
          <w:numId w:val="41"/>
        </w:numPr>
        <w:spacing w:line="360" w:lineRule="auto"/>
        <w:jc w:val="both"/>
        <w:rPr>
          <w:rFonts w:ascii="Times New Roman" w:eastAsiaTheme="minorEastAsia" w:hAnsi="Times New Roman" w:cs="Times New Roman"/>
          <w:iCs/>
          <w:color w:val="000000" w:themeColor="text1"/>
          <w:sz w:val="28"/>
          <w:szCs w:val="28"/>
        </w:rPr>
      </w:pPr>
      <m:oMath>
        <m:r>
          <w:rPr>
            <w:rFonts w:ascii="Cambria Math" w:eastAsiaTheme="minorEastAsia" w:hAnsi="Cambria Math" w:cs="Times New Roman"/>
            <w:color w:val="000000" w:themeColor="text1"/>
            <w:sz w:val="28"/>
            <w:szCs w:val="28"/>
          </w:rPr>
          <m:t>m</m:t>
        </m:r>
      </m:oMath>
      <w:r w:rsidRPr="0051070C">
        <w:rPr>
          <w:rFonts w:ascii="Times New Roman" w:eastAsiaTheme="minorEastAsia" w:hAnsi="Times New Roman" w:cs="Times New Roman"/>
          <w:iCs/>
          <w:color w:val="000000" w:themeColor="text1"/>
          <w:sz w:val="28"/>
          <w:szCs w:val="28"/>
        </w:rPr>
        <w:t xml:space="preserve"> моделює активацію натрієвих каналів;</w:t>
      </w:r>
    </w:p>
    <w:p w14:paraId="785BE370" w14:textId="77777777" w:rsidR="007C59E4" w:rsidRPr="0051070C" w:rsidRDefault="007C59E4" w:rsidP="0051070C">
      <w:pPr>
        <w:pStyle w:val="a5"/>
        <w:numPr>
          <w:ilvl w:val="0"/>
          <w:numId w:val="41"/>
        </w:numPr>
        <w:spacing w:line="360" w:lineRule="auto"/>
        <w:jc w:val="both"/>
        <w:rPr>
          <w:rFonts w:ascii="Times New Roman" w:eastAsiaTheme="minorEastAsia" w:hAnsi="Times New Roman" w:cs="Times New Roman"/>
          <w:iCs/>
          <w:color w:val="000000" w:themeColor="text1"/>
          <w:sz w:val="28"/>
          <w:szCs w:val="28"/>
        </w:rPr>
      </w:pPr>
      <m:oMath>
        <m:r>
          <w:rPr>
            <w:rFonts w:ascii="Cambria Math" w:eastAsiaTheme="minorEastAsia" w:hAnsi="Cambria Math" w:cs="Times New Roman"/>
            <w:color w:val="000000" w:themeColor="text1"/>
            <w:sz w:val="28"/>
            <w:szCs w:val="28"/>
          </w:rPr>
          <m:t>h</m:t>
        </m:r>
      </m:oMath>
      <w:r w:rsidRPr="0051070C">
        <w:rPr>
          <w:rFonts w:ascii="Times New Roman" w:eastAsiaTheme="minorEastAsia" w:hAnsi="Times New Roman" w:cs="Times New Roman"/>
          <w:iCs/>
          <w:color w:val="000000" w:themeColor="text1"/>
          <w:sz w:val="28"/>
          <w:szCs w:val="28"/>
        </w:rPr>
        <w:t xml:space="preserve"> моделює інактивацію натрієвих каналів;</w:t>
      </w:r>
    </w:p>
    <w:p w14:paraId="6B3B6FF5" w14:textId="3142941A" w:rsidR="00A4355D" w:rsidRPr="0051070C" w:rsidRDefault="007C59E4" w:rsidP="0051070C">
      <w:pPr>
        <w:pStyle w:val="a5"/>
        <w:numPr>
          <w:ilvl w:val="0"/>
          <w:numId w:val="41"/>
        </w:numPr>
        <w:spacing w:line="360" w:lineRule="auto"/>
        <w:jc w:val="both"/>
        <w:rPr>
          <w:rFonts w:ascii="Times New Roman" w:eastAsiaTheme="minorEastAsia" w:hAnsi="Times New Roman" w:cs="Times New Roman"/>
          <w:iCs/>
          <w:color w:val="000000" w:themeColor="text1"/>
          <w:sz w:val="28"/>
          <w:szCs w:val="28"/>
        </w:rPr>
      </w:pPr>
      <m:oMath>
        <m:r>
          <w:rPr>
            <w:rFonts w:ascii="Cambria Math" w:eastAsiaTheme="minorEastAsia" w:hAnsi="Cambria Math" w:cs="Times New Roman"/>
            <w:color w:val="000000" w:themeColor="text1"/>
            <w:sz w:val="28"/>
            <w:szCs w:val="28"/>
          </w:rPr>
          <w:lastRenderedPageBreak/>
          <m:t>n</m:t>
        </m:r>
      </m:oMath>
      <w:r w:rsidRPr="0051070C">
        <w:rPr>
          <w:rFonts w:ascii="Times New Roman" w:eastAsiaTheme="minorEastAsia" w:hAnsi="Times New Roman" w:cs="Times New Roman"/>
          <w:iCs/>
          <w:color w:val="000000" w:themeColor="text1"/>
          <w:sz w:val="28"/>
          <w:szCs w:val="28"/>
        </w:rPr>
        <w:t xml:space="preserve"> моделює активацію калієвих каналів.</w:t>
      </w:r>
    </w:p>
    <w:p w14:paraId="623882C2" w14:textId="77777777" w:rsidR="00D10182" w:rsidRPr="0051070C" w:rsidRDefault="00D10182" w:rsidP="0051070C">
      <w:pPr>
        <w:spacing w:line="360" w:lineRule="auto"/>
        <w:jc w:val="both"/>
        <w:rPr>
          <w:rFonts w:eastAsiaTheme="minorEastAsia"/>
          <w:iCs/>
          <w:color w:val="000000" w:themeColor="text1"/>
          <w:sz w:val="28"/>
          <w:szCs w:val="28"/>
        </w:rPr>
      </w:pPr>
    </w:p>
    <w:p w14:paraId="07D38AF2" w14:textId="77777777" w:rsidR="00D10182" w:rsidRPr="0051070C" w:rsidRDefault="00D10182" w:rsidP="0051070C">
      <w:pPr>
        <w:spacing w:line="360" w:lineRule="auto"/>
        <w:jc w:val="both"/>
        <w:rPr>
          <w:rFonts w:eastAsiaTheme="minorEastAsia"/>
          <w:iCs/>
          <w:color w:val="000000" w:themeColor="text1"/>
          <w:sz w:val="28"/>
          <w:szCs w:val="28"/>
          <w:lang w:val="uk-UA"/>
        </w:rPr>
      </w:pPr>
      <w:r w:rsidRPr="0051070C">
        <w:rPr>
          <w:color w:val="000000" w:themeColor="text1"/>
          <w:sz w:val="28"/>
          <w:szCs w:val="28"/>
          <w:lang w:val="ru-RU"/>
        </w:rPr>
        <w:t xml:space="preserve">        </w:t>
      </w:r>
      <w:r w:rsidR="007C59E4" w:rsidRPr="0051070C">
        <w:rPr>
          <w:rFonts w:eastAsiaTheme="minorEastAsia"/>
          <w:iCs/>
          <w:color w:val="000000" w:themeColor="text1"/>
          <w:sz w:val="28"/>
          <w:szCs w:val="28"/>
          <w:lang w:val="uk-UA"/>
        </w:rPr>
        <w:t xml:space="preserve">Кожна з цих змінних змінюється від 0 до 1,  де 0 означає повністю закритий стан, а 1 — повністю відкритий. </w:t>
      </w:r>
      <w:r w:rsidR="00A4355D" w:rsidRPr="0051070C">
        <w:rPr>
          <w:rFonts w:eastAsiaTheme="minorEastAsia"/>
          <w:iCs/>
          <w:color w:val="000000" w:themeColor="text1"/>
          <w:sz w:val="28"/>
          <w:szCs w:val="28"/>
          <w:lang w:val="uk-UA"/>
        </w:rPr>
        <w:t xml:space="preserve">У природі процеси відкриття та закриття іонних каналів мають стохастичний (випадковий) характер, оскільки вони залежать від теплового руху молекул та випадкових коливань структури самого білка каналу. </w:t>
      </w:r>
    </w:p>
    <w:p w14:paraId="08DC3F41" w14:textId="77777777" w:rsidR="00D10182" w:rsidRPr="0051070C" w:rsidRDefault="00D10182" w:rsidP="0051070C">
      <w:pPr>
        <w:spacing w:line="360" w:lineRule="auto"/>
        <w:jc w:val="both"/>
        <w:rPr>
          <w:rFonts w:eastAsiaTheme="minorEastAsia"/>
          <w:iCs/>
          <w:color w:val="000000" w:themeColor="text1"/>
          <w:sz w:val="28"/>
          <w:szCs w:val="28"/>
          <w:lang w:val="uk-UA"/>
        </w:rPr>
      </w:pPr>
    </w:p>
    <w:p w14:paraId="011BEF44" w14:textId="04734F39" w:rsidR="007C59E4" w:rsidRPr="0051070C" w:rsidRDefault="00D10182" w:rsidP="0051070C">
      <w:pPr>
        <w:spacing w:line="360" w:lineRule="auto"/>
        <w:jc w:val="both"/>
        <w:rPr>
          <w:rFonts w:eastAsiaTheme="minorEastAsia"/>
          <w:iCs/>
          <w:color w:val="000000" w:themeColor="text1"/>
          <w:sz w:val="28"/>
          <w:szCs w:val="28"/>
          <w:lang w:val="uk-UA"/>
        </w:rPr>
      </w:pPr>
      <w:r w:rsidRPr="0051070C">
        <w:rPr>
          <w:color w:val="000000" w:themeColor="text1"/>
          <w:sz w:val="28"/>
          <w:szCs w:val="28"/>
          <w:lang w:val="uk-UA"/>
        </w:rPr>
        <w:t xml:space="preserve">        </w:t>
      </w:r>
      <w:r w:rsidR="00A4355D" w:rsidRPr="0051070C">
        <w:rPr>
          <w:rFonts w:eastAsiaTheme="minorEastAsia"/>
          <w:iCs/>
          <w:color w:val="000000" w:themeColor="text1"/>
          <w:sz w:val="28"/>
          <w:szCs w:val="28"/>
          <w:lang w:val="uk-UA"/>
        </w:rPr>
        <w:t xml:space="preserve">У класичній моделі Ходжкіна-Хакслі ця </w:t>
      </w:r>
      <w:proofErr w:type="spellStart"/>
      <w:r w:rsidR="00A4355D" w:rsidRPr="0051070C">
        <w:rPr>
          <w:rFonts w:eastAsiaTheme="minorEastAsia"/>
          <w:iCs/>
          <w:color w:val="000000" w:themeColor="text1"/>
          <w:sz w:val="28"/>
          <w:szCs w:val="28"/>
          <w:lang w:val="uk-UA"/>
        </w:rPr>
        <w:t>стохастичність</w:t>
      </w:r>
      <w:proofErr w:type="spellEnd"/>
      <w:r w:rsidR="00A4355D" w:rsidRPr="0051070C">
        <w:rPr>
          <w:rFonts w:eastAsiaTheme="minorEastAsia"/>
          <w:iCs/>
          <w:color w:val="000000" w:themeColor="text1"/>
          <w:sz w:val="28"/>
          <w:szCs w:val="28"/>
          <w:lang w:val="uk-UA"/>
        </w:rPr>
        <w:t xml:space="preserve"> не враховується, і </w:t>
      </w:r>
      <m:oMath>
        <m:r>
          <w:rPr>
            <w:rFonts w:ascii="Cambria Math" w:eastAsiaTheme="minorEastAsia" w:hAnsi="Cambria Math"/>
            <w:color w:val="000000" w:themeColor="text1"/>
            <w:sz w:val="28"/>
            <w:szCs w:val="28"/>
            <w:lang w:val="uk-UA"/>
          </w:rPr>
          <m:t>m, h, n</m:t>
        </m:r>
      </m:oMath>
      <w:r w:rsidR="00A4355D" w:rsidRPr="0051070C">
        <w:rPr>
          <w:rFonts w:eastAsiaTheme="minorEastAsia"/>
          <w:iCs/>
          <w:color w:val="000000" w:themeColor="text1"/>
          <w:sz w:val="28"/>
          <w:szCs w:val="28"/>
          <w:lang w:val="uk-UA"/>
        </w:rPr>
        <w:t xml:space="preserve"> розглядаються як детерміновані змінні.</w:t>
      </w:r>
      <w:r w:rsidR="006550FE" w:rsidRPr="0051070C">
        <w:rPr>
          <w:color w:val="000000" w:themeColor="text1"/>
          <w:sz w:val="28"/>
          <w:szCs w:val="28"/>
          <w:lang w:val="uk-UA"/>
        </w:rPr>
        <w:t xml:space="preserve"> </w:t>
      </w:r>
      <w:r w:rsidR="006550FE" w:rsidRPr="0051070C">
        <w:rPr>
          <w:rFonts w:eastAsiaTheme="minorEastAsia"/>
          <w:iCs/>
          <w:color w:val="000000" w:themeColor="text1"/>
          <w:sz w:val="28"/>
          <w:szCs w:val="28"/>
          <w:lang w:val="uk-UA"/>
        </w:rPr>
        <w:t>Якщо би ми хотіли моделювати стохастичну поведінку кожного окремого іонного каналу, нам би потрібно використовувати стохастичні диференціальні рівняння або дискретні стохастичні моделі, що враховують індивідуальні випадкові події відкриття та закриття кожного каналу, але у даній роботі ми цього робити не будемо.</w:t>
      </w:r>
    </w:p>
    <w:p w14:paraId="40336D47" w14:textId="77777777" w:rsidR="00A4355D" w:rsidRPr="0051070C" w:rsidRDefault="00A4355D" w:rsidP="0051070C">
      <w:pPr>
        <w:spacing w:line="360" w:lineRule="auto"/>
        <w:jc w:val="both"/>
        <w:rPr>
          <w:rFonts w:eastAsiaTheme="minorEastAsia"/>
          <w:iCs/>
          <w:color w:val="000000" w:themeColor="text1"/>
          <w:sz w:val="28"/>
          <w:szCs w:val="28"/>
          <w:lang w:val="uk-UA"/>
        </w:rPr>
      </w:pPr>
    </w:p>
    <w:p w14:paraId="3DB6A37D" w14:textId="12B47ADF" w:rsidR="007C59E4" w:rsidRPr="0051070C" w:rsidRDefault="00D10182" w:rsidP="0051070C">
      <w:pPr>
        <w:spacing w:line="360" w:lineRule="auto"/>
        <w:jc w:val="both"/>
        <w:rPr>
          <w:rFonts w:eastAsiaTheme="minorEastAsia"/>
          <w:iCs/>
          <w:color w:val="000000" w:themeColor="text1"/>
          <w:sz w:val="28"/>
          <w:szCs w:val="28"/>
          <w:lang w:val="uk-UA"/>
        </w:rPr>
      </w:pPr>
      <w:r w:rsidRPr="0051070C">
        <w:rPr>
          <w:color w:val="000000" w:themeColor="text1"/>
          <w:sz w:val="28"/>
          <w:szCs w:val="28"/>
          <w:lang w:val="uk-UA"/>
        </w:rPr>
        <w:t xml:space="preserve">        </w:t>
      </w:r>
      <w:r w:rsidR="007C59E4" w:rsidRPr="0051070C">
        <w:rPr>
          <w:rFonts w:eastAsiaTheme="minorEastAsia"/>
          <w:iCs/>
          <w:color w:val="000000" w:themeColor="text1"/>
          <w:sz w:val="28"/>
          <w:szCs w:val="28"/>
          <w:lang w:val="uk-UA"/>
        </w:rPr>
        <w:t>Швидкість зміни кожної змінної описується різницею між "вхідною" та "вихідною" швидкостями — тобто швидкостями відкриття (активації) та закриття (</w:t>
      </w:r>
      <w:proofErr w:type="spellStart"/>
      <w:r w:rsidR="007C59E4" w:rsidRPr="0051070C">
        <w:rPr>
          <w:rFonts w:eastAsiaTheme="minorEastAsia"/>
          <w:iCs/>
          <w:color w:val="000000" w:themeColor="text1"/>
          <w:sz w:val="28"/>
          <w:szCs w:val="28"/>
          <w:lang w:val="uk-UA"/>
        </w:rPr>
        <w:t>деактивації</w:t>
      </w:r>
      <w:proofErr w:type="spellEnd"/>
      <w:r w:rsidR="007C59E4" w:rsidRPr="0051070C">
        <w:rPr>
          <w:rFonts w:eastAsiaTheme="minorEastAsia"/>
          <w:iCs/>
          <w:color w:val="000000" w:themeColor="text1"/>
          <w:sz w:val="28"/>
          <w:szCs w:val="28"/>
          <w:lang w:val="uk-UA"/>
        </w:rPr>
        <w:t xml:space="preserve">) каналів. Вони позначаються як </w:t>
      </w:r>
      <m:oMath>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α</m:t>
            </m:r>
          </m:e>
          <m:sub>
            <m:r>
              <w:rPr>
                <w:rFonts w:ascii="Cambria Math" w:eastAsiaTheme="minorEastAsia" w:hAnsi="Cambria Math"/>
                <w:color w:val="000000" w:themeColor="text1"/>
                <w:sz w:val="28"/>
                <w:szCs w:val="28"/>
                <w:lang w:val="uk-UA"/>
              </w:rPr>
              <m:t>x</m:t>
            </m:r>
          </m:sub>
        </m:sSub>
        <m:d>
          <m:dPr>
            <m:ctrlPr>
              <w:rPr>
                <w:rFonts w:ascii="Cambria Math" w:eastAsiaTheme="minorEastAsia" w:hAnsi="Cambria Math"/>
                <w:i/>
                <w:color w:val="000000" w:themeColor="text1"/>
                <w:sz w:val="28"/>
                <w:szCs w:val="28"/>
                <w:lang w:val="uk-UA"/>
              </w:rPr>
            </m:ctrlPr>
          </m:dPr>
          <m:e>
            <m:r>
              <w:rPr>
                <w:rFonts w:ascii="Cambria Math" w:eastAsiaTheme="minorEastAsia" w:hAnsi="Cambria Math"/>
                <w:color w:val="000000" w:themeColor="text1"/>
                <w:sz w:val="28"/>
                <w:szCs w:val="28"/>
                <w:lang w:val="uk-UA"/>
              </w:rPr>
              <m:t>v</m:t>
            </m:r>
          </m:e>
        </m:d>
      </m:oMath>
      <w:r w:rsidR="00A4355D" w:rsidRPr="0051070C">
        <w:rPr>
          <w:rFonts w:eastAsiaTheme="minorEastAsia"/>
          <w:color w:val="000000" w:themeColor="text1"/>
          <w:sz w:val="28"/>
          <w:szCs w:val="28"/>
          <w:lang w:val="uk-UA"/>
        </w:rPr>
        <w:t xml:space="preserve"> </w:t>
      </w:r>
      <w:r w:rsidR="007C59E4" w:rsidRPr="0051070C">
        <w:rPr>
          <w:rFonts w:eastAsiaTheme="minorEastAsia"/>
          <w:iCs/>
          <w:color w:val="000000" w:themeColor="text1"/>
          <w:sz w:val="28"/>
          <w:szCs w:val="28"/>
          <w:lang w:val="uk-UA"/>
        </w:rPr>
        <w:t xml:space="preserve">та </w:t>
      </w:r>
      <m:oMath>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β</m:t>
            </m:r>
          </m:e>
          <m:sub>
            <m:r>
              <w:rPr>
                <w:rFonts w:ascii="Cambria Math" w:eastAsiaTheme="minorEastAsia" w:hAnsi="Cambria Math"/>
                <w:color w:val="000000" w:themeColor="text1"/>
                <w:sz w:val="28"/>
                <w:szCs w:val="28"/>
                <w:lang w:val="uk-UA"/>
              </w:rPr>
              <m:t>x</m:t>
            </m:r>
          </m:sub>
        </m:sSub>
        <m:d>
          <m:dPr>
            <m:ctrlPr>
              <w:rPr>
                <w:rFonts w:ascii="Cambria Math" w:eastAsiaTheme="minorEastAsia" w:hAnsi="Cambria Math"/>
                <w:i/>
                <w:color w:val="000000" w:themeColor="text1"/>
                <w:sz w:val="28"/>
                <w:szCs w:val="28"/>
                <w:lang w:val="uk-UA"/>
              </w:rPr>
            </m:ctrlPr>
          </m:dPr>
          <m:e>
            <m:r>
              <w:rPr>
                <w:rFonts w:ascii="Cambria Math" w:eastAsiaTheme="minorEastAsia" w:hAnsi="Cambria Math"/>
                <w:color w:val="000000" w:themeColor="text1"/>
                <w:sz w:val="28"/>
                <w:szCs w:val="28"/>
                <w:lang w:val="uk-UA"/>
              </w:rPr>
              <m:t>v</m:t>
            </m:r>
          </m:e>
        </m:d>
      </m:oMath>
      <w:r w:rsidR="007C59E4" w:rsidRPr="0051070C">
        <w:rPr>
          <w:rFonts w:eastAsiaTheme="minorEastAsia"/>
          <w:iCs/>
          <w:color w:val="000000" w:themeColor="text1"/>
          <w:sz w:val="28"/>
          <w:szCs w:val="28"/>
          <w:lang w:val="uk-UA"/>
        </w:rPr>
        <w:t xml:space="preserve">, де вони залежать від мембранного потенціалу </w:t>
      </w:r>
      <m:oMath>
        <m:r>
          <w:rPr>
            <w:rFonts w:ascii="Cambria Math" w:eastAsiaTheme="minorEastAsia" w:hAnsi="Cambria Math"/>
            <w:color w:val="000000" w:themeColor="text1"/>
            <w:sz w:val="28"/>
            <w:szCs w:val="28"/>
            <w:lang w:val="uk-UA"/>
          </w:rPr>
          <m:t>V</m:t>
        </m:r>
      </m:oMath>
      <w:r w:rsidR="00A4355D" w:rsidRPr="0051070C">
        <w:rPr>
          <w:rFonts w:eastAsiaTheme="minorEastAsia"/>
          <w:iCs/>
          <w:color w:val="000000" w:themeColor="text1"/>
          <w:sz w:val="28"/>
          <w:szCs w:val="28"/>
          <w:lang w:val="uk-UA"/>
        </w:rPr>
        <w:t>.</w:t>
      </w:r>
      <w:r w:rsidR="00AA7D48" w:rsidRPr="0051070C">
        <w:rPr>
          <w:rFonts w:eastAsiaTheme="minorEastAsia"/>
          <w:iCs/>
          <w:color w:val="000000" w:themeColor="text1"/>
          <w:sz w:val="28"/>
          <w:szCs w:val="28"/>
          <w:lang w:val="uk-UA"/>
        </w:rPr>
        <w:t xml:space="preserve"> </w:t>
      </w:r>
      <w:r w:rsidR="007C59E4" w:rsidRPr="0051070C">
        <w:rPr>
          <w:rFonts w:eastAsiaTheme="minorEastAsia"/>
          <w:iCs/>
          <w:color w:val="000000" w:themeColor="text1"/>
          <w:sz w:val="28"/>
          <w:szCs w:val="28"/>
          <w:lang w:val="uk-UA"/>
        </w:rPr>
        <w:t xml:space="preserve">Функції </w:t>
      </w:r>
      <m:oMath>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α</m:t>
            </m:r>
          </m:e>
          <m:sub>
            <m:r>
              <w:rPr>
                <w:rFonts w:ascii="Cambria Math" w:eastAsiaTheme="minorEastAsia" w:hAnsi="Cambria Math"/>
                <w:color w:val="000000" w:themeColor="text1"/>
                <w:sz w:val="28"/>
                <w:szCs w:val="28"/>
                <w:lang w:val="uk-UA"/>
              </w:rPr>
              <m:t>x</m:t>
            </m:r>
          </m:sub>
        </m:sSub>
        <m:d>
          <m:dPr>
            <m:ctrlPr>
              <w:rPr>
                <w:rFonts w:ascii="Cambria Math" w:eastAsiaTheme="minorEastAsia" w:hAnsi="Cambria Math"/>
                <w:i/>
                <w:color w:val="000000" w:themeColor="text1"/>
                <w:sz w:val="28"/>
                <w:szCs w:val="28"/>
                <w:lang w:val="uk-UA"/>
              </w:rPr>
            </m:ctrlPr>
          </m:dPr>
          <m:e>
            <m:r>
              <w:rPr>
                <w:rFonts w:ascii="Cambria Math" w:eastAsiaTheme="minorEastAsia" w:hAnsi="Cambria Math"/>
                <w:color w:val="000000" w:themeColor="text1"/>
                <w:sz w:val="28"/>
                <w:szCs w:val="28"/>
                <w:lang w:val="uk-UA"/>
              </w:rPr>
              <m:t>v</m:t>
            </m:r>
          </m:e>
        </m:d>
      </m:oMath>
      <w:r w:rsidR="00A4355D" w:rsidRPr="0051070C">
        <w:rPr>
          <w:rFonts w:eastAsiaTheme="minorEastAsia"/>
          <w:color w:val="000000" w:themeColor="text1"/>
          <w:sz w:val="28"/>
          <w:szCs w:val="28"/>
          <w:lang w:val="uk-UA"/>
        </w:rPr>
        <w:t xml:space="preserve"> </w:t>
      </w:r>
      <w:r w:rsidR="00A4355D" w:rsidRPr="0051070C">
        <w:rPr>
          <w:rFonts w:eastAsiaTheme="minorEastAsia"/>
          <w:iCs/>
          <w:color w:val="000000" w:themeColor="text1"/>
          <w:sz w:val="28"/>
          <w:szCs w:val="28"/>
          <w:lang w:val="uk-UA"/>
        </w:rPr>
        <w:t xml:space="preserve">та </w:t>
      </w:r>
      <m:oMath>
        <m:sSub>
          <m:sSubPr>
            <m:ctrlPr>
              <w:rPr>
                <w:rFonts w:ascii="Cambria Math" w:eastAsiaTheme="minorEastAsia" w:hAnsi="Cambria Math"/>
                <w:i/>
                <w:color w:val="000000" w:themeColor="text1"/>
                <w:sz w:val="28"/>
                <w:szCs w:val="28"/>
                <w:lang w:val="uk-UA"/>
              </w:rPr>
            </m:ctrlPr>
          </m:sSubPr>
          <m:e>
            <m:r>
              <w:rPr>
                <w:rFonts w:ascii="Cambria Math" w:eastAsiaTheme="minorEastAsia" w:hAnsi="Cambria Math"/>
                <w:color w:val="000000" w:themeColor="text1"/>
                <w:sz w:val="28"/>
                <w:szCs w:val="28"/>
                <w:lang w:val="uk-UA"/>
              </w:rPr>
              <m:t>β</m:t>
            </m:r>
          </m:e>
          <m:sub>
            <m:r>
              <w:rPr>
                <w:rFonts w:ascii="Cambria Math" w:eastAsiaTheme="minorEastAsia" w:hAnsi="Cambria Math"/>
                <w:color w:val="000000" w:themeColor="text1"/>
                <w:sz w:val="28"/>
                <w:szCs w:val="28"/>
                <w:lang w:val="uk-UA"/>
              </w:rPr>
              <m:t>x</m:t>
            </m:r>
          </m:sub>
        </m:sSub>
        <m:d>
          <m:dPr>
            <m:ctrlPr>
              <w:rPr>
                <w:rFonts w:ascii="Cambria Math" w:eastAsiaTheme="minorEastAsia" w:hAnsi="Cambria Math"/>
                <w:i/>
                <w:color w:val="000000" w:themeColor="text1"/>
                <w:sz w:val="28"/>
                <w:szCs w:val="28"/>
                <w:lang w:val="uk-UA"/>
              </w:rPr>
            </m:ctrlPr>
          </m:dPr>
          <m:e>
            <m:r>
              <w:rPr>
                <w:rFonts w:ascii="Cambria Math" w:eastAsiaTheme="minorEastAsia" w:hAnsi="Cambria Math"/>
                <w:color w:val="000000" w:themeColor="text1"/>
                <w:sz w:val="28"/>
                <w:szCs w:val="28"/>
                <w:lang w:val="uk-UA"/>
              </w:rPr>
              <m:t>v</m:t>
            </m:r>
          </m:e>
        </m:d>
      </m:oMath>
      <w:r w:rsidR="007C59E4" w:rsidRPr="0051070C">
        <w:rPr>
          <w:rFonts w:eastAsiaTheme="minorEastAsia"/>
          <w:iCs/>
          <w:color w:val="000000" w:themeColor="text1"/>
          <w:sz w:val="28"/>
          <w:szCs w:val="28"/>
          <w:lang w:val="uk-UA"/>
        </w:rPr>
        <w:t xml:space="preserve"> були виведені на основі експериментальних даних. Вони мають такі форми, які найкраще підходили для опису поведінки іонних каналів у різних умовах мембранного потенціалу. </w:t>
      </w:r>
    </w:p>
    <w:p w14:paraId="30DA877E" w14:textId="77777777" w:rsidR="00D10182" w:rsidRPr="0051070C" w:rsidRDefault="00D10182" w:rsidP="0051070C">
      <w:pPr>
        <w:spacing w:line="360" w:lineRule="auto"/>
        <w:jc w:val="both"/>
        <w:rPr>
          <w:rFonts w:eastAsiaTheme="minorEastAsia"/>
          <w:iCs/>
          <w:color w:val="000000" w:themeColor="text1"/>
          <w:sz w:val="28"/>
          <w:szCs w:val="28"/>
          <w:lang w:val="uk-UA"/>
        </w:rPr>
      </w:pPr>
    </w:p>
    <w:p w14:paraId="7AB46606" w14:textId="13172474" w:rsidR="007C59E4" w:rsidRPr="0051070C" w:rsidRDefault="00D10182" w:rsidP="0051070C">
      <w:pPr>
        <w:spacing w:line="360" w:lineRule="auto"/>
        <w:jc w:val="both"/>
        <w:rPr>
          <w:rFonts w:eastAsiaTheme="minorEastAsia"/>
          <w:iCs/>
          <w:color w:val="000000" w:themeColor="text1"/>
          <w:sz w:val="28"/>
          <w:szCs w:val="28"/>
          <w:lang w:val="uk-UA"/>
        </w:rPr>
      </w:pPr>
      <w:r w:rsidRPr="0051070C">
        <w:rPr>
          <w:color w:val="000000" w:themeColor="text1"/>
          <w:sz w:val="28"/>
          <w:szCs w:val="28"/>
          <w:lang w:val="uk-UA"/>
        </w:rPr>
        <w:t xml:space="preserve">        </w:t>
      </w:r>
      <w:r w:rsidR="007C59E4" w:rsidRPr="0051070C">
        <w:rPr>
          <w:rFonts w:eastAsiaTheme="minorEastAsia"/>
          <w:iCs/>
          <w:color w:val="000000" w:themeColor="text1"/>
          <w:sz w:val="28"/>
          <w:szCs w:val="28"/>
          <w:lang w:val="uk-UA"/>
        </w:rPr>
        <w:t>Ці функції забезпечують математичну основу для моделювання часової залежності відкриття та закриття іонних каналів у відповідь на зміни мембранного потенціалу, і вони використовуються для обчислення іонних струмів, які генерують потенціал дії.</w:t>
      </w:r>
    </w:p>
    <w:p w14:paraId="7D5A8FEC" w14:textId="77777777" w:rsidR="00A4355D" w:rsidRPr="0051070C" w:rsidRDefault="00A4355D" w:rsidP="0051070C">
      <w:pPr>
        <w:spacing w:line="360" w:lineRule="auto"/>
        <w:jc w:val="both"/>
        <w:rPr>
          <w:rFonts w:eastAsiaTheme="minorEastAsia"/>
          <w:iCs/>
          <w:color w:val="000000" w:themeColor="text1"/>
          <w:sz w:val="28"/>
          <w:szCs w:val="28"/>
          <w:lang w:val="uk-UA"/>
        </w:rPr>
      </w:pPr>
    </w:p>
    <w:p w14:paraId="243C1E8D" w14:textId="7A684A6E" w:rsidR="00B4523F" w:rsidRPr="0051070C" w:rsidRDefault="00A4355D" w:rsidP="0051070C">
      <w:pPr>
        <w:pStyle w:val="a5"/>
        <w:numPr>
          <w:ilvl w:val="1"/>
          <w:numId w:val="35"/>
        </w:numPr>
        <w:spacing w:line="360" w:lineRule="auto"/>
        <w:ind w:left="357" w:hanging="357"/>
        <w:jc w:val="both"/>
        <w:outlineLvl w:val="1"/>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 </w:t>
      </w:r>
      <w:bookmarkStart w:id="13" w:name="_Toc161432318"/>
      <w:r w:rsidRPr="0051070C">
        <w:rPr>
          <w:rFonts w:ascii="Times New Roman" w:hAnsi="Times New Roman" w:cs="Times New Roman"/>
          <w:color w:val="000000" w:themeColor="text1"/>
          <w:sz w:val="28"/>
          <w:szCs w:val="28"/>
        </w:rPr>
        <w:t xml:space="preserve">Диференціальні рівняння моделі </w:t>
      </w:r>
      <w:proofErr w:type="spellStart"/>
      <w:r w:rsidRPr="0051070C">
        <w:rPr>
          <w:rFonts w:ascii="Times New Roman" w:hAnsi="Times New Roman" w:cs="Times New Roman"/>
          <w:color w:val="000000" w:themeColor="text1"/>
          <w:sz w:val="28"/>
          <w:szCs w:val="28"/>
        </w:rPr>
        <w:t>Ходжкіна-Хасклі</w:t>
      </w:r>
      <w:bookmarkEnd w:id="13"/>
      <w:proofErr w:type="spellEnd"/>
    </w:p>
    <w:p w14:paraId="197CC053" w14:textId="0C2DE758" w:rsidR="00A4355D" w:rsidRPr="0051070C" w:rsidRDefault="00FF7DB8" w:rsidP="0051070C">
      <w:pPr>
        <w:pStyle w:val="a5"/>
        <w:spacing w:line="360" w:lineRule="auto"/>
        <w:ind w:left="360"/>
        <w:jc w:val="both"/>
        <w:rPr>
          <w:rFonts w:ascii="Times New Roman" w:eastAsiaTheme="minorEastAsia"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m</m:t>
              </m:r>
            </m:sub>
          </m:sSub>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dV</m:t>
              </m:r>
            </m:num>
            <m:den>
              <m:r>
                <w:rPr>
                  <w:rFonts w:ascii="Cambria Math" w:hAnsi="Cambria Math" w:cs="Times New Roman"/>
                  <w:color w:val="000000" w:themeColor="text1"/>
                  <w:sz w:val="28"/>
                  <w:szCs w:val="28"/>
                </w:rPr>
                <m:t>dt</m:t>
              </m:r>
            </m:den>
          </m:f>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Na</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m</m:t>
                  </m:r>
                </m:e>
                <m:sup>
                  <m:r>
                    <w:rPr>
                      <w:rFonts w:ascii="Cambria Math" w:hAnsi="Cambria Math" w:cs="Times New Roman"/>
                      <w:color w:val="000000" w:themeColor="text1"/>
                      <w:sz w:val="28"/>
                      <w:szCs w:val="28"/>
                    </w:rPr>
                    <m:t>3</m:t>
                  </m:r>
                </m:sup>
              </m:sSup>
              <m:r>
                <w:rPr>
                  <w:rFonts w:ascii="Cambria Math" w:hAnsi="Cambria Math" w:cs="Times New Roman"/>
                  <w:color w:val="000000" w:themeColor="text1"/>
                  <w:sz w:val="28"/>
                  <w:szCs w:val="28"/>
                </w:rPr>
                <m:t>h</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V-</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E</m:t>
                      </m:r>
                    </m:e>
                    <m:sub>
                      <m:r>
                        <w:rPr>
                          <w:rFonts w:ascii="Cambria Math" w:hAnsi="Cambria Math" w:cs="Times New Roman"/>
                          <w:color w:val="000000" w:themeColor="text1"/>
                          <w:sz w:val="28"/>
                          <w:szCs w:val="28"/>
                        </w:rPr>
                        <m:t>Na</m:t>
                      </m:r>
                    </m:sub>
                  </m:sSub>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K</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n</m:t>
                  </m:r>
                </m:e>
                <m:sup>
                  <m:r>
                    <w:rPr>
                      <w:rFonts w:ascii="Cambria Math" w:hAnsi="Cambria Math" w:cs="Times New Roman"/>
                      <w:color w:val="000000" w:themeColor="text1"/>
                      <w:sz w:val="28"/>
                      <w:szCs w:val="28"/>
                    </w:rPr>
                    <m:t>4</m:t>
                  </m:r>
                </m:sup>
              </m:s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V-</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E</m:t>
                      </m:r>
                    </m:e>
                    <m:sub>
                      <m:r>
                        <w:rPr>
                          <w:rFonts w:ascii="Cambria Math" w:hAnsi="Cambria Math" w:cs="Times New Roman"/>
                          <w:color w:val="000000" w:themeColor="text1"/>
                          <w:sz w:val="28"/>
                          <w:szCs w:val="28"/>
                        </w:rPr>
                        <m:t>K</m:t>
                      </m:r>
                    </m:sub>
                  </m:sSub>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L</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V-</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E</m:t>
                      </m:r>
                    </m:e>
                    <m:sub>
                      <m:r>
                        <w:rPr>
                          <w:rFonts w:ascii="Cambria Math" w:hAnsi="Cambria Math" w:cs="Times New Roman"/>
                          <w:color w:val="000000" w:themeColor="text1"/>
                          <w:sz w:val="28"/>
                          <w:szCs w:val="28"/>
                        </w:rPr>
                        <m:t>L</m:t>
                      </m:r>
                    </m:sub>
                  </m:sSub>
                </m:e>
              </m:d>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I</m:t>
              </m:r>
            </m:e>
            <m:sub>
              <m:r>
                <w:rPr>
                  <w:rFonts w:ascii="Cambria Math" w:hAnsi="Cambria Math" w:cs="Times New Roman"/>
                  <w:color w:val="000000" w:themeColor="text1"/>
                  <w:sz w:val="28"/>
                  <w:szCs w:val="28"/>
                </w:rPr>
                <m:t>ext</m:t>
              </m:r>
            </m:sub>
          </m:sSub>
          <m:r>
            <w:rPr>
              <w:rFonts w:ascii="Cambria Math" w:hAnsi="Cambria Math" w:cs="Times New Roman"/>
              <w:color w:val="000000" w:themeColor="text1"/>
              <w:sz w:val="28"/>
              <w:szCs w:val="28"/>
            </w:rPr>
            <m:t xml:space="preserve"> (11)</m:t>
          </m:r>
        </m:oMath>
      </m:oMathPara>
    </w:p>
    <w:p w14:paraId="4C57184E" w14:textId="61ADF853" w:rsidR="005F4780" w:rsidRPr="0051070C" w:rsidRDefault="00FF7DB8" w:rsidP="0051070C">
      <w:pPr>
        <w:spacing w:line="360" w:lineRule="auto"/>
        <w:jc w:val="both"/>
        <w:rPr>
          <w:color w:val="000000" w:themeColor="text1"/>
          <w:sz w:val="28"/>
          <w:szCs w:val="28"/>
          <w:lang w:val="uk-UA"/>
        </w:rPr>
      </w:pPr>
      <m:oMathPara>
        <m:oMath>
          <m:f>
            <m:fPr>
              <m:ctrlPr>
                <w:rPr>
                  <w:rFonts w:ascii="Cambria Math" w:hAnsi="Cambria Math"/>
                  <w:i/>
                  <w:color w:val="000000" w:themeColor="text1"/>
                  <w:sz w:val="28"/>
                  <w:szCs w:val="28"/>
                  <w:lang w:val="uk-UA"/>
                </w:rPr>
              </m:ctrlPr>
            </m:fPr>
            <m:num>
              <m:r>
                <w:rPr>
                  <w:rFonts w:ascii="Cambria Math" w:hAnsi="Cambria Math"/>
                  <w:color w:val="000000" w:themeColor="text1"/>
                  <w:sz w:val="28"/>
                  <w:szCs w:val="28"/>
                  <w:lang w:val="uk-UA"/>
                </w:rPr>
                <m:t>dm</m:t>
              </m:r>
            </m:num>
            <m:den>
              <m:r>
                <w:rPr>
                  <w:rFonts w:ascii="Cambria Math" w:hAnsi="Cambria Math"/>
                  <w:color w:val="000000" w:themeColor="text1"/>
                  <w:sz w:val="28"/>
                  <w:szCs w:val="28"/>
                  <w:lang w:val="uk-UA"/>
                </w:rPr>
                <m:t>dt</m:t>
              </m:r>
            </m:den>
          </m:f>
          <m:r>
            <w:rPr>
              <w:rFonts w:ascii="Cambria Math" w:hAnsi="Cambria Math"/>
              <w:color w:val="000000" w:themeColor="text1"/>
              <w:sz w:val="28"/>
              <w:szCs w:val="28"/>
              <w:lang w:val="uk-UA"/>
            </w:rPr>
            <m:t>=</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α</m:t>
              </m:r>
            </m:e>
            <m:sub>
              <m:r>
                <w:rPr>
                  <w:rFonts w:ascii="Cambria Math" w:hAnsi="Cambria Math"/>
                  <w:color w:val="000000" w:themeColor="text1"/>
                  <w:sz w:val="28"/>
                  <w:szCs w:val="28"/>
                  <w:lang w:val="uk-UA"/>
                </w:rPr>
                <m:t>m</m:t>
              </m:r>
            </m:sub>
          </m:sSub>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V</m:t>
              </m:r>
            </m:e>
          </m:d>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1-m</m:t>
              </m:r>
            </m:e>
          </m:d>
          <m:r>
            <w:rPr>
              <w:rFonts w:ascii="Cambria Math" w:hAnsi="Cambria Math"/>
              <w:color w:val="000000" w:themeColor="text1"/>
              <w:sz w:val="28"/>
              <w:szCs w:val="28"/>
              <w:lang w:val="uk-UA"/>
            </w:rPr>
            <m:t>-</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β</m:t>
              </m:r>
            </m:e>
            <m:sub>
              <m:r>
                <w:rPr>
                  <w:rFonts w:ascii="Cambria Math" w:hAnsi="Cambria Math"/>
                  <w:color w:val="000000" w:themeColor="text1"/>
                  <w:sz w:val="28"/>
                  <w:szCs w:val="28"/>
                  <w:lang w:val="uk-UA"/>
                </w:rPr>
                <m:t>m</m:t>
              </m:r>
            </m:sub>
          </m:sSub>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V</m:t>
              </m:r>
            </m:e>
          </m:d>
          <m:r>
            <w:rPr>
              <w:rFonts w:ascii="Cambria Math" w:hAnsi="Cambria Math"/>
              <w:color w:val="000000" w:themeColor="text1"/>
              <w:sz w:val="28"/>
              <w:szCs w:val="28"/>
              <w:lang w:val="uk-UA"/>
            </w:rPr>
            <m:t>m  (12)</m:t>
          </m:r>
        </m:oMath>
      </m:oMathPara>
    </w:p>
    <w:p w14:paraId="02EAB97B" w14:textId="215C4976" w:rsidR="00A4355D" w:rsidRPr="0051070C" w:rsidRDefault="00FF7DB8" w:rsidP="0051070C">
      <w:pPr>
        <w:spacing w:line="360" w:lineRule="auto"/>
        <w:jc w:val="both"/>
        <w:rPr>
          <w:color w:val="000000" w:themeColor="text1"/>
          <w:sz w:val="28"/>
          <w:szCs w:val="28"/>
          <w:lang w:val="uk-UA"/>
        </w:rPr>
      </w:pPr>
      <m:oMathPara>
        <m:oMath>
          <m:f>
            <m:fPr>
              <m:ctrlPr>
                <w:rPr>
                  <w:rFonts w:ascii="Cambria Math" w:hAnsi="Cambria Math"/>
                  <w:i/>
                  <w:color w:val="000000" w:themeColor="text1"/>
                  <w:sz w:val="28"/>
                  <w:szCs w:val="28"/>
                  <w:lang w:val="uk-UA"/>
                </w:rPr>
              </m:ctrlPr>
            </m:fPr>
            <m:num>
              <m:r>
                <w:rPr>
                  <w:rFonts w:ascii="Cambria Math" w:hAnsi="Cambria Math"/>
                  <w:color w:val="000000" w:themeColor="text1"/>
                  <w:sz w:val="28"/>
                  <w:szCs w:val="28"/>
                  <w:lang w:val="uk-UA"/>
                </w:rPr>
                <m:t>dh</m:t>
              </m:r>
            </m:num>
            <m:den>
              <m:r>
                <w:rPr>
                  <w:rFonts w:ascii="Cambria Math" w:hAnsi="Cambria Math"/>
                  <w:color w:val="000000" w:themeColor="text1"/>
                  <w:sz w:val="28"/>
                  <w:szCs w:val="28"/>
                  <w:lang w:val="uk-UA"/>
                </w:rPr>
                <m:t>dt</m:t>
              </m:r>
            </m:den>
          </m:f>
          <m:r>
            <w:rPr>
              <w:rFonts w:ascii="Cambria Math" w:hAnsi="Cambria Math"/>
              <w:color w:val="000000" w:themeColor="text1"/>
              <w:sz w:val="28"/>
              <w:szCs w:val="28"/>
              <w:lang w:val="uk-UA"/>
            </w:rPr>
            <m:t>=</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α</m:t>
              </m:r>
            </m:e>
            <m:sub>
              <m:r>
                <w:rPr>
                  <w:rFonts w:ascii="Cambria Math" w:hAnsi="Cambria Math"/>
                  <w:color w:val="000000" w:themeColor="text1"/>
                  <w:sz w:val="28"/>
                  <w:szCs w:val="28"/>
                  <w:lang w:val="uk-UA"/>
                </w:rPr>
                <m:t>h</m:t>
              </m:r>
            </m:sub>
          </m:sSub>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V</m:t>
              </m:r>
            </m:e>
          </m:d>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1-</m:t>
              </m:r>
              <m:r>
                <w:rPr>
                  <w:rFonts w:ascii="Cambria Math" w:hAnsi="Cambria Math"/>
                  <w:color w:val="000000" w:themeColor="text1"/>
                  <w:sz w:val="28"/>
                  <w:szCs w:val="28"/>
                  <w:lang w:val="uk-UA"/>
                </w:rPr>
                <m:t>h</m:t>
              </m:r>
            </m:e>
          </m:d>
          <m:r>
            <w:rPr>
              <w:rFonts w:ascii="Cambria Math" w:hAnsi="Cambria Math"/>
              <w:color w:val="000000" w:themeColor="text1"/>
              <w:sz w:val="28"/>
              <w:szCs w:val="28"/>
              <w:lang w:val="uk-UA"/>
            </w:rPr>
            <m:t>-</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β</m:t>
              </m:r>
            </m:e>
            <m:sub>
              <m:r>
                <w:rPr>
                  <w:rFonts w:ascii="Cambria Math" w:hAnsi="Cambria Math"/>
                  <w:color w:val="000000" w:themeColor="text1"/>
                  <w:sz w:val="28"/>
                  <w:szCs w:val="28"/>
                  <w:lang w:val="uk-UA"/>
                </w:rPr>
                <m:t>m</m:t>
              </m:r>
            </m:sub>
          </m:sSub>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V</m:t>
              </m:r>
            </m:e>
          </m:d>
          <m:r>
            <w:rPr>
              <w:rFonts w:ascii="Cambria Math" w:hAnsi="Cambria Math"/>
              <w:color w:val="000000" w:themeColor="text1"/>
              <w:sz w:val="28"/>
              <w:szCs w:val="28"/>
              <w:lang w:val="uk-UA"/>
            </w:rPr>
            <m:t>h  (</m:t>
          </m:r>
          <m:r>
            <w:rPr>
              <w:rFonts w:ascii="Cambria Math" w:hAnsi="Cambria Math"/>
              <w:color w:val="000000" w:themeColor="text1"/>
              <w:sz w:val="28"/>
              <w:szCs w:val="28"/>
              <w:lang w:val="uk-UA"/>
            </w:rPr>
            <m:t>13)</m:t>
          </m:r>
        </m:oMath>
      </m:oMathPara>
    </w:p>
    <w:p w14:paraId="1854C23D" w14:textId="50B966F7" w:rsidR="00A4355D" w:rsidRPr="00A25432" w:rsidRDefault="00FF7DB8" w:rsidP="0051070C">
      <w:pPr>
        <w:spacing w:line="360" w:lineRule="auto"/>
        <w:jc w:val="both"/>
        <w:rPr>
          <w:i/>
          <w:color w:val="000000" w:themeColor="text1"/>
          <w:sz w:val="28"/>
          <w:szCs w:val="28"/>
          <w:lang w:val="uk-UA"/>
        </w:rPr>
      </w:pPr>
      <m:oMathPara>
        <m:oMath>
          <m:f>
            <m:fPr>
              <m:ctrlPr>
                <w:rPr>
                  <w:rFonts w:ascii="Cambria Math" w:hAnsi="Cambria Math"/>
                  <w:i/>
                  <w:color w:val="000000" w:themeColor="text1"/>
                  <w:sz w:val="28"/>
                  <w:szCs w:val="28"/>
                  <w:lang w:val="uk-UA"/>
                </w:rPr>
              </m:ctrlPr>
            </m:fPr>
            <m:num>
              <m:r>
                <w:rPr>
                  <w:rFonts w:ascii="Cambria Math" w:hAnsi="Cambria Math"/>
                  <w:color w:val="000000" w:themeColor="text1"/>
                  <w:sz w:val="28"/>
                  <w:szCs w:val="28"/>
                  <w:lang w:val="uk-UA"/>
                </w:rPr>
                <m:t>dn</m:t>
              </m:r>
            </m:num>
            <m:den>
              <m:r>
                <w:rPr>
                  <w:rFonts w:ascii="Cambria Math" w:hAnsi="Cambria Math"/>
                  <w:color w:val="000000" w:themeColor="text1"/>
                  <w:sz w:val="28"/>
                  <w:szCs w:val="28"/>
                  <w:lang w:val="uk-UA"/>
                </w:rPr>
                <m:t>dt</m:t>
              </m:r>
            </m:den>
          </m:f>
          <m:r>
            <w:rPr>
              <w:rFonts w:ascii="Cambria Math" w:hAnsi="Cambria Math"/>
              <w:color w:val="000000" w:themeColor="text1"/>
              <w:sz w:val="28"/>
              <w:szCs w:val="28"/>
              <w:lang w:val="uk-UA"/>
            </w:rPr>
            <m:t>=</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α</m:t>
              </m:r>
            </m:e>
            <m:sub>
              <m:r>
                <w:rPr>
                  <w:rFonts w:ascii="Cambria Math" w:hAnsi="Cambria Math"/>
                  <w:color w:val="000000" w:themeColor="text1"/>
                  <w:sz w:val="28"/>
                  <w:szCs w:val="28"/>
                  <w:lang w:val="uk-UA"/>
                </w:rPr>
                <m:t>n</m:t>
              </m:r>
            </m:sub>
          </m:sSub>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V</m:t>
              </m:r>
            </m:e>
          </m:d>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1-n</m:t>
              </m:r>
            </m:e>
          </m:d>
          <m:r>
            <w:rPr>
              <w:rFonts w:ascii="Cambria Math" w:hAnsi="Cambria Math"/>
              <w:color w:val="000000" w:themeColor="text1"/>
              <w:sz w:val="28"/>
              <w:szCs w:val="28"/>
              <w:lang w:val="uk-UA"/>
            </w:rPr>
            <m:t>-</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β</m:t>
              </m:r>
            </m:e>
            <m:sub>
              <m:r>
                <w:rPr>
                  <w:rFonts w:ascii="Cambria Math" w:hAnsi="Cambria Math"/>
                  <w:color w:val="000000" w:themeColor="text1"/>
                  <w:sz w:val="28"/>
                  <w:szCs w:val="28"/>
                  <w:lang w:val="uk-UA"/>
                </w:rPr>
                <m:t>n</m:t>
              </m:r>
            </m:sub>
          </m:sSub>
          <m:d>
            <m:dPr>
              <m:ctrlPr>
                <w:rPr>
                  <w:rFonts w:ascii="Cambria Math" w:hAnsi="Cambria Math"/>
                  <w:i/>
                  <w:color w:val="000000" w:themeColor="text1"/>
                  <w:sz w:val="28"/>
                  <w:szCs w:val="28"/>
                  <w:lang w:val="uk-UA"/>
                </w:rPr>
              </m:ctrlPr>
            </m:dPr>
            <m:e>
              <m:r>
                <w:rPr>
                  <w:rFonts w:ascii="Cambria Math" w:hAnsi="Cambria Math"/>
                  <w:color w:val="000000" w:themeColor="text1"/>
                  <w:sz w:val="28"/>
                  <w:szCs w:val="28"/>
                  <w:lang w:val="uk-UA"/>
                </w:rPr>
                <m:t>V</m:t>
              </m:r>
            </m:e>
          </m:d>
          <m:r>
            <w:rPr>
              <w:rFonts w:ascii="Cambria Math" w:hAnsi="Cambria Math"/>
              <w:color w:val="000000" w:themeColor="text1"/>
              <w:sz w:val="28"/>
              <w:szCs w:val="28"/>
              <w:lang w:val="uk-UA"/>
            </w:rPr>
            <m:t>n (14)[1]</m:t>
          </m:r>
        </m:oMath>
      </m:oMathPara>
    </w:p>
    <w:p w14:paraId="2BDAA719" w14:textId="77777777" w:rsidR="00D10182" w:rsidRPr="0051070C" w:rsidRDefault="00D10182" w:rsidP="0051070C">
      <w:pPr>
        <w:spacing w:line="360" w:lineRule="auto"/>
        <w:jc w:val="both"/>
        <w:rPr>
          <w:color w:val="000000" w:themeColor="text1"/>
          <w:sz w:val="28"/>
          <w:szCs w:val="28"/>
          <w:lang w:val="uk-UA"/>
        </w:rPr>
      </w:pPr>
    </w:p>
    <w:p w14:paraId="26CE9D18" w14:textId="5F208033" w:rsidR="006550FE" w:rsidRPr="0051070C" w:rsidRDefault="00D10182" w:rsidP="0051070C">
      <w:pPr>
        <w:spacing w:line="360" w:lineRule="auto"/>
        <w:jc w:val="both"/>
        <w:rPr>
          <w:color w:val="000000" w:themeColor="text1"/>
          <w:sz w:val="28"/>
          <w:szCs w:val="28"/>
          <w:lang w:val="uk-UA"/>
        </w:rPr>
      </w:pPr>
      <w:r w:rsidRPr="0051070C">
        <w:rPr>
          <w:color w:val="000000" w:themeColor="text1"/>
          <w:sz w:val="28"/>
          <w:szCs w:val="28"/>
          <w:lang w:val="ru-RU"/>
        </w:rPr>
        <w:t xml:space="preserve">        </w:t>
      </w:r>
      <w:r w:rsidR="0081207D" w:rsidRPr="0051070C">
        <w:rPr>
          <w:color w:val="000000" w:themeColor="text1"/>
          <w:sz w:val="28"/>
          <w:szCs w:val="28"/>
          <w:lang w:val="uk-UA"/>
        </w:rPr>
        <w:t>Чому ж ці змінні залежать від часу?</w:t>
      </w:r>
      <w:r w:rsidRPr="0051070C">
        <w:rPr>
          <w:color w:val="000000" w:themeColor="text1"/>
          <w:sz w:val="28"/>
          <w:szCs w:val="28"/>
          <w:lang w:val="ru-RU"/>
        </w:rPr>
        <w:t xml:space="preserve"> </w:t>
      </w:r>
      <w:r w:rsidR="006550FE" w:rsidRPr="0051070C">
        <w:rPr>
          <w:color w:val="000000" w:themeColor="text1"/>
          <w:sz w:val="28"/>
          <w:szCs w:val="28"/>
          <w:lang w:val="uk-UA"/>
        </w:rPr>
        <w:t xml:space="preserve">Мембранний потенціал та змінні </w:t>
      </w:r>
      <m:oMath>
        <m:r>
          <w:rPr>
            <w:rFonts w:ascii="Cambria Math" w:hAnsi="Cambria Math"/>
            <w:color w:val="000000" w:themeColor="text1"/>
            <w:sz w:val="28"/>
            <w:szCs w:val="28"/>
            <w:lang w:val="uk-UA"/>
          </w:rPr>
          <m:t>m,n,h</m:t>
        </m:r>
      </m:oMath>
      <w:r w:rsidR="006550FE" w:rsidRPr="0051070C">
        <w:rPr>
          <w:color w:val="000000" w:themeColor="text1"/>
          <w:sz w:val="28"/>
          <w:szCs w:val="28"/>
          <w:lang w:val="uk-UA"/>
        </w:rPr>
        <w:t xml:space="preserve"> залежать від часу, оскільки вони описують динаміку електричної активності нейрону, яка є відповіддю на зміни в електрохімічних градієнтах через мембрану. </w:t>
      </w:r>
    </w:p>
    <w:p w14:paraId="0646AD55" w14:textId="77777777" w:rsidR="006550FE" w:rsidRPr="0051070C" w:rsidRDefault="006550FE" w:rsidP="0051070C">
      <w:pPr>
        <w:spacing w:line="360" w:lineRule="auto"/>
        <w:jc w:val="both"/>
        <w:rPr>
          <w:color w:val="000000" w:themeColor="text1"/>
          <w:sz w:val="28"/>
          <w:szCs w:val="28"/>
          <w:lang w:val="uk-UA"/>
        </w:rPr>
      </w:pPr>
    </w:p>
    <w:p w14:paraId="6C66D205" w14:textId="3AB2D258" w:rsidR="0081207D" w:rsidRDefault="00D10182" w:rsidP="0051070C">
      <w:pPr>
        <w:spacing w:line="360" w:lineRule="auto"/>
        <w:jc w:val="both"/>
        <w:rPr>
          <w:color w:val="000000" w:themeColor="text1"/>
          <w:sz w:val="28"/>
          <w:szCs w:val="28"/>
          <w:lang w:val="uk-UA"/>
        </w:rPr>
      </w:pPr>
      <w:r w:rsidRPr="0051070C">
        <w:rPr>
          <w:color w:val="000000" w:themeColor="text1"/>
          <w:sz w:val="28"/>
          <w:szCs w:val="28"/>
          <w:lang w:val="ru-RU"/>
        </w:rPr>
        <w:t xml:space="preserve">        </w:t>
      </w:r>
      <w:r w:rsidR="006550FE" w:rsidRPr="0051070C">
        <w:rPr>
          <w:color w:val="000000" w:themeColor="text1"/>
          <w:sz w:val="28"/>
          <w:szCs w:val="28"/>
          <w:lang w:val="uk-UA"/>
        </w:rPr>
        <w:t xml:space="preserve">Вони не статичні, оскільки нейрони постійно реагують на вхідні сигнали, які змінюють їхній стан. Потенціал </w:t>
      </w:r>
      <m:oMath>
        <m:r>
          <w:rPr>
            <w:rFonts w:ascii="Cambria Math" w:hAnsi="Cambria Math"/>
            <w:color w:val="000000" w:themeColor="text1"/>
            <w:sz w:val="28"/>
            <w:szCs w:val="28"/>
            <w:lang w:val="uk-UA"/>
          </w:rPr>
          <m:t>V(t)</m:t>
        </m:r>
      </m:oMath>
      <w:r w:rsidR="006550FE" w:rsidRPr="0051070C">
        <w:rPr>
          <w:color w:val="000000" w:themeColor="text1"/>
          <w:sz w:val="28"/>
          <w:szCs w:val="28"/>
          <w:lang w:val="uk-UA"/>
        </w:rPr>
        <w:t xml:space="preserve"> змінюється через іонні струми, що виникають в результаті відкриття та закриття іонних каналів. Змінні </w:t>
      </w:r>
      <m:oMath>
        <m:r>
          <w:rPr>
            <w:rFonts w:ascii="Cambria Math" w:hAnsi="Cambria Math"/>
            <w:color w:val="000000" w:themeColor="text1"/>
            <w:sz w:val="28"/>
            <w:szCs w:val="28"/>
            <w:lang w:val="uk-UA"/>
          </w:rPr>
          <m:t>m,n,h</m:t>
        </m:r>
      </m:oMath>
      <w:r w:rsidR="006550FE" w:rsidRPr="0051070C">
        <w:rPr>
          <w:color w:val="000000" w:themeColor="text1"/>
          <w:sz w:val="28"/>
          <w:szCs w:val="28"/>
          <w:lang w:val="uk-UA"/>
        </w:rPr>
        <w:t xml:space="preserve"> представляють частку іонних каналів у певному стані (відкритому або закритому) і змінюються з часом, оскільки канали відкриваються та закриваються у відповідь на зміни мембранного потенціалу.</w:t>
      </w:r>
    </w:p>
    <w:p w14:paraId="793C46FE" w14:textId="77777777" w:rsidR="00FC1143" w:rsidRPr="0051070C" w:rsidRDefault="00FC1143" w:rsidP="0051070C">
      <w:pPr>
        <w:spacing w:line="360" w:lineRule="auto"/>
        <w:jc w:val="both"/>
        <w:rPr>
          <w:color w:val="000000" w:themeColor="text1"/>
          <w:sz w:val="28"/>
          <w:szCs w:val="28"/>
          <w:lang w:val="uk-UA"/>
        </w:rPr>
      </w:pPr>
    </w:p>
    <w:p w14:paraId="16D60945" w14:textId="2C522D52" w:rsidR="006550FE" w:rsidRPr="0051070C" w:rsidRDefault="00D10182" w:rsidP="0051070C">
      <w:pPr>
        <w:spacing w:line="360" w:lineRule="auto"/>
        <w:jc w:val="both"/>
        <w:rPr>
          <w:color w:val="000000" w:themeColor="text1"/>
          <w:sz w:val="28"/>
          <w:szCs w:val="28"/>
          <w:lang w:val="uk-UA"/>
        </w:rPr>
      </w:pPr>
      <w:r w:rsidRPr="0051070C">
        <w:rPr>
          <w:color w:val="000000" w:themeColor="text1"/>
          <w:sz w:val="28"/>
          <w:szCs w:val="28"/>
          <w:lang w:val="uk-UA"/>
        </w:rPr>
        <w:t>Таблиця 2.6</w:t>
      </w:r>
      <w:r w:rsidR="0051070C" w:rsidRPr="0051070C">
        <w:rPr>
          <w:color w:val="000000" w:themeColor="text1"/>
          <w:sz w:val="28"/>
          <w:szCs w:val="28"/>
          <w:lang w:val="uk-UA"/>
        </w:rPr>
        <w:t>.1</w:t>
      </w:r>
      <w:r w:rsidRPr="0051070C">
        <w:rPr>
          <w:color w:val="000000" w:themeColor="text1"/>
          <w:sz w:val="28"/>
          <w:szCs w:val="28"/>
          <w:lang w:val="uk-UA"/>
        </w:rPr>
        <w:t xml:space="preserve"> – Опис змінних диференційних рівнянь моделі </w:t>
      </w:r>
      <w:proofErr w:type="spellStart"/>
      <w:r w:rsidRPr="0051070C">
        <w:rPr>
          <w:color w:val="000000" w:themeColor="text1"/>
          <w:sz w:val="28"/>
          <w:szCs w:val="28"/>
          <w:lang w:val="uk-UA"/>
        </w:rPr>
        <w:t>Ходжкіна-Хасклі</w:t>
      </w:r>
      <w:proofErr w:type="spellEnd"/>
    </w:p>
    <w:tbl>
      <w:tblPr>
        <w:tblStyle w:val="ac"/>
        <w:tblW w:w="0" w:type="auto"/>
        <w:tblLook w:val="04A0" w:firstRow="1" w:lastRow="0" w:firstColumn="1" w:lastColumn="0" w:noHBand="0" w:noVBand="1"/>
      </w:tblPr>
      <w:tblGrid>
        <w:gridCol w:w="2263"/>
        <w:gridCol w:w="7365"/>
      </w:tblGrid>
      <w:tr w:rsidR="009333A0" w:rsidRPr="0051070C" w14:paraId="4957248A" w14:textId="77777777" w:rsidTr="0093204D">
        <w:tc>
          <w:tcPr>
            <w:tcW w:w="2263" w:type="dxa"/>
          </w:tcPr>
          <w:p w14:paraId="43CD3A3F" w14:textId="66DC537D" w:rsidR="0081207D" w:rsidRPr="0051070C" w:rsidRDefault="007058D5" w:rsidP="0051070C">
            <w:pPr>
              <w:spacing w:line="360" w:lineRule="auto"/>
              <w:jc w:val="both"/>
              <w:rPr>
                <w:color w:val="000000" w:themeColor="text1"/>
                <w:sz w:val="28"/>
                <w:szCs w:val="28"/>
                <w:lang w:val="uk-UA"/>
              </w:rPr>
            </w:pPr>
            <m:oMathPara>
              <m:oMath>
                <m:r>
                  <w:rPr>
                    <w:rFonts w:ascii="Cambria Math" w:hAnsi="Cambria Math"/>
                    <w:color w:val="000000" w:themeColor="text1"/>
                    <w:sz w:val="28"/>
                    <w:szCs w:val="28"/>
                    <w:lang w:val="uk-UA"/>
                  </w:rPr>
                  <m:t>V</m:t>
                </m:r>
              </m:oMath>
            </m:oMathPara>
          </w:p>
        </w:tc>
        <w:tc>
          <w:tcPr>
            <w:tcW w:w="7365" w:type="dxa"/>
          </w:tcPr>
          <w:p w14:paraId="33406B0A" w14:textId="7E6957D1"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Мембранний потенціал</w:t>
            </w:r>
          </w:p>
        </w:tc>
      </w:tr>
      <w:tr w:rsidR="009333A0" w:rsidRPr="0051070C" w14:paraId="336F8807" w14:textId="77777777" w:rsidTr="0093204D">
        <w:tc>
          <w:tcPr>
            <w:tcW w:w="2263" w:type="dxa"/>
          </w:tcPr>
          <w:p w14:paraId="2F21AE08" w14:textId="3D343D51" w:rsidR="0081207D" w:rsidRPr="0051070C" w:rsidRDefault="007058D5" w:rsidP="0051070C">
            <w:pPr>
              <w:spacing w:line="360" w:lineRule="auto"/>
              <w:jc w:val="both"/>
              <w:rPr>
                <w:i/>
                <w:color w:val="000000" w:themeColor="text1"/>
                <w:sz w:val="28"/>
                <w:szCs w:val="28"/>
                <w:lang w:val="uk-UA"/>
              </w:rPr>
            </w:pPr>
            <m:oMathPara>
              <m:oMath>
                <m:r>
                  <w:rPr>
                    <w:rFonts w:ascii="Cambria Math" w:hAnsi="Cambria Math"/>
                    <w:color w:val="000000" w:themeColor="text1"/>
                    <w:sz w:val="28"/>
                    <w:szCs w:val="28"/>
                    <w:lang w:val="uk-UA"/>
                  </w:rPr>
                  <m:t>m</m:t>
                </m:r>
              </m:oMath>
            </m:oMathPara>
          </w:p>
        </w:tc>
        <w:tc>
          <w:tcPr>
            <w:tcW w:w="7365" w:type="dxa"/>
          </w:tcPr>
          <w:p w14:paraId="3A1E31F6" w14:textId="155456EC"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Змінна, яка описує стан активації натрієвих каналів</w:t>
            </w:r>
          </w:p>
        </w:tc>
      </w:tr>
      <w:tr w:rsidR="009333A0" w:rsidRPr="0051070C" w14:paraId="128732FB" w14:textId="77777777" w:rsidTr="0093204D">
        <w:tc>
          <w:tcPr>
            <w:tcW w:w="2263" w:type="dxa"/>
          </w:tcPr>
          <w:p w14:paraId="58C25054" w14:textId="21D3E466" w:rsidR="0081207D" w:rsidRPr="0051070C" w:rsidRDefault="007058D5" w:rsidP="0051070C">
            <w:pPr>
              <w:spacing w:line="360" w:lineRule="auto"/>
              <w:jc w:val="both"/>
              <w:rPr>
                <w:i/>
                <w:color w:val="000000" w:themeColor="text1"/>
                <w:sz w:val="28"/>
                <w:szCs w:val="28"/>
                <w:lang w:val="uk-UA"/>
              </w:rPr>
            </w:pPr>
            <m:oMathPara>
              <m:oMath>
                <m:r>
                  <w:rPr>
                    <w:rFonts w:ascii="Cambria Math" w:hAnsi="Cambria Math"/>
                    <w:color w:val="000000" w:themeColor="text1"/>
                    <w:sz w:val="28"/>
                    <w:szCs w:val="28"/>
                    <w:lang w:val="uk-UA"/>
                  </w:rPr>
                  <m:t>h</m:t>
                </m:r>
              </m:oMath>
            </m:oMathPara>
          </w:p>
        </w:tc>
        <w:tc>
          <w:tcPr>
            <w:tcW w:w="7365" w:type="dxa"/>
          </w:tcPr>
          <w:p w14:paraId="319093EA" w14:textId="0BA5FB59"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Змінна, яка описує стан інактивації натрієвих каналів</w:t>
            </w:r>
          </w:p>
        </w:tc>
      </w:tr>
      <w:tr w:rsidR="009333A0" w:rsidRPr="0051070C" w14:paraId="3DCD494D" w14:textId="77777777" w:rsidTr="0093204D">
        <w:tc>
          <w:tcPr>
            <w:tcW w:w="2263" w:type="dxa"/>
          </w:tcPr>
          <w:p w14:paraId="67BB78C9" w14:textId="37B6C857" w:rsidR="0081207D" w:rsidRPr="0051070C" w:rsidRDefault="007058D5" w:rsidP="0051070C">
            <w:pPr>
              <w:spacing w:line="360" w:lineRule="auto"/>
              <w:jc w:val="both"/>
              <w:rPr>
                <w:i/>
                <w:color w:val="000000" w:themeColor="text1"/>
                <w:sz w:val="28"/>
                <w:szCs w:val="28"/>
                <w:lang w:val="uk-UA"/>
              </w:rPr>
            </w:pPr>
            <m:oMathPara>
              <m:oMath>
                <m:r>
                  <w:rPr>
                    <w:rFonts w:ascii="Cambria Math" w:hAnsi="Cambria Math"/>
                    <w:color w:val="000000" w:themeColor="text1"/>
                    <w:sz w:val="28"/>
                    <w:szCs w:val="28"/>
                    <w:lang w:val="uk-UA"/>
                  </w:rPr>
                  <m:t>n</m:t>
                </m:r>
              </m:oMath>
            </m:oMathPara>
          </w:p>
        </w:tc>
        <w:tc>
          <w:tcPr>
            <w:tcW w:w="7365" w:type="dxa"/>
          </w:tcPr>
          <w:p w14:paraId="1E159A4D" w14:textId="35DAB1F6"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Змінна, яка описує стан активації калієвих каналів</w:t>
            </w:r>
          </w:p>
        </w:tc>
      </w:tr>
      <w:tr w:rsidR="009333A0" w:rsidRPr="0051070C" w14:paraId="49E216CD" w14:textId="77777777" w:rsidTr="0093204D">
        <w:tc>
          <w:tcPr>
            <w:tcW w:w="2263" w:type="dxa"/>
          </w:tcPr>
          <w:p w14:paraId="0781D3D6" w14:textId="599CE047" w:rsidR="0081207D" w:rsidRPr="0051070C" w:rsidRDefault="00FF7DB8" w:rsidP="0051070C">
            <w:pPr>
              <w:spacing w:line="360" w:lineRule="auto"/>
              <w:jc w:val="both"/>
              <w:rPr>
                <w:i/>
                <w:color w:val="000000" w:themeColor="text1"/>
                <w:sz w:val="28"/>
                <w:szCs w:val="28"/>
                <w:lang w:val="uk-UA"/>
              </w:rPr>
            </w:pPr>
            <m:oMathPara>
              <m:oMath>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C</m:t>
                    </m:r>
                  </m:e>
                  <m:sub>
                    <m:r>
                      <w:rPr>
                        <w:rFonts w:ascii="Cambria Math" w:hAnsi="Cambria Math"/>
                        <w:color w:val="000000" w:themeColor="text1"/>
                        <w:sz w:val="28"/>
                        <w:szCs w:val="28"/>
                        <w:lang w:val="uk-UA"/>
                      </w:rPr>
                      <m:t>m</m:t>
                    </m:r>
                  </m:sub>
                </m:sSub>
              </m:oMath>
            </m:oMathPara>
          </w:p>
        </w:tc>
        <w:tc>
          <w:tcPr>
            <w:tcW w:w="7365" w:type="dxa"/>
          </w:tcPr>
          <w:p w14:paraId="1AA86973" w14:textId="7A81C69A"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Ємність мембрани</w:t>
            </w:r>
          </w:p>
        </w:tc>
      </w:tr>
      <w:tr w:rsidR="009333A0" w:rsidRPr="0051070C" w14:paraId="15200FC5" w14:textId="77777777" w:rsidTr="0093204D">
        <w:tc>
          <w:tcPr>
            <w:tcW w:w="2263" w:type="dxa"/>
          </w:tcPr>
          <w:p w14:paraId="01918EE4" w14:textId="7DCFD164" w:rsidR="0081207D" w:rsidRPr="0051070C" w:rsidRDefault="00FF7DB8" w:rsidP="0051070C">
            <w:pPr>
              <w:spacing w:line="360" w:lineRule="auto"/>
              <w:jc w:val="both"/>
              <w:rPr>
                <w:i/>
                <w:color w:val="000000" w:themeColor="text1"/>
                <w:sz w:val="28"/>
                <w:szCs w:val="28"/>
                <w:lang w:val="uk-UA"/>
              </w:rPr>
            </w:pPr>
            <m:oMathPara>
              <m:oMath>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G</m:t>
                    </m:r>
                  </m:e>
                  <m:sub>
                    <m:r>
                      <w:rPr>
                        <w:rFonts w:ascii="Cambria Math" w:hAnsi="Cambria Math"/>
                        <w:color w:val="000000" w:themeColor="text1"/>
                        <w:sz w:val="28"/>
                        <w:szCs w:val="28"/>
                        <w:lang w:val="uk-UA"/>
                      </w:rPr>
                      <m:t>Na</m:t>
                    </m:r>
                  </m:sub>
                </m:sSub>
                <m:r>
                  <w:rPr>
                    <w:rFonts w:ascii="Cambria Math" w:hAnsi="Cambria Math"/>
                    <w:color w:val="000000" w:themeColor="text1"/>
                    <w:sz w:val="28"/>
                    <w:szCs w:val="28"/>
                    <w:lang w:val="uk-UA"/>
                  </w:rPr>
                  <m:t xml:space="preserve">, </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G</m:t>
                    </m:r>
                  </m:e>
                  <m:sub>
                    <m:r>
                      <w:rPr>
                        <w:rFonts w:ascii="Cambria Math" w:hAnsi="Cambria Math"/>
                        <w:color w:val="000000" w:themeColor="text1"/>
                        <w:sz w:val="28"/>
                        <w:szCs w:val="28"/>
                        <w:lang w:val="uk-UA"/>
                      </w:rPr>
                      <m:t>K</m:t>
                    </m:r>
                  </m:sub>
                </m:sSub>
                <m:r>
                  <w:rPr>
                    <w:rFonts w:ascii="Cambria Math" w:hAnsi="Cambria Math"/>
                    <w:color w:val="000000" w:themeColor="text1"/>
                    <w:sz w:val="28"/>
                    <w:szCs w:val="28"/>
                    <w:lang w:val="uk-UA"/>
                  </w:rPr>
                  <m:t xml:space="preserve">, </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G</m:t>
                    </m:r>
                  </m:e>
                  <m:sub>
                    <m:r>
                      <w:rPr>
                        <w:rFonts w:ascii="Cambria Math" w:hAnsi="Cambria Math"/>
                        <w:color w:val="000000" w:themeColor="text1"/>
                        <w:sz w:val="28"/>
                        <w:szCs w:val="28"/>
                        <w:lang w:val="uk-UA"/>
                      </w:rPr>
                      <m:t>L</m:t>
                    </m:r>
                  </m:sub>
                </m:sSub>
              </m:oMath>
            </m:oMathPara>
          </w:p>
        </w:tc>
        <w:tc>
          <w:tcPr>
            <w:tcW w:w="7365" w:type="dxa"/>
          </w:tcPr>
          <w:p w14:paraId="48238131" w14:textId="27D3811A"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Максимальна провідність для каналів</w:t>
            </w:r>
          </w:p>
        </w:tc>
      </w:tr>
      <w:tr w:rsidR="009333A0" w:rsidRPr="0051070C" w14:paraId="4EABEC02" w14:textId="77777777" w:rsidTr="0093204D">
        <w:tc>
          <w:tcPr>
            <w:tcW w:w="2263" w:type="dxa"/>
          </w:tcPr>
          <w:p w14:paraId="378080E0" w14:textId="4CF71600" w:rsidR="0081207D" w:rsidRPr="0051070C" w:rsidRDefault="00FF7DB8" w:rsidP="0051070C">
            <w:pPr>
              <w:spacing w:line="360" w:lineRule="auto"/>
              <w:jc w:val="both"/>
              <w:rPr>
                <w:i/>
                <w:color w:val="000000" w:themeColor="text1"/>
                <w:sz w:val="28"/>
                <w:szCs w:val="28"/>
                <w:lang w:val="uk-UA"/>
              </w:rPr>
            </w:pPr>
            <m:oMathPara>
              <m:oMath>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E</m:t>
                    </m:r>
                  </m:e>
                  <m:sub>
                    <m:r>
                      <w:rPr>
                        <w:rFonts w:ascii="Cambria Math" w:hAnsi="Cambria Math"/>
                        <w:color w:val="000000" w:themeColor="text1"/>
                        <w:sz w:val="28"/>
                        <w:szCs w:val="28"/>
                        <w:lang w:val="uk-UA"/>
                      </w:rPr>
                      <m:t>Na</m:t>
                    </m:r>
                  </m:sub>
                </m:sSub>
                <m:r>
                  <w:rPr>
                    <w:rFonts w:ascii="Cambria Math" w:hAnsi="Cambria Math"/>
                    <w:color w:val="000000" w:themeColor="text1"/>
                    <w:sz w:val="28"/>
                    <w:szCs w:val="28"/>
                    <w:lang w:val="uk-UA"/>
                  </w:rPr>
                  <m:t xml:space="preserve">, </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E</m:t>
                    </m:r>
                  </m:e>
                  <m:sub>
                    <m:r>
                      <w:rPr>
                        <w:rFonts w:ascii="Cambria Math" w:hAnsi="Cambria Math"/>
                        <w:color w:val="000000" w:themeColor="text1"/>
                        <w:sz w:val="28"/>
                        <w:szCs w:val="28"/>
                        <w:lang w:val="uk-UA"/>
                      </w:rPr>
                      <m:t>K</m:t>
                    </m:r>
                  </m:sub>
                </m:sSub>
                <m:r>
                  <w:rPr>
                    <w:rFonts w:ascii="Cambria Math" w:hAnsi="Cambria Math"/>
                    <w:color w:val="000000" w:themeColor="text1"/>
                    <w:sz w:val="28"/>
                    <w:szCs w:val="28"/>
                    <w:lang w:val="uk-UA"/>
                  </w:rPr>
                  <m:t xml:space="preserve">, </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E</m:t>
                    </m:r>
                  </m:e>
                  <m:sub>
                    <m:r>
                      <w:rPr>
                        <w:rFonts w:ascii="Cambria Math" w:hAnsi="Cambria Math"/>
                        <w:color w:val="000000" w:themeColor="text1"/>
                        <w:sz w:val="28"/>
                        <w:szCs w:val="28"/>
                        <w:lang w:val="uk-UA"/>
                      </w:rPr>
                      <m:t>L</m:t>
                    </m:r>
                  </m:sub>
                </m:sSub>
              </m:oMath>
            </m:oMathPara>
          </w:p>
        </w:tc>
        <w:tc>
          <w:tcPr>
            <w:tcW w:w="7365" w:type="dxa"/>
          </w:tcPr>
          <w:p w14:paraId="57DCDA34" w14:textId="75016C72"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Рівноважні потенціали</w:t>
            </w:r>
          </w:p>
        </w:tc>
      </w:tr>
      <w:tr w:rsidR="009333A0" w:rsidRPr="0051070C" w14:paraId="23AF4D8F" w14:textId="77777777" w:rsidTr="0093204D">
        <w:tc>
          <w:tcPr>
            <w:tcW w:w="2263" w:type="dxa"/>
          </w:tcPr>
          <w:p w14:paraId="08147ED8" w14:textId="760D31E3" w:rsidR="0081207D" w:rsidRPr="0051070C" w:rsidRDefault="00FF7DB8" w:rsidP="0051070C">
            <w:pPr>
              <w:spacing w:line="360" w:lineRule="auto"/>
              <w:jc w:val="both"/>
              <w:rPr>
                <w:i/>
                <w:color w:val="000000" w:themeColor="text1"/>
                <w:sz w:val="28"/>
                <w:szCs w:val="28"/>
                <w:lang w:val="uk-UA"/>
              </w:rPr>
            </w:pPr>
            <m:oMathPara>
              <m:oMath>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I</m:t>
                    </m:r>
                  </m:e>
                  <m:sub>
                    <m:r>
                      <w:rPr>
                        <w:rFonts w:ascii="Cambria Math" w:hAnsi="Cambria Math"/>
                        <w:color w:val="000000" w:themeColor="text1"/>
                        <w:sz w:val="28"/>
                        <w:szCs w:val="28"/>
                        <w:lang w:val="uk-UA"/>
                      </w:rPr>
                      <m:t>ext</m:t>
                    </m:r>
                  </m:sub>
                </m:sSub>
              </m:oMath>
            </m:oMathPara>
          </w:p>
        </w:tc>
        <w:tc>
          <w:tcPr>
            <w:tcW w:w="7365" w:type="dxa"/>
          </w:tcPr>
          <w:p w14:paraId="1552C72A" w14:textId="57475D77"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Зовнішній струм, прикладений до нейрона</w:t>
            </w:r>
          </w:p>
        </w:tc>
      </w:tr>
      <w:tr w:rsidR="009333A0" w:rsidRPr="0051070C" w14:paraId="72ABD570" w14:textId="77777777" w:rsidTr="0093204D">
        <w:tc>
          <w:tcPr>
            <w:tcW w:w="2263" w:type="dxa"/>
          </w:tcPr>
          <w:p w14:paraId="26FDE641" w14:textId="7ADCDC37" w:rsidR="0081207D" w:rsidRPr="0051070C" w:rsidRDefault="00FF7DB8" w:rsidP="0051070C">
            <w:pPr>
              <w:spacing w:line="360" w:lineRule="auto"/>
              <w:jc w:val="both"/>
              <w:rPr>
                <w:i/>
                <w:color w:val="000000" w:themeColor="text1"/>
                <w:sz w:val="28"/>
                <w:szCs w:val="28"/>
                <w:lang w:val="uk-UA"/>
              </w:rPr>
            </w:pPr>
            <m:oMathPara>
              <m:oMath>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α</m:t>
                    </m:r>
                  </m:e>
                  <m:sub>
                    <m:r>
                      <w:rPr>
                        <w:rFonts w:ascii="Cambria Math" w:hAnsi="Cambria Math"/>
                        <w:color w:val="000000" w:themeColor="text1"/>
                        <w:sz w:val="28"/>
                        <w:szCs w:val="28"/>
                        <w:lang w:val="uk-UA"/>
                      </w:rPr>
                      <m:t>m</m:t>
                    </m:r>
                  </m:sub>
                </m:sSub>
                <m:r>
                  <w:rPr>
                    <w:rFonts w:ascii="Cambria Math" w:hAnsi="Cambria Math"/>
                    <w:color w:val="000000" w:themeColor="text1"/>
                    <w:sz w:val="28"/>
                    <w:szCs w:val="28"/>
                    <w:lang w:val="uk-UA"/>
                  </w:rPr>
                  <m:t>,</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α</m:t>
                    </m:r>
                  </m:e>
                  <m:sub>
                    <m:r>
                      <w:rPr>
                        <w:rFonts w:ascii="Cambria Math" w:hAnsi="Cambria Math"/>
                        <w:color w:val="000000" w:themeColor="text1"/>
                        <w:sz w:val="28"/>
                        <w:szCs w:val="28"/>
                        <w:lang w:val="uk-UA"/>
                      </w:rPr>
                      <m:t>h</m:t>
                    </m:r>
                  </m:sub>
                </m:sSub>
                <m:r>
                  <w:rPr>
                    <w:rFonts w:ascii="Cambria Math" w:hAnsi="Cambria Math"/>
                    <w:color w:val="000000" w:themeColor="text1"/>
                    <w:sz w:val="28"/>
                    <w:szCs w:val="28"/>
                    <w:lang w:val="uk-UA"/>
                  </w:rPr>
                  <m:t xml:space="preserve">, </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α</m:t>
                    </m:r>
                  </m:e>
                  <m:sub>
                    <m:r>
                      <w:rPr>
                        <w:rFonts w:ascii="Cambria Math" w:hAnsi="Cambria Math"/>
                        <w:color w:val="000000" w:themeColor="text1"/>
                        <w:sz w:val="28"/>
                        <w:szCs w:val="28"/>
                        <w:lang w:val="uk-UA"/>
                      </w:rPr>
                      <m:t>n</m:t>
                    </m:r>
                  </m:sub>
                </m:sSub>
              </m:oMath>
            </m:oMathPara>
          </w:p>
        </w:tc>
        <w:tc>
          <w:tcPr>
            <w:tcW w:w="7365" w:type="dxa"/>
          </w:tcPr>
          <w:p w14:paraId="75770947" w14:textId="465F75F9"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Швидкості відкриття каналів</w:t>
            </w:r>
          </w:p>
        </w:tc>
      </w:tr>
      <w:tr w:rsidR="009333A0" w:rsidRPr="0051070C" w14:paraId="223BB571" w14:textId="77777777" w:rsidTr="0093204D">
        <w:tc>
          <w:tcPr>
            <w:tcW w:w="2263" w:type="dxa"/>
          </w:tcPr>
          <w:p w14:paraId="5F7EEF4F" w14:textId="4D245ACD" w:rsidR="0081207D" w:rsidRPr="0051070C" w:rsidRDefault="00FF7DB8" w:rsidP="0051070C">
            <w:pPr>
              <w:spacing w:line="360" w:lineRule="auto"/>
              <w:jc w:val="both"/>
              <w:rPr>
                <w:i/>
                <w:color w:val="000000" w:themeColor="text1"/>
                <w:sz w:val="28"/>
                <w:szCs w:val="28"/>
                <w:lang w:val="uk-UA"/>
              </w:rPr>
            </w:pPr>
            <m:oMathPara>
              <m:oMath>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β</m:t>
                    </m:r>
                  </m:e>
                  <m:sub>
                    <m:r>
                      <w:rPr>
                        <w:rFonts w:ascii="Cambria Math" w:hAnsi="Cambria Math"/>
                        <w:color w:val="000000" w:themeColor="text1"/>
                        <w:sz w:val="28"/>
                        <w:szCs w:val="28"/>
                        <w:lang w:val="uk-UA"/>
                      </w:rPr>
                      <m:t>m</m:t>
                    </m:r>
                  </m:sub>
                </m:sSub>
                <m:r>
                  <w:rPr>
                    <w:rFonts w:ascii="Cambria Math" w:hAnsi="Cambria Math"/>
                    <w:color w:val="000000" w:themeColor="text1"/>
                    <w:sz w:val="28"/>
                    <w:szCs w:val="28"/>
                    <w:lang w:val="uk-UA"/>
                  </w:rPr>
                  <m:t xml:space="preserve">, </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β</m:t>
                    </m:r>
                  </m:e>
                  <m:sub>
                    <m:r>
                      <w:rPr>
                        <w:rFonts w:ascii="Cambria Math" w:hAnsi="Cambria Math"/>
                        <w:color w:val="000000" w:themeColor="text1"/>
                        <w:sz w:val="28"/>
                        <w:szCs w:val="28"/>
                        <w:lang w:val="uk-UA"/>
                      </w:rPr>
                      <m:t>h</m:t>
                    </m:r>
                  </m:sub>
                </m:sSub>
                <m:r>
                  <w:rPr>
                    <w:rFonts w:ascii="Cambria Math" w:hAnsi="Cambria Math"/>
                    <w:color w:val="000000" w:themeColor="text1"/>
                    <w:sz w:val="28"/>
                    <w:szCs w:val="28"/>
                    <w:lang w:val="uk-UA"/>
                  </w:rPr>
                  <m:t>,</m:t>
                </m:r>
                <m:sSub>
                  <m:sSubPr>
                    <m:ctrlPr>
                      <w:rPr>
                        <w:rFonts w:ascii="Cambria Math" w:hAnsi="Cambria Math"/>
                        <w:i/>
                        <w:color w:val="000000" w:themeColor="text1"/>
                        <w:sz w:val="28"/>
                        <w:szCs w:val="28"/>
                        <w:lang w:val="uk-UA"/>
                      </w:rPr>
                    </m:ctrlPr>
                  </m:sSubPr>
                  <m:e>
                    <m:r>
                      <w:rPr>
                        <w:rFonts w:ascii="Cambria Math" w:hAnsi="Cambria Math"/>
                        <w:color w:val="000000" w:themeColor="text1"/>
                        <w:sz w:val="28"/>
                        <w:szCs w:val="28"/>
                        <w:lang w:val="uk-UA"/>
                      </w:rPr>
                      <m:t>β</m:t>
                    </m:r>
                  </m:e>
                  <m:sub>
                    <m:r>
                      <w:rPr>
                        <w:rFonts w:ascii="Cambria Math" w:hAnsi="Cambria Math"/>
                        <w:color w:val="000000" w:themeColor="text1"/>
                        <w:sz w:val="28"/>
                        <w:szCs w:val="28"/>
                        <w:lang w:val="uk-UA"/>
                      </w:rPr>
                      <m:t>n</m:t>
                    </m:r>
                  </m:sub>
                </m:sSub>
              </m:oMath>
            </m:oMathPara>
          </w:p>
        </w:tc>
        <w:tc>
          <w:tcPr>
            <w:tcW w:w="7365" w:type="dxa"/>
          </w:tcPr>
          <w:p w14:paraId="23AF96DF" w14:textId="34654F16" w:rsidR="0081207D" w:rsidRPr="0051070C" w:rsidRDefault="0081207D" w:rsidP="0051070C">
            <w:pPr>
              <w:spacing w:line="360" w:lineRule="auto"/>
              <w:jc w:val="both"/>
              <w:rPr>
                <w:color w:val="000000" w:themeColor="text1"/>
                <w:sz w:val="28"/>
                <w:szCs w:val="28"/>
                <w:lang w:val="uk-UA"/>
              </w:rPr>
            </w:pPr>
            <w:r w:rsidRPr="0051070C">
              <w:rPr>
                <w:color w:val="000000" w:themeColor="text1"/>
                <w:sz w:val="28"/>
                <w:szCs w:val="28"/>
                <w:lang w:val="uk-UA"/>
              </w:rPr>
              <w:t>Швидкості закриття каналів</w:t>
            </w:r>
          </w:p>
        </w:tc>
      </w:tr>
    </w:tbl>
    <w:p w14:paraId="233DE3B1" w14:textId="77777777" w:rsidR="00A4355D" w:rsidRPr="0051070C" w:rsidRDefault="00A4355D" w:rsidP="0051070C">
      <w:pPr>
        <w:spacing w:line="360" w:lineRule="auto"/>
        <w:jc w:val="both"/>
        <w:rPr>
          <w:color w:val="000000" w:themeColor="text1"/>
          <w:sz w:val="28"/>
          <w:szCs w:val="28"/>
          <w:lang w:val="uk-UA"/>
        </w:rPr>
      </w:pPr>
    </w:p>
    <w:p w14:paraId="47C24555" w14:textId="1B417A01" w:rsidR="00A4355D" w:rsidRPr="0051070C" w:rsidRDefault="00D10182" w:rsidP="0051070C">
      <w:pPr>
        <w:spacing w:line="360" w:lineRule="auto"/>
        <w:jc w:val="both"/>
        <w:rPr>
          <w:color w:val="000000" w:themeColor="text1"/>
          <w:sz w:val="28"/>
          <w:szCs w:val="28"/>
          <w:lang w:val="uk-UA"/>
        </w:rPr>
      </w:pPr>
      <w:r w:rsidRPr="0051070C">
        <w:rPr>
          <w:color w:val="000000" w:themeColor="text1"/>
          <w:sz w:val="28"/>
          <w:szCs w:val="28"/>
          <w:lang w:val="uk-UA"/>
        </w:rPr>
        <w:lastRenderedPageBreak/>
        <w:t xml:space="preserve">        </w:t>
      </w:r>
      <w:r w:rsidR="0081207D" w:rsidRPr="0051070C">
        <w:rPr>
          <w:color w:val="000000" w:themeColor="text1"/>
          <w:sz w:val="28"/>
          <w:szCs w:val="28"/>
          <w:lang w:val="uk-UA"/>
        </w:rPr>
        <w:t>Ця система рівнянь є ключовою для опису динаміки мембранного потенціалу в часі і для розуміння процесів, які відбуваються під час генерації та поширення потенціалу дії в нейронах. Розв'язок цієї системи дозволяє визначити, як нейрон реагує на стимули та як передається нервовий сигнал.</w:t>
      </w:r>
    </w:p>
    <w:p w14:paraId="5762C5F1" w14:textId="7256E89B" w:rsidR="005F4780" w:rsidRDefault="005F4780" w:rsidP="0051070C">
      <w:pPr>
        <w:spacing w:line="360" w:lineRule="auto"/>
        <w:jc w:val="both"/>
        <w:rPr>
          <w:color w:val="000000" w:themeColor="text1"/>
          <w:sz w:val="28"/>
          <w:szCs w:val="28"/>
          <w:lang w:val="uk-UA"/>
        </w:rPr>
      </w:pPr>
    </w:p>
    <w:p w14:paraId="08422B7C" w14:textId="25C814E4" w:rsidR="00D10182" w:rsidRDefault="00D10182" w:rsidP="0051070C">
      <w:pPr>
        <w:spacing w:line="360" w:lineRule="auto"/>
        <w:jc w:val="both"/>
        <w:rPr>
          <w:color w:val="000000" w:themeColor="text1"/>
          <w:sz w:val="28"/>
          <w:szCs w:val="28"/>
          <w:lang w:val="uk-UA"/>
        </w:rPr>
      </w:pPr>
    </w:p>
    <w:p w14:paraId="07D6485F" w14:textId="42A31A4F" w:rsidR="005C004E" w:rsidRDefault="005C004E" w:rsidP="0051070C">
      <w:pPr>
        <w:spacing w:line="360" w:lineRule="auto"/>
        <w:jc w:val="both"/>
        <w:rPr>
          <w:color w:val="000000" w:themeColor="text1"/>
          <w:sz w:val="28"/>
          <w:szCs w:val="28"/>
          <w:lang w:val="uk-UA"/>
        </w:rPr>
      </w:pPr>
    </w:p>
    <w:p w14:paraId="06353294" w14:textId="29BBC3B0" w:rsidR="005C004E" w:rsidRDefault="005C004E" w:rsidP="0051070C">
      <w:pPr>
        <w:spacing w:line="360" w:lineRule="auto"/>
        <w:jc w:val="both"/>
        <w:rPr>
          <w:color w:val="000000" w:themeColor="text1"/>
          <w:sz w:val="28"/>
          <w:szCs w:val="28"/>
          <w:lang w:val="uk-UA"/>
        </w:rPr>
      </w:pPr>
    </w:p>
    <w:p w14:paraId="234F1054" w14:textId="600F2645" w:rsidR="005C004E" w:rsidRDefault="005C004E" w:rsidP="0051070C">
      <w:pPr>
        <w:spacing w:line="360" w:lineRule="auto"/>
        <w:jc w:val="both"/>
        <w:rPr>
          <w:color w:val="000000" w:themeColor="text1"/>
          <w:sz w:val="28"/>
          <w:szCs w:val="28"/>
          <w:lang w:val="uk-UA"/>
        </w:rPr>
      </w:pPr>
    </w:p>
    <w:p w14:paraId="403C05F3" w14:textId="25BBE932" w:rsidR="005C004E" w:rsidRDefault="005C004E" w:rsidP="0051070C">
      <w:pPr>
        <w:spacing w:line="360" w:lineRule="auto"/>
        <w:jc w:val="both"/>
        <w:rPr>
          <w:color w:val="000000" w:themeColor="text1"/>
          <w:sz w:val="28"/>
          <w:szCs w:val="28"/>
          <w:lang w:val="uk-UA"/>
        </w:rPr>
      </w:pPr>
    </w:p>
    <w:p w14:paraId="34EDD6CA" w14:textId="4E472D35" w:rsidR="005C004E" w:rsidRDefault="005C004E" w:rsidP="0051070C">
      <w:pPr>
        <w:spacing w:line="360" w:lineRule="auto"/>
        <w:jc w:val="both"/>
        <w:rPr>
          <w:color w:val="000000" w:themeColor="text1"/>
          <w:sz w:val="28"/>
          <w:szCs w:val="28"/>
          <w:lang w:val="uk-UA"/>
        </w:rPr>
      </w:pPr>
    </w:p>
    <w:p w14:paraId="1B9E3554" w14:textId="42CEBEB5" w:rsidR="005C004E" w:rsidRDefault="005C004E" w:rsidP="0051070C">
      <w:pPr>
        <w:spacing w:line="360" w:lineRule="auto"/>
        <w:jc w:val="both"/>
        <w:rPr>
          <w:color w:val="000000" w:themeColor="text1"/>
          <w:sz w:val="28"/>
          <w:szCs w:val="28"/>
          <w:lang w:val="uk-UA"/>
        </w:rPr>
      </w:pPr>
    </w:p>
    <w:p w14:paraId="1076ED2A" w14:textId="3F21E7B0" w:rsidR="005C004E" w:rsidRDefault="005C004E" w:rsidP="0051070C">
      <w:pPr>
        <w:spacing w:line="360" w:lineRule="auto"/>
        <w:jc w:val="both"/>
        <w:rPr>
          <w:color w:val="000000" w:themeColor="text1"/>
          <w:sz w:val="28"/>
          <w:szCs w:val="28"/>
          <w:lang w:val="uk-UA"/>
        </w:rPr>
      </w:pPr>
    </w:p>
    <w:p w14:paraId="12C22D06" w14:textId="6F82E1CA" w:rsidR="005C004E" w:rsidRDefault="005C004E" w:rsidP="0051070C">
      <w:pPr>
        <w:spacing w:line="360" w:lineRule="auto"/>
        <w:jc w:val="both"/>
        <w:rPr>
          <w:color w:val="000000" w:themeColor="text1"/>
          <w:sz w:val="28"/>
          <w:szCs w:val="28"/>
          <w:lang w:val="uk-UA"/>
        </w:rPr>
      </w:pPr>
    </w:p>
    <w:p w14:paraId="0B1CF0C1" w14:textId="3EB9522A" w:rsidR="005C004E" w:rsidRDefault="005C004E" w:rsidP="0051070C">
      <w:pPr>
        <w:spacing w:line="360" w:lineRule="auto"/>
        <w:jc w:val="both"/>
        <w:rPr>
          <w:color w:val="000000" w:themeColor="text1"/>
          <w:sz w:val="28"/>
          <w:szCs w:val="28"/>
          <w:lang w:val="uk-UA"/>
        </w:rPr>
      </w:pPr>
    </w:p>
    <w:p w14:paraId="6691DB8A" w14:textId="3A9FAA2B" w:rsidR="005C004E" w:rsidRDefault="005C004E" w:rsidP="0051070C">
      <w:pPr>
        <w:spacing w:line="360" w:lineRule="auto"/>
        <w:jc w:val="both"/>
        <w:rPr>
          <w:color w:val="000000" w:themeColor="text1"/>
          <w:sz w:val="28"/>
          <w:szCs w:val="28"/>
          <w:lang w:val="uk-UA"/>
        </w:rPr>
      </w:pPr>
    </w:p>
    <w:p w14:paraId="1A4FFDCD" w14:textId="53363487" w:rsidR="005C004E" w:rsidRDefault="005C004E" w:rsidP="0051070C">
      <w:pPr>
        <w:spacing w:line="360" w:lineRule="auto"/>
        <w:jc w:val="both"/>
        <w:rPr>
          <w:color w:val="000000" w:themeColor="text1"/>
          <w:sz w:val="28"/>
          <w:szCs w:val="28"/>
          <w:lang w:val="uk-UA"/>
        </w:rPr>
      </w:pPr>
    </w:p>
    <w:p w14:paraId="6189F1E9" w14:textId="0FDC8529" w:rsidR="005C004E" w:rsidRDefault="005C004E" w:rsidP="0051070C">
      <w:pPr>
        <w:spacing w:line="360" w:lineRule="auto"/>
        <w:jc w:val="both"/>
        <w:rPr>
          <w:color w:val="000000" w:themeColor="text1"/>
          <w:sz w:val="28"/>
          <w:szCs w:val="28"/>
          <w:lang w:val="uk-UA"/>
        </w:rPr>
      </w:pPr>
    </w:p>
    <w:p w14:paraId="19ED2FE4" w14:textId="4C5D8419" w:rsidR="005C004E" w:rsidRDefault="005C004E" w:rsidP="0051070C">
      <w:pPr>
        <w:spacing w:line="360" w:lineRule="auto"/>
        <w:jc w:val="both"/>
        <w:rPr>
          <w:color w:val="000000" w:themeColor="text1"/>
          <w:sz w:val="28"/>
          <w:szCs w:val="28"/>
          <w:lang w:val="uk-UA"/>
        </w:rPr>
      </w:pPr>
    </w:p>
    <w:p w14:paraId="3AA17F6F" w14:textId="1648F7B7" w:rsidR="005C004E" w:rsidRDefault="005C004E" w:rsidP="0051070C">
      <w:pPr>
        <w:spacing w:line="360" w:lineRule="auto"/>
        <w:jc w:val="both"/>
        <w:rPr>
          <w:color w:val="000000" w:themeColor="text1"/>
          <w:sz w:val="28"/>
          <w:szCs w:val="28"/>
          <w:lang w:val="uk-UA"/>
        </w:rPr>
      </w:pPr>
    </w:p>
    <w:p w14:paraId="0853E0F4" w14:textId="7EA7FA9A" w:rsidR="005C004E" w:rsidRDefault="005C004E" w:rsidP="0051070C">
      <w:pPr>
        <w:spacing w:line="360" w:lineRule="auto"/>
        <w:jc w:val="both"/>
        <w:rPr>
          <w:color w:val="000000" w:themeColor="text1"/>
          <w:sz w:val="28"/>
          <w:szCs w:val="28"/>
          <w:lang w:val="uk-UA"/>
        </w:rPr>
      </w:pPr>
    </w:p>
    <w:p w14:paraId="0D45F13E" w14:textId="040F323F" w:rsidR="005C004E" w:rsidRDefault="005C004E" w:rsidP="0051070C">
      <w:pPr>
        <w:spacing w:line="360" w:lineRule="auto"/>
        <w:jc w:val="both"/>
        <w:rPr>
          <w:color w:val="000000" w:themeColor="text1"/>
          <w:sz w:val="28"/>
          <w:szCs w:val="28"/>
          <w:lang w:val="uk-UA"/>
        </w:rPr>
      </w:pPr>
    </w:p>
    <w:p w14:paraId="56075089" w14:textId="0BD68173" w:rsidR="005C004E" w:rsidRDefault="005C004E" w:rsidP="0051070C">
      <w:pPr>
        <w:spacing w:line="360" w:lineRule="auto"/>
        <w:jc w:val="both"/>
        <w:rPr>
          <w:color w:val="000000" w:themeColor="text1"/>
          <w:sz w:val="28"/>
          <w:szCs w:val="28"/>
          <w:lang w:val="uk-UA"/>
        </w:rPr>
      </w:pPr>
    </w:p>
    <w:p w14:paraId="3F30D911" w14:textId="4B40938B" w:rsidR="005C004E" w:rsidRDefault="005C004E" w:rsidP="0051070C">
      <w:pPr>
        <w:spacing w:line="360" w:lineRule="auto"/>
        <w:jc w:val="both"/>
        <w:rPr>
          <w:color w:val="000000" w:themeColor="text1"/>
          <w:sz w:val="28"/>
          <w:szCs w:val="28"/>
          <w:lang w:val="uk-UA"/>
        </w:rPr>
      </w:pPr>
    </w:p>
    <w:p w14:paraId="076912DE" w14:textId="44F17F97" w:rsidR="005C004E" w:rsidRDefault="005C004E" w:rsidP="0051070C">
      <w:pPr>
        <w:spacing w:line="360" w:lineRule="auto"/>
        <w:jc w:val="both"/>
        <w:rPr>
          <w:color w:val="000000" w:themeColor="text1"/>
          <w:sz w:val="28"/>
          <w:szCs w:val="28"/>
          <w:lang w:val="uk-UA"/>
        </w:rPr>
      </w:pPr>
    </w:p>
    <w:p w14:paraId="7FB890BA" w14:textId="27220CDF" w:rsidR="005C004E" w:rsidRDefault="005C004E" w:rsidP="0051070C">
      <w:pPr>
        <w:spacing w:line="360" w:lineRule="auto"/>
        <w:jc w:val="both"/>
        <w:rPr>
          <w:color w:val="000000" w:themeColor="text1"/>
          <w:sz w:val="28"/>
          <w:szCs w:val="28"/>
          <w:lang w:val="uk-UA"/>
        </w:rPr>
      </w:pPr>
    </w:p>
    <w:p w14:paraId="60548A12" w14:textId="368D7238" w:rsidR="005C004E" w:rsidRDefault="005C004E" w:rsidP="0051070C">
      <w:pPr>
        <w:spacing w:line="360" w:lineRule="auto"/>
        <w:jc w:val="both"/>
        <w:rPr>
          <w:color w:val="000000" w:themeColor="text1"/>
          <w:sz w:val="28"/>
          <w:szCs w:val="28"/>
          <w:lang w:val="uk-UA"/>
        </w:rPr>
      </w:pPr>
    </w:p>
    <w:p w14:paraId="6B63967F" w14:textId="12ED0C69" w:rsidR="005C004E" w:rsidRDefault="005C004E" w:rsidP="0051070C">
      <w:pPr>
        <w:spacing w:line="360" w:lineRule="auto"/>
        <w:jc w:val="both"/>
        <w:rPr>
          <w:color w:val="000000" w:themeColor="text1"/>
          <w:sz w:val="28"/>
          <w:szCs w:val="28"/>
          <w:lang w:val="uk-UA"/>
        </w:rPr>
      </w:pPr>
    </w:p>
    <w:p w14:paraId="2B01CEEB" w14:textId="6D7536B3" w:rsidR="005C004E" w:rsidRDefault="005C004E" w:rsidP="0051070C">
      <w:pPr>
        <w:spacing w:line="360" w:lineRule="auto"/>
        <w:jc w:val="both"/>
        <w:rPr>
          <w:color w:val="000000" w:themeColor="text1"/>
          <w:sz w:val="28"/>
          <w:szCs w:val="28"/>
          <w:lang w:val="uk-UA"/>
        </w:rPr>
      </w:pPr>
    </w:p>
    <w:p w14:paraId="44C0689D" w14:textId="77777777" w:rsidR="005C004E" w:rsidRPr="0051070C" w:rsidRDefault="005C004E" w:rsidP="0051070C">
      <w:pPr>
        <w:spacing w:line="360" w:lineRule="auto"/>
        <w:jc w:val="both"/>
        <w:rPr>
          <w:color w:val="000000" w:themeColor="text1"/>
          <w:sz w:val="28"/>
          <w:szCs w:val="28"/>
          <w:lang w:val="uk-UA"/>
        </w:rPr>
      </w:pPr>
    </w:p>
    <w:p w14:paraId="440134A3" w14:textId="3E15E0E4" w:rsidR="00D804BD" w:rsidRDefault="00597181" w:rsidP="0051070C">
      <w:pPr>
        <w:spacing w:line="360" w:lineRule="auto"/>
        <w:jc w:val="center"/>
        <w:outlineLvl w:val="0"/>
        <w:rPr>
          <w:color w:val="000000" w:themeColor="text1"/>
          <w:sz w:val="28"/>
          <w:szCs w:val="28"/>
          <w:lang w:val="uk-UA"/>
        </w:rPr>
      </w:pPr>
      <w:bookmarkStart w:id="14" w:name="_Toc161432319"/>
      <w:r w:rsidRPr="0051070C">
        <w:rPr>
          <w:color w:val="000000" w:themeColor="text1"/>
          <w:sz w:val="28"/>
          <w:szCs w:val="28"/>
          <w:lang w:val="uk-UA"/>
        </w:rPr>
        <w:lastRenderedPageBreak/>
        <w:t>3</w:t>
      </w:r>
      <w:r w:rsidR="00E019FB" w:rsidRPr="0051070C">
        <w:rPr>
          <w:color w:val="000000" w:themeColor="text1"/>
          <w:sz w:val="28"/>
          <w:szCs w:val="28"/>
          <w:lang w:val="uk-UA"/>
        </w:rPr>
        <w:t xml:space="preserve"> </w:t>
      </w:r>
      <w:bookmarkStart w:id="15" w:name="_Toc135604650"/>
      <w:r w:rsidR="006B5124" w:rsidRPr="0051070C">
        <w:rPr>
          <w:color w:val="000000" w:themeColor="text1"/>
          <w:sz w:val="28"/>
          <w:szCs w:val="28"/>
          <w:lang w:val="uk-UA"/>
        </w:rPr>
        <w:t>Практична частина</w:t>
      </w:r>
      <w:bookmarkEnd w:id="14"/>
      <w:bookmarkEnd w:id="15"/>
    </w:p>
    <w:p w14:paraId="68616AF5" w14:textId="77777777" w:rsidR="0051070C" w:rsidRPr="0051070C" w:rsidRDefault="0051070C" w:rsidP="0051070C">
      <w:pPr>
        <w:spacing w:line="360" w:lineRule="auto"/>
        <w:jc w:val="center"/>
        <w:outlineLvl w:val="0"/>
        <w:rPr>
          <w:color w:val="000000" w:themeColor="text1"/>
          <w:sz w:val="28"/>
          <w:szCs w:val="28"/>
          <w:lang w:val="uk-UA"/>
        </w:rPr>
      </w:pPr>
    </w:p>
    <w:p w14:paraId="26907CE0" w14:textId="588B63F5" w:rsidR="00C50D89" w:rsidRPr="0051070C" w:rsidRDefault="00D10182" w:rsidP="0051070C">
      <w:pPr>
        <w:spacing w:line="360" w:lineRule="auto"/>
        <w:jc w:val="both"/>
        <w:rPr>
          <w:color w:val="000000" w:themeColor="text1"/>
          <w:sz w:val="28"/>
          <w:szCs w:val="28"/>
          <w:lang w:val="uk-UA"/>
        </w:rPr>
      </w:pPr>
      <w:r w:rsidRPr="0051070C">
        <w:rPr>
          <w:color w:val="000000" w:themeColor="text1"/>
          <w:sz w:val="28"/>
          <w:szCs w:val="28"/>
          <w:lang w:val="uk-UA"/>
        </w:rPr>
        <w:t xml:space="preserve">        </w:t>
      </w:r>
      <w:r w:rsidR="00665B87" w:rsidRPr="0051070C">
        <w:rPr>
          <w:color w:val="000000" w:themeColor="text1"/>
          <w:sz w:val="28"/>
          <w:szCs w:val="28"/>
          <w:lang w:val="uk-UA"/>
        </w:rPr>
        <w:t xml:space="preserve">Код, що розроблено до курсової роботи реалізує модель Ходжкіна-Хакслі для опису електричної активності нейрона. Він інтегрує систему диференціальних рівнянь, яка описує часову зміну мембранного потенціалу та стану іонних каналів. Після інтеграції рівнянь, код може </w:t>
      </w:r>
      <w:proofErr w:type="spellStart"/>
      <w:r w:rsidR="00665B87" w:rsidRPr="0051070C">
        <w:rPr>
          <w:color w:val="000000" w:themeColor="text1"/>
          <w:sz w:val="28"/>
          <w:szCs w:val="28"/>
          <w:lang w:val="uk-UA"/>
        </w:rPr>
        <w:t>візуалізувати</w:t>
      </w:r>
      <w:proofErr w:type="spellEnd"/>
      <w:r w:rsidR="00665B87" w:rsidRPr="0051070C">
        <w:rPr>
          <w:color w:val="000000" w:themeColor="text1"/>
          <w:sz w:val="28"/>
          <w:szCs w:val="28"/>
          <w:lang w:val="uk-UA"/>
        </w:rPr>
        <w:t xml:space="preserve"> потенціал дії нейрона у вигляді графіка, показуючи, як потенціал змінюється з часом у відповідь на заданий зовнішній стимул.</w:t>
      </w:r>
    </w:p>
    <w:p w14:paraId="0AD1830F" w14:textId="229D80DC" w:rsidR="00665B87" w:rsidRPr="0051070C" w:rsidRDefault="00665B87" w:rsidP="0051070C">
      <w:pPr>
        <w:spacing w:line="360" w:lineRule="auto"/>
        <w:jc w:val="both"/>
        <w:rPr>
          <w:color w:val="000000" w:themeColor="text1"/>
          <w:sz w:val="28"/>
          <w:szCs w:val="28"/>
          <w:lang w:val="uk-UA"/>
        </w:rPr>
      </w:pPr>
    </w:p>
    <w:p w14:paraId="0F654A6C" w14:textId="788F6DA6" w:rsidR="00665B87" w:rsidRPr="0051070C" w:rsidRDefault="00D10182" w:rsidP="0051070C">
      <w:pPr>
        <w:spacing w:line="360" w:lineRule="auto"/>
        <w:jc w:val="both"/>
        <w:rPr>
          <w:color w:val="000000" w:themeColor="text1"/>
          <w:sz w:val="28"/>
          <w:szCs w:val="28"/>
          <w:lang w:val="uk-UA"/>
        </w:rPr>
      </w:pPr>
      <w:r w:rsidRPr="0051070C">
        <w:rPr>
          <w:color w:val="000000" w:themeColor="text1"/>
          <w:sz w:val="28"/>
          <w:szCs w:val="28"/>
          <w:lang w:val="uk-UA"/>
        </w:rPr>
        <w:t xml:space="preserve">        </w:t>
      </w:r>
      <w:r w:rsidR="00665B87" w:rsidRPr="0051070C">
        <w:rPr>
          <w:color w:val="000000" w:themeColor="text1"/>
          <w:sz w:val="28"/>
          <w:szCs w:val="28"/>
          <w:lang w:val="uk-UA"/>
        </w:rPr>
        <w:t>Експериментальні “пари” для тестування коду:</w:t>
      </w:r>
    </w:p>
    <w:p w14:paraId="32345A46" w14:textId="5AF17C91" w:rsidR="00665B87" w:rsidRPr="0051070C" w:rsidRDefault="00FF7DB8" w:rsidP="0051070C">
      <w:pPr>
        <w:pStyle w:val="a5"/>
        <w:numPr>
          <w:ilvl w:val="0"/>
          <w:numId w:val="42"/>
        </w:numPr>
        <w:spacing w:line="360" w:lineRule="auto"/>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a</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=120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мСм</m:t>
            </m:r>
          </m:num>
          <m:den>
            <m:r>
              <w:rPr>
                <w:rFonts w:ascii="Cambria Math" w:hAnsi="Cambria Math" w:cs="Times New Roman"/>
                <w:color w:val="000000" w:themeColor="text1"/>
                <w:sz w:val="28"/>
                <w:szCs w:val="28"/>
              </w:rPr>
              <m:t>с</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м</m:t>
                </m:r>
              </m:e>
              <m:sup>
                <m:r>
                  <w:rPr>
                    <w:rFonts w:ascii="Cambria Math" w:hAnsi="Cambria Math" w:cs="Times New Roman"/>
                    <w:color w:val="000000" w:themeColor="text1"/>
                    <w:sz w:val="28"/>
                    <w:szCs w:val="28"/>
                  </w:rPr>
                  <m:t>2</m:t>
                </m:r>
              </m:sup>
            </m:sSup>
          </m:den>
        </m:f>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 xml:space="preserve"> </m:t>
            </m:r>
            <m:r>
              <w:rPr>
                <w:rFonts w:ascii="Cambria Math" w:hAnsi="Cambria Math" w:cs="Times New Roman"/>
                <w:color w:val="000000" w:themeColor="text1"/>
                <w:sz w:val="28"/>
                <w:szCs w:val="28"/>
              </w:rPr>
              <m:t>G</m:t>
            </m:r>
          </m:e>
          <m: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K</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=36</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мСм</m:t>
            </m:r>
          </m:num>
          <m:den>
            <m:r>
              <w:rPr>
                <w:rFonts w:ascii="Cambria Math" w:hAnsi="Cambria Math" w:cs="Times New Roman"/>
                <w:color w:val="000000" w:themeColor="text1"/>
                <w:sz w:val="28"/>
                <w:szCs w:val="28"/>
              </w:rPr>
              <m:t>с</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м</m:t>
                </m:r>
              </m:e>
              <m:sup>
                <m:r>
                  <w:rPr>
                    <w:rFonts w:ascii="Cambria Math" w:hAnsi="Cambria Math" w:cs="Times New Roman"/>
                    <w:color w:val="000000" w:themeColor="text1"/>
                    <w:sz w:val="28"/>
                    <w:szCs w:val="28"/>
                  </w:rPr>
                  <m:t>2</m:t>
                </m:r>
              </m:sup>
            </m:sSup>
          </m:den>
        </m:f>
        <m:r>
          <w:rPr>
            <w:rFonts w:ascii="Cambria Math" w:hAnsi="Cambria Math" w:cs="Times New Roman"/>
            <w:color w:val="000000" w:themeColor="text1"/>
            <w:sz w:val="28"/>
            <w:szCs w:val="28"/>
          </w:rPr>
          <m:t>:</m:t>
        </m:r>
      </m:oMath>
    </w:p>
    <w:p w14:paraId="213BCF43" w14:textId="187C73FD" w:rsidR="00665B87" w:rsidRDefault="00F5024D" w:rsidP="0051070C">
      <w:pPr>
        <w:spacing w:line="360" w:lineRule="auto"/>
        <w:ind w:left="360"/>
        <w:jc w:val="center"/>
        <w:rPr>
          <w:color w:val="000000" w:themeColor="text1"/>
          <w:sz w:val="28"/>
          <w:szCs w:val="28"/>
          <w:lang w:val="uk-UA"/>
        </w:rPr>
      </w:pPr>
      <w:r w:rsidRPr="0051070C">
        <w:rPr>
          <w:noProof/>
          <w:color w:val="000000" w:themeColor="text1"/>
          <w:sz w:val="28"/>
          <w:szCs w:val="28"/>
          <w:lang w:val="uk-UA"/>
        </w:rPr>
        <w:drawing>
          <wp:inline distT="0" distB="0" distL="0" distR="0" wp14:anchorId="4D4502A7" wp14:editId="4955899B">
            <wp:extent cx="5123217" cy="23532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5150855" cy="2365930"/>
                    </a:xfrm>
                    <a:prstGeom prst="rect">
                      <a:avLst/>
                    </a:prstGeom>
                  </pic:spPr>
                </pic:pic>
              </a:graphicData>
            </a:graphic>
          </wp:inline>
        </w:drawing>
      </w:r>
    </w:p>
    <w:p w14:paraId="797A722B" w14:textId="5499ACB6" w:rsidR="00FC1143" w:rsidRPr="0051070C" w:rsidRDefault="00FC1143" w:rsidP="0051070C">
      <w:pPr>
        <w:spacing w:line="360" w:lineRule="auto"/>
        <w:ind w:left="360"/>
        <w:jc w:val="center"/>
        <w:rPr>
          <w:color w:val="000000" w:themeColor="text1"/>
          <w:sz w:val="28"/>
          <w:szCs w:val="28"/>
          <w:lang w:val="uk-UA"/>
        </w:rPr>
      </w:pPr>
      <w:r>
        <w:rPr>
          <w:color w:val="000000" w:themeColor="text1"/>
          <w:sz w:val="28"/>
          <w:szCs w:val="28"/>
          <w:lang w:val="uk-UA"/>
        </w:rPr>
        <w:t xml:space="preserve">Рис. 3.1 – Тестування пари </w:t>
      </w:r>
      <w:proofErr w:type="spellStart"/>
      <w:r>
        <w:rPr>
          <w:color w:val="000000" w:themeColor="text1"/>
          <w:sz w:val="28"/>
          <w:szCs w:val="28"/>
          <w:lang w:val="uk-UA"/>
        </w:rPr>
        <w:t>провідностей</w:t>
      </w:r>
      <w:proofErr w:type="spellEnd"/>
      <w:r>
        <w:rPr>
          <w:color w:val="000000" w:themeColor="text1"/>
          <w:sz w:val="28"/>
          <w:szCs w:val="28"/>
          <w:lang w:val="uk-UA"/>
        </w:rPr>
        <w:t xml:space="preserve"> 120/36 (</w:t>
      </w:r>
      <m:oMath>
        <m:r>
          <w:rPr>
            <w:rFonts w:ascii="Cambria Math" w:hAnsi="Cambria Math"/>
            <w:color w:val="000000" w:themeColor="text1"/>
            <w:sz w:val="28"/>
            <w:szCs w:val="28"/>
            <w:lang w:val="uk-UA"/>
          </w:rPr>
          <m:t>N</m:t>
        </m:r>
        <m:sSup>
          <m:sSupPr>
            <m:ctrlPr>
              <w:rPr>
                <w:rFonts w:ascii="Cambria Math" w:hAnsi="Cambria Math"/>
                <w:i/>
                <w:color w:val="000000" w:themeColor="text1"/>
                <w:sz w:val="28"/>
                <w:szCs w:val="28"/>
                <w:lang w:val="uk-UA"/>
              </w:rPr>
            </m:ctrlPr>
          </m:sSupPr>
          <m:e>
            <m:r>
              <w:rPr>
                <w:rFonts w:ascii="Cambria Math" w:hAnsi="Cambria Math"/>
                <w:color w:val="000000" w:themeColor="text1"/>
                <w:sz w:val="28"/>
                <w:szCs w:val="28"/>
                <w:lang w:val="uk-UA"/>
              </w:rPr>
              <m:t>a</m:t>
            </m:r>
          </m:e>
          <m:sup>
            <m:r>
              <w:rPr>
                <w:rFonts w:ascii="Cambria Math" w:hAnsi="Cambria Math"/>
                <w:color w:val="000000" w:themeColor="text1"/>
                <w:sz w:val="28"/>
                <w:szCs w:val="28"/>
                <w:lang w:val="uk-UA"/>
              </w:rPr>
              <m:t>+</m:t>
            </m:r>
          </m:sup>
        </m:sSup>
        <m:r>
          <w:rPr>
            <w:rFonts w:ascii="Cambria Math" w:hAnsi="Cambria Math"/>
            <w:color w:val="000000" w:themeColor="text1"/>
            <w:sz w:val="28"/>
            <w:szCs w:val="28"/>
            <w:lang w:val="uk-UA"/>
          </w:rPr>
          <m:t>/</m:t>
        </m:r>
        <m:sSup>
          <m:sSupPr>
            <m:ctrlPr>
              <w:rPr>
                <w:rFonts w:ascii="Cambria Math" w:hAnsi="Cambria Math"/>
                <w:i/>
                <w:color w:val="000000" w:themeColor="text1"/>
                <w:sz w:val="28"/>
                <w:szCs w:val="28"/>
                <w:lang w:val="uk-UA"/>
              </w:rPr>
            </m:ctrlPr>
          </m:sSupPr>
          <m:e>
            <m:r>
              <w:rPr>
                <w:rFonts w:ascii="Cambria Math" w:hAnsi="Cambria Math"/>
                <w:color w:val="000000" w:themeColor="text1"/>
                <w:sz w:val="28"/>
                <w:szCs w:val="28"/>
                <w:lang w:val="uk-UA"/>
              </w:rPr>
              <m:t>K</m:t>
            </m:r>
          </m:e>
          <m:sup>
            <m:r>
              <w:rPr>
                <w:rFonts w:ascii="Cambria Math" w:hAnsi="Cambria Math"/>
                <w:color w:val="000000" w:themeColor="text1"/>
                <w:sz w:val="28"/>
                <w:szCs w:val="28"/>
                <w:lang w:val="uk-UA"/>
              </w:rPr>
              <m:t>+</m:t>
            </m:r>
          </m:sup>
        </m:sSup>
      </m:oMath>
      <w:r>
        <w:rPr>
          <w:color w:val="000000" w:themeColor="text1"/>
          <w:sz w:val="28"/>
          <w:szCs w:val="28"/>
          <w:lang w:val="uk-UA"/>
        </w:rPr>
        <w:t>)</w:t>
      </w:r>
    </w:p>
    <w:p w14:paraId="53C06A86" w14:textId="77777777" w:rsidR="00F5024D" w:rsidRPr="0051070C" w:rsidRDefault="00F5024D" w:rsidP="0051070C">
      <w:pPr>
        <w:spacing w:line="360" w:lineRule="auto"/>
        <w:ind w:left="360"/>
        <w:rPr>
          <w:color w:val="000000" w:themeColor="text1"/>
          <w:sz w:val="28"/>
          <w:szCs w:val="28"/>
          <w:lang w:val="uk-UA"/>
        </w:rPr>
      </w:pPr>
    </w:p>
    <w:p w14:paraId="4872C2A1" w14:textId="596D4C83" w:rsidR="00D10182" w:rsidRPr="0051070C" w:rsidRDefault="00D10182" w:rsidP="0051070C">
      <w:pPr>
        <w:spacing w:line="360" w:lineRule="auto"/>
        <w:ind w:left="360"/>
        <w:rPr>
          <w:color w:val="000000" w:themeColor="text1"/>
          <w:sz w:val="28"/>
          <w:szCs w:val="28"/>
          <w:lang w:val="uk-UA"/>
        </w:rPr>
      </w:pPr>
      <w:r w:rsidRPr="0051070C">
        <w:rPr>
          <w:color w:val="000000" w:themeColor="text1"/>
          <w:sz w:val="28"/>
          <w:szCs w:val="28"/>
          <w:lang w:val="uk-UA"/>
        </w:rPr>
        <w:t xml:space="preserve">        </w:t>
      </w:r>
      <w:r w:rsidR="00F5024D" w:rsidRPr="0051070C">
        <w:rPr>
          <w:color w:val="000000" w:themeColor="text1"/>
          <w:sz w:val="28"/>
          <w:szCs w:val="28"/>
          <w:lang w:val="uk-UA"/>
        </w:rPr>
        <w:t xml:space="preserve">На графіку видно, що нейрон генерує декілька ритмічних </w:t>
      </w:r>
      <w:proofErr w:type="spellStart"/>
      <w:r w:rsidR="00F5024D" w:rsidRPr="0051070C">
        <w:rPr>
          <w:color w:val="000000" w:themeColor="text1"/>
          <w:sz w:val="28"/>
          <w:szCs w:val="28"/>
          <w:lang w:val="uk-UA"/>
        </w:rPr>
        <w:t>спайків</w:t>
      </w:r>
      <w:proofErr w:type="spellEnd"/>
      <w:r w:rsidR="00F5024D" w:rsidRPr="0051070C">
        <w:rPr>
          <w:color w:val="000000" w:themeColor="text1"/>
          <w:sz w:val="28"/>
          <w:szCs w:val="28"/>
          <w:lang w:val="uk-UA"/>
        </w:rPr>
        <w:t xml:space="preserve"> </w:t>
      </w:r>
      <w:r w:rsidR="00C273FA">
        <w:rPr>
          <w:color w:val="000000" w:themeColor="text1"/>
          <w:sz w:val="28"/>
          <w:szCs w:val="28"/>
          <w:lang w:val="uk-UA"/>
        </w:rPr>
        <w:t xml:space="preserve">(короткочасний електричний розряд) </w:t>
      </w:r>
      <w:r w:rsidR="00F5024D" w:rsidRPr="0051070C">
        <w:rPr>
          <w:color w:val="000000" w:themeColor="text1"/>
          <w:sz w:val="28"/>
          <w:szCs w:val="28"/>
          <w:lang w:val="uk-UA"/>
        </w:rPr>
        <w:t xml:space="preserve">з регулярними інтервалами. Кожен </w:t>
      </w:r>
      <w:proofErr w:type="spellStart"/>
      <w:r w:rsidR="00F5024D" w:rsidRPr="0051070C">
        <w:rPr>
          <w:color w:val="000000" w:themeColor="text1"/>
          <w:sz w:val="28"/>
          <w:szCs w:val="28"/>
          <w:lang w:val="uk-UA"/>
        </w:rPr>
        <w:t>спайк</w:t>
      </w:r>
      <w:proofErr w:type="spellEnd"/>
      <w:r w:rsidR="00F5024D" w:rsidRPr="0051070C">
        <w:rPr>
          <w:color w:val="000000" w:themeColor="text1"/>
          <w:sz w:val="28"/>
          <w:szCs w:val="28"/>
          <w:lang w:val="uk-UA"/>
        </w:rPr>
        <w:t xml:space="preserve"> характеризується:</w:t>
      </w:r>
    </w:p>
    <w:p w14:paraId="3996439D" w14:textId="77777777" w:rsidR="00D10182" w:rsidRPr="0051070C" w:rsidRDefault="00F5024D" w:rsidP="0051070C">
      <w:pPr>
        <w:pStyle w:val="a5"/>
        <w:numPr>
          <w:ilvl w:val="0"/>
          <w:numId w:val="47"/>
        </w:numPr>
        <w:spacing w:line="360" w:lineRule="auto"/>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Швидкою деполяризацією, коли мембранний потенціал різко зростає в результаті входу іонів натрію через відкриті натрієві канали</w:t>
      </w:r>
      <w:r w:rsidR="00D10182" w:rsidRPr="0051070C">
        <w:rPr>
          <w:rFonts w:ascii="Times New Roman" w:hAnsi="Times New Roman" w:cs="Times New Roman"/>
          <w:color w:val="000000" w:themeColor="text1"/>
          <w:sz w:val="28"/>
          <w:szCs w:val="28"/>
        </w:rPr>
        <w:t>;</w:t>
      </w:r>
    </w:p>
    <w:p w14:paraId="2A9A05F1" w14:textId="77777777" w:rsidR="00D10182" w:rsidRPr="0051070C" w:rsidRDefault="00F5024D" w:rsidP="0051070C">
      <w:pPr>
        <w:pStyle w:val="a5"/>
        <w:numPr>
          <w:ilvl w:val="0"/>
          <w:numId w:val="47"/>
        </w:numPr>
        <w:spacing w:line="360" w:lineRule="auto"/>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За деполяризацією наступає </w:t>
      </w:r>
      <w:proofErr w:type="spellStart"/>
      <w:r w:rsidRPr="0051070C">
        <w:rPr>
          <w:rFonts w:ascii="Times New Roman" w:hAnsi="Times New Roman" w:cs="Times New Roman"/>
          <w:color w:val="000000" w:themeColor="text1"/>
          <w:sz w:val="28"/>
          <w:szCs w:val="28"/>
        </w:rPr>
        <w:t>реполяризація</w:t>
      </w:r>
      <w:proofErr w:type="spellEnd"/>
      <w:r w:rsidRPr="0051070C">
        <w:rPr>
          <w:rFonts w:ascii="Times New Roman" w:hAnsi="Times New Roman" w:cs="Times New Roman"/>
          <w:color w:val="000000" w:themeColor="text1"/>
          <w:sz w:val="28"/>
          <w:szCs w:val="28"/>
        </w:rPr>
        <w:t xml:space="preserve">, яка пов'язана з відкриттям калієвих каналів і виходом іонів калію з клітини, що сприяє </w:t>
      </w:r>
      <w:r w:rsidRPr="0051070C">
        <w:rPr>
          <w:rFonts w:ascii="Times New Roman" w:hAnsi="Times New Roman" w:cs="Times New Roman"/>
          <w:color w:val="000000" w:themeColor="text1"/>
          <w:sz w:val="28"/>
          <w:szCs w:val="28"/>
        </w:rPr>
        <w:lastRenderedPageBreak/>
        <w:t>поверненню мембранного потенціалу до вихідного відпочиваючого рівня</w:t>
      </w:r>
      <w:r w:rsidR="00D10182" w:rsidRPr="0051070C">
        <w:rPr>
          <w:rFonts w:ascii="Times New Roman" w:hAnsi="Times New Roman" w:cs="Times New Roman"/>
          <w:color w:val="000000" w:themeColor="text1"/>
          <w:sz w:val="28"/>
          <w:szCs w:val="28"/>
        </w:rPr>
        <w:t>;</w:t>
      </w:r>
    </w:p>
    <w:p w14:paraId="23AD1BD2" w14:textId="46F23A32" w:rsidR="00D10182" w:rsidRDefault="00F5024D" w:rsidP="004167F5">
      <w:pPr>
        <w:pStyle w:val="a5"/>
        <w:numPr>
          <w:ilvl w:val="0"/>
          <w:numId w:val="47"/>
        </w:numPr>
        <w:spacing w:line="360" w:lineRule="auto"/>
        <w:rPr>
          <w:rFonts w:ascii="Times New Roman" w:hAnsi="Times New Roman" w:cs="Times New Roman"/>
          <w:color w:val="000000" w:themeColor="text1"/>
          <w:sz w:val="28"/>
          <w:szCs w:val="28"/>
        </w:rPr>
      </w:pPr>
      <w:r w:rsidRPr="0051070C">
        <w:rPr>
          <w:rFonts w:ascii="Times New Roman" w:hAnsi="Times New Roman" w:cs="Times New Roman"/>
          <w:color w:val="000000" w:themeColor="text1"/>
          <w:sz w:val="28"/>
          <w:szCs w:val="28"/>
        </w:rPr>
        <w:t xml:space="preserve">Невелика </w:t>
      </w:r>
      <w:proofErr w:type="spellStart"/>
      <w:r w:rsidRPr="0051070C">
        <w:rPr>
          <w:rFonts w:ascii="Times New Roman" w:hAnsi="Times New Roman" w:cs="Times New Roman"/>
          <w:color w:val="000000" w:themeColor="text1"/>
          <w:sz w:val="28"/>
          <w:szCs w:val="28"/>
        </w:rPr>
        <w:t>післядеполяризаційна</w:t>
      </w:r>
      <w:proofErr w:type="spellEnd"/>
      <w:r w:rsidRPr="0051070C">
        <w:rPr>
          <w:rFonts w:ascii="Times New Roman" w:hAnsi="Times New Roman" w:cs="Times New Roman"/>
          <w:color w:val="000000" w:themeColor="text1"/>
          <w:sz w:val="28"/>
          <w:szCs w:val="28"/>
        </w:rPr>
        <w:t xml:space="preserve"> </w:t>
      </w:r>
      <w:proofErr w:type="spellStart"/>
      <w:r w:rsidRPr="0051070C">
        <w:rPr>
          <w:rFonts w:ascii="Times New Roman" w:hAnsi="Times New Roman" w:cs="Times New Roman"/>
          <w:color w:val="000000" w:themeColor="text1"/>
          <w:sz w:val="28"/>
          <w:szCs w:val="28"/>
        </w:rPr>
        <w:t>гіперполяризація</w:t>
      </w:r>
      <w:proofErr w:type="spellEnd"/>
      <w:r w:rsidRPr="0051070C">
        <w:rPr>
          <w:rFonts w:ascii="Times New Roman" w:hAnsi="Times New Roman" w:cs="Times New Roman"/>
          <w:color w:val="000000" w:themeColor="text1"/>
          <w:sz w:val="28"/>
          <w:szCs w:val="28"/>
        </w:rPr>
        <w:t xml:space="preserve"> (</w:t>
      </w:r>
      <w:proofErr w:type="spellStart"/>
      <w:r w:rsidRPr="0051070C">
        <w:rPr>
          <w:rFonts w:ascii="Times New Roman" w:hAnsi="Times New Roman" w:cs="Times New Roman"/>
          <w:color w:val="000000" w:themeColor="text1"/>
          <w:sz w:val="28"/>
          <w:szCs w:val="28"/>
        </w:rPr>
        <w:t>післяспайкова</w:t>
      </w:r>
      <w:proofErr w:type="spellEnd"/>
      <w:r w:rsidRPr="0051070C">
        <w:rPr>
          <w:rFonts w:ascii="Times New Roman" w:hAnsi="Times New Roman" w:cs="Times New Roman"/>
          <w:color w:val="000000" w:themeColor="text1"/>
          <w:sz w:val="28"/>
          <w:szCs w:val="28"/>
        </w:rPr>
        <w:t xml:space="preserve"> </w:t>
      </w:r>
      <w:proofErr w:type="spellStart"/>
      <w:r w:rsidRPr="0051070C">
        <w:rPr>
          <w:rFonts w:ascii="Times New Roman" w:hAnsi="Times New Roman" w:cs="Times New Roman"/>
          <w:color w:val="000000" w:themeColor="text1"/>
          <w:sz w:val="28"/>
          <w:szCs w:val="28"/>
        </w:rPr>
        <w:t>гіперполяризація</w:t>
      </w:r>
      <w:proofErr w:type="spellEnd"/>
      <w:r w:rsidRPr="0051070C">
        <w:rPr>
          <w:rFonts w:ascii="Times New Roman" w:hAnsi="Times New Roman" w:cs="Times New Roman"/>
          <w:color w:val="000000" w:themeColor="text1"/>
          <w:sz w:val="28"/>
          <w:szCs w:val="28"/>
        </w:rPr>
        <w:t>) відбувається через триваліше відкриття калієвих каналів, яке трохи перевищує відпочиваючий мембранний потенціал.</w:t>
      </w:r>
    </w:p>
    <w:p w14:paraId="55AF6CB3" w14:textId="77777777" w:rsidR="004167F5" w:rsidRPr="004167F5" w:rsidRDefault="004167F5" w:rsidP="004167F5">
      <w:pPr>
        <w:spacing w:line="360" w:lineRule="auto"/>
        <w:rPr>
          <w:color w:val="000000" w:themeColor="text1"/>
          <w:sz w:val="28"/>
          <w:szCs w:val="28"/>
        </w:rPr>
      </w:pPr>
    </w:p>
    <w:p w14:paraId="6D1D9EC8" w14:textId="5D22A90B" w:rsidR="00665B87" w:rsidRPr="0051070C" w:rsidRDefault="00FF7DB8" w:rsidP="0051070C">
      <w:pPr>
        <w:pStyle w:val="a5"/>
        <w:numPr>
          <w:ilvl w:val="0"/>
          <w:numId w:val="42"/>
        </w:numPr>
        <w:spacing w:line="360" w:lineRule="auto"/>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a</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=200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мСм</m:t>
            </m:r>
          </m:num>
          <m:den>
            <m:r>
              <w:rPr>
                <w:rFonts w:ascii="Cambria Math" w:hAnsi="Cambria Math" w:cs="Times New Roman"/>
                <w:color w:val="000000" w:themeColor="text1"/>
                <w:sz w:val="28"/>
                <w:szCs w:val="28"/>
              </w:rPr>
              <m:t>с</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м</m:t>
                </m:r>
              </m:e>
              <m:sup>
                <m:r>
                  <w:rPr>
                    <w:rFonts w:ascii="Cambria Math" w:hAnsi="Cambria Math" w:cs="Times New Roman"/>
                    <w:color w:val="000000" w:themeColor="text1"/>
                    <w:sz w:val="28"/>
                    <w:szCs w:val="28"/>
                  </w:rPr>
                  <m:t>2</m:t>
                </m:r>
              </m:sup>
            </m:sSup>
          </m:den>
        </m:f>
        <m: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m:t xml:space="preserve"> </m:t>
        </m:r>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K</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=10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мСм</m:t>
            </m:r>
          </m:num>
          <m:den>
            <m:r>
              <w:rPr>
                <w:rFonts w:ascii="Cambria Math" w:hAnsi="Cambria Math" w:cs="Times New Roman"/>
                <w:color w:val="000000" w:themeColor="text1"/>
                <w:sz w:val="28"/>
                <w:szCs w:val="28"/>
              </w:rPr>
              <m:t>с</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м</m:t>
                </m:r>
              </m:e>
              <m:sup>
                <m:r>
                  <w:rPr>
                    <w:rFonts w:ascii="Cambria Math" w:hAnsi="Cambria Math" w:cs="Times New Roman"/>
                    <w:color w:val="000000" w:themeColor="text1"/>
                    <w:sz w:val="28"/>
                    <w:szCs w:val="28"/>
                  </w:rPr>
                  <m:t>2</m:t>
                </m:r>
              </m:sup>
            </m:sSup>
          </m:den>
        </m:f>
        <m:r>
          <w:rPr>
            <w:rFonts w:ascii="Cambria Math" w:hAnsi="Cambria Math" w:cs="Times New Roman"/>
            <w:color w:val="000000" w:themeColor="text1"/>
            <w:sz w:val="28"/>
            <w:szCs w:val="28"/>
          </w:rPr>
          <m:t>:</m:t>
        </m:r>
      </m:oMath>
    </w:p>
    <w:p w14:paraId="68BA4FE7" w14:textId="1EC77D10" w:rsidR="00F5024D" w:rsidRDefault="00F5024D" w:rsidP="00FC1143">
      <w:pPr>
        <w:spacing w:line="360" w:lineRule="auto"/>
        <w:jc w:val="center"/>
        <w:rPr>
          <w:rFonts w:eastAsiaTheme="minorHAnsi"/>
          <w:color w:val="000000" w:themeColor="text1"/>
          <w:sz w:val="28"/>
          <w:szCs w:val="28"/>
          <w:lang w:val="uk-UA"/>
        </w:rPr>
      </w:pPr>
      <w:r w:rsidRPr="0051070C">
        <w:rPr>
          <w:rFonts w:eastAsiaTheme="minorHAnsi"/>
          <w:noProof/>
          <w:color w:val="000000" w:themeColor="text1"/>
          <w:sz w:val="28"/>
          <w:szCs w:val="28"/>
          <w:lang w:val="uk-UA"/>
        </w:rPr>
        <w:drawing>
          <wp:inline distT="0" distB="0" distL="0" distR="0" wp14:anchorId="1297BD07" wp14:editId="577E2E6A">
            <wp:extent cx="5680363" cy="260914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5">
                      <a:extLst>
                        <a:ext uri="{28A0092B-C50C-407E-A947-70E740481C1C}">
                          <a14:useLocalDpi xmlns:a14="http://schemas.microsoft.com/office/drawing/2010/main" val="0"/>
                        </a:ext>
                      </a:extLst>
                    </a:blip>
                    <a:stretch>
                      <a:fillRect/>
                    </a:stretch>
                  </pic:blipFill>
                  <pic:spPr>
                    <a:xfrm>
                      <a:off x="0" y="0"/>
                      <a:ext cx="5691377" cy="2614207"/>
                    </a:xfrm>
                    <a:prstGeom prst="rect">
                      <a:avLst/>
                    </a:prstGeom>
                  </pic:spPr>
                </pic:pic>
              </a:graphicData>
            </a:graphic>
          </wp:inline>
        </w:drawing>
      </w:r>
    </w:p>
    <w:p w14:paraId="6695301E" w14:textId="18364CE6" w:rsidR="00FC1143" w:rsidRPr="0051070C" w:rsidRDefault="00FC1143" w:rsidP="00FC1143">
      <w:pPr>
        <w:spacing w:line="360" w:lineRule="auto"/>
        <w:ind w:left="360"/>
        <w:jc w:val="center"/>
        <w:rPr>
          <w:color w:val="000000" w:themeColor="text1"/>
          <w:sz w:val="28"/>
          <w:szCs w:val="28"/>
          <w:lang w:val="uk-UA"/>
        </w:rPr>
      </w:pPr>
      <w:r>
        <w:rPr>
          <w:color w:val="000000" w:themeColor="text1"/>
          <w:sz w:val="28"/>
          <w:szCs w:val="28"/>
          <w:lang w:val="uk-UA"/>
        </w:rPr>
        <w:t xml:space="preserve">Рис. 3.2 – Тестування пари </w:t>
      </w:r>
      <w:proofErr w:type="spellStart"/>
      <w:r>
        <w:rPr>
          <w:color w:val="000000" w:themeColor="text1"/>
          <w:sz w:val="28"/>
          <w:szCs w:val="28"/>
          <w:lang w:val="uk-UA"/>
        </w:rPr>
        <w:t>провідностей</w:t>
      </w:r>
      <w:proofErr w:type="spellEnd"/>
      <w:r>
        <w:rPr>
          <w:color w:val="000000" w:themeColor="text1"/>
          <w:sz w:val="28"/>
          <w:szCs w:val="28"/>
          <w:lang w:val="uk-UA"/>
        </w:rPr>
        <w:t xml:space="preserve"> 200/10</w:t>
      </w:r>
    </w:p>
    <w:p w14:paraId="66159F82" w14:textId="77777777" w:rsidR="00FC1143" w:rsidRPr="0051070C" w:rsidRDefault="00FC1143" w:rsidP="00FC1143">
      <w:pPr>
        <w:spacing w:line="360" w:lineRule="auto"/>
        <w:jc w:val="center"/>
        <w:rPr>
          <w:rFonts w:eastAsiaTheme="minorHAnsi"/>
          <w:color w:val="000000" w:themeColor="text1"/>
          <w:sz w:val="28"/>
          <w:szCs w:val="28"/>
          <w:lang w:val="uk-UA"/>
        </w:rPr>
      </w:pPr>
    </w:p>
    <w:p w14:paraId="7589CD6E" w14:textId="25E5C0E8" w:rsidR="004905B9" w:rsidRPr="0051070C" w:rsidRDefault="00D10182" w:rsidP="0051070C">
      <w:pPr>
        <w:spacing w:line="360" w:lineRule="auto"/>
        <w:jc w:val="both"/>
        <w:rPr>
          <w:rFonts w:eastAsiaTheme="minorHAnsi"/>
          <w:color w:val="000000" w:themeColor="text1"/>
          <w:sz w:val="28"/>
          <w:szCs w:val="28"/>
          <w:lang w:val="uk-UA"/>
        </w:rPr>
      </w:pPr>
      <w:r w:rsidRPr="0051070C">
        <w:rPr>
          <w:rFonts w:eastAsiaTheme="minorHAnsi"/>
          <w:color w:val="000000" w:themeColor="text1"/>
          <w:sz w:val="28"/>
          <w:szCs w:val="28"/>
          <w:lang w:val="uk-UA"/>
        </w:rPr>
        <w:t xml:space="preserve">        </w:t>
      </w:r>
      <w:r w:rsidR="004905B9" w:rsidRPr="0051070C">
        <w:rPr>
          <w:rFonts w:eastAsiaTheme="minorHAnsi"/>
          <w:color w:val="000000" w:themeColor="text1"/>
          <w:sz w:val="28"/>
          <w:szCs w:val="28"/>
          <w:lang w:val="uk-UA"/>
        </w:rPr>
        <w:t>Порівняно зі стандартними параметрами моделі Ходжкіна-Хакслі (120/36), збільшення провідності натрію до 200 забезпечує більшу кількість іонів натрію, що входять у клітину під час деполяризації, що призводить до більш швидкого і високого піку потенціалу дії. Така зміна спричинить більш швидкий початок потенціалу дії та може призвести до збільшення його частоти, оскільки нейрон швидше досягає порогового потенціалу для активації наступного потенціалу дії.</w:t>
      </w:r>
    </w:p>
    <w:p w14:paraId="4853DD09" w14:textId="77777777" w:rsidR="00D10182" w:rsidRPr="0051070C" w:rsidRDefault="00D10182" w:rsidP="0051070C">
      <w:pPr>
        <w:spacing w:line="360" w:lineRule="auto"/>
        <w:jc w:val="both"/>
        <w:rPr>
          <w:rFonts w:eastAsiaTheme="minorHAnsi"/>
          <w:color w:val="000000" w:themeColor="text1"/>
          <w:sz w:val="28"/>
          <w:szCs w:val="28"/>
          <w:lang w:val="uk-UA"/>
        </w:rPr>
      </w:pPr>
    </w:p>
    <w:p w14:paraId="49806ED6" w14:textId="1B37DE85" w:rsidR="004905B9" w:rsidRPr="0051070C" w:rsidRDefault="00D10182" w:rsidP="0051070C">
      <w:pPr>
        <w:spacing w:line="360" w:lineRule="auto"/>
        <w:jc w:val="both"/>
        <w:rPr>
          <w:rFonts w:eastAsiaTheme="minorHAnsi"/>
          <w:color w:val="000000" w:themeColor="text1"/>
          <w:sz w:val="28"/>
          <w:szCs w:val="28"/>
          <w:lang w:val="uk-UA"/>
        </w:rPr>
      </w:pPr>
      <w:r w:rsidRPr="0051070C">
        <w:rPr>
          <w:rFonts w:eastAsiaTheme="minorHAnsi"/>
          <w:color w:val="000000" w:themeColor="text1"/>
          <w:sz w:val="28"/>
          <w:szCs w:val="28"/>
          <w:lang w:val="uk-UA"/>
        </w:rPr>
        <w:t xml:space="preserve">        </w:t>
      </w:r>
      <w:r w:rsidR="004905B9" w:rsidRPr="0051070C">
        <w:rPr>
          <w:rFonts w:eastAsiaTheme="minorHAnsi"/>
          <w:color w:val="000000" w:themeColor="text1"/>
          <w:sz w:val="28"/>
          <w:szCs w:val="28"/>
          <w:lang w:val="uk-UA"/>
        </w:rPr>
        <w:t xml:space="preserve">З іншого боку, зменшення провідності калію до </w:t>
      </w:r>
      <m:oMath>
        <m:r>
          <w:rPr>
            <w:rFonts w:ascii="Cambria Math" w:eastAsiaTheme="minorEastAsia" w:hAnsi="Cambria Math"/>
            <w:color w:val="000000" w:themeColor="text1"/>
            <w:sz w:val="28"/>
            <w:szCs w:val="28"/>
            <w:lang w:val="uk-UA"/>
          </w:rPr>
          <m:t>10</m:t>
        </m:r>
        <m:f>
          <m:fPr>
            <m:ctrlPr>
              <w:rPr>
                <w:rFonts w:ascii="Cambria Math" w:eastAsiaTheme="minorEastAsia" w:hAnsi="Cambria Math"/>
                <w:i/>
                <w:color w:val="000000" w:themeColor="text1"/>
                <w:sz w:val="28"/>
                <w:szCs w:val="28"/>
                <w:lang w:val="uk-UA"/>
              </w:rPr>
            </m:ctrlPr>
          </m:fPr>
          <m:num>
            <m:r>
              <w:rPr>
                <w:rFonts w:ascii="Cambria Math" w:eastAsiaTheme="minorEastAsia" w:hAnsi="Cambria Math"/>
                <w:color w:val="000000" w:themeColor="text1"/>
                <w:sz w:val="28"/>
                <w:szCs w:val="28"/>
                <w:lang w:val="uk-UA"/>
              </w:rPr>
              <m:t>мСм</m:t>
            </m:r>
          </m:num>
          <m:den>
            <m:r>
              <w:rPr>
                <w:rFonts w:ascii="Cambria Math" w:eastAsiaTheme="minorEastAsia" w:hAnsi="Cambria Math"/>
                <w:color w:val="000000" w:themeColor="text1"/>
                <w:sz w:val="28"/>
                <w:szCs w:val="28"/>
                <w:lang w:val="uk-UA"/>
              </w:rPr>
              <m:t>с</m:t>
            </m:r>
            <m:sSup>
              <m:sSupPr>
                <m:ctrlPr>
                  <w:rPr>
                    <w:rFonts w:ascii="Cambria Math" w:eastAsiaTheme="minorEastAsia" w:hAnsi="Cambria Math"/>
                    <w:i/>
                    <w:color w:val="000000" w:themeColor="text1"/>
                    <w:sz w:val="28"/>
                    <w:szCs w:val="28"/>
                    <w:lang w:val="uk-UA"/>
                  </w:rPr>
                </m:ctrlPr>
              </m:sSupPr>
              <m:e>
                <m:r>
                  <w:rPr>
                    <w:rFonts w:ascii="Cambria Math" w:eastAsiaTheme="minorEastAsia" w:hAnsi="Cambria Math"/>
                    <w:color w:val="000000" w:themeColor="text1"/>
                    <w:sz w:val="28"/>
                    <w:szCs w:val="28"/>
                    <w:lang w:val="uk-UA"/>
                  </w:rPr>
                  <m:t>м</m:t>
                </m:r>
              </m:e>
              <m:sup>
                <m:r>
                  <w:rPr>
                    <w:rFonts w:ascii="Cambria Math" w:eastAsiaTheme="minorEastAsia" w:hAnsi="Cambria Math"/>
                    <w:color w:val="000000" w:themeColor="text1"/>
                    <w:sz w:val="28"/>
                    <w:szCs w:val="28"/>
                    <w:lang w:val="uk-UA"/>
                  </w:rPr>
                  <m:t>2</m:t>
                </m:r>
              </m:sup>
            </m:sSup>
          </m:den>
        </m:f>
      </m:oMath>
      <w:r w:rsidR="004905B9" w:rsidRPr="0051070C">
        <w:rPr>
          <w:rFonts w:eastAsiaTheme="minorHAnsi"/>
          <w:color w:val="000000" w:themeColor="text1"/>
          <w:sz w:val="28"/>
          <w:szCs w:val="28"/>
          <w:lang w:val="uk-UA"/>
        </w:rPr>
        <w:t xml:space="preserve"> призведе до повільнішої </w:t>
      </w:r>
      <w:proofErr w:type="spellStart"/>
      <w:r w:rsidR="004905B9" w:rsidRPr="0051070C">
        <w:rPr>
          <w:rFonts w:eastAsiaTheme="minorHAnsi"/>
          <w:color w:val="000000" w:themeColor="text1"/>
          <w:sz w:val="28"/>
          <w:szCs w:val="28"/>
          <w:lang w:val="uk-UA"/>
        </w:rPr>
        <w:t>реполяризації</w:t>
      </w:r>
      <w:proofErr w:type="spellEnd"/>
      <w:r w:rsidR="004905B9" w:rsidRPr="0051070C">
        <w:rPr>
          <w:rFonts w:eastAsiaTheme="minorHAnsi"/>
          <w:color w:val="000000" w:themeColor="text1"/>
          <w:sz w:val="28"/>
          <w:szCs w:val="28"/>
          <w:lang w:val="uk-UA"/>
        </w:rPr>
        <w:t>, оскільки вихід іонів калію з клітини уповільнений. Це може призвести до більш тривалого потенціалу дії, оскільки мембрана повертається до відпочиваючого стану повільніше.</w:t>
      </w:r>
    </w:p>
    <w:p w14:paraId="5F28DBCF" w14:textId="77777777" w:rsidR="004905B9" w:rsidRPr="0051070C" w:rsidRDefault="004905B9" w:rsidP="0051070C">
      <w:pPr>
        <w:spacing w:line="360" w:lineRule="auto"/>
        <w:jc w:val="both"/>
        <w:rPr>
          <w:rFonts w:eastAsiaTheme="minorHAnsi"/>
          <w:color w:val="000000" w:themeColor="text1"/>
          <w:sz w:val="28"/>
          <w:szCs w:val="28"/>
          <w:lang w:val="uk-UA"/>
        </w:rPr>
      </w:pPr>
    </w:p>
    <w:p w14:paraId="76CF8C72" w14:textId="6FFB6923" w:rsidR="004905B9" w:rsidRPr="0051070C" w:rsidRDefault="00D10182" w:rsidP="0051070C">
      <w:pPr>
        <w:spacing w:line="360" w:lineRule="auto"/>
        <w:jc w:val="both"/>
        <w:rPr>
          <w:rFonts w:eastAsiaTheme="minorHAnsi"/>
          <w:color w:val="000000" w:themeColor="text1"/>
          <w:sz w:val="28"/>
          <w:szCs w:val="28"/>
          <w:lang w:val="uk-UA"/>
        </w:rPr>
      </w:pPr>
      <w:r w:rsidRPr="0051070C">
        <w:rPr>
          <w:rFonts w:eastAsiaTheme="minorHAnsi"/>
          <w:color w:val="000000" w:themeColor="text1"/>
          <w:sz w:val="28"/>
          <w:szCs w:val="28"/>
          <w:lang w:val="ru-RU"/>
        </w:rPr>
        <w:t xml:space="preserve">        </w:t>
      </w:r>
      <w:r w:rsidR="004905B9" w:rsidRPr="0051070C">
        <w:rPr>
          <w:rFonts w:eastAsiaTheme="minorHAnsi"/>
          <w:color w:val="000000" w:themeColor="text1"/>
          <w:sz w:val="28"/>
          <w:szCs w:val="28"/>
          <w:lang w:val="uk-UA"/>
        </w:rPr>
        <w:t xml:space="preserve">У підсумку, на графіку ми можемо спостерігати більш тривалі та, можливо, більш часті потенціали дії. Крім того, з-за збільшеного входу натрію і уповільненого виходу калію, мембранний потенціал може залишатися </w:t>
      </w:r>
      <w:proofErr w:type="spellStart"/>
      <w:r w:rsidR="004905B9" w:rsidRPr="0051070C">
        <w:rPr>
          <w:rFonts w:eastAsiaTheme="minorHAnsi"/>
          <w:color w:val="000000" w:themeColor="text1"/>
          <w:sz w:val="28"/>
          <w:szCs w:val="28"/>
          <w:lang w:val="uk-UA"/>
        </w:rPr>
        <w:t>деполяризованим</w:t>
      </w:r>
      <w:proofErr w:type="spellEnd"/>
      <w:r w:rsidR="004905B9" w:rsidRPr="0051070C">
        <w:rPr>
          <w:rFonts w:eastAsiaTheme="minorHAnsi"/>
          <w:color w:val="000000" w:themeColor="text1"/>
          <w:sz w:val="28"/>
          <w:szCs w:val="28"/>
          <w:lang w:val="uk-UA"/>
        </w:rPr>
        <w:t xml:space="preserve"> довше, що призводить до менш вираженої </w:t>
      </w:r>
      <w:proofErr w:type="spellStart"/>
      <w:r w:rsidR="004905B9" w:rsidRPr="0051070C">
        <w:rPr>
          <w:rFonts w:eastAsiaTheme="minorHAnsi"/>
          <w:color w:val="000000" w:themeColor="text1"/>
          <w:sz w:val="28"/>
          <w:szCs w:val="28"/>
          <w:lang w:val="uk-UA"/>
        </w:rPr>
        <w:t>гіперполяризації</w:t>
      </w:r>
      <w:proofErr w:type="spellEnd"/>
      <w:r w:rsidR="004905B9" w:rsidRPr="0051070C">
        <w:rPr>
          <w:rFonts w:eastAsiaTheme="minorHAnsi"/>
          <w:color w:val="000000" w:themeColor="text1"/>
          <w:sz w:val="28"/>
          <w:szCs w:val="28"/>
          <w:lang w:val="uk-UA"/>
        </w:rPr>
        <w:t xml:space="preserve"> після кожного спайку.</w:t>
      </w:r>
    </w:p>
    <w:p w14:paraId="3A36A4EE" w14:textId="77777777" w:rsidR="004905B9" w:rsidRPr="0051070C" w:rsidRDefault="004905B9" w:rsidP="0051070C">
      <w:pPr>
        <w:spacing w:line="360" w:lineRule="auto"/>
        <w:jc w:val="both"/>
        <w:rPr>
          <w:rFonts w:eastAsiaTheme="minorHAnsi"/>
          <w:color w:val="000000" w:themeColor="text1"/>
          <w:sz w:val="28"/>
          <w:szCs w:val="28"/>
          <w:lang w:val="uk-UA"/>
        </w:rPr>
      </w:pPr>
    </w:p>
    <w:p w14:paraId="54913D5F" w14:textId="789EB485" w:rsidR="00E948D1" w:rsidRPr="0051070C" w:rsidRDefault="00FF7DB8" w:rsidP="0051070C">
      <w:pPr>
        <w:pStyle w:val="a5"/>
        <w:numPr>
          <w:ilvl w:val="0"/>
          <w:numId w:val="42"/>
        </w:numPr>
        <w:spacing w:line="360" w:lineRule="auto"/>
        <w:jc w:val="both"/>
        <w:rPr>
          <w:rFonts w:ascii="Times New Roman" w:eastAsiaTheme="minorEastAsia"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a</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=50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мСм</m:t>
            </m:r>
          </m:num>
          <m:den>
            <m:r>
              <w:rPr>
                <w:rFonts w:ascii="Cambria Math" w:hAnsi="Cambria Math" w:cs="Times New Roman"/>
                <w:color w:val="000000" w:themeColor="text1"/>
                <w:sz w:val="28"/>
                <w:szCs w:val="28"/>
              </w:rPr>
              <m:t>с</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м</m:t>
                </m:r>
              </m:e>
              <m:sup>
                <m:r>
                  <w:rPr>
                    <w:rFonts w:ascii="Cambria Math" w:hAnsi="Cambria Math" w:cs="Times New Roman"/>
                    <w:color w:val="000000" w:themeColor="text1"/>
                    <w:sz w:val="28"/>
                    <w:szCs w:val="28"/>
                  </w:rPr>
                  <m:t>2</m:t>
                </m:r>
              </m:sup>
            </m:sSup>
          </m:den>
        </m:f>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K</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=100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мСм</m:t>
            </m:r>
          </m:num>
          <m:den>
            <m:r>
              <w:rPr>
                <w:rFonts w:ascii="Cambria Math" w:hAnsi="Cambria Math" w:cs="Times New Roman"/>
                <w:color w:val="000000" w:themeColor="text1"/>
                <w:sz w:val="28"/>
                <w:szCs w:val="28"/>
              </w:rPr>
              <m:t>с</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м</m:t>
                </m:r>
              </m:e>
              <m:sup>
                <m:r>
                  <w:rPr>
                    <w:rFonts w:ascii="Cambria Math" w:hAnsi="Cambria Math" w:cs="Times New Roman"/>
                    <w:color w:val="000000" w:themeColor="text1"/>
                    <w:sz w:val="28"/>
                    <w:szCs w:val="28"/>
                  </w:rPr>
                  <m:t>2</m:t>
                </m:r>
              </m:sup>
            </m:sSup>
          </m:den>
        </m:f>
        <m:r>
          <w:rPr>
            <w:rFonts w:ascii="Cambria Math" w:hAnsi="Cambria Math" w:cs="Times New Roman"/>
            <w:color w:val="000000" w:themeColor="text1"/>
            <w:sz w:val="28"/>
            <w:szCs w:val="28"/>
          </w:rPr>
          <m:t>:</m:t>
        </m:r>
      </m:oMath>
    </w:p>
    <w:p w14:paraId="447B00EC" w14:textId="7630D51D" w:rsidR="00040934" w:rsidRDefault="00040934" w:rsidP="00FC1143">
      <w:pPr>
        <w:spacing w:line="360" w:lineRule="auto"/>
        <w:ind w:left="360"/>
        <w:jc w:val="center"/>
        <w:rPr>
          <w:rFonts w:eastAsiaTheme="minorEastAsia"/>
          <w:color w:val="000000" w:themeColor="text1"/>
          <w:sz w:val="28"/>
          <w:szCs w:val="28"/>
          <w:lang w:val="uk-UA"/>
        </w:rPr>
      </w:pPr>
      <w:r w:rsidRPr="0051070C">
        <w:rPr>
          <w:rFonts w:eastAsiaTheme="minorEastAsia"/>
          <w:noProof/>
          <w:color w:val="000000" w:themeColor="text1"/>
          <w:sz w:val="28"/>
          <w:szCs w:val="28"/>
          <w:lang w:val="uk-UA"/>
        </w:rPr>
        <w:drawing>
          <wp:inline distT="0" distB="0" distL="0" distR="0" wp14:anchorId="3F8820DF" wp14:editId="5B7F014A">
            <wp:extent cx="5410422" cy="2449229"/>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6">
                      <a:extLst>
                        <a:ext uri="{28A0092B-C50C-407E-A947-70E740481C1C}">
                          <a14:useLocalDpi xmlns:a14="http://schemas.microsoft.com/office/drawing/2010/main" val="0"/>
                        </a:ext>
                      </a:extLst>
                    </a:blip>
                    <a:stretch>
                      <a:fillRect/>
                    </a:stretch>
                  </pic:blipFill>
                  <pic:spPr>
                    <a:xfrm>
                      <a:off x="0" y="0"/>
                      <a:ext cx="5432666" cy="2459299"/>
                    </a:xfrm>
                    <a:prstGeom prst="rect">
                      <a:avLst/>
                    </a:prstGeom>
                  </pic:spPr>
                </pic:pic>
              </a:graphicData>
            </a:graphic>
          </wp:inline>
        </w:drawing>
      </w:r>
    </w:p>
    <w:p w14:paraId="47BF7DC0" w14:textId="6D5AAFE8" w:rsidR="00FC1143" w:rsidRPr="0051070C" w:rsidRDefault="00FC1143" w:rsidP="00FC1143">
      <w:pPr>
        <w:spacing w:line="360" w:lineRule="auto"/>
        <w:ind w:left="360"/>
        <w:jc w:val="center"/>
        <w:rPr>
          <w:color w:val="000000" w:themeColor="text1"/>
          <w:sz w:val="28"/>
          <w:szCs w:val="28"/>
          <w:lang w:val="uk-UA"/>
        </w:rPr>
      </w:pPr>
      <w:r>
        <w:rPr>
          <w:color w:val="000000" w:themeColor="text1"/>
          <w:sz w:val="28"/>
          <w:szCs w:val="28"/>
          <w:lang w:val="uk-UA"/>
        </w:rPr>
        <w:t>Рис. 3.</w:t>
      </w:r>
      <w:r w:rsidRPr="00A25432">
        <w:rPr>
          <w:color w:val="000000" w:themeColor="text1"/>
          <w:sz w:val="28"/>
          <w:szCs w:val="28"/>
          <w:lang w:val="uk-UA"/>
        </w:rPr>
        <w:t>3</w:t>
      </w:r>
      <w:r>
        <w:rPr>
          <w:color w:val="000000" w:themeColor="text1"/>
          <w:sz w:val="28"/>
          <w:szCs w:val="28"/>
          <w:lang w:val="uk-UA"/>
        </w:rPr>
        <w:t xml:space="preserve"> – Тестування пари </w:t>
      </w:r>
      <w:proofErr w:type="spellStart"/>
      <w:r>
        <w:rPr>
          <w:color w:val="000000" w:themeColor="text1"/>
          <w:sz w:val="28"/>
          <w:szCs w:val="28"/>
          <w:lang w:val="uk-UA"/>
        </w:rPr>
        <w:t>провідностей</w:t>
      </w:r>
      <w:proofErr w:type="spellEnd"/>
      <w:r>
        <w:rPr>
          <w:color w:val="000000" w:themeColor="text1"/>
          <w:sz w:val="28"/>
          <w:szCs w:val="28"/>
          <w:lang w:val="uk-UA"/>
        </w:rPr>
        <w:t xml:space="preserve"> 50/100</w:t>
      </w:r>
    </w:p>
    <w:p w14:paraId="4A6CB744" w14:textId="77777777" w:rsidR="00FC1143" w:rsidRPr="0051070C" w:rsidRDefault="00FC1143" w:rsidP="0051070C">
      <w:pPr>
        <w:spacing w:line="360" w:lineRule="auto"/>
        <w:ind w:left="360"/>
        <w:jc w:val="both"/>
        <w:rPr>
          <w:rFonts w:eastAsiaTheme="minorEastAsia"/>
          <w:color w:val="000000" w:themeColor="text1"/>
          <w:sz w:val="28"/>
          <w:szCs w:val="28"/>
          <w:lang w:val="uk-UA"/>
        </w:rPr>
      </w:pPr>
    </w:p>
    <w:p w14:paraId="1BC03A17" w14:textId="09DD8C2C" w:rsidR="00D10182" w:rsidRPr="0051070C" w:rsidRDefault="00D10182" w:rsidP="0051070C">
      <w:pPr>
        <w:spacing w:line="360" w:lineRule="auto"/>
        <w:jc w:val="both"/>
        <w:rPr>
          <w:rFonts w:eastAsiaTheme="minorEastAsia"/>
          <w:color w:val="000000" w:themeColor="text1"/>
          <w:sz w:val="28"/>
          <w:szCs w:val="28"/>
          <w:lang w:val="uk-UA"/>
        </w:rPr>
      </w:pPr>
      <w:r w:rsidRPr="0051070C">
        <w:rPr>
          <w:rFonts w:eastAsiaTheme="minorEastAsia"/>
          <w:color w:val="000000" w:themeColor="text1"/>
          <w:sz w:val="28"/>
          <w:szCs w:val="28"/>
          <w:lang w:val="uk-UA"/>
        </w:rPr>
        <w:t xml:space="preserve">        </w:t>
      </w:r>
      <w:r w:rsidR="00B16EAB" w:rsidRPr="0051070C">
        <w:rPr>
          <w:rFonts w:eastAsiaTheme="minorEastAsia"/>
          <w:color w:val="000000" w:themeColor="text1"/>
          <w:sz w:val="28"/>
          <w:szCs w:val="28"/>
          <w:lang w:val="uk-UA"/>
        </w:rPr>
        <w:t xml:space="preserve">Знижена провідність натрієвих каналів означає, що менша кількість іонів </w:t>
      </w:r>
      <m:oMath>
        <m:r>
          <w:rPr>
            <w:rFonts w:ascii="Cambria Math" w:eastAsiaTheme="minorEastAsia" w:hAnsi="Cambria Math"/>
            <w:color w:val="000000" w:themeColor="text1"/>
            <w:sz w:val="28"/>
            <w:szCs w:val="28"/>
            <w:lang w:val="uk-UA"/>
          </w:rPr>
          <m:t>N</m:t>
        </m:r>
        <m:sSup>
          <m:sSupPr>
            <m:ctrlPr>
              <w:rPr>
                <w:rFonts w:ascii="Cambria Math" w:eastAsiaTheme="minorEastAsia" w:hAnsi="Cambria Math"/>
                <w:i/>
                <w:color w:val="000000" w:themeColor="text1"/>
                <w:sz w:val="28"/>
                <w:szCs w:val="28"/>
                <w:lang w:val="uk-UA"/>
              </w:rPr>
            </m:ctrlPr>
          </m:sSupPr>
          <m:e>
            <m:r>
              <w:rPr>
                <w:rFonts w:ascii="Cambria Math" w:eastAsiaTheme="minorEastAsia" w:hAnsi="Cambria Math"/>
                <w:color w:val="000000" w:themeColor="text1"/>
                <w:sz w:val="28"/>
                <w:szCs w:val="28"/>
                <w:lang w:val="uk-UA"/>
              </w:rPr>
              <m:t>a</m:t>
            </m:r>
          </m:e>
          <m:sup>
            <m:r>
              <w:rPr>
                <w:rFonts w:ascii="Cambria Math" w:eastAsiaTheme="minorEastAsia" w:hAnsi="Cambria Math"/>
                <w:color w:val="000000" w:themeColor="text1"/>
                <w:sz w:val="28"/>
                <w:szCs w:val="28"/>
                <w:lang w:val="uk-UA"/>
              </w:rPr>
              <m:t>+</m:t>
            </m:r>
          </m:sup>
        </m:sSup>
      </m:oMath>
      <w:r w:rsidR="00B16EAB" w:rsidRPr="0051070C">
        <w:rPr>
          <w:rFonts w:eastAsiaTheme="minorEastAsia"/>
          <w:color w:val="000000" w:themeColor="text1"/>
          <w:sz w:val="28"/>
          <w:szCs w:val="28"/>
          <w:lang w:val="uk-UA"/>
        </w:rPr>
        <w:t xml:space="preserve"> може входити в клітину під час деполяризації, що уповільнює та зменшує деполяризацію мембрани, і може не бути достатньо для досягнення порогового потенціалу, необхідного для ініціювання повного потенціалу дії. Таким чином, на графіку ми бачимо лише невеликий сплеск мембранного потенціалу, після якого потенціал швидко повертається до свого відпочиваючого рівня. </w:t>
      </w:r>
    </w:p>
    <w:p w14:paraId="53A33162" w14:textId="77777777" w:rsidR="00D10182" w:rsidRPr="0051070C" w:rsidRDefault="00D10182" w:rsidP="0051070C">
      <w:pPr>
        <w:spacing w:line="360" w:lineRule="auto"/>
        <w:jc w:val="both"/>
        <w:rPr>
          <w:rFonts w:eastAsiaTheme="minorEastAsia"/>
          <w:color w:val="000000" w:themeColor="text1"/>
          <w:sz w:val="28"/>
          <w:szCs w:val="28"/>
          <w:lang w:val="uk-UA"/>
        </w:rPr>
      </w:pPr>
    </w:p>
    <w:p w14:paraId="5245A4C2" w14:textId="1D536C92" w:rsidR="00B16EAB" w:rsidRPr="0051070C" w:rsidRDefault="00D10182" w:rsidP="0051070C">
      <w:pPr>
        <w:spacing w:line="360" w:lineRule="auto"/>
        <w:jc w:val="both"/>
        <w:rPr>
          <w:rFonts w:eastAsiaTheme="minorEastAsia"/>
          <w:color w:val="000000" w:themeColor="text1"/>
          <w:sz w:val="28"/>
          <w:szCs w:val="28"/>
          <w:lang w:val="uk-UA"/>
        </w:rPr>
      </w:pPr>
      <w:r w:rsidRPr="0051070C">
        <w:rPr>
          <w:rFonts w:eastAsiaTheme="minorEastAsia"/>
          <w:color w:val="000000" w:themeColor="text1"/>
          <w:sz w:val="28"/>
          <w:szCs w:val="28"/>
          <w:lang w:val="uk-UA"/>
        </w:rPr>
        <w:t xml:space="preserve">        </w:t>
      </w:r>
      <w:r w:rsidR="00B16EAB" w:rsidRPr="0051070C">
        <w:rPr>
          <w:rFonts w:eastAsiaTheme="minorEastAsia"/>
          <w:color w:val="000000" w:themeColor="text1"/>
          <w:sz w:val="28"/>
          <w:szCs w:val="28"/>
          <w:lang w:val="uk-UA"/>
        </w:rPr>
        <w:t xml:space="preserve">З іншого боку, підвищена провідність калієвих каналів означає, що іони </w:t>
      </w:r>
      <m:oMath>
        <m:sSup>
          <m:sSupPr>
            <m:ctrlPr>
              <w:rPr>
                <w:rFonts w:ascii="Cambria Math" w:eastAsiaTheme="minorEastAsia" w:hAnsi="Cambria Math"/>
                <w:i/>
                <w:color w:val="000000" w:themeColor="text1"/>
                <w:sz w:val="28"/>
                <w:szCs w:val="28"/>
                <w:lang w:val="uk-UA"/>
              </w:rPr>
            </m:ctrlPr>
          </m:sSupPr>
          <m:e>
            <m:r>
              <w:rPr>
                <w:rFonts w:ascii="Cambria Math" w:eastAsiaTheme="minorEastAsia" w:hAnsi="Cambria Math"/>
                <w:color w:val="000000" w:themeColor="text1"/>
                <w:sz w:val="28"/>
                <w:szCs w:val="28"/>
                <w:lang w:val="uk-UA"/>
              </w:rPr>
              <m:t>K</m:t>
            </m:r>
          </m:e>
          <m:sup>
            <m:r>
              <w:rPr>
                <w:rFonts w:ascii="Cambria Math" w:eastAsiaTheme="minorEastAsia" w:hAnsi="Cambria Math"/>
                <w:color w:val="000000" w:themeColor="text1"/>
                <w:sz w:val="28"/>
                <w:szCs w:val="28"/>
                <w:lang w:val="uk-UA"/>
              </w:rPr>
              <m:t>+</m:t>
            </m:r>
          </m:sup>
        </m:sSup>
      </m:oMath>
      <w:r w:rsidR="00B16EAB" w:rsidRPr="0051070C">
        <w:rPr>
          <w:rFonts w:eastAsiaTheme="minorEastAsia"/>
          <w:color w:val="000000" w:themeColor="text1"/>
          <w:sz w:val="28"/>
          <w:szCs w:val="28"/>
          <w:lang w:val="uk-UA"/>
        </w:rPr>
        <w:t xml:space="preserve"> можуть більш ефективно виходити з клітини, що сприяє швидкій реполяризації та відновленню відпочиваючого мембранного потенціалу після сплеску. </w:t>
      </w:r>
    </w:p>
    <w:p w14:paraId="1253E722" w14:textId="77777777" w:rsidR="00B16EAB" w:rsidRPr="0051070C" w:rsidRDefault="00B16EAB" w:rsidP="0051070C">
      <w:pPr>
        <w:spacing w:line="360" w:lineRule="auto"/>
        <w:jc w:val="both"/>
        <w:rPr>
          <w:rFonts w:eastAsiaTheme="minorEastAsia"/>
          <w:color w:val="000000" w:themeColor="text1"/>
          <w:sz w:val="28"/>
          <w:szCs w:val="28"/>
          <w:lang w:val="uk-UA"/>
        </w:rPr>
      </w:pPr>
    </w:p>
    <w:p w14:paraId="60E8A754" w14:textId="5ACCD35E" w:rsidR="00B16EAB" w:rsidRPr="0051070C" w:rsidRDefault="00D10182" w:rsidP="0051070C">
      <w:pPr>
        <w:spacing w:line="360" w:lineRule="auto"/>
        <w:jc w:val="both"/>
        <w:rPr>
          <w:rFonts w:eastAsiaTheme="minorEastAsia"/>
          <w:color w:val="000000" w:themeColor="text1"/>
          <w:sz w:val="28"/>
          <w:szCs w:val="28"/>
          <w:lang w:val="uk-UA"/>
        </w:rPr>
      </w:pPr>
      <w:r w:rsidRPr="0051070C">
        <w:rPr>
          <w:rFonts w:eastAsiaTheme="minorEastAsia"/>
          <w:color w:val="000000" w:themeColor="text1"/>
          <w:sz w:val="28"/>
          <w:szCs w:val="28"/>
          <w:lang w:val="uk-UA"/>
        </w:rPr>
        <w:lastRenderedPageBreak/>
        <w:t xml:space="preserve">        </w:t>
      </w:r>
      <w:r w:rsidR="00B16EAB" w:rsidRPr="0051070C">
        <w:rPr>
          <w:rFonts w:eastAsiaTheme="minorEastAsia"/>
          <w:color w:val="000000" w:themeColor="text1"/>
          <w:sz w:val="28"/>
          <w:szCs w:val="28"/>
          <w:lang w:val="uk-UA"/>
        </w:rPr>
        <w:t xml:space="preserve">У порівнянні з типовим графіком активності нейрона з потенціалами дії (наприклад, при стандартних параметрах 120/36), тут ми бачимо приглушену реакцію без повторюваних </w:t>
      </w:r>
      <w:proofErr w:type="spellStart"/>
      <w:r w:rsidR="00B16EAB" w:rsidRPr="0051070C">
        <w:rPr>
          <w:rFonts w:eastAsiaTheme="minorEastAsia"/>
          <w:color w:val="000000" w:themeColor="text1"/>
          <w:sz w:val="28"/>
          <w:szCs w:val="28"/>
          <w:lang w:val="uk-UA"/>
        </w:rPr>
        <w:t>спайків</w:t>
      </w:r>
      <w:proofErr w:type="spellEnd"/>
      <w:r w:rsidR="00B16EAB" w:rsidRPr="0051070C">
        <w:rPr>
          <w:rFonts w:eastAsiaTheme="minorEastAsia"/>
          <w:color w:val="000000" w:themeColor="text1"/>
          <w:sz w:val="28"/>
          <w:szCs w:val="28"/>
          <w:lang w:val="uk-UA"/>
        </w:rPr>
        <w:t xml:space="preserve">, що </w:t>
      </w:r>
      <w:proofErr w:type="spellStart"/>
      <w:r w:rsidR="00B16EAB" w:rsidRPr="0051070C">
        <w:rPr>
          <w:rFonts w:eastAsiaTheme="minorEastAsia"/>
          <w:color w:val="000000" w:themeColor="text1"/>
          <w:sz w:val="28"/>
          <w:szCs w:val="28"/>
          <w:lang w:val="uk-UA"/>
        </w:rPr>
        <w:t>індикує</w:t>
      </w:r>
      <w:proofErr w:type="spellEnd"/>
      <w:r w:rsidR="00B16EAB" w:rsidRPr="0051070C">
        <w:rPr>
          <w:rFonts w:eastAsiaTheme="minorEastAsia"/>
          <w:color w:val="000000" w:themeColor="text1"/>
          <w:sz w:val="28"/>
          <w:szCs w:val="28"/>
          <w:lang w:val="uk-UA"/>
        </w:rPr>
        <w:t xml:space="preserve"> на знижену збудливість нейрона через низьку провідність натрію і високу провідність калію.</w:t>
      </w:r>
    </w:p>
    <w:p w14:paraId="174553E8" w14:textId="15B481AD" w:rsidR="004905B9" w:rsidRPr="0051070C" w:rsidRDefault="004905B9" w:rsidP="0051070C">
      <w:pPr>
        <w:spacing w:line="360" w:lineRule="auto"/>
        <w:jc w:val="both"/>
        <w:rPr>
          <w:rFonts w:eastAsiaTheme="minorEastAsia"/>
          <w:color w:val="000000" w:themeColor="text1"/>
          <w:sz w:val="28"/>
          <w:szCs w:val="28"/>
          <w:lang w:val="uk-UA"/>
        </w:rPr>
      </w:pPr>
    </w:p>
    <w:p w14:paraId="74EB23D1" w14:textId="30BAFD1C" w:rsidR="00F5024D" w:rsidRPr="0051070C" w:rsidRDefault="00FF7DB8" w:rsidP="0051070C">
      <w:pPr>
        <w:pStyle w:val="a5"/>
        <w:numPr>
          <w:ilvl w:val="0"/>
          <w:numId w:val="42"/>
        </w:numPr>
        <w:spacing w:line="360" w:lineRule="auto"/>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a</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=100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мСм</m:t>
            </m:r>
          </m:num>
          <m:den>
            <m:r>
              <w:rPr>
                <w:rFonts w:ascii="Cambria Math" w:hAnsi="Cambria Math" w:cs="Times New Roman"/>
                <w:color w:val="000000" w:themeColor="text1"/>
                <w:sz w:val="28"/>
                <w:szCs w:val="28"/>
              </w:rPr>
              <m:t>с</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м</m:t>
                </m:r>
              </m:e>
              <m:sup>
                <m:r>
                  <w:rPr>
                    <w:rFonts w:ascii="Cambria Math" w:hAnsi="Cambria Math" w:cs="Times New Roman"/>
                    <w:color w:val="000000" w:themeColor="text1"/>
                    <w:sz w:val="28"/>
                    <w:szCs w:val="28"/>
                  </w:rPr>
                  <m:t>2</m:t>
                </m:r>
              </m:sup>
            </m:sSup>
          </m:den>
        </m:f>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G</m:t>
            </m:r>
          </m:e>
          <m: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K</m:t>
                </m:r>
              </m:e>
              <m:sup>
                <m:r>
                  <w:rPr>
                    <w:rFonts w:ascii="Cambria Math" w:hAnsi="Cambria Math" w:cs="Times New Roman"/>
                    <w:color w:val="000000" w:themeColor="text1"/>
                    <w:sz w:val="28"/>
                    <w:szCs w:val="28"/>
                  </w:rPr>
                  <m:t>+</m:t>
                </m:r>
              </m:sup>
            </m:sSup>
          </m:sub>
        </m:sSub>
        <m:r>
          <w:rPr>
            <w:rFonts w:ascii="Cambria Math" w:hAnsi="Cambria Math" w:cs="Times New Roman"/>
            <w:color w:val="000000" w:themeColor="text1"/>
            <w:sz w:val="28"/>
            <w:szCs w:val="28"/>
          </w:rPr>
          <m:t>=100</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мСм</m:t>
            </m:r>
          </m:num>
          <m:den>
            <m:r>
              <w:rPr>
                <w:rFonts w:ascii="Cambria Math" w:hAnsi="Cambria Math" w:cs="Times New Roman"/>
                <w:color w:val="000000" w:themeColor="text1"/>
                <w:sz w:val="28"/>
                <w:szCs w:val="28"/>
              </w:rPr>
              <m:t>с</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м</m:t>
                </m:r>
              </m:e>
              <m:sup>
                <m:r>
                  <w:rPr>
                    <w:rFonts w:ascii="Cambria Math" w:hAnsi="Cambria Math" w:cs="Times New Roman"/>
                    <w:color w:val="000000" w:themeColor="text1"/>
                    <w:sz w:val="28"/>
                    <w:szCs w:val="28"/>
                  </w:rPr>
                  <m:t>2</m:t>
                </m:r>
              </m:sup>
            </m:sSup>
          </m:den>
        </m:f>
        <m:r>
          <w:rPr>
            <w:rFonts w:ascii="Cambria Math" w:hAnsi="Cambria Math" w:cs="Times New Roman"/>
            <w:color w:val="000000" w:themeColor="text1"/>
            <w:sz w:val="28"/>
            <w:szCs w:val="28"/>
          </w:rPr>
          <m:t>:</m:t>
        </m:r>
      </m:oMath>
    </w:p>
    <w:p w14:paraId="695C32E6" w14:textId="4B1B5AB5" w:rsidR="00C50D89" w:rsidRDefault="004905B9" w:rsidP="0051070C">
      <w:pPr>
        <w:spacing w:line="360" w:lineRule="auto"/>
        <w:ind w:left="360"/>
        <w:jc w:val="both"/>
        <w:rPr>
          <w:rFonts w:eastAsiaTheme="minorHAnsi"/>
          <w:color w:val="000000" w:themeColor="text1"/>
          <w:sz w:val="28"/>
          <w:szCs w:val="28"/>
          <w:lang w:val="uk-UA"/>
        </w:rPr>
      </w:pPr>
      <w:r w:rsidRPr="0051070C">
        <w:rPr>
          <w:noProof/>
          <w:color w:val="000000" w:themeColor="text1"/>
          <w:sz w:val="28"/>
          <w:szCs w:val="28"/>
          <w:lang w:val="uk-UA"/>
        </w:rPr>
        <w:drawing>
          <wp:inline distT="0" distB="0" distL="0" distR="0" wp14:anchorId="341A7E89" wp14:editId="1218BC8A">
            <wp:extent cx="5659395" cy="2561937"/>
            <wp:effectExtent l="0" t="0" r="508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7">
                      <a:extLst>
                        <a:ext uri="{28A0092B-C50C-407E-A947-70E740481C1C}">
                          <a14:useLocalDpi xmlns:a14="http://schemas.microsoft.com/office/drawing/2010/main" val="0"/>
                        </a:ext>
                      </a:extLst>
                    </a:blip>
                    <a:stretch>
                      <a:fillRect/>
                    </a:stretch>
                  </pic:blipFill>
                  <pic:spPr>
                    <a:xfrm>
                      <a:off x="0" y="0"/>
                      <a:ext cx="5704099" cy="2582174"/>
                    </a:xfrm>
                    <a:prstGeom prst="rect">
                      <a:avLst/>
                    </a:prstGeom>
                  </pic:spPr>
                </pic:pic>
              </a:graphicData>
            </a:graphic>
          </wp:inline>
        </w:drawing>
      </w:r>
    </w:p>
    <w:p w14:paraId="35405246" w14:textId="0472E172" w:rsidR="00FC1143" w:rsidRPr="0051070C" w:rsidRDefault="00FC1143" w:rsidP="00FC1143">
      <w:pPr>
        <w:spacing w:line="360" w:lineRule="auto"/>
        <w:ind w:left="360"/>
        <w:jc w:val="center"/>
        <w:rPr>
          <w:color w:val="000000" w:themeColor="text1"/>
          <w:sz w:val="28"/>
          <w:szCs w:val="28"/>
          <w:lang w:val="uk-UA"/>
        </w:rPr>
      </w:pPr>
      <w:r>
        <w:rPr>
          <w:color w:val="000000" w:themeColor="text1"/>
          <w:sz w:val="28"/>
          <w:szCs w:val="28"/>
          <w:lang w:val="uk-UA"/>
        </w:rPr>
        <w:t>Рис. 3.</w:t>
      </w:r>
      <w:r w:rsidRPr="00A25432">
        <w:rPr>
          <w:color w:val="000000" w:themeColor="text1"/>
          <w:sz w:val="28"/>
          <w:szCs w:val="28"/>
          <w:lang w:val="uk-UA"/>
        </w:rPr>
        <w:t>4</w:t>
      </w:r>
      <w:r>
        <w:rPr>
          <w:color w:val="000000" w:themeColor="text1"/>
          <w:sz w:val="28"/>
          <w:szCs w:val="28"/>
          <w:lang w:val="uk-UA"/>
        </w:rPr>
        <w:t xml:space="preserve"> – Тестування пари </w:t>
      </w:r>
      <w:proofErr w:type="spellStart"/>
      <w:r>
        <w:rPr>
          <w:color w:val="000000" w:themeColor="text1"/>
          <w:sz w:val="28"/>
          <w:szCs w:val="28"/>
          <w:lang w:val="uk-UA"/>
        </w:rPr>
        <w:t>провідностей</w:t>
      </w:r>
      <w:proofErr w:type="spellEnd"/>
      <w:r>
        <w:rPr>
          <w:color w:val="000000" w:themeColor="text1"/>
          <w:sz w:val="28"/>
          <w:szCs w:val="28"/>
          <w:lang w:val="uk-UA"/>
        </w:rPr>
        <w:t xml:space="preserve"> </w:t>
      </w:r>
      <w:r w:rsidRPr="00A25432">
        <w:rPr>
          <w:color w:val="000000" w:themeColor="text1"/>
          <w:sz w:val="28"/>
          <w:szCs w:val="28"/>
          <w:lang w:val="uk-UA"/>
        </w:rPr>
        <w:t>100</w:t>
      </w:r>
      <w:r>
        <w:rPr>
          <w:color w:val="000000" w:themeColor="text1"/>
          <w:sz w:val="28"/>
          <w:szCs w:val="28"/>
          <w:lang w:val="uk-UA"/>
        </w:rPr>
        <w:t>/1</w:t>
      </w:r>
      <w:r w:rsidRPr="00A25432">
        <w:rPr>
          <w:color w:val="000000" w:themeColor="text1"/>
          <w:sz w:val="28"/>
          <w:szCs w:val="28"/>
          <w:lang w:val="uk-UA"/>
        </w:rPr>
        <w:t>0</w:t>
      </w:r>
      <w:r>
        <w:rPr>
          <w:color w:val="000000" w:themeColor="text1"/>
          <w:sz w:val="28"/>
          <w:szCs w:val="28"/>
          <w:lang w:val="uk-UA"/>
        </w:rPr>
        <w:t>0</w:t>
      </w:r>
    </w:p>
    <w:p w14:paraId="73739C4E" w14:textId="77777777" w:rsidR="00FC1143" w:rsidRPr="0051070C" w:rsidRDefault="00FC1143" w:rsidP="0051070C">
      <w:pPr>
        <w:spacing w:line="360" w:lineRule="auto"/>
        <w:ind w:left="360"/>
        <w:jc w:val="both"/>
        <w:rPr>
          <w:rFonts w:eastAsiaTheme="minorHAnsi"/>
          <w:color w:val="000000" w:themeColor="text1"/>
          <w:sz w:val="28"/>
          <w:szCs w:val="28"/>
          <w:lang w:val="uk-UA"/>
        </w:rPr>
      </w:pPr>
    </w:p>
    <w:p w14:paraId="4796CBBA" w14:textId="77777777" w:rsidR="00D10182" w:rsidRPr="0051070C" w:rsidRDefault="00D10182" w:rsidP="0051070C">
      <w:pPr>
        <w:spacing w:line="360" w:lineRule="auto"/>
        <w:ind w:left="360"/>
        <w:jc w:val="both"/>
        <w:rPr>
          <w:rFonts w:eastAsiaTheme="minorHAnsi"/>
          <w:color w:val="000000" w:themeColor="text1"/>
          <w:sz w:val="28"/>
          <w:szCs w:val="28"/>
          <w:lang w:val="uk-UA"/>
        </w:rPr>
      </w:pPr>
      <w:r w:rsidRPr="0051070C">
        <w:rPr>
          <w:rFonts w:eastAsiaTheme="minorHAnsi"/>
          <w:color w:val="000000" w:themeColor="text1"/>
          <w:sz w:val="28"/>
          <w:szCs w:val="28"/>
          <w:lang w:val="uk-UA"/>
        </w:rPr>
        <w:t xml:space="preserve">        </w:t>
      </w:r>
      <w:r w:rsidR="00B16EAB" w:rsidRPr="0051070C">
        <w:rPr>
          <w:rFonts w:eastAsiaTheme="minorHAnsi"/>
          <w:color w:val="000000" w:themeColor="text1"/>
          <w:sz w:val="28"/>
          <w:szCs w:val="28"/>
          <w:lang w:val="uk-UA"/>
        </w:rPr>
        <w:t xml:space="preserve">У цьому випадку, нейрон може показати менш чітко виражені потенціали дії, оскільки рівень входу іонів натрію, який відповідає за деполяризацію, і вихід іонів калію, який відповідає за </w:t>
      </w:r>
      <w:proofErr w:type="spellStart"/>
      <w:r w:rsidR="00B16EAB" w:rsidRPr="0051070C">
        <w:rPr>
          <w:rFonts w:eastAsiaTheme="minorHAnsi"/>
          <w:color w:val="000000" w:themeColor="text1"/>
          <w:sz w:val="28"/>
          <w:szCs w:val="28"/>
          <w:lang w:val="uk-UA"/>
        </w:rPr>
        <w:t>реполяризацію</w:t>
      </w:r>
      <w:proofErr w:type="spellEnd"/>
      <w:r w:rsidR="00B16EAB" w:rsidRPr="0051070C">
        <w:rPr>
          <w:rFonts w:eastAsiaTheme="minorHAnsi"/>
          <w:color w:val="000000" w:themeColor="text1"/>
          <w:sz w:val="28"/>
          <w:szCs w:val="28"/>
          <w:lang w:val="uk-UA"/>
        </w:rPr>
        <w:t xml:space="preserve">, збалансовані. Це може призвести до ситуації, де мембранний потенціал не досягає достатньої деполяризації для ініціації повторного потенціалу дії, або де </w:t>
      </w:r>
      <w:proofErr w:type="spellStart"/>
      <w:r w:rsidR="00B16EAB" w:rsidRPr="0051070C">
        <w:rPr>
          <w:rFonts w:eastAsiaTheme="minorHAnsi"/>
          <w:color w:val="000000" w:themeColor="text1"/>
          <w:sz w:val="28"/>
          <w:szCs w:val="28"/>
          <w:lang w:val="uk-UA"/>
        </w:rPr>
        <w:t>реполяризація</w:t>
      </w:r>
      <w:proofErr w:type="spellEnd"/>
      <w:r w:rsidR="00B16EAB" w:rsidRPr="0051070C">
        <w:rPr>
          <w:rFonts w:eastAsiaTheme="minorHAnsi"/>
          <w:color w:val="000000" w:themeColor="text1"/>
          <w:sz w:val="28"/>
          <w:szCs w:val="28"/>
          <w:lang w:val="uk-UA"/>
        </w:rPr>
        <w:t xml:space="preserve"> відбувається надто швидко, не дозволяючи нейрону довго залишатися в збудженому стані. </w:t>
      </w:r>
    </w:p>
    <w:p w14:paraId="05AD22C6" w14:textId="77777777" w:rsidR="00D10182" w:rsidRPr="0051070C" w:rsidRDefault="00D10182" w:rsidP="0051070C">
      <w:pPr>
        <w:spacing w:line="360" w:lineRule="auto"/>
        <w:ind w:left="360"/>
        <w:jc w:val="both"/>
        <w:rPr>
          <w:rFonts w:eastAsiaTheme="minorHAnsi"/>
          <w:color w:val="000000" w:themeColor="text1"/>
          <w:sz w:val="28"/>
          <w:szCs w:val="28"/>
          <w:lang w:val="uk-UA"/>
        </w:rPr>
      </w:pPr>
    </w:p>
    <w:p w14:paraId="15FA16FC" w14:textId="77777777" w:rsidR="00D10182" w:rsidRPr="0051070C" w:rsidRDefault="00D10182" w:rsidP="0051070C">
      <w:pPr>
        <w:spacing w:line="360" w:lineRule="auto"/>
        <w:ind w:left="360"/>
        <w:jc w:val="both"/>
        <w:rPr>
          <w:rFonts w:eastAsiaTheme="minorHAnsi"/>
          <w:color w:val="000000" w:themeColor="text1"/>
          <w:sz w:val="28"/>
          <w:szCs w:val="28"/>
          <w:lang w:val="uk-UA"/>
        </w:rPr>
      </w:pPr>
      <w:r w:rsidRPr="00A25432">
        <w:rPr>
          <w:rFonts w:eastAsiaTheme="minorHAnsi"/>
          <w:color w:val="000000" w:themeColor="text1"/>
          <w:sz w:val="28"/>
          <w:szCs w:val="28"/>
          <w:lang w:val="uk-UA"/>
        </w:rPr>
        <w:t xml:space="preserve">        </w:t>
      </w:r>
      <w:r w:rsidR="00B16EAB" w:rsidRPr="0051070C">
        <w:rPr>
          <w:rFonts w:eastAsiaTheme="minorHAnsi"/>
          <w:color w:val="000000" w:themeColor="text1"/>
          <w:sz w:val="28"/>
          <w:szCs w:val="28"/>
          <w:lang w:val="uk-UA"/>
        </w:rPr>
        <w:t xml:space="preserve">Таким чином, на графіку можна спостерігати одиночний відкликання потенціалу дії, після якого мембранний потенціал швидко стабілізується і залишається майже незмінним на рівні відпочиваючого потенціалу. </w:t>
      </w:r>
    </w:p>
    <w:p w14:paraId="494FA5B6" w14:textId="77777777" w:rsidR="00D10182" w:rsidRPr="0051070C" w:rsidRDefault="00D10182" w:rsidP="0051070C">
      <w:pPr>
        <w:spacing w:line="360" w:lineRule="auto"/>
        <w:ind w:left="360"/>
        <w:jc w:val="both"/>
        <w:rPr>
          <w:rFonts w:eastAsiaTheme="minorHAnsi"/>
          <w:color w:val="000000" w:themeColor="text1"/>
          <w:sz w:val="28"/>
          <w:szCs w:val="28"/>
          <w:lang w:val="uk-UA"/>
        </w:rPr>
      </w:pPr>
    </w:p>
    <w:p w14:paraId="4569DB15" w14:textId="55B73EF7" w:rsidR="00B16EAB" w:rsidRPr="0051070C" w:rsidRDefault="00D10182" w:rsidP="0051070C">
      <w:pPr>
        <w:spacing w:line="360" w:lineRule="auto"/>
        <w:ind w:left="360"/>
        <w:jc w:val="both"/>
        <w:rPr>
          <w:rFonts w:eastAsiaTheme="minorHAnsi"/>
          <w:color w:val="000000" w:themeColor="text1"/>
          <w:sz w:val="28"/>
          <w:szCs w:val="28"/>
          <w:lang w:val="uk-UA"/>
        </w:rPr>
      </w:pPr>
      <w:r w:rsidRPr="0051070C">
        <w:rPr>
          <w:rFonts w:eastAsiaTheme="minorHAnsi"/>
          <w:color w:val="000000" w:themeColor="text1"/>
          <w:sz w:val="28"/>
          <w:szCs w:val="28"/>
          <w:lang w:val="ru-RU"/>
        </w:rPr>
        <w:lastRenderedPageBreak/>
        <w:t xml:space="preserve">        </w:t>
      </w:r>
      <w:r w:rsidR="00B16EAB" w:rsidRPr="0051070C">
        <w:rPr>
          <w:rFonts w:eastAsiaTheme="minorHAnsi"/>
          <w:color w:val="000000" w:themeColor="text1"/>
          <w:sz w:val="28"/>
          <w:szCs w:val="28"/>
          <w:lang w:val="uk-UA"/>
        </w:rPr>
        <w:t>На відміну від попередньої пари 50/100, де домінуюча калієва провідність приглушила активність нейрона, тут висока провідність обох каналів може вказувати на інший режим роботи, який характеризується одиночними, швидкими та короткими потенціалами дії без тривалого збудження.</w:t>
      </w:r>
    </w:p>
    <w:p w14:paraId="5AA77B9A" w14:textId="463F7E19" w:rsidR="00040934" w:rsidRDefault="00040934" w:rsidP="0051070C">
      <w:pPr>
        <w:spacing w:line="360" w:lineRule="auto"/>
        <w:ind w:left="360"/>
        <w:jc w:val="both"/>
        <w:rPr>
          <w:rFonts w:eastAsiaTheme="minorHAnsi"/>
          <w:color w:val="000000" w:themeColor="text1"/>
          <w:sz w:val="28"/>
          <w:szCs w:val="28"/>
          <w:lang w:val="uk-UA"/>
        </w:rPr>
      </w:pPr>
    </w:p>
    <w:p w14:paraId="0CD55AF4" w14:textId="700EFC42" w:rsidR="00FC1143" w:rsidRDefault="00FC1143" w:rsidP="0051070C">
      <w:pPr>
        <w:spacing w:line="360" w:lineRule="auto"/>
        <w:ind w:left="360"/>
        <w:jc w:val="both"/>
        <w:rPr>
          <w:rFonts w:eastAsiaTheme="minorHAnsi"/>
          <w:color w:val="000000" w:themeColor="text1"/>
          <w:sz w:val="28"/>
          <w:szCs w:val="28"/>
          <w:lang w:val="uk-UA"/>
        </w:rPr>
      </w:pPr>
    </w:p>
    <w:p w14:paraId="09F063F8" w14:textId="6637DB76" w:rsidR="00FC1143" w:rsidRDefault="00FC1143" w:rsidP="0051070C">
      <w:pPr>
        <w:spacing w:line="360" w:lineRule="auto"/>
        <w:ind w:left="360"/>
        <w:jc w:val="both"/>
        <w:rPr>
          <w:rFonts w:eastAsiaTheme="minorHAnsi"/>
          <w:color w:val="000000" w:themeColor="text1"/>
          <w:sz w:val="28"/>
          <w:szCs w:val="28"/>
          <w:lang w:val="uk-UA"/>
        </w:rPr>
      </w:pPr>
    </w:p>
    <w:p w14:paraId="07EB2AD1" w14:textId="63D64B72" w:rsidR="00FC1143" w:rsidRDefault="00FC1143" w:rsidP="0051070C">
      <w:pPr>
        <w:spacing w:line="360" w:lineRule="auto"/>
        <w:ind w:left="360"/>
        <w:jc w:val="both"/>
        <w:rPr>
          <w:rFonts w:eastAsiaTheme="minorHAnsi"/>
          <w:color w:val="000000" w:themeColor="text1"/>
          <w:sz w:val="28"/>
          <w:szCs w:val="28"/>
          <w:lang w:val="uk-UA"/>
        </w:rPr>
      </w:pPr>
    </w:p>
    <w:p w14:paraId="2F19451C" w14:textId="777CFDD6" w:rsidR="00FC1143" w:rsidRDefault="00FC1143" w:rsidP="0051070C">
      <w:pPr>
        <w:spacing w:line="360" w:lineRule="auto"/>
        <w:ind w:left="360"/>
        <w:jc w:val="both"/>
        <w:rPr>
          <w:rFonts w:eastAsiaTheme="minorHAnsi"/>
          <w:color w:val="000000" w:themeColor="text1"/>
          <w:sz w:val="28"/>
          <w:szCs w:val="28"/>
          <w:lang w:val="uk-UA"/>
        </w:rPr>
      </w:pPr>
    </w:p>
    <w:p w14:paraId="11230390" w14:textId="074C78DE" w:rsidR="00FC1143" w:rsidRDefault="00FC1143" w:rsidP="0051070C">
      <w:pPr>
        <w:spacing w:line="360" w:lineRule="auto"/>
        <w:ind w:left="360"/>
        <w:jc w:val="both"/>
        <w:rPr>
          <w:rFonts w:eastAsiaTheme="minorHAnsi"/>
          <w:color w:val="000000" w:themeColor="text1"/>
          <w:sz w:val="28"/>
          <w:szCs w:val="28"/>
          <w:lang w:val="uk-UA"/>
        </w:rPr>
      </w:pPr>
    </w:p>
    <w:p w14:paraId="1BC5900D" w14:textId="05340D6E" w:rsidR="00FC1143" w:rsidRDefault="00FC1143" w:rsidP="0051070C">
      <w:pPr>
        <w:spacing w:line="360" w:lineRule="auto"/>
        <w:ind w:left="360"/>
        <w:jc w:val="both"/>
        <w:rPr>
          <w:rFonts w:eastAsiaTheme="minorHAnsi"/>
          <w:color w:val="000000" w:themeColor="text1"/>
          <w:sz w:val="28"/>
          <w:szCs w:val="28"/>
          <w:lang w:val="uk-UA"/>
        </w:rPr>
      </w:pPr>
    </w:p>
    <w:p w14:paraId="38F3EC1C" w14:textId="00B5BC07" w:rsidR="00FC1143" w:rsidRDefault="00FC1143" w:rsidP="0051070C">
      <w:pPr>
        <w:spacing w:line="360" w:lineRule="auto"/>
        <w:ind w:left="360"/>
        <w:jc w:val="both"/>
        <w:rPr>
          <w:rFonts w:eastAsiaTheme="minorHAnsi"/>
          <w:color w:val="000000" w:themeColor="text1"/>
          <w:sz w:val="28"/>
          <w:szCs w:val="28"/>
          <w:lang w:val="uk-UA"/>
        </w:rPr>
      </w:pPr>
    </w:p>
    <w:p w14:paraId="56FB0174" w14:textId="76739FB9" w:rsidR="00FC1143" w:rsidRDefault="00FC1143" w:rsidP="0051070C">
      <w:pPr>
        <w:spacing w:line="360" w:lineRule="auto"/>
        <w:ind w:left="360"/>
        <w:jc w:val="both"/>
        <w:rPr>
          <w:rFonts w:eastAsiaTheme="minorHAnsi"/>
          <w:color w:val="000000" w:themeColor="text1"/>
          <w:sz w:val="28"/>
          <w:szCs w:val="28"/>
          <w:lang w:val="uk-UA"/>
        </w:rPr>
      </w:pPr>
    </w:p>
    <w:p w14:paraId="4CC366AE" w14:textId="7F46FF64" w:rsidR="00FC1143" w:rsidRDefault="00FC1143" w:rsidP="0051070C">
      <w:pPr>
        <w:spacing w:line="360" w:lineRule="auto"/>
        <w:ind w:left="360"/>
        <w:jc w:val="both"/>
        <w:rPr>
          <w:rFonts w:eastAsiaTheme="minorHAnsi"/>
          <w:color w:val="000000" w:themeColor="text1"/>
          <w:sz w:val="28"/>
          <w:szCs w:val="28"/>
          <w:lang w:val="uk-UA"/>
        </w:rPr>
      </w:pPr>
    </w:p>
    <w:p w14:paraId="61C0ABE4" w14:textId="378F40BD" w:rsidR="00FC1143" w:rsidRDefault="00FC1143" w:rsidP="0051070C">
      <w:pPr>
        <w:spacing w:line="360" w:lineRule="auto"/>
        <w:ind w:left="360"/>
        <w:jc w:val="both"/>
        <w:rPr>
          <w:rFonts w:eastAsiaTheme="minorHAnsi"/>
          <w:color w:val="000000" w:themeColor="text1"/>
          <w:sz w:val="28"/>
          <w:szCs w:val="28"/>
          <w:lang w:val="uk-UA"/>
        </w:rPr>
      </w:pPr>
    </w:p>
    <w:p w14:paraId="0DB3769E" w14:textId="38DA4AB7" w:rsidR="00FC1143" w:rsidRDefault="00FC1143" w:rsidP="0051070C">
      <w:pPr>
        <w:spacing w:line="360" w:lineRule="auto"/>
        <w:ind w:left="360"/>
        <w:jc w:val="both"/>
        <w:rPr>
          <w:rFonts w:eastAsiaTheme="minorHAnsi"/>
          <w:color w:val="000000" w:themeColor="text1"/>
          <w:sz w:val="28"/>
          <w:szCs w:val="28"/>
          <w:lang w:val="uk-UA"/>
        </w:rPr>
      </w:pPr>
    </w:p>
    <w:p w14:paraId="2971149D" w14:textId="7230A579" w:rsidR="00FC1143" w:rsidRDefault="00FC1143" w:rsidP="0051070C">
      <w:pPr>
        <w:spacing w:line="360" w:lineRule="auto"/>
        <w:ind w:left="360"/>
        <w:jc w:val="both"/>
        <w:rPr>
          <w:rFonts w:eastAsiaTheme="minorHAnsi"/>
          <w:color w:val="000000" w:themeColor="text1"/>
          <w:sz w:val="28"/>
          <w:szCs w:val="28"/>
          <w:lang w:val="uk-UA"/>
        </w:rPr>
      </w:pPr>
    </w:p>
    <w:p w14:paraId="4F48F603" w14:textId="09F4984F" w:rsidR="00FC1143" w:rsidRDefault="00FC1143" w:rsidP="0051070C">
      <w:pPr>
        <w:spacing w:line="360" w:lineRule="auto"/>
        <w:ind w:left="360"/>
        <w:jc w:val="both"/>
        <w:rPr>
          <w:rFonts w:eastAsiaTheme="minorHAnsi"/>
          <w:color w:val="000000" w:themeColor="text1"/>
          <w:sz w:val="28"/>
          <w:szCs w:val="28"/>
          <w:lang w:val="uk-UA"/>
        </w:rPr>
      </w:pPr>
    </w:p>
    <w:p w14:paraId="0783D00A" w14:textId="66D0D218" w:rsidR="00FC1143" w:rsidRDefault="00FC1143" w:rsidP="0051070C">
      <w:pPr>
        <w:spacing w:line="360" w:lineRule="auto"/>
        <w:ind w:left="360"/>
        <w:jc w:val="both"/>
        <w:rPr>
          <w:rFonts w:eastAsiaTheme="minorHAnsi"/>
          <w:color w:val="000000" w:themeColor="text1"/>
          <w:sz w:val="28"/>
          <w:szCs w:val="28"/>
          <w:lang w:val="uk-UA"/>
        </w:rPr>
      </w:pPr>
    </w:p>
    <w:p w14:paraId="7418C0FA" w14:textId="74B023FD" w:rsidR="00FC1143" w:rsidRDefault="00FC1143" w:rsidP="0051070C">
      <w:pPr>
        <w:spacing w:line="360" w:lineRule="auto"/>
        <w:ind w:left="360"/>
        <w:jc w:val="both"/>
        <w:rPr>
          <w:rFonts w:eastAsiaTheme="minorHAnsi"/>
          <w:color w:val="000000" w:themeColor="text1"/>
          <w:sz w:val="28"/>
          <w:szCs w:val="28"/>
          <w:lang w:val="uk-UA"/>
        </w:rPr>
      </w:pPr>
    </w:p>
    <w:p w14:paraId="246193C7" w14:textId="4E6EFE4D" w:rsidR="00FC1143" w:rsidRDefault="00FC1143" w:rsidP="0051070C">
      <w:pPr>
        <w:spacing w:line="360" w:lineRule="auto"/>
        <w:ind w:left="360"/>
        <w:jc w:val="both"/>
        <w:rPr>
          <w:rFonts w:eastAsiaTheme="minorHAnsi"/>
          <w:color w:val="000000" w:themeColor="text1"/>
          <w:sz w:val="28"/>
          <w:szCs w:val="28"/>
          <w:lang w:val="uk-UA"/>
        </w:rPr>
      </w:pPr>
    </w:p>
    <w:p w14:paraId="131EB4FB" w14:textId="1C11AEF8" w:rsidR="00FC1143" w:rsidRDefault="00FC1143" w:rsidP="0051070C">
      <w:pPr>
        <w:spacing w:line="360" w:lineRule="auto"/>
        <w:ind w:left="360"/>
        <w:jc w:val="both"/>
        <w:rPr>
          <w:rFonts w:eastAsiaTheme="minorHAnsi"/>
          <w:color w:val="000000" w:themeColor="text1"/>
          <w:sz w:val="28"/>
          <w:szCs w:val="28"/>
          <w:lang w:val="uk-UA"/>
        </w:rPr>
      </w:pPr>
    </w:p>
    <w:p w14:paraId="6D7212E5" w14:textId="4C4BBAE0" w:rsidR="00FC1143" w:rsidRDefault="00FC1143" w:rsidP="0051070C">
      <w:pPr>
        <w:spacing w:line="360" w:lineRule="auto"/>
        <w:ind w:left="360"/>
        <w:jc w:val="both"/>
        <w:rPr>
          <w:rFonts w:eastAsiaTheme="minorHAnsi"/>
          <w:color w:val="000000" w:themeColor="text1"/>
          <w:sz w:val="28"/>
          <w:szCs w:val="28"/>
          <w:lang w:val="uk-UA"/>
        </w:rPr>
      </w:pPr>
    </w:p>
    <w:p w14:paraId="104CFB92" w14:textId="745BBB7F" w:rsidR="00FC1143" w:rsidRDefault="00FC1143" w:rsidP="0051070C">
      <w:pPr>
        <w:spacing w:line="360" w:lineRule="auto"/>
        <w:ind w:left="360"/>
        <w:jc w:val="both"/>
        <w:rPr>
          <w:rFonts w:eastAsiaTheme="minorHAnsi"/>
          <w:color w:val="000000" w:themeColor="text1"/>
          <w:sz w:val="28"/>
          <w:szCs w:val="28"/>
          <w:lang w:val="uk-UA"/>
        </w:rPr>
      </w:pPr>
    </w:p>
    <w:p w14:paraId="7E34DE76" w14:textId="4D47414A" w:rsidR="00FC1143" w:rsidRDefault="00FC1143" w:rsidP="0051070C">
      <w:pPr>
        <w:spacing w:line="360" w:lineRule="auto"/>
        <w:ind w:left="360"/>
        <w:jc w:val="both"/>
        <w:rPr>
          <w:rFonts w:eastAsiaTheme="minorHAnsi"/>
          <w:color w:val="000000" w:themeColor="text1"/>
          <w:sz w:val="28"/>
          <w:szCs w:val="28"/>
          <w:lang w:val="uk-UA"/>
        </w:rPr>
      </w:pPr>
    </w:p>
    <w:p w14:paraId="41A0876E" w14:textId="77777777" w:rsidR="00FC1143" w:rsidRDefault="00FC1143" w:rsidP="0051070C">
      <w:pPr>
        <w:spacing w:line="360" w:lineRule="auto"/>
        <w:ind w:left="360"/>
        <w:jc w:val="both"/>
        <w:rPr>
          <w:rFonts w:eastAsiaTheme="minorHAnsi"/>
          <w:color w:val="000000" w:themeColor="text1"/>
          <w:sz w:val="28"/>
          <w:szCs w:val="28"/>
          <w:lang w:val="uk-UA"/>
        </w:rPr>
      </w:pPr>
    </w:p>
    <w:p w14:paraId="10F7B558" w14:textId="77777777" w:rsidR="00FC1143" w:rsidRPr="0051070C" w:rsidRDefault="00FC1143" w:rsidP="0051070C">
      <w:pPr>
        <w:spacing w:line="360" w:lineRule="auto"/>
        <w:ind w:left="360"/>
        <w:jc w:val="both"/>
        <w:rPr>
          <w:rFonts w:eastAsiaTheme="minorHAnsi"/>
          <w:color w:val="000000" w:themeColor="text1"/>
          <w:sz w:val="28"/>
          <w:szCs w:val="28"/>
          <w:lang w:val="uk-UA"/>
        </w:rPr>
      </w:pPr>
    </w:p>
    <w:p w14:paraId="03AFD35B" w14:textId="0058A6F3" w:rsidR="00D10182" w:rsidRDefault="00D10182" w:rsidP="004167F5">
      <w:pPr>
        <w:spacing w:line="360" w:lineRule="auto"/>
        <w:jc w:val="both"/>
        <w:rPr>
          <w:rFonts w:eastAsiaTheme="minorHAnsi"/>
          <w:color w:val="000000" w:themeColor="text1"/>
          <w:sz w:val="28"/>
          <w:szCs w:val="28"/>
          <w:lang w:val="uk-UA"/>
        </w:rPr>
      </w:pPr>
    </w:p>
    <w:p w14:paraId="64097258" w14:textId="77777777" w:rsidR="004167F5" w:rsidRPr="0051070C" w:rsidRDefault="004167F5" w:rsidP="004167F5">
      <w:pPr>
        <w:spacing w:line="360" w:lineRule="auto"/>
        <w:jc w:val="both"/>
        <w:rPr>
          <w:rFonts w:eastAsiaTheme="minorHAnsi"/>
          <w:color w:val="000000" w:themeColor="text1"/>
          <w:sz w:val="28"/>
          <w:szCs w:val="28"/>
          <w:lang w:val="uk-UA"/>
        </w:rPr>
      </w:pPr>
    </w:p>
    <w:p w14:paraId="409FF4E7" w14:textId="2CD5EECE" w:rsidR="00040934" w:rsidRPr="0051070C" w:rsidRDefault="00117E53" w:rsidP="0051070C">
      <w:pPr>
        <w:spacing w:line="360" w:lineRule="auto"/>
        <w:jc w:val="center"/>
        <w:outlineLvl w:val="0"/>
        <w:rPr>
          <w:color w:val="000000" w:themeColor="text1"/>
          <w:sz w:val="28"/>
          <w:szCs w:val="28"/>
          <w:lang w:val="uk-UA"/>
        </w:rPr>
      </w:pPr>
      <w:bookmarkStart w:id="16" w:name="_Toc161432320"/>
      <w:r w:rsidRPr="0051070C">
        <w:rPr>
          <w:color w:val="000000" w:themeColor="text1"/>
          <w:sz w:val="28"/>
          <w:szCs w:val="28"/>
          <w:lang w:val="uk-UA"/>
        </w:rPr>
        <w:lastRenderedPageBreak/>
        <w:t>ВИСНОВКИ</w:t>
      </w:r>
      <w:bookmarkEnd w:id="16"/>
    </w:p>
    <w:p w14:paraId="263729A8" w14:textId="77777777" w:rsidR="00D10182" w:rsidRPr="0051070C" w:rsidRDefault="00D10182" w:rsidP="0051070C">
      <w:pPr>
        <w:spacing w:line="360" w:lineRule="auto"/>
        <w:jc w:val="center"/>
        <w:outlineLvl w:val="0"/>
        <w:rPr>
          <w:color w:val="000000" w:themeColor="text1"/>
          <w:sz w:val="28"/>
          <w:szCs w:val="28"/>
          <w:lang w:val="uk-UA"/>
        </w:rPr>
      </w:pPr>
    </w:p>
    <w:p w14:paraId="53830607" w14:textId="6A3C5C0A" w:rsidR="00040934" w:rsidRPr="0051070C" w:rsidRDefault="00D10182" w:rsidP="0051070C">
      <w:pPr>
        <w:spacing w:line="360" w:lineRule="auto"/>
        <w:rPr>
          <w:color w:val="000000" w:themeColor="text1"/>
          <w:sz w:val="28"/>
          <w:szCs w:val="28"/>
          <w:lang w:val="uk-UA"/>
        </w:rPr>
      </w:pPr>
      <w:r w:rsidRPr="0051070C">
        <w:rPr>
          <w:color w:val="000000" w:themeColor="text1"/>
          <w:sz w:val="28"/>
          <w:szCs w:val="28"/>
          <w:lang w:val="uk-UA"/>
        </w:rPr>
        <w:t xml:space="preserve">        </w:t>
      </w:r>
      <w:r w:rsidR="00040934" w:rsidRPr="0051070C">
        <w:rPr>
          <w:color w:val="000000" w:themeColor="text1"/>
          <w:sz w:val="28"/>
          <w:szCs w:val="28"/>
          <w:lang w:val="uk-UA"/>
        </w:rPr>
        <w:t xml:space="preserve">В ході дослідження було встановлено, що модель Ходжкіна-Хакслі ефективно відтворює електрофізіологічну поведінку нейронів, зокрема, їх здатність до генерації та розповсюдження потенціалів дії. Аналіз впливу варіацій максимальних </w:t>
      </w:r>
      <w:proofErr w:type="spellStart"/>
      <w:r w:rsidR="00040934" w:rsidRPr="0051070C">
        <w:rPr>
          <w:color w:val="000000" w:themeColor="text1"/>
          <w:sz w:val="28"/>
          <w:szCs w:val="28"/>
          <w:lang w:val="uk-UA"/>
        </w:rPr>
        <w:t>провідностей</w:t>
      </w:r>
      <w:proofErr w:type="spellEnd"/>
      <w:r w:rsidR="00040934" w:rsidRPr="0051070C">
        <w:rPr>
          <w:color w:val="000000" w:themeColor="text1"/>
          <w:sz w:val="28"/>
          <w:szCs w:val="28"/>
          <w:lang w:val="uk-UA"/>
        </w:rPr>
        <w:t xml:space="preserve"> іонних каналів продемонстрував чутливість моделі до цих параметрів, що підкреслює важливість точного визначення біофізичних властивостей каналів для коректного моделювання нервових процесів.</w:t>
      </w:r>
    </w:p>
    <w:p w14:paraId="648B18A7" w14:textId="77777777" w:rsidR="00040934" w:rsidRPr="0051070C" w:rsidRDefault="00040934" w:rsidP="0051070C">
      <w:pPr>
        <w:spacing w:line="360" w:lineRule="auto"/>
        <w:rPr>
          <w:color w:val="000000" w:themeColor="text1"/>
          <w:sz w:val="28"/>
          <w:szCs w:val="28"/>
          <w:lang w:val="uk-UA"/>
        </w:rPr>
      </w:pPr>
    </w:p>
    <w:p w14:paraId="473D9DE7" w14:textId="4EACB716" w:rsidR="00040934" w:rsidRPr="0051070C" w:rsidRDefault="00D10182" w:rsidP="0051070C">
      <w:pPr>
        <w:spacing w:line="360" w:lineRule="auto"/>
        <w:rPr>
          <w:color w:val="000000" w:themeColor="text1"/>
          <w:sz w:val="28"/>
          <w:szCs w:val="28"/>
          <w:lang w:val="uk-UA"/>
        </w:rPr>
      </w:pPr>
      <w:r w:rsidRPr="0051070C">
        <w:rPr>
          <w:color w:val="000000" w:themeColor="text1"/>
          <w:sz w:val="28"/>
          <w:szCs w:val="28"/>
          <w:lang w:val="uk-UA"/>
        </w:rPr>
        <w:t xml:space="preserve">        </w:t>
      </w:r>
      <w:r w:rsidR="00040934" w:rsidRPr="0051070C">
        <w:rPr>
          <w:color w:val="000000" w:themeColor="text1"/>
          <w:sz w:val="28"/>
          <w:szCs w:val="28"/>
          <w:lang w:val="uk-UA"/>
        </w:rPr>
        <w:t xml:space="preserve">Моделювання виявило, як зміни у параметрах провідності можуть призводити до різних режимів нейронної активності, від одиночних </w:t>
      </w:r>
      <w:proofErr w:type="spellStart"/>
      <w:r w:rsidR="00040934" w:rsidRPr="0051070C">
        <w:rPr>
          <w:color w:val="000000" w:themeColor="text1"/>
          <w:sz w:val="28"/>
          <w:szCs w:val="28"/>
          <w:lang w:val="uk-UA"/>
        </w:rPr>
        <w:t>спайків</w:t>
      </w:r>
      <w:proofErr w:type="spellEnd"/>
      <w:r w:rsidR="00040934" w:rsidRPr="0051070C">
        <w:rPr>
          <w:color w:val="000000" w:themeColor="text1"/>
          <w:sz w:val="28"/>
          <w:szCs w:val="28"/>
          <w:lang w:val="uk-UA"/>
        </w:rPr>
        <w:t xml:space="preserve"> до бурхливого </w:t>
      </w:r>
      <w:proofErr w:type="spellStart"/>
      <w:r w:rsidR="00040934" w:rsidRPr="0051070C">
        <w:rPr>
          <w:color w:val="000000" w:themeColor="text1"/>
          <w:sz w:val="28"/>
          <w:szCs w:val="28"/>
          <w:lang w:val="uk-UA"/>
        </w:rPr>
        <w:t>файрингу</w:t>
      </w:r>
      <w:proofErr w:type="spellEnd"/>
      <w:r w:rsidR="00040934" w:rsidRPr="0051070C">
        <w:rPr>
          <w:color w:val="000000" w:themeColor="text1"/>
          <w:sz w:val="28"/>
          <w:szCs w:val="28"/>
          <w:lang w:val="uk-UA"/>
        </w:rPr>
        <w:t xml:space="preserve">, що має важливі наслідки для розуміння механізмів адаптації нейронів до стимуляції та їхньої роботи в нейронних мережах. </w:t>
      </w:r>
    </w:p>
    <w:p w14:paraId="21DF7B97" w14:textId="77777777" w:rsidR="00040934" w:rsidRPr="0051070C" w:rsidRDefault="00040934" w:rsidP="0051070C">
      <w:pPr>
        <w:spacing w:line="360" w:lineRule="auto"/>
        <w:rPr>
          <w:color w:val="000000" w:themeColor="text1"/>
          <w:sz w:val="28"/>
          <w:szCs w:val="28"/>
          <w:lang w:val="uk-UA"/>
        </w:rPr>
      </w:pPr>
    </w:p>
    <w:p w14:paraId="1EC36038" w14:textId="2731F86E" w:rsidR="00E948D1" w:rsidRPr="0051070C" w:rsidRDefault="00D10182" w:rsidP="0051070C">
      <w:pPr>
        <w:spacing w:line="360" w:lineRule="auto"/>
        <w:rPr>
          <w:color w:val="000000" w:themeColor="text1"/>
          <w:sz w:val="28"/>
          <w:szCs w:val="28"/>
          <w:lang w:val="uk-UA"/>
        </w:rPr>
      </w:pPr>
      <w:r w:rsidRPr="00A25432">
        <w:rPr>
          <w:color w:val="000000" w:themeColor="text1"/>
          <w:sz w:val="28"/>
          <w:szCs w:val="28"/>
          <w:lang w:val="uk-UA"/>
        </w:rPr>
        <w:t xml:space="preserve">        </w:t>
      </w:r>
      <w:r w:rsidR="00040934" w:rsidRPr="0051070C">
        <w:rPr>
          <w:color w:val="000000" w:themeColor="text1"/>
          <w:sz w:val="28"/>
          <w:szCs w:val="28"/>
          <w:lang w:val="uk-UA"/>
        </w:rPr>
        <w:t xml:space="preserve">Результати підтвердили, що математичне моделювання є потужним інструментом для розшифровування складних </w:t>
      </w:r>
      <w:proofErr w:type="spellStart"/>
      <w:r w:rsidR="00040934" w:rsidRPr="0051070C">
        <w:rPr>
          <w:color w:val="000000" w:themeColor="text1"/>
          <w:sz w:val="28"/>
          <w:szCs w:val="28"/>
          <w:lang w:val="uk-UA"/>
        </w:rPr>
        <w:t>нейробіологічних</w:t>
      </w:r>
      <w:proofErr w:type="spellEnd"/>
      <w:r w:rsidR="00040934" w:rsidRPr="0051070C">
        <w:rPr>
          <w:color w:val="000000" w:themeColor="text1"/>
          <w:sz w:val="28"/>
          <w:szCs w:val="28"/>
          <w:lang w:val="uk-UA"/>
        </w:rPr>
        <w:t xml:space="preserve"> процесів і може слугувати основою для подальших досліджень у напрямку розробки медичних пристроїв та лікування неврологічних захворювань. Модель Ходжкіна-Хакслі виявилася корисною для тестування гіпотез про нейронну поведінку та вивчення патофізіології різних станів, відкриваючи шлях до нових </w:t>
      </w:r>
      <w:proofErr w:type="spellStart"/>
      <w:r w:rsidR="00040934" w:rsidRPr="0051070C">
        <w:rPr>
          <w:color w:val="000000" w:themeColor="text1"/>
          <w:sz w:val="28"/>
          <w:szCs w:val="28"/>
          <w:lang w:val="uk-UA"/>
        </w:rPr>
        <w:t>біомедичних</w:t>
      </w:r>
      <w:proofErr w:type="spellEnd"/>
      <w:r w:rsidR="00040934" w:rsidRPr="0051070C">
        <w:rPr>
          <w:color w:val="000000" w:themeColor="text1"/>
          <w:sz w:val="28"/>
          <w:szCs w:val="28"/>
          <w:lang w:val="uk-UA"/>
        </w:rPr>
        <w:t xml:space="preserve"> застосувань.</w:t>
      </w:r>
    </w:p>
    <w:p w14:paraId="19EA74ED" w14:textId="52947533" w:rsidR="00E948D1" w:rsidRPr="0051070C" w:rsidRDefault="00E948D1" w:rsidP="0051070C">
      <w:pPr>
        <w:spacing w:line="360" w:lineRule="auto"/>
        <w:jc w:val="both"/>
        <w:rPr>
          <w:color w:val="000000" w:themeColor="text1"/>
          <w:sz w:val="28"/>
          <w:szCs w:val="28"/>
          <w:lang w:val="uk-UA"/>
        </w:rPr>
      </w:pPr>
    </w:p>
    <w:p w14:paraId="2460FBD9" w14:textId="37AA70E6" w:rsidR="00E948D1" w:rsidRPr="0051070C" w:rsidRDefault="00E948D1" w:rsidP="0051070C">
      <w:pPr>
        <w:spacing w:line="360" w:lineRule="auto"/>
        <w:jc w:val="both"/>
        <w:rPr>
          <w:color w:val="000000" w:themeColor="text1"/>
          <w:sz w:val="28"/>
          <w:szCs w:val="28"/>
          <w:lang w:val="uk-UA"/>
        </w:rPr>
      </w:pPr>
    </w:p>
    <w:p w14:paraId="20BA02D2" w14:textId="1B0AEEE9" w:rsidR="00E948D1" w:rsidRPr="0051070C" w:rsidRDefault="00E948D1" w:rsidP="0051070C">
      <w:pPr>
        <w:spacing w:line="360" w:lineRule="auto"/>
        <w:jc w:val="both"/>
        <w:rPr>
          <w:color w:val="000000" w:themeColor="text1"/>
          <w:sz w:val="28"/>
          <w:szCs w:val="28"/>
          <w:lang w:val="uk-UA"/>
        </w:rPr>
      </w:pPr>
    </w:p>
    <w:p w14:paraId="0D7C121A" w14:textId="530FA2A4" w:rsidR="00E948D1" w:rsidRPr="0051070C" w:rsidRDefault="00E948D1" w:rsidP="0051070C">
      <w:pPr>
        <w:spacing w:line="360" w:lineRule="auto"/>
        <w:jc w:val="both"/>
        <w:rPr>
          <w:color w:val="000000" w:themeColor="text1"/>
          <w:sz w:val="28"/>
          <w:szCs w:val="28"/>
          <w:lang w:val="uk-UA"/>
        </w:rPr>
      </w:pPr>
    </w:p>
    <w:p w14:paraId="19DF5761" w14:textId="77777777" w:rsidR="00D10182" w:rsidRPr="0051070C" w:rsidRDefault="00D10182" w:rsidP="0051070C">
      <w:pPr>
        <w:spacing w:line="360" w:lineRule="auto"/>
        <w:jc w:val="both"/>
        <w:rPr>
          <w:color w:val="000000" w:themeColor="text1"/>
          <w:sz w:val="28"/>
          <w:szCs w:val="28"/>
          <w:lang w:val="uk-UA"/>
        </w:rPr>
      </w:pPr>
    </w:p>
    <w:p w14:paraId="03CF112B" w14:textId="39D262E2" w:rsidR="00E948D1" w:rsidRPr="0051070C" w:rsidRDefault="00E948D1" w:rsidP="0051070C">
      <w:pPr>
        <w:spacing w:line="360" w:lineRule="auto"/>
        <w:jc w:val="both"/>
        <w:rPr>
          <w:color w:val="000000" w:themeColor="text1"/>
          <w:sz w:val="28"/>
          <w:szCs w:val="28"/>
          <w:lang w:val="uk-UA"/>
        </w:rPr>
      </w:pPr>
    </w:p>
    <w:p w14:paraId="00CD8B83" w14:textId="686DD6C3" w:rsidR="00E948D1" w:rsidRPr="0051070C" w:rsidRDefault="00E948D1" w:rsidP="0051070C">
      <w:pPr>
        <w:spacing w:line="360" w:lineRule="auto"/>
        <w:jc w:val="both"/>
        <w:rPr>
          <w:color w:val="000000" w:themeColor="text1"/>
          <w:sz w:val="28"/>
          <w:szCs w:val="28"/>
          <w:lang w:val="uk-UA"/>
        </w:rPr>
      </w:pPr>
    </w:p>
    <w:p w14:paraId="245FF736" w14:textId="77777777" w:rsidR="00217957" w:rsidRPr="0051070C" w:rsidRDefault="00217957" w:rsidP="0051070C">
      <w:pPr>
        <w:spacing w:line="360" w:lineRule="auto"/>
        <w:jc w:val="both"/>
        <w:rPr>
          <w:color w:val="000000" w:themeColor="text1"/>
          <w:sz w:val="28"/>
          <w:szCs w:val="28"/>
          <w:lang w:val="uk-UA"/>
        </w:rPr>
      </w:pPr>
    </w:p>
    <w:p w14:paraId="609E1BA4" w14:textId="3C535223" w:rsidR="009333A0" w:rsidRPr="0051070C" w:rsidRDefault="006B5124" w:rsidP="0051070C">
      <w:pPr>
        <w:spacing w:line="360" w:lineRule="auto"/>
        <w:jc w:val="center"/>
        <w:outlineLvl w:val="0"/>
        <w:rPr>
          <w:color w:val="000000" w:themeColor="text1"/>
          <w:sz w:val="28"/>
          <w:szCs w:val="28"/>
          <w:lang w:val="uk-UA"/>
        </w:rPr>
      </w:pPr>
      <w:bookmarkStart w:id="17" w:name="_Toc135604659"/>
      <w:bookmarkStart w:id="18" w:name="_Toc161432321"/>
      <w:r w:rsidRPr="0051070C">
        <w:rPr>
          <w:color w:val="000000" w:themeColor="text1"/>
          <w:sz w:val="28"/>
          <w:szCs w:val="28"/>
          <w:lang w:val="uk-UA"/>
        </w:rPr>
        <w:lastRenderedPageBreak/>
        <w:t xml:space="preserve">СПИСОК </w:t>
      </w:r>
      <w:r w:rsidR="00631DD3" w:rsidRPr="0051070C">
        <w:rPr>
          <w:color w:val="000000" w:themeColor="text1"/>
          <w:sz w:val="28"/>
          <w:szCs w:val="28"/>
          <w:lang w:val="uk-UA"/>
        </w:rPr>
        <w:t>ВИКОРИСТАНИХ</w:t>
      </w:r>
      <w:r w:rsidRPr="0051070C">
        <w:rPr>
          <w:color w:val="000000" w:themeColor="text1"/>
          <w:sz w:val="28"/>
          <w:szCs w:val="28"/>
          <w:lang w:val="uk-UA"/>
        </w:rPr>
        <w:t xml:space="preserve"> </w:t>
      </w:r>
      <w:r w:rsidR="00631DD3" w:rsidRPr="0051070C">
        <w:rPr>
          <w:color w:val="000000" w:themeColor="text1"/>
          <w:sz w:val="28"/>
          <w:szCs w:val="28"/>
          <w:lang w:val="uk-UA"/>
        </w:rPr>
        <w:t>ДЖЕРЕЛ</w:t>
      </w:r>
      <w:bookmarkEnd w:id="17"/>
      <w:bookmarkEnd w:id="18"/>
    </w:p>
    <w:p w14:paraId="6382D298" w14:textId="77777777" w:rsidR="00D10182" w:rsidRPr="0051070C" w:rsidRDefault="00D10182" w:rsidP="0051070C">
      <w:pPr>
        <w:spacing w:line="360" w:lineRule="auto"/>
        <w:jc w:val="center"/>
        <w:outlineLvl w:val="0"/>
        <w:rPr>
          <w:color w:val="000000" w:themeColor="text1"/>
          <w:sz w:val="28"/>
          <w:szCs w:val="28"/>
          <w:lang w:val="uk-UA"/>
        </w:rPr>
      </w:pPr>
    </w:p>
    <w:p w14:paraId="177A8793" w14:textId="15570540" w:rsidR="009333A0" w:rsidRPr="004167F5" w:rsidRDefault="009333A0" w:rsidP="0051070C">
      <w:pPr>
        <w:pStyle w:val="a5"/>
        <w:numPr>
          <w:ilvl w:val="0"/>
          <w:numId w:val="45"/>
        </w:numPr>
        <w:spacing w:line="360" w:lineRule="auto"/>
        <w:jc w:val="both"/>
        <w:rPr>
          <w:rFonts w:ascii="Times New Roman" w:hAnsi="Times New Roman" w:cs="Times New Roman"/>
          <w:color w:val="000000" w:themeColor="text1"/>
          <w:sz w:val="28"/>
          <w:szCs w:val="28"/>
          <w:lang w:val="en-US"/>
        </w:rPr>
      </w:pPr>
      <w:r w:rsidRPr="004167F5">
        <w:rPr>
          <w:rFonts w:ascii="Times New Roman" w:hAnsi="Times New Roman" w:cs="Times New Roman"/>
          <w:color w:val="000000" w:themeColor="text1"/>
          <w:sz w:val="28"/>
          <w:szCs w:val="28"/>
          <w:lang w:val="en-US"/>
        </w:rPr>
        <w:t xml:space="preserve">Hodgkin, A.L., &amp; Huxley, A.F. (1952). A quantitative description of membrane current and its application to conduction and excitation in nerve. </w:t>
      </w:r>
      <w:r w:rsidRPr="004167F5">
        <w:rPr>
          <w:rFonts w:ascii="Times New Roman" w:hAnsi="Times New Roman" w:cs="Times New Roman"/>
          <w:i/>
          <w:iCs/>
          <w:color w:val="000000" w:themeColor="text1"/>
          <w:sz w:val="28"/>
          <w:szCs w:val="28"/>
          <w:lang w:val="en-US"/>
        </w:rPr>
        <w:t>The Journal of Physiology</w:t>
      </w:r>
      <w:r w:rsidRPr="004167F5">
        <w:rPr>
          <w:rFonts w:ascii="Times New Roman" w:hAnsi="Times New Roman" w:cs="Times New Roman"/>
          <w:color w:val="000000" w:themeColor="text1"/>
          <w:sz w:val="28"/>
          <w:szCs w:val="28"/>
          <w:lang w:val="en-US"/>
        </w:rPr>
        <w:t>, 117(4), 500-544. DOI: 10.1113/jphysiol.1952.sp004764</w:t>
      </w:r>
      <w:r w:rsidR="004167F5">
        <w:rPr>
          <w:rFonts w:ascii="Times New Roman" w:hAnsi="Times New Roman" w:cs="Times New Roman"/>
          <w:color w:val="000000" w:themeColor="text1"/>
          <w:sz w:val="28"/>
          <w:szCs w:val="28"/>
          <w:lang w:val="en-US"/>
        </w:rPr>
        <w:t>;</w:t>
      </w:r>
    </w:p>
    <w:p w14:paraId="64EC6BB4" w14:textId="7CCE59E7" w:rsidR="009333A0" w:rsidRPr="004167F5" w:rsidRDefault="009333A0" w:rsidP="0051070C">
      <w:pPr>
        <w:pStyle w:val="a5"/>
        <w:numPr>
          <w:ilvl w:val="0"/>
          <w:numId w:val="45"/>
        </w:numPr>
        <w:spacing w:line="360" w:lineRule="auto"/>
        <w:jc w:val="both"/>
        <w:rPr>
          <w:rFonts w:ascii="Times New Roman" w:hAnsi="Times New Roman" w:cs="Times New Roman"/>
          <w:color w:val="000000" w:themeColor="text1"/>
          <w:sz w:val="28"/>
          <w:szCs w:val="28"/>
          <w:lang w:val="en-US"/>
        </w:rPr>
      </w:pPr>
      <w:proofErr w:type="spellStart"/>
      <w:r w:rsidRPr="004167F5">
        <w:rPr>
          <w:rFonts w:ascii="Times New Roman" w:hAnsi="Times New Roman" w:cs="Times New Roman"/>
          <w:color w:val="000000" w:themeColor="text1"/>
          <w:sz w:val="28"/>
          <w:szCs w:val="28"/>
          <w:lang w:val="en-US"/>
        </w:rPr>
        <w:t>Hille</w:t>
      </w:r>
      <w:proofErr w:type="spellEnd"/>
      <w:r w:rsidRPr="004167F5">
        <w:rPr>
          <w:rFonts w:ascii="Times New Roman" w:hAnsi="Times New Roman" w:cs="Times New Roman"/>
          <w:color w:val="000000" w:themeColor="text1"/>
          <w:sz w:val="28"/>
          <w:szCs w:val="28"/>
          <w:lang w:val="en-US"/>
        </w:rPr>
        <w:t xml:space="preserve">, B. (2001). </w:t>
      </w:r>
      <w:r w:rsidRPr="004167F5">
        <w:rPr>
          <w:rFonts w:ascii="Times New Roman" w:hAnsi="Times New Roman" w:cs="Times New Roman"/>
          <w:i/>
          <w:iCs/>
          <w:color w:val="000000" w:themeColor="text1"/>
          <w:sz w:val="28"/>
          <w:szCs w:val="28"/>
          <w:lang w:val="en-US"/>
        </w:rPr>
        <w:t>Ion Channels of Excitable Membranes</w:t>
      </w:r>
      <w:r w:rsidRPr="004167F5">
        <w:rPr>
          <w:rFonts w:ascii="Times New Roman" w:hAnsi="Times New Roman" w:cs="Times New Roman"/>
          <w:color w:val="000000" w:themeColor="text1"/>
          <w:sz w:val="28"/>
          <w:szCs w:val="28"/>
          <w:lang w:val="en-US"/>
        </w:rPr>
        <w:t xml:space="preserve"> (3rd ed.). Sinauer Associates. ISBN: 978-0878933211</w:t>
      </w:r>
      <w:r w:rsidR="004167F5">
        <w:rPr>
          <w:rFonts w:ascii="Times New Roman" w:hAnsi="Times New Roman" w:cs="Times New Roman"/>
          <w:color w:val="000000" w:themeColor="text1"/>
          <w:sz w:val="28"/>
          <w:szCs w:val="28"/>
          <w:lang w:val="en-US"/>
        </w:rPr>
        <w:t>;</w:t>
      </w:r>
    </w:p>
    <w:p w14:paraId="24EE7BA2" w14:textId="47F57051" w:rsidR="009333A0" w:rsidRPr="004167F5" w:rsidRDefault="009333A0" w:rsidP="0051070C">
      <w:pPr>
        <w:pStyle w:val="a5"/>
        <w:numPr>
          <w:ilvl w:val="0"/>
          <w:numId w:val="45"/>
        </w:numPr>
        <w:spacing w:line="360" w:lineRule="auto"/>
        <w:jc w:val="both"/>
        <w:rPr>
          <w:rFonts w:ascii="Times New Roman" w:hAnsi="Times New Roman" w:cs="Times New Roman"/>
          <w:color w:val="000000" w:themeColor="text1"/>
          <w:sz w:val="28"/>
          <w:szCs w:val="28"/>
          <w:lang w:val="en-US"/>
        </w:rPr>
      </w:pPr>
      <w:r w:rsidRPr="004167F5">
        <w:rPr>
          <w:rFonts w:ascii="Times New Roman" w:hAnsi="Times New Roman" w:cs="Times New Roman"/>
          <w:color w:val="000000" w:themeColor="text1"/>
          <w:sz w:val="28"/>
          <w:szCs w:val="28"/>
          <w:lang w:val="en-US"/>
        </w:rPr>
        <w:t>Johnston, D., &amp; Wu, S.M.-S. (1995</w:t>
      </w:r>
      <w:r w:rsidRPr="004167F5">
        <w:rPr>
          <w:rFonts w:ascii="Times New Roman" w:hAnsi="Times New Roman" w:cs="Times New Roman"/>
          <w:i/>
          <w:iCs/>
          <w:color w:val="000000" w:themeColor="text1"/>
          <w:sz w:val="28"/>
          <w:szCs w:val="28"/>
          <w:lang w:val="en-US"/>
        </w:rPr>
        <w:t>). Foundations of Cellular Neurophysiology</w:t>
      </w:r>
      <w:r w:rsidR="004167F5" w:rsidRPr="004167F5">
        <w:rPr>
          <w:rFonts w:ascii="Times New Roman" w:hAnsi="Times New Roman" w:cs="Times New Roman"/>
          <w:color w:val="000000" w:themeColor="text1"/>
          <w:sz w:val="28"/>
          <w:szCs w:val="28"/>
          <w:lang w:val="en-US"/>
        </w:rPr>
        <w:t xml:space="preserve"> </w:t>
      </w:r>
      <w:r w:rsidRPr="004167F5">
        <w:rPr>
          <w:rFonts w:ascii="Times New Roman" w:hAnsi="Times New Roman" w:cs="Times New Roman"/>
          <w:color w:val="000000" w:themeColor="text1"/>
          <w:sz w:val="28"/>
          <w:szCs w:val="28"/>
          <w:lang w:val="en-US"/>
        </w:rPr>
        <w:t xml:space="preserve"> MIT Press. ISBN: 978-0262100533</w:t>
      </w:r>
      <w:r w:rsidR="004167F5">
        <w:rPr>
          <w:rFonts w:ascii="Times New Roman" w:hAnsi="Times New Roman" w:cs="Times New Roman"/>
          <w:color w:val="000000" w:themeColor="text1"/>
          <w:sz w:val="28"/>
          <w:szCs w:val="28"/>
          <w:lang w:val="en-US"/>
        </w:rPr>
        <w:t>;</w:t>
      </w:r>
    </w:p>
    <w:p w14:paraId="6FAE60FE" w14:textId="7588F219" w:rsidR="009333A0" w:rsidRPr="004167F5" w:rsidRDefault="009333A0" w:rsidP="0051070C">
      <w:pPr>
        <w:pStyle w:val="a5"/>
        <w:numPr>
          <w:ilvl w:val="0"/>
          <w:numId w:val="45"/>
        </w:numPr>
        <w:spacing w:line="360" w:lineRule="auto"/>
        <w:jc w:val="both"/>
        <w:rPr>
          <w:rFonts w:ascii="Times New Roman" w:hAnsi="Times New Roman" w:cs="Times New Roman"/>
          <w:color w:val="000000" w:themeColor="text1"/>
          <w:sz w:val="28"/>
          <w:szCs w:val="28"/>
          <w:lang w:val="en-US"/>
        </w:rPr>
      </w:pPr>
      <w:r w:rsidRPr="004167F5">
        <w:rPr>
          <w:rFonts w:ascii="Times New Roman" w:hAnsi="Times New Roman" w:cs="Times New Roman"/>
          <w:color w:val="000000" w:themeColor="text1"/>
          <w:sz w:val="28"/>
          <w:szCs w:val="28"/>
          <w:lang w:val="en-US"/>
        </w:rPr>
        <w:t xml:space="preserve">Dayan, P., &amp; Abbott, L.F. (2001). </w:t>
      </w:r>
      <w:r w:rsidRPr="004167F5">
        <w:rPr>
          <w:rFonts w:ascii="Times New Roman" w:hAnsi="Times New Roman" w:cs="Times New Roman"/>
          <w:i/>
          <w:iCs/>
          <w:color w:val="000000" w:themeColor="text1"/>
          <w:sz w:val="28"/>
          <w:szCs w:val="28"/>
          <w:lang w:val="en-US"/>
        </w:rPr>
        <w:t xml:space="preserve">Theoretical Neuroscience: Computational and Mathematical Modeling of Neural Systems. </w:t>
      </w:r>
      <w:r w:rsidRPr="004167F5">
        <w:rPr>
          <w:rFonts w:ascii="Times New Roman" w:hAnsi="Times New Roman" w:cs="Times New Roman"/>
          <w:color w:val="000000" w:themeColor="text1"/>
          <w:sz w:val="28"/>
          <w:szCs w:val="28"/>
          <w:lang w:val="en-US"/>
        </w:rPr>
        <w:t>MIT Press. ISBN: 978-0262541855</w:t>
      </w:r>
      <w:r w:rsidR="004167F5">
        <w:rPr>
          <w:rFonts w:ascii="Times New Roman" w:hAnsi="Times New Roman" w:cs="Times New Roman"/>
          <w:color w:val="000000" w:themeColor="text1"/>
          <w:sz w:val="28"/>
          <w:szCs w:val="28"/>
          <w:lang w:val="en-US"/>
        </w:rPr>
        <w:t>;</w:t>
      </w:r>
    </w:p>
    <w:p w14:paraId="03AA031D" w14:textId="49ED8505" w:rsidR="009333A0" w:rsidRDefault="009333A0" w:rsidP="0051070C">
      <w:pPr>
        <w:pStyle w:val="a5"/>
        <w:numPr>
          <w:ilvl w:val="0"/>
          <w:numId w:val="45"/>
        </w:numPr>
        <w:spacing w:line="360" w:lineRule="auto"/>
        <w:jc w:val="both"/>
        <w:rPr>
          <w:rFonts w:ascii="Times New Roman" w:hAnsi="Times New Roman" w:cs="Times New Roman"/>
          <w:color w:val="000000" w:themeColor="text1"/>
          <w:sz w:val="28"/>
          <w:szCs w:val="28"/>
          <w:lang w:val="en-US"/>
        </w:rPr>
      </w:pPr>
      <w:r w:rsidRPr="004167F5">
        <w:rPr>
          <w:rFonts w:ascii="Times New Roman" w:hAnsi="Times New Roman" w:cs="Times New Roman"/>
          <w:color w:val="000000" w:themeColor="text1"/>
          <w:sz w:val="28"/>
          <w:szCs w:val="28"/>
          <w:lang w:val="en-US"/>
        </w:rPr>
        <w:t xml:space="preserve">Gerstner, W., Kistler, W.M., </w:t>
      </w:r>
      <w:proofErr w:type="spellStart"/>
      <w:r w:rsidRPr="004167F5">
        <w:rPr>
          <w:rFonts w:ascii="Times New Roman" w:hAnsi="Times New Roman" w:cs="Times New Roman"/>
          <w:color w:val="000000" w:themeColor="text1"/>
          <w:sz w:val="28"/>
          <w:szCs w:val="28"/>
          <w:lang w:val="en-US"/>
        </w:rPr>
        <w:t>Naud</w:t>
      </w:r>
      <w:proofErr w:type="spellEnd"/>
      <w:r w:rsidRPr="004167F5">
        <w:rPr>
          <w:rFonts w:ascii="Times New Roman" w:hAnsi="Times New Roman" w:cs="Times New Roman"/>
          <w:color w:val="000000" w:themeColor="text1"/>
          <w:sz w:val="28"/>
          <w:szCs w:val="28"/>
          <w:lang w:val="en-US"/>
        </w:rPr>
        <w:t xml:space="preserve">, R., &amp; </w:t>
      </w:r>
      <w:proofErr w:type="spellStart"/>
      <w:r w:rsidRPr="004167F5">
        <w:rPr>
          <w:rFonts w:ascii="Times New Roman" w:hAnsi="Times New Roman" w:cs="Times New Roman"/>
          <w:color w:val="000000" w:themeColor="text1"/>
          <w:sz w:val="28"/>
          <w:szCs w:val="28"/>
          <w:lang w:val="en-US"/>
        </w:rPr>
        <w:t>Paninski</w:t>
      </w:r>
      <w:proofErr w:type="spellEnd"/>
      <w:r w:rsidRPr="004167F5">
        <w:rPr>
          <w:rFonts w:ascii="Times New Roman" w:hAnsi="Times New Roman" w:cs="Times New Roman"/>
          <w:color w:val="000000" w:themeColor="text1"/>
          <w:sz w:val="28"/>
          <w:szCs w:val="28"/>
          <w:lang w:val="en-US"/>
        </w:rPr>
        <w:t xml:space="preserve">, L. (2014). </w:t>
      </w:r>
      <w:r w:rsidRPr="004167F5">
        <w:rPr>
          <w:rFonts w:ascii="Times New Roman" w:hAnsi="Times New Roman" w:cs="Times New Roman"/>
          <w:i/>
          <w:iCs/>
          <w:color w:val="000000" w:themeColor="text1"/>
          <w:sz w:val="28"/>
          <w:szCs w:val="28"/>
          <w:lang w:val="en-US"/>
        </w:rPr>
        <w:t xml:space="preserve">Neuronal Dynamics: From Single Neurons to Networks and Models of Cognition. </w:t>
      </w:r>
      <w:r w:rsidRPr="004167F5">
        <w:rPr>
          <w:rFonts w:ascii="Times New Roman" w:hAnsi="Times New Roman" w:cs="Times New Roman"/>
          <w:color w:val="000000" w:themeColor="text1"/>
          <w:sz w:val="28"/>
          <w:szCs w:val="28"/>
          <w:lang w:val="en-US"/>
        </w:rPr>
        <w:t>Cambridge University Press. DOI: 10.1017/CBO9781107447615</w:t>
      </w:r>
      <w:r w:rsidR="00AB6A4E">
        <w:rPr>
          <w:rFonts w:ascii="Times New Roman" w:hAnsi="Times New Roman" w:cs="Times New Roman"/>
          <w:color w:val="000000" w:themeColor="text1"/>
          <w:sz w:val="28"/>
          <w:szCs w:val="28"/>
          <w:lang w:val="en-US"/>
        </w:rPr>
        <w:t>;</w:t>
      </w:r>
    </w:p>
    <w:p w14:paraId="019EBD83" w14:textId="174225F9" w:rsidR="005C004E" w:rsidRDefault="00AB6A4E" w:rsidP="0051070C">
      <w:pPr>
        <w:pStyle w:val="a5"/>
        <w:numPr>
          <w:ilvl w:val="0"/>
          <w:numId w:val="45"/>
        </w:numPr>
        <w:spacing w:line="360" w:lineRule="auto"/>
        <w:jc w:val="both"/>
        <w:rPr>
          <w:rFonts w:ascii="Times New Roman" w:hAnsi="Times New Roman" w:cs="Times New Roman"/>
          <w:color w:val="000000" w:themeColor="text1"/>
          <w:sz w:val="28"/>
          <w:szCs w:val="28"/>
          <w:lang w:val="ru-RU"/>
        </w:rPr>
      </w:pPr>
      <w:r w:rsidRPr="00AB6A4E">
        <w:rPr>
          <w:rFonts w:ascii="Times New Roman" w:hAnsi="Times New Roman" w:cs="Times New Roman"/>
          <w:color w:val="000000" w:themeColor="text1"/>
          <w:sz w:val="28"/>
          <w:szCs w:val="28"/>
          <w:lang w:val="ru-RU"/>
        </w:rPr>
        <w:t xml:space="preserve">Будова </w:t>
      </w:r>
      <w:proofErr w:type="spellStart"/>
      <w:r w:rsidRPr="00AB6A4E">
        <w:rPr>
          <w:rFonts w:ascii="Times New Roman" w:hAnsi="Times New Roman" w:cs="Times New Roman"/>
          <w:color w:val="000000" w:themeColor="text1"/>
          <w:sz w:val="28"/>
          <w:szCs w:val="28"/>
          <w:lang w:val="ru-RU"/>
        </w:rPr>
        <w:t>нервової</w:t>
      </w:r>
      <w:proofErr w:type="spellEnd"/>
      <w:r w:rsidRPr="00AB6A4E">
        <w:rPr>
          <w:rFonts w:ascii="Times New Roman" w:hAnsi="Times New Roman" w:cs="Times New Roman"/>
          <w:color w:val="000000" w:themeColor="text1"/>
          <w:sz w:val="28"/>
          <w:szCs w:val="28"/>
          <w:lang w:val="ru-RU"/>
        </w:rPr>
        <w:t xml:space="preserve"> </w:t>
      </w:r>
      <w:proofErr w:type="spellStart"/>
      <w:r w:rsidRPr="00AB6A4E">
        <w:rPr>
          <w:rFonts w:ascii="Times New Roman" w:hAnsi="Times New Roman" w:cs="Times New Roman"/>
          <w:color w:val="000000" w:themeColor="text1"/>
          <w:sz w:val="28"/>
          <w:szCs w:val="28"/>
          <w:lang w:val="ru-RU"/>
        </w:rPr>
        <w:t>системи.Центральна</w:t>
      </w:r>
      <w:proofErr w:type="spellEnd"/>
      <w:r w:rsidRPr="00AB6A4E">
        <w:rPr>
          <w:rFonts w:ascii="Times New Roman" w:hAnsi="Times New Roman" w:cs="Times New Roman"/>
          <w:color w:val="000000" w:themeColor="text1"/>
          <w:sz w:val="28"/>
          <w:szCs w:val="28"/>
          <w:lang w:val="ru-RU"/>
        </w:rPr>
        <w:t xml:space="preserve"> і </w:t>
      </w:r>
      <w:proofErr w:type="spellStart"/>
      <w:r w:rsidRPr="00AB6A4E">
        <w:rPr>
          <w:rFonts w:ascii="Times New Roman" w:hAnsi="Times New Roman" w:cs="Times New Roman"/>
          <w:color w:val="000000" w:themeColor="text1"/>
          <w:sz w:val="28"/>
          <w:szCs w:val="28"/>
          <w:lang w:val="ru-RU"/>
        </w:rPr>
        <w:t>периферична</w:t>
      </w:r>
      <w:proofErr w:type="spellEnd"/>
      <w:r w:rsidRPr="00AB6A4E">
        <w:rPr>
          <w:rFonts w:ascii="Times New Roman" w:hAnsi="Times New Roman" w:cs="Times New Roman"/>
          <w:color w:val="000000" w:themeColor="text1"/>
          <w:sz w:val="28"/>
          <w:szCs w:val="28"/>
          <w:lang w:val="ru-RU"/>
        </w:rPr>
        <w:t xml:space="preserve"> </w:t>
      </w:r>
      <w:proofErr w:type="spellStart"/>
      <w:r w:rsidRPr="00AB6A4E">
        <w:rPr>
          <w:rFonts w:ascii="Times New Roman" w:hAnsi="Times New Roman" w:cs="Times New Roman"/>
          <w:color w:val="000000" w:themeColor="text1"/>
          <w:sz w:val="28"/>
          <w:szCs w:val="28"/>
          <w:lang w:val="ru-RU"/>
        </w:rPr>
        <w:t>нервова</w:t>
      </w:r>
      <w:proofErr w:type="spellEnd"/>
      <w:r w:rsidRPr="00AB6A4E">
        <w:rPr>
          <w:rFonts w:ascii="Times New Roman" w:hAnsi="Times New Roman" w:cs="Times New Roman"/>
          <w:color w:val="000000" w:themeColor="text1"/>
          <w:sz w:val="28"/>
          <w:szCs w:val="28"/>
          <w:lang w:val="ru-RU"/>
        </w:rPr>
        <w:t xml:space="preserve"> система </w:t>
      </w:r>
      <w:proofErr w:type="spellStart"/>
      <w:r w:rsidRPr="00AB6A4E">
        <w:rPr>
          <w:rFonts w:ascii="Times New Roman" w:hAnsi="Times New Roman" w:cs="Times New Roman"/>
          <w:color w:val="000000" w:themeColor="text1"/>
          <w:sz w:val="28"/>
          <w:szCs w:val="28"/>
          <w:lang w:val="ru-RU"/>
        </w:rPr>
        <w:t>людини</w:t>
      </w:r>
      <w:proofErr w:type="spellEnd"/>
      <w:r w:rsidRPr="00AB6A4E">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URL</w:t>
      </w:r>
      <w:r w:rsidRPr="00AB6A4E">
        <w:rPr>
          <w:rFonts w:ascii="Times New Roman" w:hAnsi="Times New Roman" w:cs="Times New Roman"/>
          <w:color w:val="000000" w:themeColor="text1"/>
          <w:sz w:val="28"/>
          <w:szCs w:val="28"/>
          <w:lang w:val="ru-RU"/>
        </w:rPr>
        <w:t xml:space="preserve">: </w:t>
      </w:r>
      <w:hyperlink r:id="rId18" w:history="1">
        <w:r w:rsidRPr="00AB6A4E">
          <w:rPr>
            <w:rStyle w:val="a4"/>
            <w:rFonts w:ascii="Times New Roman" w:hAnsi="Times New Roman" w:cs="Times New Roman"/>
            <w:sz w:val="28"/>
            <w:szCs w:val="28"/>
            <w:lang w:val="en-US"/>
          </w:rPr>
          <w:t>LINK</w:t>
        </w:r>
      </w:hyperlink>
      <w:r w:rsidRPr="00AB6A4E">
        <w:rPr>
          <w:rFonts w:ascii="Times New Roman" w:hAnsi="Times New Roman" w:cs="Times New Roman"/>
          <w:color w:val="000000" w:themeColor="text1"/>
          <w:sz w:val="28"/>
          <w:szCs w:val="28"/>
          <w:lang w:val="ru-RU"/>
        </w:rPr>
        <w:t>;</w:t>
      </w:r>
    </w:p>
    <w:p w14:paraId="45DB906D" w14:textId="1D8C154C" w:rsidR="00AB6A4E" w:rsidRPr="00AB6A4E" w:rsidRDefault="00AB6A4E" w:rsidP="0051070C">
      <w:pPr>
        <w:pStyle w:val="a5"/>
        <w:numPr>
          <w:ilvl w:val="0"/>
          <w:numId w:val="45"/>
        </w:numPr>
        <w:spacing w:line="360" w:lineRule="auto"/>
        <w:jc w:val="both"/>
        <w:rPr>
          <w:rFonts w:ascii="Times New Roman" w:hAnsi="Times New Roman" w:cs="Times New Roman"/>
          <w:color w:val="000000" w:themeColor="text1"/>
          <w:sz w:val="28"/>
          <w:szCs w:val="28"/>
          <w:lang w:val="ru-RU"/>
        </w:rPr>
      </w:pPr>
      <w:proofErr w:type="spellStart"/>
      <w:r w:rsidRPr="00AB6A4E">
        <w:rPr>
          <w:rFonts w:ascii="Times New Roman" w:hAnsi="Times New Roman" w:cs="Times New Roman"/>
          <w:color w:val="000000" w:themeColor="text1"/>
          <w:sz w:val="28"/>
          <w:szCs w:val="28"/>
          <w:lang w:val="ru-RU"/>
        </w:rPr>
        <w:t>Нейрони</w:t>
      </w:r>
      <w:proofErr w:type="spellEnd"/>
      <w:r w:rsidRPr="00AB6A4E">
        <w:rPr>
          <w:rFonts w:ascii="Times New Roman" w:hAnsi="Times New Roman" w:cs="Times New Roman"/>
          <w:color w:val="000000" w:themeColor="text1"/>
          <w:sz w:val="28"/>
          <w:szCs w:val="28"/>
          <w:lang w:val="ru-RU"/>
        </w:rPr>
        <w:t xml:space="preserve"> - структура та </w:t>
      </w:r>
      <w:proofErr w:type="spellStart"/>
      <w:r w:rsidRPr="00AB6A4E">
        <w:rPr>
          <w:rFonts w:ascii="Times New Roman" w:hAnsi="Times New Roman" w:cs="Times New Roman"/>
          <w:color w:val="000000" w:themeColor="text1"/>
          <w:sz w:val="28"/>
          <w:szCs w:val="28"/>
          <w:lang w:val="ru-RU"/>
        </w:rPr>
        <w:t>функції</w:t>
      </w:r>
      <w:proofErr w:type="spellEnd"/>
      <w:r w:rsidRPr="00AB6A4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URL</w:t>
      </w:r>
      <w:r w:rsidRPr="00AB6A4E">
        <w:rPr>
          <w:rFonts w:ascii="Times New Roman" w:hAnsi="Times New Roman" w:cs="Times New Roman"/>
          <w:color w:val="000000" w:themeColor="text1"/>
          <w:sz w:val="28"/>
          <w:szCs w:val="28"/>
          <w:lang w:val="ru-RU"/>
        </w:rPr>
        <w:t xml:space="preserve">: </w:t>
      </w:r>
      <w:hyperlink r:id="rId19" w:history="1">
        <w:r w:rsidRPr="00AB6A4E">
          <w:rPr>
            <w:rStyle w:val="a4"/>
            <w:rFonts w:ascii="Times New Roman" w:hAnsi="Times New Roman" w:cs="Times New Roman"/>
            <w:sz w:val="28"/>
            <w:szCs w:val="28"/>
            <w:lang w:val="en-US"/>
          </w:rPr>
          <w:t>LINK</w:t>
        </w:r>
      </w:hyperlink>
      <w:r w:rsidRPr="00A25432">
        <w:rPr>
          <w:rFonts w:ascii="Times New Roman" w:hAnsi="Times New Roman" w:cs="Times New Roman"/>
          <w:color w:val="000000" w:themeColor="text1"/>
          <w:sz w:val="28"/>
          <w:szCs w:val="28"/>
          <w:lang w:val="ru-RU"/>
        </w:rPr>
        <w:t>;</w:t>
      </w:r>
    </w:p>
    <w:p w14:paraId="08F1BCC0" w14:textId="17457481" w:rsidR="00AB6A4E" w:rsidRPr="00AB6A4E" w:rsidRDefault="00AB6A4E" w:rsidP="00AB6A4E">
      <w:pPr>
        <w:pStyle w:val="a5"/>
        <w:numPr>
          <w:ilvl w:val="0"/>
          <w:numId w:val="45"/>
        </w:numPr>
        <w:spacing w:line="360" w:lineRule="auto"/>
        <w:jc w:val="both"/>
        <w:rPr>
          <w:rFonts w:ascii="Times New Roman" w:hAnsi="Times New Roman" w:cs="Times New Roman"/>
          <w:color w:val="000000" w:themeColor="text1"/>
          <w:sz w:val="28"/>
          <w:szCs w:val="28"/>
          <w:lang w:val="ru-RU"/>
        </w:rPr>
      </w:pPr>
      <w:proofErr w:type="spellStart"/>
      <w:r w:rsidRPr="00AB6A4E">
        <w:rPr>
          <w:rFonts w:ascii="Times New Roman" w:hAnsi="Times New Roman" w:cs="Times New Roman"/>
          <w:color w:val="000000" w:themeColor="text1"/>
          <w:sz w:val="28"/>
          <w:szCs w:val="28"/>
          <w:lang w:val="ru-RU"/>
        </w:rPr>
        <w:t>Потенціал</w:t>
      </w:r>
      <w:proofErr w:type="spellEnd"/>
      <w:r w:rsidRPr="00AB6A4E">
        <w:rPr>
          <w:rFonts w:ascii="Times New Roman" w:hAnsi="Times New Roman" w:cs="Times New Roman"/>
          <w:color w:val="000000" w:themeColor="text1"/>
          <w:sz w:val="28"/>
          <w:szCs w:val="28"/>
          <w:lang w:val="ru-RU"/>
        </w:rPr>
        <w:t xml:space="preserve"> </w:t>
      </w:r>
      <w:proofErr w:type="spellStart"/>
      <w:r w:rsidRPr="00AB6A4E">
        <w:rPr>
          <w:rFonts w:ascii="Times New Roman" w:hAnsi="Times New Roman" w:cs="Times New Roman"/>
          <w:color w:val="000000" w:themeColor="text1"/>
          <w:sz w:val="28"/>
          <w:szCs w:val="28"/>
          <w:lang w:val="ru-RU"/>
        </w:rPr>
        <w:t>дії</w:t>
      </w:r>
      <w:proofErr w:type="spellEnd"/>
      <w:r>
        <w:rPr>
          <w:rFonts w:ascii="Times New Roman" w:hAnsi="Times New Roman" w:cs="Times New Roman"/>
          <w:color w:val="000000" w:themeColor="text1"/>
          <w:sz w:val="28"/>
          <w:szCs w:val="28"/>
          <w:lang w:val="en-US"/>
        </w:rPr>
        <w:t xml:space="preserve">. URL: </w:t>
      </w:r>
      <w:hyperlink r:id="rId20" w:history="1">
        <w:r w:rsidRPr="00AB6A4E">
          <w:rPr>
            <w:rStyle w:val="a4"/>
            <w:rFonts w:ascii="Times New Roman" w:hAnsi="Times New Roman" w:cs="Times New Roman"/>
            <w:sz w:val="28"/>
            <w:szCs w:val="28"/>
            <w:lang w:val="en-US"/>
          </w:rPr>
          <w:t>LINK</w:t>
        </w:r>
      </w:hyperlink>
      <w:r>
        <w:rPr>
          <w:rFonts w:ascii="Times New Roman" w:hAnsi="Times New Roman" w:cs="Times New Roman"/>
          <w:color w:val="000000" w:themeColor="text1"/>
          <w:sz w:val="28"/>
          <w:szCs w:val="28"/>
          <w:lang w:val="en-US"/>
        </w:rPr>
        <w:t>;</w:t>
      </w:r>
    </w:p>
    <w:p w14:paraId="0783634E" w14:textId="56854E86" w:rsidR="006B5124" w:rsidRPr="0051070C" w:rsidRDefault="006B5124" w:rsidP="0051070C">
      <w:pPr>
        <w:spacing w:line="360" w:lineRule="auto"/>
        <w:jc w:val="both"/>
        <w:rPr>
          <w:color w:val="000000" w:themeColor="text1"/>
          <w:sz w:val="28"/>
          <w:szCs w:val="28"/>
          <w:lang w:val="uk-UA"/>
        </w:rPr>
      </w:pPr>
    </w:p>
    <w:p w14:paraId="53224471" w14:textId="64A8941E" w:rsidR="006B5124" w:rsidRPr="0051070C" w:rsidRDefault="006B5124" w:rsidP="0051070C">
      <w:pPr>
        <w:spacing w:line="360" w:lineRule="auto"/>
        <w:jc w:val="both"/>
        <w:rPr>
          <w:color w:val="000000" w:themeColor="text1"/>
          <w:sz w:val="28"/>
          <w:szCs w:val="28"/>
          <w:lang w:val="uk-UA"/>
        </w:rPr>
      </w:pPr>
    </w:p>
    <w:p w14:paraId="0D5EEAEA" w14:textId="5E933D92" w:rsidR="006B5124" w:rsidRDefault="006B5124" w:rsidP="0051070C">
      <w:pPr>
        <w:spacing w:line="360" w:lineRule="auto"/>
        <w:jc w:val="both"/>
        <w:rPr>
          <w:color w:val="000000" w:themeColor="text1"/>
          <w:sz w:val="28"/>
          <w:szCs w:val="28"/>
          <w:lang w:val="uk-UA"/>
        </w:rPr>
      </w:pPr>
    </w:p>
    <w:p w14:paraId="51ADF988" w14:textId="77777777" w:rsidR="00AB6A4E" w:rsidRPr="0051070C" w:rsidRDefault="00AB6A4E" w:rsidP="0051070C">
      <w:pPr>
        <w:spacing w:line="360" w:lineRule="auto"/>
        <w:jc w:val="both"/>
        <w:rPr>
          <w:color w:val="000000" w:themeColor="text1"/>
          <w:sz w:val="28"/>
          <w:szCs w:val="28"/>
          <w:lang w:val="uk-UA"/>
        </w:rPr>
      </w:pPr>
    </w:p>
    <w:p w14:paraId="3BE1C8D2" w14:textId="5FE1FE2C" w:rsidR="006B5124" w:rsidRPr="0051070C" w:rsidRDefault="006B5124" w:rsidP="0051070C">
      <w:pPr>
        <w:spacing w:line="360" w:lineRule="auto"/>
        <w:jc w:val="both"/>
        <w:rPr>
          <w:color w:val="000000" w:themeColor="text1"/>
          <w:sz w:val="28"/>
          <w:szCs w:val="28"/>
          <w:lang w:val="uk-UA"/>
        </w:rPr>
      </w:pPr>
    </w:p>
    <w:p w14:paraId="7BE0CEAC" w14:textId="7A65A3E0" w:rsidR="006B5124" w:rsidRPr="0051070C" w:rsidRDefault="006B5124" w:rsidP="0051070C">
      <w:pPr>
        <w:spacing w:line="360" w:lineRule="auto"/>
        <w:jc w:val="both"/>
        <w:rPr>
          <w:color w:val="000000" w:themeColor="text1"/>
          <w:sz w:val="28"/>
          <w:szCs w:val="28"/>
          <w:lang w:val="uk-UA"/>
        </w:rPr>
      </w:pPr>
    </w:p>
    <w:p w14:paraId="284CD145" w14:textId="26051883" w:rsidR="006B5124" w:rsidRPr="0051070C" w:rsidRDefault="006B5124" w:rsidP="0051070C">
      <w:pPr>
        <w:spacing w:line="360" w:lineRule="auto"/>
        <w:jc w:val="both"/>
        <w:rPr>
          <w:color w:val="000000" w:themeColor="text1"/>
          <w:sz w:val="28"/>
          <w:szCs w:val="28"/>
          <w:lang w:val="uk-UA"/>
        </w:rPr>
      </w:pPr>
    </w:p>
    <w:p w14:paraId="2C8A2844" w14:textId="4B3787E7" w:rsidR="006B5124" w:rsidRPr="0051070C" w:rsidRDefault="006B5124" w:rsidP="0051070C">
      <w:pPr>
        <w:spacing w:line="360" w:lineRule="auto"/>
        <w:jc w:val="both"/>
        <w:rPr>
          <w:color w:val="000000" w:themeColor="text1"/>
          <w:sz w:val="28"/>
          <w:szCs w:val="28"/>
          <w:lang w:val="uk-UA"/>
        </w:rPr>
      </w:pPr>
    </w:p>
    <w:p w14:paraId="2C658289" w14:textId="0DDC5143" w:rsidR="006B5124" w:rsidRPr="0051070C" w:rsidRDefault="006B5124" w:rsidP="0051070C">
      <w:pPr>
        <w:spacing w:line="360" w:lineRule="auto"/>
        <w:jc w:val="both"/>
        <w:rPr>
          <w:color w:val="000000" w:themeColor="text1"/>
          <w:sz w:val="28"/>
          <w:szCs w:val="28"/>
          <w:lang w:val="uk-UA"/>
        </w:rPr>
      </w:pPr>
    </w:p>
    <w:p w14:paraId="0AB79623" w14:textId="77777777" w:rsidR="009333A0" w:rsidRPr="0051070C" w:rsidRDefault="009333A0" w:rsidP="0051070C">
      <w:pPr>
        <w:spacing w:line="360" w:lineRule="auto"/>
        <w:jc w:val="both"/>
        <w:rPr>
          <w:color w:val="000000" w:themeColor="text1"/>
          <w:sz w:val="28"/>
          <w:szCs w:val="28"/>
          <w:lang w:val="uk-UA"/>
        </w:rPr>
      </w:pPr>
    </w:p>
    <w:p w14:paraId="19ADB9EC" w14:textId="77777777" w:rsidR="009333A0" w:rsidRPr="0051070C" w:rsidRDefault="009333A0" w:rsidP="0051070C">
      <w:pPr>
        <w:spacing w:line="360" w:lineRule="auto"/>
        <w:jc w:val="both"/>
        <w:rPr>
          <w:color w:val="000000" w:themeColor="text1"/>
          <w:sz w:val="28"/>
          <w:szCs w:val="28"/>
          <w:lang w:val="uk-UA"/>
        </w:rPr>
      </w:pPr>
    </w:p>
    <w:p w14:paraId="6ECA81B6" w14:textId="2D45DD30" w:rsidR="006B5124" w:rsidRPr="0051070C" w:rsidRDefault="006B5124" w:rsidP="0051070C">
      <w:pPr>
        <w:spacing w:line="360" w:lineRule="auto"/>
        <w:jc w:val="center"/>
        <w:outlineLvl w:val="0"/>
        <w:rPr>
          <w:color w:val="000000" w:themeColor="text1"/>
          <w:sz w:val="28"/>
          <w:szCs w:val="28"/>
          <w:lang w:val="uk-UA"/>
        </w:rPr>
      </w:pPr>
      <w:bookmarkStart w:id="19" w:name="_Toc135604660"/>
      <w:bookmarkStart w:id="20" w:name="_Toc161432322"/>
      <w:r w:rsidRPr="0051070C">
        <w:rPr>
          <w:color w:val="000000" w:themeColor="text1"/>
          <w:sz w:val="28"/>
          <w:szCs w:val="28"/>
          <w:lang w:val="uk-UA"/>
        </w:rPr>
        <w:lastRenderedPageBreak/>
        <w:t>ДОДАТКИ</w:t>
      </w:r>
      <w:bookmarkEnd w:id="19"/>
      <w:bookmarkEnd w:id="20"/>
    </w:p>
    <w:p w14:paraId="6C433507" w14:textId="77777777" w:rsidR="00D10182" w:rsidRPr="0051070C" w:rsidRDefault="00D10182" w:rsidP="0051070C">
      <w:pPr>
        <w:spacing w:line="360" w:lineRule="auto"/>
        <w:jc w:val="center"/>
        <w:rPr>
          <w:color w:val="000000" w:themeColor="text1"/>
          <w:sz w:val="28"/>
          <w:szCs w:val="28"/>
          <w:lang w:val="uk-UA"/>
        </w:rPr>
      </w:pPr>
    </w:p>
    <w:p w14:paraId="561B50B7" w14:textId="2A660E24" w:rsidR="009333A0" w:rsidRPr="0051070C" w:rsidRDefault="00FF7DB8" w:rsidP="0051070C">
      <w:pPr>
        <w:spacing w:line="360" w:lineRule="auto"/>
        <w:rPr>
          <w:color w:val="0070C0"/>
          <w:sz w:val="28"/>
          <w:szCs w:val="28"/>
          <w:lang w:val="uk-UA"/>
        </w:rPr>
      </w:pPr>
      <w:hyperlink r:id="rId21" w:history="1">
        <w:r w:rsidR="009333A0" w:rsidRPr="0051070C">
          <w:rPr>
            <w:rStyle w:val="a4"/>
            <w:color w:val="0070C0"/>
            <w:sz w:val="28"/>
            <w:szCs w:val="28"/>
            <w:lang w:val="uk-UA"/>
          </w:rPr>
          <w:t>https://colab.research.google.com/drive/1SkSNTqL1Dvq5flDqqEtOo7ytj3OYS-My?usp=sharing</w:t>
        </w:r>
      </w:hyperlink>
    </w:p>
    <w:p w14:paraId="4A0015A2"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import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numpy</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as</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np</w:t>
      </w:r>
      <w:proofErr w:type="spellEnd"/>
    </w:p>
    <w:p w14:paraId="004AD314"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import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matplotlib.pyplot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as</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plt</w:t>
      </w:r>
      <w:proofErr w:type="spellEnd"/>
    </w:p>
    <w:p w14:paraId="519056F8"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from</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scipy.integrate</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import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odeint</w:t>
      </w:r>
      <w:proofErr w:type="spellEnd"/>
    </w:p>
    <w:p w14:paraId="2965447C"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from</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ipywidgets</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import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interact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FloatSlider</w:t>
      </w:r>
      <w:proofErr w:type="spellEnd"/>
    </w:p>
    <w:p w14:paraId="2D01097D" w14:textId="77777777" w:rsidR="00040934" w:rsidRPr="0051070C" w:rsidRDefault="00040934" w:rsidP="0051070C">
      <w:pPr>
        <w:spacing w:line="360" w:lineRule="auto"/>
        <w:rPr>
          <w:color w:val="000000" w:themeColor="text1"/>
          <w:sz w:val="28"/>
          <w:szCs w:val="28"/>
          <w:lang w:val="uk-UA"/>
        </w:rPr>
      </w:pPr>
    </w:p>
    <w:p w14:paraId="1BD5BBFB"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def</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hodgkin_huxley</w:t>
      </w:r>
      <w:proofErr w:type="spellEnd"/>
      <w:r w:rsidRPr="0051070C">
        <w:rPr>
          <w:color w:val="000000" w:themeColor="text1"/>
          <w:sz w:val="28"/>
          <w:szCs w:val="28"/>
          <w:lang w:val="uk-UA"/>
        </w:rPr>
        <w:t xml:space="preserve">(y, t, </w:t>
      </w:r>
      <w:proofErr w:type="spellStart"/>
      <w:r w:rsidRPr="0051070C">
        <w:rPr>
          <w:color w:val="000000" w:themeColor="text1"/>
          <w:sz w:val="28"/>
          <w:szCs w:val="28"/>
          <w:lang w:val="uk-UA"/>
        </w:rPr>
        <w:t>I_ext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g_Na</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g_K</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g_L</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E_Na</w:t>
      </w:r>
      <w:proofErr w:type="spellEnd"/>
      <w:r w:rsidRPr="0051070C">
        <w:rPr>
          <w:color w:val="000000" w:themeColor="text1"/>
          <w:sz w:val="28"/>
          <w:szCs w:val="28"/>
          <w:lang w:val="uk-UA"/>
        </w:rPr>
        <w:t>, E_K, E_L):</w:t>
      </w:r>
    </w:p>
    <w:p w14:paraId="71994F2B"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V, m, h, n = y</w:t>
      </w:r>
    </w:p>
    <w:p w14:paraId="217F0D4C"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alpha_m</w:t>
      </w:r>
      <w:proofErr w:type="spellEnd"/>
      <w:r w:rsidRPr="0051070C">
        <w:rPr>
          <w:color w:val="000000" w:themeColor="text1"/>
          <w:sz w:val="28"/>
          <w:szCs w:val="28"/>
          <w:lang w:val="uk-UA"/>
        </w:rPr>
        <w:t xml:space="preserve"> = (2.5-0.1*(V+65)) / (</w:t>
      </w:r>
      <w:proofErr w:type="spellStart"/>
      <w:r w:rsidRPr="0051070C">
        <w:rPr>
          <w:color w:val="000000" w:themeColor="text1"/>
          <w:sz w:val="28"/>
          <w:szCs w:val="28"/>
          <w:lang w:val="uk-UA"/>
        </w:rPr>
        <w:t>np.exp</w:t>
      </w:r>
      <w:proofErr w:type="spellEnd"/>
      <w:r w:rsidRPr="0051070C">
        <w:rPr>
          <w:color w:val="000000" w:themeColor="text1"/>
          <w:sz w:val="28"/>
          <w:szCs w:val="28"/>
          <w:lang w:val="uk-UA"/>
        </w:rPr>
        <w:t>(2.5-0.1*(V+65)) - 1)</w:t>
      </w:r>
    </w:p>
    <w:p w14:paraId="222DED02"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beta_m</w:t>
      </w:r>
      <w:proofErr w:type="spellEnd"/>
      <w:r w:rsidRPr="0051070C">
        <w:rPr>
          <w:color w:val="000000" w:themeColor="text1"/>
          <w:sz w:val="28"/>
          <w:szCs w:val="28"/>
          <w:lang w:val="uk-UA"/>
        </w:rPr>
        <w:t xml:space="preserve"> = 4*</w:t>
      </w:r>
      <w:proofErr w:type="spellStart"/>
      <w:r w:rsidRPr="0051070C">
        <w:rPr>
          <w:color w:val="000000" w:themeColor="text1"/>
          <w:sz w:val="28"/>
          <w:szCs w:val="28"/>
          <w:lang w:val="uk-UA"/>
        </w:rPr>
        <w:t>np.exp</w:t>
      </w:r>
      <w:proofErr w:type="spellEnd"/>
      <w:r w:rsidRPr="0051070C">
        <w:rPr>
          <w:color w:val="000000" w:themeColor="text1"/>
          <w:sz w:val="28"/>
          <w:szCs w:val="28"/>
          <w:lang w:val="uk-UA"/>
        </w:rPr>
        <w:t>(-(V+65)/18)</w:t>
      </w:r>
    </w:p>
    <w:p w14:paraId="56EA3BBE"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alpha_h</w:t>
      </w:r>
      <w:proofErr w:type="spellEnd"/>
      <w:r w:rsidRPr="0051070C">
        <w:rPr>
          <w:color w:val="000000" w:themeColor="text1"/>
          <w:sz w:val="28"/>
          <w:szCs w:val="28"/>
          <w:lang w:val="uk-UA"/>
        </w:rPr>
        <w:t xml:space="preserve"> = 0.07*</w:t>
      </w:r>
      <w:proofErr w:type="spellStart"/>
      <w:r w:rsidRPr="0051070C">
        <w:rPr>
          <w:color w:val="000000" w:themeColor="text1"/>
          <w:sz w:val="28"/>
          <w:szCs w:val="28"/>
          <w:lang w:val="uk-UA"/>
        </w:rPr>
        <w:t>np.exp</w:t>
      </w:r>
      <w:proofErr w:type="spellEnd"/>
      <w:r w:rsidRPr="0051070C">
        <w:rPr>
          <w:color w:val="000000" w:themeColor="text1"/>
          <w:sz w:val="28"/>
          <w:szCs w:val="28"/>
          <w:lang w:val="uk-UA"/>
        </w:rPr>
        <w:t>(-(V+65)/20)</w:t>
      </w:r>
    </w:p>
    <w:p w14:paraId="7302D5F1"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beta_h</w:t>
      </w:r>
      <w:proofErr w:type="spellEnd"/>
      <w:r w:rsidRPr="0051070C">
        <w:rPr>
          <w:color w:val="000000" w:themeColor="text1"/>
          <w:sz w:val="28"/>
          <w:szCs w:val="28"/>
          <w:lang w:val="uk-UA"/>
        </w:rPr>
        <w:t xml:space="preserve"> = 1 / (</w:t>
      </w:r>
      <w:proofErr w:type="spellStart"/>
      <w:r w:rsidRPr="0051070C">
        <w:rPr>
          <w:color w:val="000000" w:themeColor="text1"/>
          <w:sz w:val="28"/>
          <w:szCs w:val="28"/>
          <w:lang w:val="uk-UA"/>
        </w:rPr>
        <w:t>np.exp</w:t>
      </w:r>
      <w:proofErr w:type="spellEnd"/>
      <w:r w:rsidRPr="0051070C">
        <w:rPr>
          <w:color w:val="000000" w:themeColor="text1"/>
          <w:sz w:val="28"/>
          <w:szCs w:val="28"/>
          <w:lang w:val="uk-UA"/>
        </w:rPr>
        <w:t>(3-0.1*(V+65)) + 1)</w:t>
      </w:r>
    </w:p>
    <w:p w14:paraId="4ED66A4C"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alpha_n</w:t>
      </w:r>
      <w:proofErr w:type="spellEnd"/>
      <w:r w:rsidRPr="0051070C">
        <w:rPr>
          <w:color w:val="000000" w:themeColor="text1"/>
          <w:sz w:val="28"/>
          <w:szCs w:val="28"/>
          <w:lang w:val="uk-UA"/>
        </w:rPr>
        <w:t xml:space="preserve"> = (0.1-0.01*(V+65)) / (</w:t>
      </w:r>
      <w:proofErr w:type="spellStart"/>
      <w:r w:rsidRPr="0051070C">
        <w:rPr>
          <w:color w:val="000000" w:themeColor="text1"/>
          <w:sz w:val="28"/>
          <w:szCs w:val="28"/>
          <w:lang w:val="uk-UA"/>
        </w:rPr>
        <w:t>np.exp</w:t>
      </w:r>
      <w:proofErr w:type="spellEnd"/>
      <w:r w:rsidRPr="0051070C">
        <w:rPr>
          <w:color w:val="000000" w:themeColor="text1"/>
          <w:sz w:val="28"/>
          <w:szCs w:val="28"/>
          <w:lang w:val="uk-UA"/>
        </w:rPr>
        <w:t>(1-0.1*(V+65)) - 1)</w:t>
      </w:r>
    </w:p>
    <w:p w14:paraId="12B8C73E"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beta_n</w:t>
      </w:r>
      <w:proofErr w:type="spellEnd"/>
      <w:r w:rsidRPr="0051070C">
        <w:rPr>
          <w:color w:val="000000" w:themeColor="text1"/>
          <w:sz w:val="28"/>
          <w:szCs w:val="28"/>
          <w:lang w:val="uk-UA"/>
        </w:rPr>
        <w:t xml:space="preserve"> = 0.125*</w:t>
      </w:r>
      <w:proofErr w:type="spellStart"/>
      <w:r w:rsidRPr="0051070C">
        <w:rPr>
          <w:color w:val="000000" w:themeColor="text1"/>
          <w:sz w:val="28"/>
          <w:szCs w:val="28"/>
          <w:lang w:val="uk-UA"/>
        </w:rPr>
        <w:t>np.exp</w:t>
      </w:r>
      <w:proofErr w:type="spellEnd"/>
      <w:r w:rsidRPr="0051070C">
        <w:rPr>
          <w:color w:val="000000" w:themeColor="text1"/>
          <w:sz w:val="28"/>
          <w:szCs w:val="28"/>
          <w:lang w:val="uk-UA"/>
        </w:rPr>
        <w:t>(-(V+65)/80)</w:t>
      </w:r>
    </w:p>
    <w:p w14:paraId="55C06300" w14:textId="77777777" w:rsidR="00040934" w:rsidRPr="0051070C" w:rsidRDefault="00040934" w:rsidP="0051070C">
      <w:pPr>
        <w:spacing w:line="360" w:lineRule="auto"/>
        <w:rPr>
          <w:color w:val="000000" w:themeColor="text1"/>
          <w:sz w:val="28"/>
          <w:szCs w:val="28"/>
          <w:lang w:val="uk-UA"/>
        </w:rPr>
      </w:pPr>
    </w:p>
    <w:p w14:paraId="50A2C9CC"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dVdt</w:t>
      </w:r>
      <w:proofErr w:type="spellEnd"/>
      <w:r w:rsidRPr="0051070C">
        <w:rPr>
          <w:color w:val="000000" w:themeColor="text1"/>
          <w:sz w:val="28"/>
          <w:szCs w:val="28"/>
          <w:lang w:val="uk-UA"/>
        </w:rPr>
        <w:t xml:space="preserve"> = (</w:t>
      </w:r>
      <w:proofErr w:type="spellStart"/>
      <w:r w:rsidRPr="0051070C">
        <w:rPr>
          <w:color w:val="000000" w:themeColor="text1"/>
          <w:sz w:val="28"/>
          <w:szCs w:val="28"/>
          <w:lang w:val="uk-UA"/>
        </w:rPr>
        <w:t>I_ext</w:t>
      </w:r>
      <w:proofErr w:type="spellEnd"/>
      <w:r w:rsidRPr="0051070C">
        <w:rPr>
          <w:color w:val="000000" w:themeColor="text1"/>
          <w:sz w:val="28"/>
          <w:szCs w:val="28"/>
          <w:lang w:val="uk-UA"/>
        </w:rPr>
        <w:t xml:space="preserve"> - </w:t>
      </w:r>
      <w:proofErr w:type="spellStart"/>
      <w:r w:rsidRPr="0051070C">
        <w:rPr>
          <w:color w:val="000000" w:themeColor="text1"/>
          <w:sz w:val="28"/>
          <w:szCs w:val="28"/>
          <w:lang w:val="uk-UA"/>
        </w:rPr>
        <w:t>g_Na</w:t>
      </w:r>
      <w:proofErr w:type="spellEnd"/>
      <w:r w:rsidRPr="0051070C">
        <w:rPr>
          <w:color w:val="000000" w:themeColor="text1"/>
          <w:sz w:val="28"/>
          <w:szCs w:val="28"/>
          <w:lang w:val="uk-UA"/>
        </w:rPr>
        <w:t>*m**3*h*(V-</w:t>
      </w:r>
      <w:proofErr w:type="spellStart"/>
      <w:r w:rsidRPr="0051070C">
        <w:rPr>
          <w:color w:val="000000" w:themeColor="text1"/>
          <w:sz w:val="28"/>
          <w:szCs w:val="28"/>
          <w:lang w:val="uk-UA"/>
        </w:rPr>
        <w:t>E_Na</w:t>
      </w:r>
      <w:proofErr w:type="spellEnd"/>
      <w:r w:rsidRPr="0051070C">
        <w:rPr>
          <w:color w:val="000000" w:themeColor="text1"/>
          <w:sz w:val="28"/>
          <w:szCs w:val="28"/>
          <w:lang w:val="uk-UA"/>
        </w:rPr>
        <w:t xml:space="preserve">) - </w:t>
      </w:r>
      <w:proofErr w:type="spellStart"/>
      <w:r w:rsidRPr="0051070C">
        <w:rPr>
          <w:color w:val="000000" w:themeColor="text1"/>
          <w:sz w:val="28"/>
          <w:szCs w:val="28"/>
          <w:lang w:val="uk-UA"/>
        </w:rPr>
        <w:t>g_K</w:t>
      </w:r>
      <w:proofErr w:type="spellEnd"/>
      <w:r w:rsidRPr="0051070C">
        <w:rPr>
          <w:color w:val="000000" w:themeColor="text1"/>
          <w:sz w:val="28"/>
          <w:szCs w:val="28"/>
          <w:lang w:val="uk-UA"/>
        </w:rPr>
        <w:t xml:space="preserve">*n**4*(V-E_K) - </w:t>
      </w:r>
      <w:proofErr w:type="spellStart"/>
      <w:r w:rsidRPr="0051070C">
        <w:rPr>
          <w:color w:val="000000" w:themeColor="text1"/>
          <w:sz w:val="28"/>
          <w:szCs w:val="28"/>
          <w:lang w:val="uk-UA"/>
        </w:rPr>
        <w:t>g_L</w:t>
      </w:r>
      <w:proofErr w:type="spellEnd"/>
      <w:r w:rsidRPr="0051070C">
        <w:rPr>
          <w:color w:val="000000" w:themeColor="text1"/>
          <w:sz w:val="28"/>
          <w:szCs w:val="28"/>
          <w:lang w:val="uk-UA"/>
        </w:rPr>
        <w:t xml:space="preserve">*(V-E_L)) / </w:t>
      </w:r>
      <w:proofErr w:type="spellStart"/>
      <w:r w:rsidRPr="0051070C">
        <w:rPr>
          <w:color w:val="000000" w:themeColor="text1"/>
          <w:sz w:val="28"/>
          <w:szCs w:val="28"/>
          <w:lang w:val="uk-UA"/>
        </w:rPr>
        <w:t>C_m</w:t>
      </w:r>
      <w:proofErr w:type="spellEnd"/>
    </w:p>
    <w:p w14:paraId="102465F0"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dmdt</w:t>
      </w:r>
      <w:proofErr w:type="spellEnd"/>
      <w:r w:rsidRPr="0051070C">
        <w:rPr>
          <w:color w:val="000000" w:themeColor="text1"/>
          <w:sz w:val="28"/>
          <w:szCs w:val="28"/>
          <w:lang w:val="uk-UA"/>
        </w:rPr>
        <w:t xml:space="preserve"> = </w:t>
      </w:r>
      <w:proofErr w:type="spellStart"/>
      <w:r w:rsidRPr="0051070C">
        <w:rPr>
          <w:color w:val="000000" w:themeColor="text1"/>
          <w:sz w:val="28"/>
          <w:szCs w:val="28"/>
          <w:lang w:val="uk-UA"/>
        </w:rPr>
        <w:t>alpha_m</w:t>
      </w:r>
      <w:proofErr w:type="spellEnd"/>
      <w:r w:rsidRPr="0051070C">
        <w:rPr>
          <w:color w:val="000000" w:themeColor="text1"/>
          <w:sz w:val="28"/>
          <w:szCs w:val="28"/>
          <w:lang w:val="uk-UA"/>
        </w:rPr>
        <w:t xml:space="preserve">*(1-m) - </w:t>
      </w:r>
      <w:proofErr w:type="spellStart"/>
      <w:r w:rsidRPr="0051070C">
        <w:rPr>
          <w:color w:val="000000" w:themeColor="text1"/>
          <w:sz w:val="28"/>
          <w:szCs w:val="28"/>
          <w:lang w:val="uk-UA"/>
        </w:rPr>
        <w:t>beta_m</w:t>
      </w:r>
      <w:proofErr w:type="spellEnd"/>
      <w:r w:rsidRPr="0051070C">
        <w:rPr>
          <w:color w:val="000000" w:themeColor="text1"/>
          <w:sz w:val="28"/>
          <w:szCs w:val="28"/>
          <w:lang w:val="uk-UA"/>
        </w:rPr>
        <w:t>*m</w:t>
      </w:r>
    </w:p>
    <w:p w14:paraId="5F675EF5"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dhdt</w:t>
      </w:r>
      <w:proofErr w:type="spellEnd"/>
      <w:r w:rsidRPr="0051070C">
        <w:rPr>
          <w:color w:val="000000" w:themeColor="text1"/>
          <w:sz w:val="28"/>
          <w:szCs w:val="28"/>
          <w:lang w:val="uk-UA"/>
        </w:rPr>
        <w:t xml:space="preserve"> = </w:t>
      </w:r>
      <w:proofErr w:type="spellStart"/>
      <w:r w:rsidRPr="0051070C">
        <w:rPr>
          <w:color w:val="000000" w:themeColor="text1"/>
          <w:sz w:val="28"/>
          <w:szCs w:val="28"/>
          <w:lang w:val="uk-UA"/>
        </w:rPr>
        <w:t>alpha_h</w:t>
      </w:r>
      <w:proofErr w:type="spellEnd"/>
      <w:r w:rsidRPr="0051070C">
        <w:rPr>
          <w:color w:val="000000" w:themeColor="text1"/>
          <w:sz w:val="28"/>
          <w:szCs w:val="28"/>
          <w:lang w:val="uk-UA"/>
        </w:rPr>
        <w:t xml:space="preserve">*(1-h) - </w:t>
      </w:r>
      <w:proofErr w:type="spellStart"/>
      <w:r w:rsidRPr="0051070C">
        <w:rPr>
          <w:color w:val="000000" w:themeColor="text1"/>
          <w:sz w:val="28"/>
          <w:szCs w:val="28"/>
          <w:lang w:val="uk-UA"/>
        </w:rPr>
        <w:t>beta_h</w:t>
      </w:r>
      <w:proofErr w:type="spellEnd"/>
      <w:r w:rsidRPr="0051070C">
        <w:rPr>
          <w:color w:val="000000" w:themeColor="text1"/>
          <w:sz w:val="28"/>
          <w:szCs w:val="28"/>
          <w:lang w:val="uk-UA"/>
        </w:rPr>
        <w:t>*h</w:t>
      </w:r>
    </w:p>
    <w:p w14:paraId="1BB2D4BE"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dndt</w:t>
      </w:r>
      <w:proofErr w:type="spellEnd"/>
      <w:r w:rsidRPr="0051070C">
        <w:rPr>
          <w:color w:val="000000" w:themeColor="text1"/>
          <w:sz w:val="28"/>
          <w:szCs w:val="28"/>
          <w:lang w:val="uk-UA"/>
        </w:rPr>
        <w:t xml:space="preserve"> = </w:t>
      </w:r>
      <w:proofErr w:type="spellStart"/>
      <w:r w:rsidRPr="0051070C">
        <w:rPr>
          <w:color w:val="000000" w:themeColor="text1"/>
          <w:sz w:val="28"/>
          <w:szCs w:val="28"/>
          <w:lang w:val="uk-UA"/>
        </w:rPr>
        <w:t>alpha_n</w:t>
      </w:r>
      <w:proofErr w:type="spellEnd"/>
      <w:r w:rsidRPr="0051070C">
        <w:rPr>
          <w:color w:val="000000" w:themeColor="text1"/>
          <w:sz w:val="28"/>
          <w:szCs w:val="28"/>
          <w:lang w:val="uk-UA"/>
        </w:rPr>
        <w:t xml:space="preserve">*(1-n) - </w:t>
      </w:r>
      <w:proofErr w:type="spellStart"/>
      <w:r w:rsidRPr="0051070C">
        <w:rPr>
          <w:color w:val="000000" w:themeColor="text1"/>
          <w:sz w:val="28"/>
          <w:szCs w:val="28"/>
          <w:lang w:val="uk-UA"/>
        </w:rPr>
        <w:t>beta_n</w:t>
      </w:r>
      <w:proofErr w:type="spellEnd"/>
      <w:r w:rsidRPr="0051070C">
        <w:rPr>
          <w:color w:val="000000" w:themeColor="text1"/>
          <w:sz w:val="28"/>
          <w:szCs w:val="28"/>
          <w:lang w:val="uk-UA"/>
        </w:rPr>
        <w:t>*n</w:t>
      </w:r>
    </w:p>
    <w:p w14:paraId="36983A8A"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return</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dVdt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dmdt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dhdt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dndt</w:t>
      </w:r>
      <w:proofErr w:type="spellEnd"/>
    </w:p>
    <w:p w14:paraId="090A9ED9" w14:textId="77777777" w:rsidR="00040934" w:rsidRPr="0051070C" w:rsidRDefault="00040934" w:rsidP="0051070C">
      <w:pPr>
        <w:spacing w:line="360" w:lineRule="auto"/>
        <w:rPr>
          <w:color w:val="000000" w:themeColor="text1"/>
          <w:sz w:val="28"/>
          <w:szCs w:val="28"/>
          <w:lang w:val="uk-UA"/>
        </w:rPr>
      </w:pPr>
    </w:p>
    <w:p w14:paraId="777C8EB8"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C_m</w:t>
      </w:r>
      <w:proofErr w:type="spellEnd"/>
      <w:r w:rsidRPr="0051070C">
        <w:rPr>
          <w:color w:val="000000" w:themeColor="text1"/>
          <w:sz w:val="28"/>
          <w:szCs w:val="28"/>
          <w:lang w:val="uk-UA"/>
        </w:rPr>
        <w:t xml:space="preserve"> = 1.0</w:t>
      </w:r>
    </w:p>
    <w:p w14:paraId="007C2946"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E_Na</w:t>
      </w:r>
      <w:proofErr w:type="spellEnd"/>
      <w:r w:rsidRPr="0051070C">
        <w:rPr>
          <w:color w:val="000000" w:themeColor="text1"/>
          <w:sz w:val="28"/>
          <w:szCs w:val="28"/>
          <w:lang w:val="uk-UA"/>
        </w:rPr>
        <w:t xml:space="preserve"> = 50</w:t>
      </w:r>
    </w:p>
    <w:p w14:paraId="364822CB"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E_K = -77</w:t>
      </w:r>
    </w:p>
    <w:p w14:paraId="086BA0B7"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E_L = -54.387</w:t>
      </w:r>
    </w:p>
    <w:p w14:paraId="240138B1"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g_Na</w:t>
      </w:r>
      <w:proofErr w:type="spellEnd"/>
      <w:r w:rsidRPr="0051070C">
        <w:rPr>
          <w:color w:val="000000" w:themeColor="text1"/>
          <w:sz w:val="28"/>
          <w:szCs w:val="28"/>
          <w:lang w:val="uk-UA"/>
        </w:rPr>
        <w:t xml:space="preserve"> = 120</w:t>
      </w:r>
    </w:p>
    <w:p w14:paraId="5DE89838"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lastRenderedPageBreak/>
        <w:t>g_K</w:t>
      </w:r>
      <w:proofErr w:type="spellEnd"/>
      <w:r w:rsidRPr="0051070C">
        <w:rPr>
          <w:color w:val="000000" w:themeColor="text1"/>
          <w:sz w:val="28"/>
          <w:szCs w:val="28"/>
          <w:lang w:val="uk-UA"/>
        </w:rPr>
        <w:t xml:space="preserve"> = 36</w:t>
      </w:r>
    </w:p>
    <w:p w14:paraId="3F2485D8"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g_L</w:t>
      </w:r>
      <w:proofErr w:type="spellEnd"/>
      <w:r w:rsidRPr="0051070C">
        <w:rPr>
          <w:color w:val="000000" w:themeColor="text1"/>
          <w:sz w:val="28"/>
          <w:szCs w:val="28"/>
          <w:lang w:val="uk-UA"/>
        </w:rPr>
        <w:t xml:space="preserve"> = 0.3</w:t>
      </w:r>
    </w:p>
    <w:p w14:paraId="772F7FB7"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I_ext</w:t>
      </w:r>
      <w:proofErr w:type="spellEnd"/>
      <w:r w:rsidRPr="0051070C">
        <w:rPr>
          <w:color w:val="000000" w:themeColor="text1"/>
          <w:sz w:val="28"/>
          <w:szCs w:val="28"/>
          <w:lang w:val="uk-UA"/>
        </w:rPr>
        <w:t xml:space="preserve"> = 10  </w:t>
      </w:r>
    </w:p>
    <w:p w14:paraId="74437DEC" w14:textId="77777777" w:rsidR="00040934" w:rsidRPr="0051070C" w:rsidRDefault="00040934" w:rsidP="0051070C">
      <w:pPr>
        <w:spacing w:line="360" w:lineRule="auto"/>
        <w:rPr>
          <w:color w:val="000000" w:themeColor="text1"/>
          <w:sz w:val="28"/>
          <w:szCs w:val="28"/>
          <w:lang w:val="uk-UA"/>
        </w:rPr>
      </w:pPr>
    </w:p>
    <w:p w14:paraId="5C42BD0B"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V0 = -65</w:t>
      </w:r>
    </w:p>
    <w:p w14:paraId="075B4802"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m0 = 0.05</w:t>
      </w:r>
    </w:p>
    <w:p w14:paraId="53E6359D"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h0 = 0.6</w:t>
      </w:r>
    </w:p>
    <w:p w14:paraId="41A3AD6A"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n0 = 0.32</w:t>
      </w:r>
    </w:p>
    <w:p w14:paraId="3F408C22"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y0 = [V0, m0, h0, n0]</w:t>
      </w:r>
    </w:p>
    <w:p w14:paraId="2A4CB8EA" w14:textId="77777777" w:rsidR="00040934" w:rsidRPr="0051070C" w:rsidRDefault="00040934" w:rsidP="0051070C">
      <w:pPr>
        <w:spacing w:line="360" w:lineRule="auto"/>
        <w:rPr>
          <w:color w:val="000000" w:themeColor="text1"/>
          <w:sz w:val="28"/>
          <w:szCs w:val="28"/>
          <w:lang w:val="uk-UA"/>
        </w:rPr>
      </w:pPr>
    </w:p>
    <w:p w14:paraId="5C5EA433"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t = </w:t>
      </w:r>
      <w:proofErr w:type="spellStart"/>
      <w:r w:rsidRPr="0051070C">
        <w:rPr>
          <w:color w:val="000000" w:themeColor="text1"/>
          <w:sz w:val="28"/>
          <w:szCs w:val="28"/>
          <w:lang w:val="uk-UA"/>
        </w:rPr>
        <w:t>np.linspace</w:t>
      </w:r>
      <w:proofErr w:type="spellEnd"/>
      <w:r w:rsidRPr="0051070C">
        <w:rPr>
          <w:color w:val="000000" w:themeColor="text1"/>
          <w:sz w:val="28"/>
          <w:szCs w:val="28"/>
          <w:lang w:val="uk-UA"/>
        </w:rPr>
        <w:t>(0, 50, 500)</w:t>
      </w:r>
    </w:p>
    <w:p w14:paraId="35CE2566"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def</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plot_hh</w:t>
      </w:r>
      <w:proofErr w:type="spellEnd"/>
      <w:r w:rsidRPr="0051070C">
        <w:rPr>
          <w:color w:val="000000" w:themeColor="text1"/>
          <w:sz w:val="28"/>
          <w:szCs w:val="28"/>
          <w:lang w:val="uk-UA"/>
        </w:rPr>
        <w:t>(</w:t>
      </w:r>
      <w:proofErr w:type="spellStart"/>
      <w:r w:rsidRPr="0051070C">
        <w:rPr>
          <w:color w:val="000000" w:themeColor="text1"/>
          <w:sz w:val="28"/>
          <w:szCs w:val="28"/>
          <w:lang w:val="uk-UA"/>
        </w:rPr>
        <w:t>g_Na</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g_K</w:t>
      </w:r>
      <w:proofErr w:type="spellEnd"/>
      <w:r w:rsidRPr="0051070C">
        <w:rPr>
          <w:color w:val="000000" w:themeColor="text1"/>
          <w:sz w:val="28"/>
          <w:szCs w:val="28"/>
          <w:lang w:val="uk-UA"/>
        </w:rPr>
        <w:t>):</w:t>
      </w:r>
    </w:p>
    <w:p w14:paraId="407D90F9"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sol</w:t>
      </w:r>
      <w:proofErr w:type="spellEnd"/>
      <w:r w:rsidRPr="0051070C">
        <w:rPr>
          <w:color w:val="000000" w:themeColor="text1"/>
          <w:sz w:val="28"/>
          <w:szCs w:val="28"/>
          <w:lang w:val="uk-UA"/>
        </w:rPr>
        <w:t xml:space="preserve"> = </w:t>
      </w:r>
      <w:proofErr w:type="spellStart"/>
      <w:r w:rsidRPr="0051070C">
        <w:rPr>
          <w:color w:val="000000" w:themeColor="text1"/>
          <w:sz w:val="28"/>
          <w:szCs w:val="28"/>
          <w:lang w:val="uk-UA"/>
        </w:rPr>
        <w:t>odeint</w:t>
      </w:r>
      <w:proofErr w:type="spellEnd"/>
      <w:r w:rsidRPr="0051070C">
        <w:rPr>
          <w:color w:val="000000" w:themeColor="text1"/>
          <w:sz w:val="28"/>
          <w:szCs w:val="28"/>
          <w:lang w:val="uk-UA"/>
        </w:rPr>
        <w:t>(</w:t>
      </w:r>
      <w:proofErr w:type="spellStart"/>
      <w:r w:rsidRPr="0051070C">
        <w:rPr>
          <w:color w:val="000000" w:themeColor="text1"/>
          <w:sz w:val="28"/>
          <w:szCs w:val="28"/>
          <w:lang w:val="uk-UA"/>
        </w:rPr>
        <w:t>hodgkin_huxley</w:t>
      </w:r>
      <w:proofErr w:type="spellEnd"/>
      <w:r w:rsidRPr="0051070C">
        <w:rPr>
          <w:color w:val="000000" w:themeColor="text1"/>
          <w:sz w:val="28"/>
          <w:szCs w:val="28"/>
          <w:lang w:val="uk-UA"/>
        </w:rPr>
        <w:t xml:space="preserve">, y0, t, </w:t>
      </w:r>
      <w:proofErr w:type="spellStart"/>
      <w:r w:rsidRPr="0051070C">
        <w:rPr>
          <w:color w:val="000000" w:themeColor="text1"/>
          <w:sz w:val="28"/>
          <w:szCs w:val="28"/>
          <w:lang w:val="uk-UA"/>
        </w:rPr>
        <w:t>args</w:t>
      </w:r>
      <w:proofErr w:type="spellEnd"/>
      <w:r w:rsidRPr="0051070C">
        <w:rPr>
          <w:color w:val="000000" w:themeColor="text1"/>
          <w:sz w:val="28"/>
          <w:szCs w:val="28"/>
          <w:lang w:val="uk-UA"/>
        </w:rPr>
        <w:t>=(</w:t>
      </w:r>
      <w:proofErr w:type="spellStart"/>
      <w:r w:rsidRPr="0051070C">
        <w:rPr>
          <w:color w:val="000000" w:themeColor="text1"/>
          <w:sz w:val="28"/>
          <w:szCs w:val="28"/>
          <w:lang w:val="uk-UA"/>
        </w:rPr>
        <w:t>I_ext</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g_Na</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g_K</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g_L</w:t>
      </w:r>
      <w:proofErr w:type="spellEnd"/>
      <w:r w:rsidRPr="0051070C">
        <w:rPr>
          <w:color w:val="000000" w:themeColor="text1"/>
          <w:sz w:val="28"/>
          <w:szCs w:val="28"/>
          <w:lang w:val="uk-UA"/>
        </w:rPr>
        <w:t xml:space="preserve">, </w:t>
      </w:r>
      <w:proofErr w:type="spellStart"/>
      <w:r w:rsidRPr="0051070C">
        <w:rPr>
          <w:color w:val="000000" w:themeColor="text1"/>
          <w:sz w:val="28"/>
          <w:szCs w:val="28"/>
          <w:lang w:val="uk-UA"/>
        </w:rPr>
        <w:t>E_Na</w:t>
      </w:r>
      <w:proofErr w:type="spellEnd"/>
      <w:r w:rsidRPr="0051070C">
        <w:rPr>
          <w:color w:val="000000" w:themeColor="text1"/>
          <w:sz w:val="28"/>
          <w:szCs w:val="28"/>
          <w:lang w:val="uk-UA"/>
        </w:rPr>
        <w:t>, E_K, E_L))</w:t>
      </w:r>
    </w:p>
    <w:p w14:paraId="2C2F6EE9"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V = </w:t>
      </w:r>
      <w:proofErr w:type="spellStart"/>
      <w:r w:rsidRPr="0051070C">
        <w:rPr>
          <w:color w:val="000000" w:themeColor="text1"/>
          <w:sz w:val="28"/>
          <w:szCs w:val="28"/>
          <w:lang w:val="uk-UA"/>
        </w:rPr>
        <w:t>sol</w:t>
      </w:r>
      <w:proofErr w:type="spellEnd"/>
      <w:r w:rsidRPr="0051070C">
        <w:rPr>
          <w:color w:val="000000" w:themeColor="text1"/>
          <w:sz w:val="28"/>
          <w:szCs w:val="28"/>
          <w:lang w:val="uk-UA"/>
        </w:rPr>
        <w:t>[:, 0]</w:t>
      </w:r>
    </w:p>
    <w:p w14:paraId="32BE9AF1" w14:textId="77777777" w:rsidR="00040934" w:rsidRPr="0051070C" w:rsidRDefault="00040934" w:rsidP="0051070C">
      <w:pPr>
        <w:spacing w:line="360" w:lineRule="auto"/>
        <w:rPr>
          <w:color w:val="000000" w:themeColor="text1"/>
          <w:sz w:val="28"/>
          <w:szCs w:val="28"/>
          <w:lang w:val="uk-UA"/>
        </w:rPr>
      </w:pPr>
    </w:p>
    <w:p w14:paraId="554ACF2A"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plt.figure</w:t>
      </w:r>
      <w:proofErr w:type="spellEnd"/>
      <w:r w:rsidRPr="0051070C">
        <w:rPr>
          <w:color w:val="000000" w:themeColor="text1"/>
          <w:sz w:val="28"/>
          <w:szCs w:val="28"/>
          <w:lang w:val="uk-UA"/>
        </w:rPr>
        <w:t>(</w:t>
      </w:r>
      <w:proofErr w:type="spellStart"/>
      <w:r w:rsidRPr="0051070C">
        <w:rPr>
          <w:color w:val="000000" w:themeColor="text1"/>
          <w:sz w:val="28"/>
          <w:szCs w:val="28"/>
          <w:lang w:val="uk-UA"/>
        </w:rPr>
        <w:t>figsize</w:t>
      </w:r>
      <w:proofErr w:type="spellEnd"/>
      <w:r w:rsidRPr="0051070C">
        <w:rPr>
          <w:color w:val="000000" w:themeColor="text1"/>
          <w:sz w:val="28"/>
          <w:szCs w:val="28"/>
          <w:lang w:val="uk-UA"/>
        </w:rPr>
        <w:t>=(10, 4))</w:t>
      </w:r>
    </w:p>
    <w:p w14:paraId="31FA6044"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plt.title</w:t>
      </w:r>
      <w:proofErr w:type="spellEnd"/>
      <w:r w:rsidRPr="0051070C">
        <w:rPr>
          <w:color w:val="000000" w:themeColor="text1"/>
          <w:sz w:val="28"/>
          <w:szCs w:val="28"/>
          <w:lang w:val="uk-UA"/>
        </w:rPr>
        <w:t>("Модель Ходжкіна-Хакслі")</w:t>
      </w:r>
    </w:p>
    <w:p w14:paraId="6D4BDAA8"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plt.plot</w:t>
      </w:r>
      <w:proofErr w:type="spellEnd"/>
      <w:r w:rsidRPr="0051070C">
        <w:rPr>
          <w:color w:val="000000" w:themeColor="text1"/>
          <w:sz w:val="28"/>
          <w:szCs w:val="28"/>
          <w:lang w:val="uk-UA"/>
        </w:rPr>
        <w:t>(t, V, 'k')</w:t>
      </w:r>
    </w:p>
    <w:p w14:paraId="12104397"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plt.ylabel</w:t>
      </w:r>
      <w:proofErr w:type="spellEnd"/>
      <w:r w:rsidRPr="0051070C">
        <w:rPr>
          <w:color w:val="000000" w:themeColor="text1"/>
          <w:sz w:val="28"/>
          <w:szCs w:val="28"/>
          <w:lang w:val="uk-UA"/>
        </w:rPr>
        <w:t>('V (</w:t>
      </w:r>
      <w:proofErr w:type="spellStart"/>
      <w:r w:rsidRPr="0051070C">
        <w:rPr>
          <w:color w:val="000000" w:themeColor="text1"/>
          <w:sz w:val="28"/>
          <w:szCs w:val="28"/>
          <w:lang w:val="uk-UA"/>
        </w:rPr>
        <w:t>mV</w:t>
      </w:r>
      <w:proofErr w:type="spellEnd"/>
      <w:r w:rsidRPr="0051070C">
        <w:rPr>
          <w:color w:val="000000" w:themeColor="text1"/>
          <w:sz w:val="28"/>
          <w:szCs w:val="28"/>
          <w:lang w:val="uk-UA"/>
        </w:rPr>
        <w:t>)')</w:t>
      </w:r>
    </w:p>
    <w:p w14:paraId="14FDA258"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plt.xlabel</w:t>
      </w:r>
      <w:proofErr w:type="spellEnd"/>
      <w:r w:rsidRPr="0051070C">
        <w:rPr>
          <w:color w:val="000000" w:themeColor="text1"/>
          <w:sz w:val="28"/>
          <w:szCs w:val="28"/>
          <w:lang w:val="uk-UA"/>
        </w:rPr>
        <w:t>('Час (мс)')</w:t>
      </w:r>
    </w:p>
    <w:p w14:paraId="6149BD11"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plt.show</w:t>
      </w:r>
      <w:proofErr w:type="spellEnd"/>
      <w:r w:rsidRPr="0051070C">
        <w:rPr>
          <w:color w:val="000000" w:themeColor="text1"/>
          <w:sz w:val="28"/>
          <w:szCs w:val="28"/>
          <w:lang w:val="uk-UA"/>
        </w:rPr>
        <w:t>()</w:t>
      </w:r>
    </w:p>
    <w:p w14:paraId="64E730BB" w14:textId="77777777" w:rsidR="00040934" w:rsidRPr="0051070C" w:rsidRDefault="00040934" w:rsidP="0051070C">
      <w:pPr>
        <w:spacing w:line="360" w:lineRule="auto"/>
        <w:rPr>
          <w:color w:val="000000" w:themeColor="text1"/>
          <w:sz w:val="28"/>
          <w:szCs w:val="28"/>
          <w:lang w:val="uk-UA"/>
        </w:rPr>
      </w:pPr>
      <w:proofErr w:type="spellStart"/>
      <w:r w:rsidRPr="0051070C">
        <w:rPr>
          <w:color w:val="000000" w:themeColor="text1"/>
          <w:sz w:val="28"/>
          <w:szCs w:val="28"/>
          <w:lang w:val="uk-UA"/>
        </w:rPr>
        <w:t>interact</w:t>
      </w:r>
      <w:proofErr w:type="spellEnd"/>
      <w:r w:rsidRPr="0051070C">
        <w:rPr>
          <w:color w:val="000000" w:themeColor="text1"/>
          <w:sz w:val="28"/>
          <w:szCs w:val="28"/>
          <w:lang w:val="uk-UA"/>
        </w:rPr>
        <w:t>(</w:t>
      </w:r>
      <w:proofErr w:type="spellStart"/>
      <w:r w:rsidRPr="0051070C">
        <w:rPr>
          <w:color w:val="000000" w:themeColor="text1"/>
          <w:sz w:val="28"/>
          <w:szCs w:val="28"/>
          <w:lang w:val="uk-UA"/>
        </w:rPr>
        <w:t>plot_hh</w:t>
      </w:r>
      <w:proofErr w:type="spellEnd"/>
      <w:r w:rsidRPr="0051070C">
        <w:rPr>
          <w:color w:val="000000" w:themeColor="text1"/>
          <w:sz w:val="28"/>
          <w:szCs w:val="28"/>
          <w:lang w:val="uk-UA"/>
        </w:rPr>
        <w:t>,</w:t>
      </w:r>
    </w:p>
    <w:p w14:paraId="144563EE"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g_Na</w:t>
      </w:r>
      <w:proofErr w:type="spellEnd"/>
      <w:r w:rsidRPr="0051070C">
        <w:rPr>
          <w:color w:val="000000" w:themeColor="text1"/>
          <w:sz w:val="28"/>
          <w:szCs w:val="28"/>
          <w:lang w:val="uk-UA"/>
        </w:rPr>
        <w:t>=</w:t>
      </w:r>
      <w:proofErr w:type="spellStart"/>
      <w:r w:rsidRPr="0051070C">
        <w:rPr>
          <w:color w:val="000000" w:themeColor="text1"/>
          <w:sz w:val="28"/>
          <w:szCs w:val="28"/>
          <w:lang w:val="uk-UA"/>
        </w:rPr>
        <w:t>FloatSlider</w:t>
      </w:r>
      <w:proofErr w:type="spellEnd"/>
      <w:r w:rsidRPr="0051070C">
        <w:rPr>
          <w:color w:val="000000" w:themeColor="text1"/>
          <w:sz w:val="28"/>
          <w:szCs w:val="28"/>
          <w:lang w:val="uk-UA"/>
        </w:rPr>
        <w:t>(</w:t>
      </w:r>
      <w:proofErr w:type="spellStart"/>
      <w:r w:rsidRPr="0051070C">
        <w:rPr>
          <w:color w:val="000000" w:themeColor="text1"/>
          <w:sz w:val="28"/>
          <w:szCs w:val="28"/>
          <w:lang w:val="uk-UA"/>
        </w:rPr>
        <w:t>min</w:t>
      </w:r>
      <w:proofErr w:type="spellEnd"/>
      <w:r w:rsidRPr="0051070C">
        <w:rPr>
          <w:color w:val="000000" w:themeColor="text1"/>
          <w:sz w:val="28"/>
          <w:szCs w:val="28"/>
          <w:lang w:val="uk-UA"/>
        </w:rPr>
        <w:t xml:space="preserve">=0, </w:t>
      </w:r>
      <w:proofErr w:type="spellStart"/>
      <w:r w:rsidRPr="0051070C">
        <w:rPr>
          <w:color w:val="000000" w:themeColor="text1"/>
          <w:sz w:val="28"/>
          <w:szCs w:val="28"/>
          <w:lang w:val="uk-UA"/>
        </w:rPr>
        <w:t>max</w:t>
      </w:r>
      <w:proofErr w:type="spellEnd"/>
      <w:r w:rsidRPr="0051070C">
        <w:rPr>
          <w:color w:val="000000" w:themeColor="text1"/>
          <w:sz w:val="28"/>
          <w:szCs w:val="28"/>
          <w:lang w:val="uk-UA"/>
        </w:rPr>
        <w:t xml:space="preserve">=200, </w:t>
      </w:r>
      <w:proofErr w:type="spellStart"/>
      <w:r w:rsidRPr="0051070C">
        <w:rPr>
          <w:color w:val="000000" w:themeColor="text1"/>
          <w:sz w:val="28"/>
          <w:szCs w:val="28"/>
          <w:lang w:val="uk-UA"/>
        </w:rPr>
        <w:t>step</w:t>
      </w:r>
      <w:proofErr w:type="spellEnd"/>
      <w:r w:rsidRPr="0051070C">
        <w:rPr>
          <w:color w:val="000000" w:themeColor="text1"/>
          <w:sz w:val="28"/>
          <w:szCs w:val="28"/>
          <w:lang w:val="uk-UA"/>
        </w:rPr>
        <w:t xml:space="preserve">=1, </w:t>
      </w:r>
      <w:proofErr w:type="spellStart"/>
      <w:r w:rsidRPr="0051070C">
        <w:rPr>
          <w:color w:val="000000" w:themeColor="text1"/>
          <w:sz w:val="28"/>
          <w:szCs w:val="28"/>
          <w:lang w:val="uk-UA"/>
        </w:rPr>
        <w:t>value</w:t>
      </w:r>
      <w:proofErr w:type="spellEnd"/>
      <w:r w:rsidRPr="0051070C">
        <w:rPr>
          <w:color w:val="000000" w:themeColor="text1"/>
          <w:sz w:val="28"/>
          <w:szCs w:val="28"/>
          <w:lang w:val="uk-UA"/>
        </w:rPr>
        <w:t>=</w:t>
      </w:r>
      <w:proofErr w:type="spellStart"/>
      <w:r w:rsidRPr="0051070C">
        <w:rPr>
          <w:color w:val="000000" w:themeColor="text1"/>
          <w:sz w:val="28"/>
          <w:szCs w:val="28"/>
          <w:lang w:val="uk-UA"/>
        </w:rPr>
        <w:t>g_Na</w:t>
      </w:r>
      <w:proofErr w:type="spellEnd"/>
      <w:r w:rsidRPr="0051070C">
        <w:rPr>
          <w:color w:val="000000" w:themeColor="text1"/>
          <w:sz w:val="28"/>
          <w:szCs w:val="28"/>
          <w:lang w:val="uk-UA"/>
        </w:rPr>
        <w:t>),</w:t>
      </w:r>
    </w:p>
    <w:p w14:paraId="45176DD0" w14:textId="77777777" w:rsidR="00040934" w:rsidRPr="0051070C" w:rsidRDefault="00040934" w:rsidP="0051070C">
      <w:pPr>
        <w:spacing w:line="360" w:lineRule="auto"/>
        <w:rPr>
          <w:color w:val="000000" w:themeColor="text1"/>
          <w:sz w:val="28"/>
          <w:szCs w:val="28"/>
          <w:lang w:val="uk-UA"/>
        </w:rPr>
      </w:pPr>
      <w:r w:rsidRPr="0051070C">
        <w:rPr>
          <w:color w:val="000000" w:themeColor="text1"/>
          <w:sz w:val="28"/>
          <w:szCs w:val="28"/>
          <w:lang w:val="uk-UA"/>
        </w:rPr>
        <w:t xml:space="preserve">         </w:t>
      </w:r>
      <w:proofErr w:type="spellStart"/>
      <w:r w:rsidRPr="0051070C">
        <w:rPr>
          <w:color w:val="000000" w:themeColor="text1"/>
          <w:sz w:val="28"/>
          <w:szCs w:val="28"/>
          <w:lang w:val="uk-UA"/>
        </w:rPr>
        <w:t>g_K</w:t>
      </w:r>
      <w:proofErr w:type="spellEnd"/>
      <w:r w:rsidRPr="0051070C">
        <w:rPr>
          <w:color w:val="000000" w:themeColor="text1"/>
          <w:sz w:val="28"/>
          <w:szCs w:val="28"/>
          <w:lang w:val="uk-UA"/>
        </w:rPr>
        <w:t>=</w:t>
      </w:r>
      <w:proofErr w:type="spellStart"/>
      <w:r w:rsidRPr="0051070C">
        <w:rPr>
          <w:color w:val="000000" w:themeColor="text1"/>
          <w:sz w:val="28"/>
          <w:szCs w:val="28"/>
          <w:lang w:val="uk-UA"/>
        </w:rPr>
        <w:t>FloatSlider</w:t>
      </w:r>
      <w:proofErr w:type="spellEnd"/>
      <w:r w:rsidRPr="0051070C">
        <w:rPr>
          <w:color w:val="000000" w:themeColor="text1"/>
          <w:sz w:val="28"/>
          <w:szCs w:val="28"/>
          <w:lang w:val="uk-UA"/>
        </w:rPr>
        <w:t>(</w:t>
      </w:r>
      <w:proofErr w:type="spellStart"/>
      <w:r w:rsidRPr="0051070C">
        <w:rPr>
          <w:color w:val="000000" w:themeColor="text1"/>
          <w:sz w:val="28"/>
          <w:szCs w:val="28"/>
          <w:lang w:val="uk-UA"/>
        </w:rPr>
        <w:t>min</w:t>
      </w:r>
      <w:proofErr w:type="spellEnd"/>
      <w:r w:rsidRPr="0051070C">
        <w:rPr>
          <w:color w:val="000000" w:themeColor="text1"/>
          <w:sz w:val="28"/>
          <w:szCs w:val="28"/>
          <w:lang w:val="uk-UA"/>
        </w:rPr>
        <w:t xml:space="preserve">=0, </w:t>
      </w:r>
      <w:proofErr w:type="spellStart"/>
      <w:r w:rsidRPr="0051070C">
        <w:rPr>
          <w:color w:val="000000" w:themeColor="text1"/>
          <w:sz w:val="28"/>
          <w:szCs w:val="28"/>
          <w:lang w:val="uk-UA"/>
        </w:rPr>
        <w:t>max</w:t>
      </w:r>
      <w:proofErr w:type="spellEnd"/>
      <w:r w:rsidRPr="0051070C">
        <w:rPr>
          <w:color w:val="000000" w:themeColor="text1"/>
          <w:sz w:val="28"/>
          <w:szCs w:val="28"/>
          <w:lang w:val="uk-UA"/>
        </w:rPr>
        <w:t xml:space="preserve">=200, </w:t>
      </w:r>
      <w:proofErr w:type="spellStart"/>
      <w:r w:rsidRPr="0051070C">
        <w:rPr>
          <w:color w:val="000000" w:themeColor="text1"/>
          <w:sz w:val="28"/>
          <w:szCs w:val="28"/>
          <w:lang w:val="uk-UA"/>
        </w:rPr>
        <w:t>step</w:t>
      </w:r>
      <w:proofErr w:type="spellEnd"/>
      <w:r w:rsidRPr="0051070C">
        <w:rPr>
          <w:color w:val="000000" w:themeColor="text1"/>
          <w:sz w:val="28"/>
          <w:szCs w:val="28"/>
          <w:lang w:val="uk-UA"/>
        </w:rPr>
        <w:t xml:space="preserve">=1, </w:t>
      </w:r>
      <w:proofErr w:type="spellStart"/>
      <w:r w:rsidRPr="0051070C">
        <w:rPr>
          <w:color w:val="000000" w:themeColor="text1"/>
          <w:sz w:val="28"/>
          <w:szCs w:val="28"/>
          <w:lang w:val="uk-UA"/>
        </w:rPr>
        <w:t>value</w:t>
      </w:r>
      <w:proofErr w:type="spellEnd"/>
      <w:r w:rsidRPr="0051070C">
        <w:rPr>
          <w:color w:val="000000" w:themeColor="text1"/>
          <w:sz w:val="28"/>
          <w:szCs w:val="28"/>
          <w:lang w:val="uk-UA"/>
        </w:rPr>
        <w:t>=</w:t>
      </w:r>
      <w:proofErr w:type="spellStart"/>
      <w:r w:rsidRPr="0051070C">
        <w:rPr>
          <w:color w:val="000000" w:themeColor="text1"/>
          <w:sz w:val="28"/>
          <w:szCs w:val="28"/>
          <w:lang w:val="uk-UA"/>
        </w:rPr>
        <w:t>g_K</w:t>
      </w:r>
      <w:proofErr w:type="spellEnd"/>
      <w:r w:rsidRPr="0051070C">
        <w:rPr>
          <w:color w:val="000000" w:themeColor="text1"/>
          <w:sz w:val="28"/>
          <w:szCs w:val="28"/>
          <w:lang w:val="uk-UA"/>
        </w:rPr>
        <w:t>))</w:t>
      </w:r>
    </w:p>
    <w:p w14:paraId="001A8AFF" w14:textId="77777777" w:rsidR="009A36E0" w:rsidRPr="0051070C" w:rsidRDefault="009A36E0" w:rsidP="0051070C">
      <w:pPr>
        <w:spacing w:line="360" w:lineRule="auto"/>
        <w:jc w:val="both"/>
        <w:rPr>
          <w:color w:val="000000" w:themeColor="text1"/>
          <w:sz w:val="28"/>
          <w:szCs w:val="28"/>
          <w:lang w:val="uk-UA"/>
        </w:rPr>
      </w:pPr>
    </w:p>
    <w:sectPr w:rsidR="009A36E0" w:rsidRPr="0051070C" w:rsidSect="00631DD3">
      <w:headerReference w:type="even" r:id="rId22"/>
      <w:headerReference w:type="default" r:id="rId23"/>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7463C" w14:textId="77777777" w:rsidR="00FF7DB8" w:rsidRDefault="00FF7DB8" w:rsidP="006B5124">
      <w:r>
        <w:separator/>
      </w:r>
    </w:p>
  </w:endnote>
  <w:endnote w:type="continuationSeparator" w:id="0">
    <w:p w14:paraId="53FAD04A" w14:textId="77777777" w:rsidR="00FF7DB8" w:rsidRDefault="00FF7DB8" w:rsidP="006B5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1908B" w14:textId="77777777" w:rsidR="00FF7DB8" w:rsidRDefault="00FF7DB8" w:rsidP="006B5124">
      <w:r>
        <w:separator/>
      </w:r>
    </w:p>
  </w:footnote>
  <w:footnote w:type="continuationSeparator" w:id="0">
    <w:p w14:paraId="777264AB" w14:textId="77777777" w:rsidR="00FF7DB8" w:rsidRDefault="00FF7DB8" w:rsidP="006B5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104993958"/>
      <w:docPartObj>
        <w:docPartGallery w:val="Page Numbers (Top of Page)"/>
        <w:docPartUnique/>
      </w:docPartObj>
    </w:sdtPr>
    <w:sdtEndPr>
      <w:rPr>
        <w:rStyle w:val="a9"/>
      </w:rPr>
    </w:sdtEndPr>
    <w:sdtContent>
      <w:p w14:paraId="61829181" w14:textId="6000FCC7" w:rsidR="006B5124" w:rsidRDefault="006B5124" w:rsidP="00631DD3">
        <w:pPr>
          <w:pStyle w:val="a5"/>
          <w:framePr w:wrap="none" w:vAnchor="text" w:hAnchor="margin" w:y="1"/>
          <w:rPr>
            <w:rStyle w:val="a9"/>
          </w:rPr>
        </w:pPr>
        <w:r>
          <w:rPr>
            <w:rStyle w:val="a9"/>
          </w:rPr>
          <w:fldChar w:fldCharType="begin"/>
        </w:r>
        <w:r>
          <w:rPr>
            <w:rStyle w:val="a9"/>
          </w:rPr>
          <w:instrText xml:space="preserve"> PAGE </w:instrText>
        </w:r>
        <w:r>
          <w:rPr>
            <w:rStyle w:val="a9"/>
          </w:rPr>
          <w:fldChar w:fldCharType="end"/>
        </w:r>
      </w:p>
    </w:sdtContent>
  </w:sdt>
  <w:p w14:paraId="3C40E412" w14:textId="77777777" w:rsidR="006B5124" w:rsidRDefault="006B5124" w:rsidP="00631DD3">
    <w:pPr>
      <w:pStyle w:val="a5"/>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787723591"/>
      <w:docPartObj>
        <w:docPartGallery w:val="Page Numbers (Top of Page)"/>
        <w:docPartUnique/>
      </w:docPartObj>
    </w:sdtPr>
    <w:sdtEndPr>
      <w:rPr>
        <w:rStyle w:val="a9"/>
      </w:rPr>
    </w:sdtEndPr>
    <w:sdtContent>
      <w:p w14:paraId="740F6DE6" w14:textId="41D453B8" w:rsidR="006B5124" w:rsidRDefault="006B5124" w:rsidP="00631DD3">
        <w:pPr>
          <w:pStyle w:val="a5"/>
          <w:framePr w:wrap="none" w:vAnchor="text" w:hAnchor="margin" w:y="1"/>
          <w:rPr>
            <w:rStyle w:val="a9"/>
          </w:rPr>
        </w:pPr>
        <w:r>
          <w:rPr>
            <w:rStyle w:val="a9"/>
          </w:rPr>
          <w:fldChar w:fldCharType="begin"/>
        </w:r>
        <w:r>
          <w:rPr>
            <w:rStyle w:val="a9"/>
          </w:rPr>
          <w:instrText xml:space="preserve"> PAGE </w:instrText>
        </w:r>
        <w:r>
          <w:rPr>
            <w:rStyle w:val="a9"/>
          </w:rPr>
          <w:fldChar w:fldCharType="separate"/>
        </w:r>
        <w:r>
          <w:rPr>
            <w:rStyle w:val="a9"/>
            <w:noProof/>
          </w:rPr>
          <w:t>7</w:t>
        </w:r>
        <w:r>
          <w:rPr>
            <w:rStyle w:val="a9"/>
          </w:rPr>
          <w:fldChar w:fldCharType="end"/>
        </w:r>
      </w:p>
    </w:sdtContent>
  </w:sdt>
  <w:p w14:paraId="10FB847C" w14:textId="77777777" w:rsidR="006B5124" w:rsidRDefault="006B5124" w:rsidP="00631DD3">
    <w:pPr>
      <w:pStyle w:val="a5"/>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B02"/>
    <w:multiLevelType w:val="hybridMultilevel"/>
    <w:tmpl w:val="E0CCB4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457D55"/>
    <w:multiLevelType w:val="hybridMultilevel"/>
    <w:tmpl w:val="6B2E3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F61484"/>
    <w:multiLevelType w:val="hybridMultilevel"/>
    <w:tmpl w:val="991081B0"/>
    <w:lvl w:ilvl="0" w:tplc="8CEE1B74">
      <w:start w:val="3"/>
      <w:numFmt w:val="bullet"/>
      <w:lvlText w:val="-"/>
      <w:lvlJc w:val="left"/>
      <w:pPr>
        <w:ind w:left="720" w:hanging="360"/>
      </w:pPr>
      <w:rPr>
        <w:rFonts w:ascii="Courier New" w:eastAsia="Times New Roman"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1245B0"/>
    <w:multiLevelType w:val="multilevel"/>
    <w:tmpl w:val="F9142C4C"/>
    <w:lvl w:ilvl="0">
      <w:start w:val="3"/>
      <w:numFmt w:val="decimal"/>
      <w:lvlText w:val="%1."/>
      <w:lvlJc w:val="left"/>
      <w:pPr>
        <w:ind w:left="420" w:hanging="42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E21356"/>
    <w:multiLevelType w:val="hybridMultilevel"/>
    <w:tmpl w:val="3EE89A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6A7FFA"/>
    <w:multiLevelType w:val="hybridMultilevel"/>
    <w:tmpl w:val="F9840250"/>
    <w:lvl w:ilvl="0" w:tplc="2EA010C8">
      <w:start w:val="1"/>
      <w:numFmt w:val="none"/>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1D5961"/>
    <w:multiLevelType w:val="multilevel"/>
    <w:tmpl w:val="4B964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F25043E"/>
    <w:multiLevelType w:val="hybridMultilevel"/>
    <w:tmpl w:val="1E86419C"/>
    <w:lvl w:ilvl="0" w:tplc="EF042292">
      <w:start w:val="1"/>
      <w:numFmt w:val="non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535CAE"/>
    <w:multiLevelType w:val="hybridMultilevel"/>
    <w:tmpl w:val="790C52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25D7820"/>
    <w:multiLevelType w:val="hybridMultilevel"/>
    <w:tmpl w:val="843A0A44"/>
    <w:lvl w:ilvl="0" w:tplc="43544436">
      <w:start w:val="1"/>
      <w:numFmt w:val="none"/>
      <w:lvlText w:val="-"/>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3F6E4D"/>
    <w:multiLevelType w:val="hybridMultilevel"/>
    <w:tmpl w:val="BD3650B8"/>
    <w:lvl w:ilvl="0" w:tplc="04190011">
      <w:start w:val="1"/>
      <w:numFmt w:val="decimal"/>
      <w:lvlText w:val="%1)"/>
      <w:lvlJc w:val="left"/>
      <w:pPr>
        <w:ind w:left="799" w:hanging="360"/>
      </w:pPr>
    </w:lvl>
    <w:lvl w:ilvl="1" w:tplc="04190019" w:tentative="1">
      <w:start w:val="1"/>
      <w:numFmt w:val="lowerLetter"/>
      <w:lvlText w:val="%2."/>
      <w:lvlJc w:val="left"/>
      <w:pPr>
        <w:ind w:left="1519" w:hanging="360"/>
      </w:pPr>
    </w:lvl>
    <w:lvl w:ilvl="2" w:tplc="0419001B" w:tentative="1">
      <w:start w:val="1"/>
      <w:numFmt w:val="lowerRoman"/>
      <w:lvlText w:val="%3."/>
      <w:lvlJc w:val="right"/>
      <w:pPr>
        <w:ind w:left="2239" w:hanging="180"/>
      </w:pPr>
    </w:lvl>
    <w:lvl w:ilvl="3" w:tplc="0419000F" w:tentative="1">
      <w:start w:val="1"/>
      <w:numFmt w:val="decimal"/>
      <w:lvlText w:val="%4."/>
      <w:lvlJc w:val="left"/>
      <w:pPr>
        <w:ind w:left="2959" w:hanging="360"/>
      </w:pPr>
    </w:lvl>
    <w:lvl w:ilvl="4" w:tplc="04190019" w:tentative="1">
      <w:start w:val="1"/>
      <w:numFmt w:val="lowerLetter"/>
      <w:lvlText w:val="%5."/>
      <w:lvlJc w:val="left"/>
      <w:pPr>
        <w:ind w:left="3679" w:hanging="360"/>
      </w:pPr>
    </w:lvl>
    <w:lvl w:ilvl="5" w:tplc="0419001B" w:tentative="1">
      <w:start w:val="1"/>
      <w:numFmt w:val="lowerRoman"/>
      <w:lvlText w:val="%6."/>
      <w:lvlJc w:val="right"/>
      <w:pPr>
        <w:ind w:left="4399" w:hanging="180"/>
      </w:pPr>
    </w:lvl>
    <w:lvl w:ilvl="6" w:tplc="0419000F" w:tentative="1">
      <w:start w:val="1"/>
      <w:numFmt w:val="decimal"/>
      <w:lvlText w:val="%7."/>
      <w:lvlJc w:val="left"/>
      <w:pPr>
        <w:ind w:left="5119" w:hanging="360"/>
      </w:pPr>
    </w:lvl>
    <w:lvl w:ilvl="7" w:tplc="04190019" w:tentative="1">
      <w:start w:val="1"/>
      <w:numFmt w:val="lowerLetter"/>
      <w:lvlText w:val="%8."/>
      <w:lvlJc w:val="left"/>
      <w:pPr>
        <w:ind w:left="5839" w:hanging="360"/>
      </w:pPr>
    </w:lvl>
    <w:lvl w:ilvl="8" w:tplc="0419001B" w:tentative="1">
      <w:start w:val="1"/>
      <w:numFmt w:val="lowerRoman"/>
      <w:lvlText w:val="%9."/>
      <w:lvlJc w:val="right"/>
      <w:pPr>
        <w:ind w:left="6559" w:hanging="180"/>
      </w:pPr>
    </w:lvl>
  </w:abstractNum>
  <w:abstractNum w:abstractNumId="11" w15:restartNumberingAfterBreak="0">
    <w:nsid w:val="259A4A0E"/>
    <w:multiLevelType w:val="hybridMultilevel"/>
    <w:tmpl w:val="E0CCB4D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7E81A88"/>
    <w:multiLevelType w:val="multilevel"/>
    <w:tmpl w:val="15F4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FD34DD"/>
    <w:multiLevelType w:val="hybridMultilevel"/>
    <w:tmpl w:val="A6CC63F2"/>
    <w:lvl w:ilvl="0" w:tplc="F26CD760">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21466BF"/>
    <w:multiLevelType w:val="multilevel"/>
    <w:tmpl w:val="1138DEAE"/>
    <w:lvl w:ilvl="0">
      <w:start w:val="1"/>
      <w:numFmt w:val="decimal"/>
      <w:lvlText w:val="%1"/>
      <w:lvlJc w:val="left"/>
      <w:pPr>
        <w:ind w:left="360" w:hanging="360"/>
      </w:pPr>
      <w:rPr>
        <w:rFonts w:eastAsiaTheme="minorHAnsi" w:hint="default"/>
      </w:rPr>
    </w:lvl>
    <w:lvl w:ilvl="1">
      <w:start w:val="1"/>
      <w:numFmt w:val="decimal"/>
      <w:lvlText w:val="%1.%2"/>
      <w:lvlJc w:val="left"/>
      <w:pPr>
        <w:ind w:left="4896"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5040" w:hanging="2160"/>
      </w:pPr>
      <w:rPr>
        <w:rFonts w:eastAsiaTheme="minorHAnsi" w:hint="default"/>
      </w:rPr>
    </w:lvl>
  </w:abstractNum>
  <w:abstractNum w:abstractNumId="15" w15:restartNumberingAfterBreak="0">
    <w:nsid w:val="34100B30"/>
    <w:multiLevelType w:val="multilevel"/>
    <w:tmpl w:val="1138DEAE"/>
    <w:styleLink w:val="1"/>
    <w:lvl w:ilvl="0">
      <w:start w:val="1"/>
      <w:numFmt w:val="decimal"/>
      <w:lvlText w:val="%1"/>
      <w:lvlJc w:val="left"/>
      <w:pPr>
        <w:ind w:left="360" w:hanging="360"/>
      </w:pPr>
      <w:rPr>
        <w:rFonts w:eastAsiaTheme="minorHAnsi" w:hint="default"/>
      </w:rPr>
    </w:lvl>
    <w:lvl w:ilvl="1">
      <w:start w:val="1"/>
      <w:numFmt w:val="decimal"/>
      <w:lvlText w:val="%1.%2"/>
      <w:lvlJc w:val="left"/>
      <w:pPr>
        <w:ind w:left="4896"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5040" w:hanging="2160"/>
      </w:pPr>
      <w:rPr>
        <w:rFonts w:eastAsiaTheme="minorHAnsi" w:hint="default"/>
      </w:rPr>
    </w:lvl>
  </w:abstractNum>
  <w:abstractNum w:abstractNumId="16" w15:restartNumberingAfterBreak="0">
    <w:nsid w:val="34FD0BAA"/>
    <w:multiLevelType w:val="hybridMultilevel"/>
    <w:tmpl w:val="8320D3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676F92"/>
    <w:multiLevelType w:val="multilevel"/>
    <w:tmpl w:val="168C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913B40"/>
    <w:multiLevelType w:val="hybridMultilevel"/>
    <w:tmpl w:val="94B21FC4"/>
    <w:lvl w:ilvl="0" w:tplc="2EA010C8">
      <w:start w:val="1"/>
      <w:numFmt w:val="none"/>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F1B318A"/>
    <w:multiLevelType w:val="hybridMultilevel"/>
    <w:tmpl w:val="8B4A3A9C"/>
    <w:lvl w:ilvl="0" w:tplc="EF042292">
      <w:start w:val="1"/>
      <w:numFmt w:val="non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FF6722F"/>
    <w:multiLevelType w:val="multilevel"/>
    <w:tmpl w:val="FB8E1F10"/>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40C5065A"/>
    <w:multiLevelType w:val="hybridMultilevel"/>
    <w:tmpl w:val="967822DA"/>
    <w:lvl w:ilvl="0" w:tplc="6ABC479C">
      <w:start w:val="1"/>
      <w:numFmt w:val="none"/>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F76964"/>
    <w:multiLevelType w:val="hybridMultilevel"/>
    <w:tmpl w:val="CAA0FF8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56F0476"/>
    <w:multiLevelType w:val="hybridMultilevel"/>
    <w:tmpl w:val="F58C98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8535A0"/>
    <w:multiLevelType w:val="hybridMultilevel"/>
    <w:tmpl w:val="F3A6E102"/>
    <w:lvl w:ilvl="0" w:tplc="EF042292">
      <w:start w:val="1"/>
      <w:numFmt w:val="non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5EA5D24"/>
    <w:multiLevelType w:val="hybridMultilevel"/>
    <w:tmpl w:val="790C5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7B118AB"/>
    <w:multiLevelType w:val="hybridMultilevel"/>
    <w:tmpl w:val="2D1E3C5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7E14CA0"/>
    <w:multiLevelType w:val="hybridMultilevel"/>
    <w:tmpl w:val="E0CCB4D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4B430F3F"/>
    <w:multiLevelType w:val="multilevel"/>
    <w:tmpl w:val="02D272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E74CF6"/>
    <w:multiLevelType w:val="multilevel"/>
    <w:tmpl w:val="9820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A808CF"/>
    <w:multiLevelType w:val="multilevel"/>
    <w:tmpl w:val="50EA7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D009E6"/>
    <w:multiLevelType w:val="hybridMultilevel"/>
    <w:tmpl w:val="00260C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AA078DD"/>
    <w:multiLevelType w:val="hybridMultilevel"/>
    <w:tmpl w:val="EEC6C0C6"/>
    <w:lvl w:ilvl="0" w:tplc="EF042292">
      <w:start w:val="1"/>
      <w:numFmt w:val="non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B162F11"/>
    <w:multiLevelType w:val="hybridMultilevel"/>
    <w:tmpl w:val="1B2E1C78"/>
    <w:lvl w:ilvl="0" w:tplc="F26CD760">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44039A"/>
    <w:multiLevelType w:val="hybridMultilevel"/>
    <w:tmpl w:val="3EE89A5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B4C405B"/>
    <w:multiLevelType w:val="hybridMultilevel"/>
    <w:tmpl w:val="6B2E3E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E342A9A"/>
    <w:multiLevelType w:val="hybridMultilevel"/>
    <w:tmpl w:val="0C1CDAC0"/>
    <w:lvl w:ilvl="0" w:tplc="43544436">
      <w:start w:val="1"/>
      <w:numFmt w:val="none"/>
      <w:lvlText w:val="-"/>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2D5469F"/>
    <w:multiLevelType w:val="hybridMultilevel"/>
    <w:tmpl w:val="96ACB212"/>
    <w:lvl w:ilvl="0" w:tplc="9F3A0A0A">
      <w:start w:val="2"/>
      <w:numFmt w:val="bullet"/>
      <w:lvlText w:val="-"/>
      <w:lvlJc w:val="left"/>
      <w:pPr>
        <w:ind w:left="720" w:hanging="360"/>
      </w:pPr>
      <w:rPr>
        <w:rFonts w:ascii="Cambria Math" w:eastAsia="Times New Roman" w:hAnsi="Cambria Math"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9EE1870"/>
    <w:multiLevelType w:val="hybridMultilevel"/>
    <w:tmpl w:val="B8DAF5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3706706"/>
    <w:multiLevelType w:val="hybridMultilevel"/>
    <w:tmpl w:val="287C60BC"/>
    <w:lvl w:ilvl="0" w:tplc="8D187544">
      <w:start w:val="1"/>
      <w:numFmt w:val="none"/>
      <w:lvlText w:val="3.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4BE6745"/>
    <w:multiLevelType w:val="multilevel"/>
    <w:tmpl w:val="02D272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99E7AD7"/>
    <w:multiLevelType w:val="hybridMultilevel"/>
    <w:tmpl w:val="A0BCBF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15:restartNumberingAfterBreak="0">
    <w:nsid w:val="7D6604C5"/>
    <w:multiLevelType w:val="hybridMultilevel"/>
    <w:tmpl w:val="A6B033B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D8E0F1D"/>
    <w:multiLevelType w:val="hybridMultilevel"/>
    <w:tmpl w:val="B0289C7A"/>
    <w:lvl w:ilvl="0" w:tplc="EF042292">
      <w:start w:val="1"/>
      <w:numFmt w:val="non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DB7183B"/>
    <w:multiLevelType w:val="hybridMultilevel"/>
    <w:tmpl w:val="9F76D99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E10055E"/>
    <w:multiLevelType w:val="hybridMultilevel"/>
    <w:tmpl w:val="443E7294"/>
    <w:lvl w:ilvl="0" w:tplc="13C4CABE">
      <w:start w:val="1"/>
      <w:numFmt w:val="decimal"/>
      <w:lvlText w:val="%1)"/>
      <w:lvlJc w:val="left"/>
      <w:pPr>
        <w:ind w:left="720" w:hanging="360"/>
      </w:pPr>
      <w:rPr>
        <w:rFonts w:hint="default"/>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F9F561D"/>
    <w:multiLevelType w:val="hybridMultilevel"/>
    <w:tmpl w:val="CBFC039E"/>
    <w:lvl w:ilvl="0" w:tplc="F26CD760">
      <w:start w:val="2"/>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20"/>
  </w:num>
  <w:num w:numId="3">
    <w:abstractNumId w:val="27"/>
  </w:num>
  <w:num w:numId="4">
    <w:abstractNumId w:val="2"/>
  </w:num>
  <w:num w:numId="5">
    <w:abstractNumId w:val="12"/>
  </w:num>
  <w:num w:numId="6">
    <w:abstractNumId w:val="37"/>
  </w:num>
  <w:num w:numId="7">
    <w:abstractNumId w:val="29"/>
  </w:num>
  <w:num w:numId="8">
    <w:abstractNumId w:val="19"/>
  </w:num>
  <w:num w:numId="9">
    <w:abstractNumId w:val="21"/>
  </w:num>
  <w:num w:numId="10">
    <w:abstractNumId w:val="5"/>
  </w:num>
  <w:num w:numId="11">
    <w:abstractNumId w:val="39"/>
  </w:num>
  <w:num w:numId="12">
    <w:abstractNumId w:val="18"/>
  </w:num>
  <w:num w:numId="13">
    <w:abstractNumId w:val="3"/>
  </w:num>
  <w:num w:numId="14">
    <w:abstractNumId w:val="11"/>
  </w:num>
  <w:num w:numId="15">
    <w:abstractNumId w:val="38"/>
  </w:num>
  <w:num w:numId="16">
    <w:abstractNumId w:val="7"/>
  </w:num>
  <w:num w:numId="17">
    <w:abstractNumId w:val="17"/>
  </w:num>
  <w:num w:numId="18">
    <w:abstractNumId w:val="40"/>
  </w:num>
  <w:num w:numId="19">
    <w:abstractNumId w:val="35"/>
  </w:num>
  <w:num w:numId="20">
    <w:abstractNumId w:val="8"/>
  </w:num>
  <w:num w:numId="21">
    <w:abstractNumId w:val="45"/>
  </w:num>
  <w:num w:numId="22">
    <w:abstractNumId w:val="26"/>
  </w:num>
  <w:num w:numId="23">
    <w:abstractNumId w:val="31"/>
  </w:num>
  <w:num w:numId="24">
    <w:abstractNumId w:val="32"/>
  </w:num>
  <w:num w:numId="25">
    <w:abstractNumId w:val="14"/>
  </w:num>
  <w:num w:numId="26">
    <w:abstractNumId w:val="24"/>
  </w:num>
  <w:num w:numId="27">
    <w:abstractNumId w:val="28"/>
  </w:num>
  <w:num w:numId="28">
    <w:abstractNumId w:val="9"/>
  </w:num>
  <w:num w:numId="29">
    <w:abstractNumId w:val="36"/>
  </w:num>
  <w:num w:numId="30">
    <w:abstractNumId w:val="1"/>
  </w:num>
  <w:num w:numId="31">
    <w:abstractNumId w:val="25"/>
  </w:num>
  <w:num w:numId="32">
    <w:abstractNumId w:val="42"/>
  </w:num>
  <w:num w:numId="33">
    <w:abstractNumId w:val="10"/>
  </w:num>
  <w:num w:numId="34">
    <w:abstractNumId w:val="43"/>
  </w:num>
  <w:num w:numId="35">
    <w:abstractNumId w:val="6"/>
  </w:num>
  <w:num w:numId="36">
    <w:abstractNumId w:val="41"/>
  </w:num>
  <w:num w:numId="37">
    <w:abstractNumId w:val="30"/>
  </w:num>
  <w:num w:numId="38">
    <w:abstractNumId w:val="22"/>
  </w:num>
  <w:num w:numId="39">
    <w:abstractNumId w:val="33"/>
  </w:num>
  <w:num w:numId="40">
    <w:abstractNumId w:val="23"/>
  </w:num>
  <w:num w:numId="41">
    <w:abstractNumId w:val="46"/>
  </w:num>
  <w:num w:numId="42">
    <w:abstractNumId w:val="34"/>
  </w:num>
  <w:num w:numId="43">
    <w:abstractNumId w:val="4"/>
  </w:num>
  <w:num w:numId="44">
    <w:abstractNumId w:val="44"/>
  </w:num>
  <w:num w:numId="45">
    <w:abstractNumId w:val="16"/>
  </w:num>
  <w:num w:numId="46">
    <w:abstractNumId w:val="1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7A"/>
    <w:rsid w:val="0001718B"/>
    <w:rsid w:val="00017A7C"/>
    <w:rsid w:val="00032E2C"/>
    <w:rsid w:val="00040934"/>
    <w:rsid w:val="000410E7"/>
    <w:rsid w:val="00044215"/>
    <w:rsid w:val="00044752"/>
    <w:rsid w:val="000448E3"/>
    <w:rsid w:val="00071298"/>
    <w:rsid w:val="000749BF"/>
    <w:rsid w:val="000907DA"/>
    <w:rsid w:val="00090BAD"/>
    <w:rsid w:val="00097627"/>
    <w:rsid w:val="00097A7A"/>
    <w:rsid w:val="000A2B72"/>
    <w:rsid w:val="000A7201"/>
    <w:rsid w:val="000A78B7"/>
    <w:rsid w:val="000C2767"/>
    <w:rsid w:val="000E7EAF"/>
    <w:rsid w:val="000F11C5"/>
    <w:rsid w:val="0010094C"/>
    <w:rsid w:val="00117E53"/>
    <w:rsid w:val="00130211"/>
    <w:rsid w:val="0013256B"/>
    <w:rsid w:val="00140806"/>
    <w:rsid w:val="001436C0"/>
    <w:rsid w:val="00162EEE"/>
    <w:rsid w:val="00165169"/>
    <w:rsid w:val="00170B22"/>
    <w:rsid w:val="00177F57"/>
    <w:rsid w:val="001B0A90"/>
    <w:rsid w:val="001B7997"/>
    <w:rsid w:val="001C7ADB"/>
    <w:rsid w:val="001D0242"/>
    <w:rsid w:val="001D0D42"/>
    <w:rsid w:val="001D15D9"/>
    <w:rsid w:val="001D1785"/>
    <w:rsid w:val="001D2E93"/>
    <w:rsid w:val="001F0A43"/>
    <w:rsid w:val="001F668D"/>
    <w:rsid w:val="00210E2D"/>
    <w:rsid w:val="0021181E"/>
    <w:rsid w:val="00217957"/>
    <w:rsid w:val="002364E8"/>
    <w:rsid w:val="00241D1E"/>
    <w:rsid w:val="00244DC8"/>
    <w:rsid w:val="00256F3A"/>
    <w:rsid w:val="00260BC8"/>
    <w:rsid w:val="002677B5"/>
    <w:rsid w:val="002761BF"/>
    <w:rsid w:val="00276C05"/>
    <w:rsid w:val="0028040C"/>
    <w:rsid w:val="002A0F7F"/>
    <w:rsid w:val="002B6644"/>
    <w:rsid w:val="002C2E2E"/>
    <w:rsid w:val="002D7DB4"/>
    <w:rsid w:val="002F1BE3"/>
    <w:rsid w:val="00300D63"/>
    <w:rsid w:val="00320851"/>
    <w:rsid w:val="00345520"/>
    <w:rsid w:val="00347DF9"/>
    <w:rsid w:val="00353D0D"/>
    <w:rsid w:val="003669F4"/>
    <w:rsid w:val="0037377C"/>
    <w:rsid w:val="00374786"/>
    <w:rsid w:val="003923E7"/>
    <w:rsid w:val="003971F5"/>
    <w:rsid w:val="003A3B43"/>
    <w:rsid w:val="003A6B1A"/>
    <w:rsid w:val="003B3461"/>
    <w:rsid w:val="003B7380"/>
    <w:rsid w:val="003B753D"/>
    <w:rsid w:val="003C5E4C"/>
    <w:rsid w:val="003F25B9"/>
    <w:rsid w:val="003F5DF7"/>
    <w:rsid w:val="00410EAF"/>
    <w:rsid w:val="004167F5"/>
    <w:rsid w:val="004221B6"/>
    <w:rsid w:val="0043504E"/>
    <w:rsid w:val="00486A59"/>
    <w:rsid w:val="004905B9"/>
    <w:rsid w:val="0049684C"/>
    <w:rsid w:val="004B17AC"/>
    <w:rsid w:val="004B6B41"/>
    <w:rsid w:val="004F523F"/>
    <w:rsid w:val="005020EC"/>
    <w:rsid w:val="0051070C"/>
    <w:rsid w:val="00513F4B"/>
    <w:rsid w:val="005157DC"/>
    <w:rsid w:val="00516CE1"/>
    <w:rsid w:val="005170B2"/>
    <w:rsid w:val="005218C6"/>
    <w:rsid w:val="00531F43"/>
    <w:rsid w:val="00535A09"/>
    <w:rsid w:val="005457D1"/>
    <w:rsid w:val="00567CEB"/>
    <w:rsid w:val="00573030"/>
    <w:rsid w:val="00597181"/>
    <w:rsid w:val="005A1CAE"/>
    <w:rsid w:val="005A778C"/>
    <w:rsid w:val="005B7DC0"/>
    <w:rsid w:val="005C004E"/>
    <w:rsid w:val="005C3F0A"/>
    <w:rsid w:val="005C589D"/>
    <w:rsid w:val="005D0D1A"/>
    <w:rsid w:val="005D245A"/>
    <w:rsid w:val="005E017A"/>
    <w:rsid w:val="005E4DB9"/>
    <w:rsid w:val="005F4780"/>
    <w:rsid w:val="005F6676"/>
    <w:rsid w:val="00600282"/>
    <w:rsid w:val="00605939"/>
    <w:rsid w:val="0061023B"/>
    <w:rsid w:val="006235A6"/>
    <w:rsid w:val="00624B3D"/>
    <w:rsid w:val="00631C55"/>
    <w:rsid w:val="00631DD3"/>
    <w:rsid w:val="006353EE"/>
    <w:rsid w:val="00637F9E"/>
    <w:rsid w:val="00654349"/>
    <w:rsid w:val="006550FE"/>
    <w:rsid w:val="00665B87"/>
    <w:rsid w:val="0067754A"/>
    <w:rsid w:val="006A4563"/>
    <w:rsid w:val="006A60C5"/>
    <w:rsid w:val="006B1D39"/>
    <w:rsid w:val="006B5124"/>
    <w:rsid w:val="006C7E1B"/>
    <w:rsid w:val="006D6249"/>
    <w:rsid w:val="006E5D7F"/>
    <w:rsid w:val="006F49DA"/>
    <w:rsid w:val="00703C34"/>
    <w:rsid w:val="007058D5"/>
    <w:rsid w:val="00711E63"/>
    <w:rsid w:val="007265F0"/>
    <w:rsid w:val="00732601"/>
    <w:rsid w:val="00735329"/>
    <w:rsid w:val="007541E4"/>
    <w:rsid w:val="00757050"/>
    <w:rsid w:val="0076052B"/>
    <w:rsid w:val="00760AA9"/>
    <w:rsid w:val="00772247"/>
    <w:rsid w:val="00795968"/>
    <w:rsid w:val="00796339"/>
    <w:rsid w:val="007A0B60"/>
    <w:rsid w:val="007A713D"/>
    <w:rsid w:val="007B2DAC"/>
    <w:rsid w:val="007C59E4"/>
    <w:rsid w:val="007D2595"/>
    <w:rsid w:val="007D35DF"/>
    <w:rsid w:val="007D76E8"/>
    <w:rsid w:val="007E7036"/>
    <w:rsid w:val="007F1688"/>
    <w:rsid w:val="007F3297"/>
    <w:rsid w:val="007F7E5F"/>
    <w:rsid w:val="00810F61"/>
    <w:rsid w:val="0081207D"/>
    <w:rsid w:val="008130F1"/>
    <w:rsid w:val="0081548F"/>
    <w:rsid w:val="00824AF7"/>
    <w:rsid w:val="0089600A"/>
    <w:rsid w:val="008967FB"/>
    <w:rsid w:val="008C0712"/>
    <w:rsid w:val="008C78CE"/>
    <w:rsid w:val="008E266D"/>
    <w:rsid w:val="008E39B1"/>
    <w:rsid w:val="00912F95"/>
    <w:rsid w:val="00930326"/>
    <w:rsid w:val="0093204D"/>
    <w:rsid w:val="009333A0"/>
    <w:rsid w:val="00942AE3"/>
    <w:rsid w:val="00947A74"/>
    <w:rsid w:val="00954706"/>
    <w:rsid w:val="0096159B"/>
    <w:rsid w:val="00965004"/>
    <w:rsid w:val="00972D7C"/>
    <w:rsid w:val="00980E1F"/>
    <w:rsid w:val="00986C97"/>
    <w:rsid w:val="009907DE"/>
    <w:rsid w:val="009A36E0"/>
    <w:rsid w:val="009A3FEB"/>
    <w:rsid w:val="009A5155"/>
    <w:rsid w:val="009B69AF"/>
    <w:rsid w:val="009C19DB"/>
    <w:rsid w:val="009D1524"/>
    <w:rsid w:val="009D1E85"/>
    <w:rsid w:val="009F31D3"/>
    <w:rsid w:val="009F71E0"/>
    <w:rsid w:val="00A017B1"/>
    <w:rsid w:val="00A1534C"/>
    <w:rsid w:val="00A25432"/>
    <w:rsid w:val="00A25BA9"/>
    <w:rsid w:val="00A25D49"/>
    <w:rsid w:val="00A306D7"/>
    <w:rsid w:val="00A34C3E"/>
    <w:rsid w:val="00A4355D"/>
    <w:rsid w:val="00A74D07"/>
    <w:rsid w:val="00A840E1"/>
    <w:rsid w:val="00A910FE"/>
    <w:rsid w:val="00AA1B60"/>
    <w:rsid w:val="00AA7D48"/>
    <w:rsid w:val="00AB6A4E"/>
    <w:rsid w:val="00AE663E"/>
    <w:rsid w:val="00AF3236"/>
    <w:rsid w:val="00AF32FF"/>
    <w:rsid w:val="00AF6A26"/>
    <w:rsid w:val="00B01503"/>
    <w:rsid w:val="00B12ED4"/>
    <w:rsid w:val="00B16EAB"/>
    <w:rsid w:val="00B33EA2"/>
    <w:rsid w:val="00B3745C"/>
    <w:rsid w:val="00B4523F"/>
    <w:rsid w:val="00B4727D"/>
    <w:rsid w:val="00B5429B"/>
    <w:rsid w:val="00B5552D"/>
    <w:rsid w:val="00B6563C"/>
    <w:rsid w:val="00B6788C"/>
    <w:rsid w:val="00B739FD"/>
    <w:rsid w:val="00B77BBB"/>
    <w:rsid w:val="00B77DCA"/>
    <w:rsid w:val="00B81B92"/>
    <w:rsid w:val="00B86903"/>
    <w:rsid w:val="00B941AD"/>
    <w:rsid w:val="00B953AD"/>
    <w:rsid w:val="00BA0446"/>
    <w:rsid w:val="00BA312F"/>
    <w:rsid w:val="00BA405D"/>
    <w:rsid w:val="00BB17FE"/>
    <w:rsid w:val="00BD07AC"/>
    <w:rsid w:val="00BD7AE8"/>
    <w:rsid w:val="00BD7FBF"/>
    <w:rsid w:val="00BE3D67"/>
    <w:rsid w:val="00BE3F6E"/>
    <w:rsid w:val="00C049A7"/>
    <w:rsid w:val="00C273FA"/>
    <w:rsid w:val="00C360DB"/>
    <w:rsid w:val="00C45E59"/>
    <w:rsid w:val="00C50D89"/>
    <w:rsid w:val="00C70FBA"/>
    <w:rsid w:val="00C804AA"/>
    <w:rsid w:val="00C81682"/>
    <w:rsid w:val="00C83574"/>
    <w:rsid w:val="00CA356D"/>
    <w:rsid w:val="00CA6082"/>
    <w:rsid w:val="00CC3103"/>
    <w:rsid w:val="00CC3AFA"/>
    <w:rsid w:val="00CF16C9"/>
    <w:rsid w:val="00CF43A4"/>
    <w:rsid w:val="00D10182"/>
    <w:rsid w:val="00D1070C"/>
    <w:rsid w:val="00D123D8"/>
    <w:rsid w:val="00D1640E"/>
    <w:rsid w:val="00D33238"/>
    <w:rsid w:val="00D42388"/>
    <w:rsid w:val="00D65F53"/>
    <w:rsid w:val="00D7117B"/>
    <w:rsid w:val="00D804BD"/>
    <w:rsid w:val="00D82798"/>
    <w:rsid w:val="00D8460A"/>
    <w:rsid w:val="00D94AEA"/>
    <w:rsid w:val="00DA2C58"/>
    <w:rsid w:val="00DB13CA"/>
    <w:rsid w:val="00DB5762"/>
    <w:rsid w:val="00DC0B87"/>
    <w:rsid w:val="00DD36CB"/>
    <w:rsid w:val="00DD624C"/>
    <w:rsid w:val="00E019FB"/>
    <w:rsid w:val="00E2379C"/>
    <w:rsid w:val="00E25223"/>
    <w:rsid w:val="00E30F4B"/>
    <w:rsid w:val="00E42188"/>
    <w:rsid w:val="00E43EBF"/>
    <w:rsid w:val="00E63264"/>
    <w:rsid w:val="00E81478"/>
    <w:rsid w:val="00E925BD"/>
    <w:rsid w:val="00E948D1"/>
    <w:rsid w:val="00EB6B0B"/>
    <w:rsid w:val="00EC0067"/>
    <w:rsid w:val="00ED2013"/>
    <w:rsid w:val="00ED4DDF"/>
    <w:rsid w:val="00EF1C13"/>
    <w:rsid w:val="00EF37A4"/>
    <w:rsid w:val="00F13E80"/>
    <w:rsid w:val="00F21148"/>
    <w:rsid w:val="00F5024D"/>
    <w:rsid w:val="00F6597C"/>
    <w:rsid w:val="00F70224"/>
    <w:rsid w:val="00F82B3E"/>
    <w:rsid w:val="00F86C05"/>
    <w:rsid w:val="00F8715F"/>
    <w:rsid w:val="00F94F81"/>
    <w:rsid w:val="00FB454C"/>
    <w:rsid w:val="00FC1143"/>
    <w:rsid w:val="00FC1EE2"/>
    <w:rsid w:val="00FD0DB2"/>
    <w:rsid w:val="00FE047A"/>
    <w:rsid w:val="00FE30E9"/>
    <w:rsid w:val="00FE4011"/>
    <w:rsid w:val="00FF7DB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C32C1"/>
  <w15:chartTrackingRefBased/>
  <w15:docId w15:val="{B59363E9-E316-AE4F-923D-FB97C5E2A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7EAF"/>
    <w:rPr>
      <w:rFonts w:ascii="Times New Roman" w:eastAsia="Times New Roman" w:hAnsi="Times New Roman" w:cs="Times New Roman"/>
      <w:lang w:eastAsia="ru-RU"/>
    </w:rPr>
  </w:style>
  <w:style w:type="paragraph" w:styleId="10">
    <w:name w:val="heading 1"/>
    <w:basedOn w:val="a"/>
    <w:next w:val="a"/>
    <w:link w:val="11"/>
    <w:uiPriority w:val="9"/>
    <w:qFormat/>
    <w:rsid w:val="00FE047A"/>
    <w:pPr>
      <w:keepNext/>
      <w:keepLines/>
      <w:spacing w:before="240" w:line="276" w:lineRule="auto"/>
      <w:outlineLvl w:val="0"/>
    </w:pPr>
    <w:rPr>
      <w:rFonts w:asciiTheme="majorHAnsi" w:eastAsiaTheme="majorEastAsia" w:hAnsiTheme="majorHAnsi" w:cstheme="majorBidi"/>
      <w:color w:val="2F5496" w:themeColor="accent1" w:themeShade="BF"/>
      <w:sz w:val="32"/>
      <w:szCs w:val="32"/>
      <w:lang w:val="ru-RU" w:eastAsia="en-US"/>
    </w:rPr>
  </w:style>
  <w:style w:type="paragraph" w:styleId="2">
    <w:name w:val="heading 2"/>
    <w:basedOn w:val="a"/>
    <w:next w:val="a"/>
    <w:link w:val="20"/>
    <w:uiPriority w:val="9"/>
    <w:semiHidden/>
    <w:unhideWhenUsed/>
    <w:qFormat/>
    <w:rsid w:val="003B346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FE047A"/>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semiHidden/>
    <w:rsid w:val="003B3461"/>
    <w:rPr>
      <w:rFonts w:asciiTheme="majorHAnsi" w:eastAsiaTheme="majorEastAsia" w:hAnsiTheme="majorHAnsi" w:cstheme="majorBidi"/>
      <w:color w:val="2F5496" w:themeColor="accent1" w:themeShade="BF"/>
      <w:sz w:val="26"/>
      <w:szCs w:val="26"/>
      <w:lang w:eastAsia="ru-RU"/>
    </w:rPr>
  </w:style>
  <w:style w:type="paragraph" w:styleId="a3">
    <w:name w:val="TOC Heading"/>
    <w:basedOn w:val="10"/>
    <w:next w:val="a"/>
    <w:uiPriority w:val="39"/>
    <w:unhideWhenUsed/>
    <w:qFormat/>
    <w:rsid w:val="00FE047A"/>
    <w:pPr>
      <w:spacing w:before="480"/>
      <w:outlineLvl w:val="9"/>
    </w:pPr>
    <w:rPr>
      <w:b/>
      <w:bCs/>
      <w:sz w:val="28"/>
      <w:szCs w:val="28"/>
      <w:lang w:eastAsia="ru-RU"/>
    </w:rPr>
  </w:style>
  <w:style w:type="paragraph" w:styleId="12">
    <w:name w:val="toc 1"/>
    <w:basedOn w:val="a"/>
    <w:next w:val="a"/>
    <w:autoRedefine/>
    <w:uiPriority w:val="39"/>
    <w:unhideWhenUsed/>
    <w:rsid w:val="00130211"/>
    <w:pPr>
      <w:tabs>
        <w:tab w:val="right" w:leader="dot" w:pos="9628"/>
      </w:tabs>
      <w:spacing w:before="120" w:line="360" w:lineRule="auto"/>
    </w:pPr>
    <w:rPr>
      <w:rFonts w:asciiTheme="minorHAnsi" w:hAnsiTheme="minorHAnsi" w:cstheme="minorHAnsi"/>
      <w:b/>
      <w:bCs/>
      <w:i/>
      <w:iCs/>
    </w:rPr>
  </w:style>
  <w:style w:type="paragraph" w:styleId="21">
    <w:name w:val="toc 2"/>
    <w:basedOn w:val="a"/>
    <w:next w:val="a"/>
    <w:autoRedefine/>
    <w:uiPriority w:val="39"/>
    <w:unhideWhenUsed/>
    <w:rsid w:val="00130211"/>
    <w:pPr>
      <w:tabs>
        <w:tab w:val="left" w:pos="960"/>
        <w:tab w:val="right" w:leader="dot" w:pos="9628"/>
      </w:tabs>
      <w:spacing w:before="120" w:line="360" w:lineRule="auto"/>
      <w:ind w:left="240"/>
    </w:pPr>
    <w:rPr>
      <w:rFonts w:asciiTheme="minorHAnsi" w:hAnsiTheme="minorHAnsi" w:cstheme="minorHAnsi"/>
      <w:b/>
      <w:bCs/>
      <w:sz w:val="22"/>
      <w:szCs w:val="22"/>
    </w:rPr>
  </w:style>
  <w:style w:type="paragraph" w:styleId="3">
    <w:name w:val="toc 3"/>
    <w:basedOn w:val="a"/>
    <w:next w:val="a"/>
    <w:autoRedefine/>
    <w:uiPriority w:val="39"/>
    <w:unhideWhenUsed/>
    <w:rsid w:val="00FE047A"/>
    <w:pPr>
      <w:ind w:left="480"/>
    </w:pPr>
    <w:rPr>
      <w:rFonts w:asciiTheme="minorHAnsi" w:hAnsiTheme="minorHAnsi" w:cstheme="minorHAnsi"/>
      <w:sz w:val="20"/>
      <w:szCs w:val="20"/>
    </w:rPr>
  </w:style>
  <w:style w:type="character" w:styleId="a4">
    <w:name w:val="Hyperlink"/>
    <w:basedOn w:val="a0"/>
    <w:uiPriority w:val="99"/>
    <w:unhideWhenUsed/>
    <w:rsid w:val="00FE047A"/>
    <w:rPr>
      <w:color w:val="0563C1" w:themeColor="hyperlink"/>
      <w:u w:val="single"/>
    </w:rPr>
  </w:style>
  <w:style w:type="paragraph" w:styleId="a5">
    <w:name w:val="List Paragraph"/>
    <w:basedOn w:val="a"/>
    <w:uiPriority w:val="34"/>
    <w:qFormat/>
    <w:rsid w:val="006B5124"/>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6">
    <w:name w:val="header"/>
    <w:basedOn w:val="a"/>
    <w:link w:val="a7"/>
    <w:uiPriority w:val="99"/>
    <w:unhideWhenUsed/>
    <w:rsid w:val="006B5124"/>
    <w:pPr>
      <w:tabs>
        <w:tab w:val="center" w:pos="4513"/>
        <w:tab w:val="right" w:pos="9026"/>
      </w:tabs>
    </w:pPr>
    <w:rPr>
      <w:rFonts w:asciiTheme="minorHAnsi" w:eastAsiaTheme="minorHAnsi" w:hAnsiTheme="minorHAnsi" w:cstheme="minorBidi"/>
      <w:sz w:val="22"/>
      <w:szCs w:val="22"/>
      <w:lang w:val="ru-RU" w:eastAsia="en-US"/>
    </w:rPr>
  </w:style>
  <w:style w:type="character" w:customStyle="1" w:styleId="a7">
    <w:name w:val="Верхний колонтитул Знак"/>
    <w:basedOn w:val="a0"/>
    <w:link w:val="a6"/>
    <w:uiPriority w:val="99"/>
    <w:rsid w:val="006B5124"/>
    <w:rPr>
      <w:sz w:val="22"/>
      <w:szCs w:val="22"/>
      <w:lang w:val="ru-RU"/>
    </w:rPr>
  </w:style>
  <w:style w:type="paragraph" w:styleId="a8">
    <w:name w:val="footer"/>
    <w:basedOn w:val="a"/>
    <w:link w:val="a9"/>
    <w:uiPriority w:val="99"/>
    <w:unhideWhenUsed/>
    <w:rsid w:val="006B5124"/>
    <w:pPr>
      <w:tabs>
        <w:tab w:val="center" w:pos="4513"/>
        <w:tab w:val="right" w:pos="9026"/>
      </w:tabs>
    </w:pPr>
    <w:rPr>
      <w:rFonts w:asciiTheme="minorHAnsi" w:eastAsiaTheme="minorHAnsi" w:hAnsiTheme="minorHAnsi" w:cstheme="minorBidi"/>
      <w:sz w:val="22"/>
      <w:szCs w:val="22"/>
      <w:lang w:val="ru-RU" w:eastAsia="en-US"/>
    </w:rPr>
  </w:style>
  <w:style w:type="character" w:customStyle="1" w:styleId="a9">
    <w:name w:val="Нижний колонтитул Знак"/>
    <w:basedOn w:val="a0"/>
    <w:link w:val="a8"/>
    <w:uiPriority w:val="99"/>
    <w:rsid w:val="006B5124"/>
    <w:rPr>
      <w:sz w:val="22"/>
      <w:szCs w:val="22"/>
      <w:lang w:val="ru-RU"/>
    </w:rPr>
  </w:style>
  <w:style w:type="character" w:styleId="aa">
    <w:name w:val="page number"/>
    <w:basedOn w:val="a0"/>
    <w:uiPriority w:val="99"/>
    <w:semiHidden/>
    <w:unhideWhenUsed/>
    <w:rsid w:val="006B5124"/>
  </w:style>
  <w:style w:type="character" w:styleId="ab">
    <w:name w:val="Placeholder Text"/>
    <w:basedOn w:val="a0"/>
    <w:uiPriority w:val="99"/>
    <w:semiHidden/>
    <w:rsid w:val="00BD7FBF"/>
    <w:rPr>
      <w:color w:val="808080"/>
    </w:rPr>
  </w:style>
  <w:style w:type="table" w:styleId="ac">
    <w:name w:val="Table Grid"/>
    <w:basedOn w:val="a1"/>
    <w:uiPriority w:val="59"/>
    <w:rsid w:val="00097A7A"/>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930326"/>
    <w:rPr>
      <w:color w:val="605E5C"/>
      <w:shd w:val="clear" w:color="auto" w:fill="E1DFDD"/>
    </w:rPr>
  </w:style>
  <w:style w:type="character" w:styleId="ae">
    <w:name w:val="FollowedHyperlink"/>
    <w:basedOn w:val="a0"/>
    <w:uiPriority w:val="99"/>
    <w:semiHidden/>
    <w:unhideWhenUsed/>
    <w:rsid w:val="00824AF7"/>
    <w:rPr>
      <w:color w:val="954F72" w:themeColor="followedHyperlink"/>
      <w:u w:val="single"/>
    </w:rPr>
  </w:style>
  <w:style w:type="paragraph" w:styleId="af">
    <w:name w:val="Normal (Web)"/>
    <w:basedOn w:val="a"/>
    <w:uiPriority w:val="99"/>
    <w:unhideWhenUsed/>
    <w:rsid w:val="00B5552D"/>
    <w:pPr>
      <w:spacing w:before="100" w:beforeAutospacing="1" w:after="100" w:afterAutospacing="1"/>
    </w:pPr>
  </w:style>
  <w:style w:type="character" w:customStyle="1" w:styleId="mwe-math-mathml-inline">
    <w:name w:val="mwe-math-mathml-inline"/>
    <w:basedOn w:val="a0"/>
    <w:rsid w:val="001B7997"/>
  </w:style>
  <w:style w:type="paragraph" w:customStyle="1" w:styleId="af0">
    <w:name w:val="Текстовый блок"/>
    <w:rsid w:val="001B0A90"/>
    <w:pPr>
      <w:pBdr>
        <w:top w:val="nil"/>
        <w:left w:val="nil"/>
        <w:bottom w:val="nil"/>
        <w:right w:val="nil"/>
        <w:between w:val="nil"/>
        <w:bar w:val="nil"/>
      </w:pBdr>
    </w:pPr>
    <w:rPr>
      <w:rFonts w:ascii="Helvetica" w:eastAsia="Arial Unicode MS" w:hAnsi="Helvetica" w:cs="Arial Unicode MS"/>
      <w:color w:val="000000"/>
      <w:sz w:val="22"/>
      <w:szCs w:val="22"/>
      <w:bdr w:val="nil"/>
      <w:lang w:val="ru-RU" w:eastAsia="ru-RU"/>
    </w:rPr>
  </w:style>
  <w:style w:type="character" w:styleId="af1">
    <w:name w:val="Strong"/>
    <w:basedOn w:val="a0"/>
    <w:uiPriority w:val="22"/>
    <w:qFormat/>
    <w:rsid w:val="00E63264"/>
    <w:rPr>
      <w:b/>
      <w:bCs/>
    </w:rPr>
  </w:style>
  <w:style w:type="paragraph" w:styleId="4">
    <w:name w:val="toc 4"/>
    <w:basedOn w:val="a"/>
    <w:next w:val="a"/>
    <w:autoRedefine/>
    <w:uiPriority w:val="39"/>
    <w:semiHidden/>
    <w:unhideWhenUsed/>
    <w:rsid w:val="006A4563"/>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6A4563"/>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6A4563"/>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6A4563"/>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6A4563"/>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6A4563"/>
    <w:pPr>
      <w:ind w:left="1920"/>
    </w:pPr>
    <w:rPr>
      <w:rFonts w:asciiTheme="minorHAnsi" w:hAnsiTheme="minorHAnsi" w:cstheme="minorHAnsi"/>
      <w:sz w:val="20"/>
      <w:szCs w:val="20"/>
    </w:rPr>
  </w:style>
  <w:style w:type="character" w:customStyle="1" w:styleId="katex-mathml">
    <w:name w:val="katex-mathml"/>
    <w:basedOn w:val="a0"/>
    <w:rsid w:val="00F86C05"/>
  </w:style>
  <w:style w:type="character" w:customStyle="1" w:styleId="mord">
    <w:name w:val="mord"/>
    <w:basedOn w:val="a0"/>
    <w:rsid w:val="00F86C05"/>
  </w:style>
  <w:style w:type="character" w:customStyle="1" w:styleId="mopen">
    <w:name w:val="mopen"/>
    <w:basedOn w:val="a0"/>
    <w:rsid w:val="00F86C05"/>
  </w:style>
  <w:style w:type="character" w:customStyle="1" w:styleId="mclose">
    <w:name w:val="mclose"/>
    <w:basedOn w:val="a0"/>
    <w:rsid w:val="00F86C05"/>
  </w:style>
  <w:style w:type="character" w:customStyle="1" w:styleId="vlist-s">
    <w:name w:val="vlist-s"/>
    <w:basedOn w:val="a0"/>
    <w:rsid w:val="00F86C05"/>
  </w:style>
  <w:style w:type="character" w:customStyle="1" w:styleId="mrel">
    <w:name w:val="mrel"/>
    <w:basedOn w:val="a0"/>
    <w:rsid w:val="00C83574"/>
  </w:style>
  <w:style w:type="character" w:customStyle="1" w:styleId="mbin">
    <w:name w:val="mbin"/>
    <w:basedOn w:val="a0"/>
    <w:rsid w:val="00C83574"/>
  </w:style>
  <w:style w:type="numbering" w:customStyle="1" w:styleId="1">
    <w:name w:val="Текущий список1"/>
    <w:uiPriority w:val="99"/>
    <w:rsid w:val="001C7ADB"/>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886">
      <w:bodyDiv w:val="1"/>
      <w:marLeft w:val="0"/>
      <w:marRight w:val="0"/>
      <w:marTop w:val="0"/>
      <w:marBottom w:val="0"/>
      <w:divBdr>
        <w:top w:val="none" w:sz="0" w:space="0" w:color="auto"/>
        <w:left w:val="none" w:sz="0" w:space="0" w:color="auto"/>
        <w:bottom w:val="none" w:sz="0" w:space="0" w:color="auto"/>
        <w:right w:val="none" w:sz="0" w:space="0" w:color="auto"/>
      </w:divBdr>
    </w:div>
    <w:div w:id="11957206">
      <w:bodyDiv w:val="1"/>
      <w:marLeft w:val="0"/>
      <w:marRight w:val="0"/>
      <w:marTop w:val="0"/>
      <w:marBottom w:val="0"/>
      <w:divBdr>
        <w:top w:val="none" w:sz="0" w:space="0" w:color="auto"/>
        <w:left w:val="none" w:sz="0" w:space="0" w:color="auto"/>
        <w:bottom w:val="none" w:sz="0" w:space="0" w:color="auto"/>
        <w:right w:val="none" w:sz="0" w:space="0" w:color="auto"/>
      </w:divBdr>
    </w:div>
    <w:div w:id="19357940">
      <w:bodyDiv w:val="1"/>
      <w:marLeft w:val="0"/>
      <w:marRight w:val="0"/>
      <w:marTop w:val="0"/>
      <w:marBottom w:val="0"/>
      <w:divBdr>
        <w:top w:val="none" w:sz="0" w:space="0" w:color="auto"/>
        <w:left w:val="none" w:sz="0" w:space="0" w:color="auto"/>
        <w:bottom w:val="none" w:sz="0" w:space="0" w:color="auto"/>
        <w:right w:val="none" w:sz="0" w:space="0" w:color="auto"/>
      </w:divBdr>
    </w:div>
    <w:div w:id="36399821">
      <w:bodyDiv w:val="1"/>
      <w:marLeft w:val="0"/>
      <w:marRight w:val="0"/>
      <w:marTop w:val="0"/>
      <w:marBottom w:val="0"/>
      <w:divBdr>
        <w:top w:val="none" w:sz="0" w:space="0" w:color="auto"/>
        <w:left w:val="none" w:sz="0" w:space="0" w:color="auto"/>
        <w:bottom w:val="none" w:sz="0" w:space="0" w:color="auto"/>
        <w:right w:val="none" w:sz="0" w:space="0" w:color="auto"/>
      </w:divBdr>
    </w:div>
    <w:div w:id="42098259">
      <w:bodyDiv w:val="1"/>
      <w:marLeft w:val="0"/>
      <w:marRight w:val="0"/>
      <w:marTop w:val="0"/>
      <w:marBottom w:val="0"/>
      <w:divBdr>
        <w:top w:val="none" w:sz="0" w:space="0" w:color="auto"/>
        <w:left w:val="none" w:sz="0" w:space="0" w:color="auto"/>
        <w:bottom w:val="none" w:sz="0" w:space="0" w:color="auto"/>
        <w:right w:val="none" w:sz="0" w:space="0" w:color="auto"/>
      </w:divBdr>
    </w:div>
    <w:div w:id="52899649">
      <w:bodyDiv w:val="1"/>
      <w:marLeft w:val="0"/>
      <w:marRight w:val="0"/>
      <w:marTop w:val="0"/>
      <w:marBottom w:val="0"/>
      <w:divBdr>
        <w:top w:val="none" w:sz="0" w:space="0" w:color="auto"/>
        <w:left w:val="none" w:sz="0" w:space="0" w:color="auto"/>
        <w:bottom w:val="none" w:sz="0" w:space="0" w:color="auto"/>
        <w:right w:val="none" w:sz="0" w:space="0" w:color="auto"/>
      </w:divBdr>
    </w:div>
    <w:div w:id="56324903">
      <w:bodyDiv w:val="1"/>
      <w:marLeft w:val="0"/>
      <w:marRight w:val="0"/>
      <w:marTop w:val="0"/>
      <w:marBottom w:val="0"/>
      <w:divBdr>
        <w:top w:val="none" w:sz="0" w:space="0" w:color="auto"/>
        <w:left w:val="none" w:sz="0" w:space="0" w:color="auto"/>
        <w:bottom w:val="none" w:sz="0" w:space="0" w:color="auto"/>
        <w:right w:val="none" w:sz="0" w:space="0" w:color="auto"/>
      </w:divBdr>
    </w:div>
    <w:div w:id="67966247">
      <w:bodyDiv w:val="1"/>
      <w:marLeft w:val="0"/>
      <w:marRight w:val="0"/>
      <w:marTop w:val="0"/>
      <w:marBottom w:val="0"/>
      <w:divBdr>
        <w:top w:val="none" w:sz="0" w:space="0" w:color="auto"/>
        <w:left w:val="none" w:sz="0" w:space="0" w:color="auto"/>
        <w:bottom w:val="none" w:sz="0" w:space="0" w:color="auto"/>
        <w:right w:val="none" w:sz="0" w:space="0" w:color="auto"/>
      </w:divBdr>
      <w:divsChild>
        <w:div w:id="814103042">
          <w:marLeft w:val="0"/>
          <w:marRight w:val="0"/>
          <w:marTop w:val="0"/>
          <w:marBottom w:val="0"/>
          <w:divBdr>
            <w:top w:val="none" w:sz="0" w:space="0" w:color="auto"/>
            <w:left w:val="none" w:sz="0" w:space="0" w:color="auto"/>
            <w:bottom w:val="none" w:sz="0" w:space="0" w:color="auto"/>
            <w:right w:val="none" w:sz="0" w:space="0" w:color="auto"/>
          </w:divBdr>
          <w:divsChild>
            <w:div w:id="18979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8638">
      <w:bodyDiv w:val="1"/>
      <w:marLeft w:val="0"/>
      <w:marRight w:val="0"/>
      <w:marTop w:val="0"/>
      <w:marBottom w:val="0"/>
      <w:divBdr>
        <w:top w:val="none" w:sz="0" w:space="0" w:color="auto"/>
        <w:left w:val="none" w:sz="0" w:space="0" w:color="auto"/>
        <w:bottom w:val="none" w:sz="0" w:space="0" w:color="auto"/>
        <w:right w:val="none" w:sz="0" w:space="0" w:color="auto"/>
      </w:divBdr>
    </w:div>
    <w:div w:id="82799249">
      <w:bodyDiv w:val="1"/>
      <w:marLeft w:val="0"/>
      <w:marRight w:val="0"/>
      <w:marTop w:val="0"/>
      <w:marBottom w:val="0"/>
      <w:divBdr>
        <w:top w:val="none" w:sz="0" w:space="0" w:color="auto"/>
        <w:left w:val="none" w:sz="0" w:space="0" w:color="auto"/>
        <w:bottom w:val="none" w:sz="0" w:space="0" w:color="auto"/>
        <w:right w:val="none" w:sz="0" w:space="0" w:color="auto"/>
      </w:divBdr>
    </w:div>
    <w:div w:id="85732489">
      <w:bodyDiv w:val="1"/>
      <w:marLeft w:val="0"/>
      <w:marRight w:val="0"/>
      <w:marTop w:val="0"/>
      <w:marBottom w:val="0"/>
      <w:divBdr>
        <w:top w:val="none" w:sz="0" w:space="0" w:color="auto"/>
        <w:left w:val="none" w:sz="0" w:space="0" w:color="auto"/>
        <w:bottom w:val="none" w:sz="0" w:space="0" w:color="auto"/>
        <w:right w:val="none" w:sz="0" w:space="0" w:color="auto"/>
      </w:divBdr>
    </w:div>
    <w:div w:id="118039816">
      <w:bodyDiv w:val="1"/>
      <w:marLeft w:val="0"/>
      <w:marRight w:val="0"/>
      <w:marTop w:val="0"/>
      <w:marBottom w:val="0"/>
      <w:divBdr>
        <w:top w:val="none" w:sz="0" w:space="0" w:color="auto"/>
        <w:left w:val="none" w:sz="0" w:space="0" w:color="auto"/>
        <w:bottom w:val="none" w:sz="0" w:space="0" w:color="auto"/>
        <w:right w:val="none" w:sz="0" w:space="0" w:color="auto"/>
      </w:divBdr>
    </w:div>
    <w:div w:id="137840738">
      <w:bodyDiv w:val="1"/>
      <w:marLeft w:val="0"/>
      <w:marRight w:val="0"/>
      <w:marTop w:val="0"/>
      <w:marBottom w:val="0"/>
      <w:divBdr>
        <w:top w:val="none" w:sz="0" w:space="0" w:color="auto"/>
        <w:left w:val="none" w:sz="0" w:space="0" w:color="auto"/>
        <w:bottom w:val="none" w:sz="0" w:space="0" w:color="auto"/>
        <w:right w:val="none" w:sz="0" w:space="0" w:color="auto"/>
      </w:divBdr>
    </w:div>
    <w:div w:id="161700440">
      <w:bodyDiv w:val="1"/>
      <w:marLeft w:val="0"/>
      <w:marRight w:val="0"/>
      <w:marTop w:val="0"/>
      <w:marBottom w:val="0"/>
      <w:divBdr>
        <w:top w:val="none" w:sz="0" w:space="0" w:color="auto"/>
        <w:left w:val="none" w:sz="0" w:space="0" w:color="auto"/>
        <w:bottom w:val="none" w:sz="0" w:space="0" w:color="auto"/>
        <w:right w:val="none" w:sz="0" w:space="0" w:color="auto"/>
      </w:divBdr>
    </w:div>
    <w:div w:id="177039489">
      <w:bodyDiv w:val="1"/>
      <w:marLeft w:val="0"/>
      <w:marRight w:val="0"/>
      <w:marTop w:val="0"/>
      <w:marBottom w:val="0"/>
      <w:divBdr>
        <w:top w:val="none" w:sz="0" w:space="0" w:color="auto"/>
        <w:left w:val="none" w:sz="0" w:space="0" w:color="auto"/>
        <w:bottom w:val="none" w:sz="0" w:space="0" w:color="auto"/>
        <w:right w:val="none" w:sz="0" w:space="0" w:color="auto"/>
      </w:divBdr>
    </w:div>
    <w:div w:id="182669707">
      <w:bodyDiv w:val="1"/>
      <w:marLeft w:val="0"/>
      <w:marRight w:val="0"/>
      <w:marTop w:val="0"/>
      <w:marBottom w:val="0"/>
      <w:divBdr>
        <w:top w:val="none" w:sz="0" w:space="0" w:color="auto"/>
        <w:left w:val="none" w:sz="0" w:space="0" w:color="auto"/>
        <w:bottom w:val="none" w:sz="0" w:space="0" w:color="auto"/>
        <w:right w:val="none" w:sz="0" w:space="0" w:color="auto"/>
      </w:divBdr>
    </w:div>
    <w:div w:id="184710492">
      <w:bodyDiv w:val="1"/>
      <w:marLeft w:val="0"/>
      <w:marRight w:val="0"/>
      <w:marTop w:val="0"/>
      <w:marBottom w:val="0"/>
      <w:divBdr>
        <w:top w:val="none" w:sz="0" w:space="0" w:color="auto"/>
        <w:left w:val="none" w:sz="0" w:space="0" w:color="auto"/>
        <w:bottom w:val="none" w:sz="0" w:space="0" w:color="auto"/>
        <w:right w:val="none" w:sz="0" w:space="0" w:color="auto"/>
      </w:divBdr>
    </w:div>
    <w:div w:id="195965303">
      <w:bodyDiv w:val="1"/>
      <w:marLeft w:val="0"/>
      <w:marRight w:val="0"/>
      <w:marTop w:val="0"/>
      <w:marBottom w:val="0"/>
      <w:divBdr>
        <w:top w:val="none" w:sz="0" w:space="0" w:color="auto"/>
        <w:left w:val="none" w:sz="0" w:space="0" w:color="auto"/>
        <w:bottom w:val="none" w:sz="0" w:space="0" w:color="auto"/>
        <w:right w:val="none" w:sz="0" w:space="0" w:color="auto"/>
      </w:divBdr>
    </w:div>
    <w:div w:id="199050589">
      <w:bodyDiv w:val="1"/>
      <w:marLeft w:val="0"/>
      <w:marRight w:val="0"/>
      <w:marTop w:val="0"/>
      <w:marBottom w:val="0"/>
      <w:divBdr>
        <w:top w:val="none" w:sz="0" w:space="0" w:color="auto"/>
        <w:left w:val="none" w:sz="0" w:space="0" w:color="auto"/>
        <w:bottom w:val="none" w:sz="0" w:space="0" w:color="auto"/>
        <w:right w:val="none" w:sz="0" w:space="0" w:color="auto"/>
      </w:divBdr>
    </w:div>
    <w:div w:id="203905544">
      <w:bodyDiv w:val="1"/>
      <w:marLeft w:val="0"/>
      <w:marRight w:val="0"/>
      <w:marTop w:val="0"/>
      <w:marBottom w:val="0"/>
      <w:divBdr>
        <w:top w:val="none" w:sz="0" w:space="0" w:color="auto"/>
        <w:left w:val="none" w:sz="0" w:space="0" w:color="auto"/>
        <w:bottom w:val="none" w:sz="0" w:space="0" w:color="auto"/>
        <w:right w:val="none" w:sz="0" w:space="0" w:color="auto"/>
      </w:divBdr>
    </w:div>
    <w:div w:id="215043916">
      <w:bodyDiv w:val="1"/>
      <w:marLeft w:val="0"/>
      <w:marRight w:val="0"/>
      <w:marTop w:val="0"/>
      <w:marBottom w:val="0"/>
      <w:divBdr>
        <w:top w:val="none" w:sz="0" w:space="0" w:color="auto"/>
        <w:left w:val="none" w:sz="0" w:space="0" w:color="auto"/>
        <w:bottom w:val="none" w:sz="0" w:space="0" w:color="auto"/>
        <w:right w:val="none" w:sz="0" w:space="0" w:color="auto"/>
      </w:divBdr>
      <w:divsChild>
        <w:div w:id="263852390">
          <w:marLeft w:val="0"/>
          <w:marRight w:val="0"/>
          <w:marTop w:val="0"/>
          <w:marBottom w:val="0"/>
          <w:divBdr>
            <w:top w:val="none" w:sz="0" w:space="0" w:color="auto"/>
            <w:left w:val="none" w:sz="0" w:space="0" w:color="auto"/>
            <w:bottom w:val="none" w:sz="0" w:space="0" w:color="auto"/>
            <w:right w:val="none" w:sz="0" w:space="0" w:color="auto"/>
          </w:divBdr>
          <w:divsChild>
            <w:div w:id="10837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71242">
      <w:bodyDiv w:val="1"/>
      <w:marLeft w:val="0"/>
      <w:marRight w:val="0"/>
      <w:marTop w:val="0"/>
      <w:marBottom w:val="0"/>
      <w:divBdr>
        <w:top w:val="none" w:sz="0" w:space="0" w:color="auto"/>
        <w:left w:val="none" w:sz="0" w:space="0" w:color="auto"/>
        <w:bottom w:val="none" w:sz="0" w:space="0" w:color="auto"/>
        <w:right w:val="none" w:sz="0" w:space="0" w:color="auto"/>
      </w:divBdr>
    </w:div>
    <w:div w:id="240988030">
      <w:bodyDiv w:val="1"/>
      <w:marLeft w:val="0"/>
      <w:marRight w:val="0"/>
      <w:marTop w:val="0"/>
      <w:marBottom w:val="0"/>
      <w:divBdr>
        <w:top w:val="none" w:sz="0" w:space="0" w:color="auto"/>
        <w:left w:val="none" w:sz="0" w:space="0" w:color="auto"/>
        <w:bottom w:val="none" w:sz="0" w:space="0" w:color="auto"/>
        <w:right w:val="none" w:sz="0" w:space="0" w:color="auto"/>
      </w:divBdr>
    </w:div>
    <w:div w:id="242032691">
      <w:bodyDiv w:val="1"/>
      <w:marLeft w:val="0"/>
      <w:marRight w:val="0"/>
      <w:marTop w:val="0"/>
      <w:marBottom w:val="0"/>
      <w:divBdr>
        <w:top w:val="none" w:sz="0" w:space="0" w:color="auto"/>
        <w:left w:val="none" w:sz="0" w:space="0" w:color="auto"/>
        <w:bottom w:val="none" w:sz="0" w:space="0" w:color="auto"/>
        <w:right w:val="none" w:sz="0" w:space="0" w:color="auto"/>
      </w:divBdr>
    </w:div>
    <w:div w:id="244534307">
      <w:bodyDiv w:val="1"/>
      <w:marLeft w:val="0"/>
      <w:marRight w:val="0"/>
      <w:marTop w:val="0"/>
      <w:marBottom w:val="0"/>
      <w:divBdr>
        <w:top w:val="none" w:sz="0" w:space="0" w:color="auto"/>
        <w:left w:val="none" w:sz="0" w:space="0" w:color="auto"/>
        <w:bottom w:val="none" w:sz="0" w:space="0" w:color="auto"/>
        <w:right w:val="none" w:sz="0" w:space="0" w:color="auto"/>
      </w:divBdr>
    </w:div>
    <w:div w:id="251086004">
      <w:bodyDiv w:val="1"/>
      <w:marLeft w:val="0"/>
      <w:marRight w:val="0"/>
      <w:marTop w:val="0"/>
      <w:marBottom w:val="0"/>
      <w:divBdr>
        <w:top w:val="none" w:sz="0" w:space="0" w:color="auto"/>
        <w:left w:val="none" w:sz="0" w:space="0" w:color="auto"/>
        <w:bottom w:val="none" w:sz="0" w:space="0" w:color="auto"/>
        <w:right w:val="none" w:sz="0" w:space="0" w:color="auto"/>
      </w:divBdr>
      <w:divsChild>
        <w:div w:id="358966820">
          <w:marLeft w:val="0"/>
          <w:marRight w:val="0"/>
          <w:marTop w:val="0"/>
          <w:marBottom w:val="0"/>
          <w:divBdr>
            <w:top w:val="none" w:sz="0" w:space="0" w:color="auto"/>
            <w:left w:val="none" w:sz="0" w:space="0" w:color="auto"/>
            <w:bottom w:val="none" w:sz="0" w:space="0" w:color="auto"/>
            <w:right w:val="none" w:sz="0" w:space="0" w:color="auto"/>
          </w:divBdr>
          <w:divsChild>
            <w:div w:id="207592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7160">
      <w:bodyDiv w:val="1"/>
      <w:marLeft w:val="0"/>
      <w:marRight w:val="0"/>
      <w:marTop w:val="0"/>
      <w:marBottom w:val="0"/>
      <w:divBdr>
        <w:top w:val="none" w:sz="0" w:space="0" w:color="auto"/>
        <w:left w:val="none" w:sz="0" w:space="0" w:color="auto"/>
        <w:bottom w:val="none" w:sz="0" w:space="0" w:color="auto"/>
        <w:right w:val="none" w:sz="0" w:space="0" w:color="auto"/>
      </w:divBdr>
    </w:div>
    <w:div w:id="262538220">
      <w:bodyDiv w:val="1"/>
      <w:marLeft w:val="0"/>
      <w:marRight w:val="0"/>
      <w:marTop w:val="0"/>
      <w:marBottom w:val="0"/>
      <w:divBdr>
        <w:top w:val="none" w:sz="0" w:space="0" w:color="auto"/>
        <w:left w:val="none" w:sz="0" w:space="0" w:color="auto"/>
        <w:bottom w:val="none" w:sz="0" w:space="0" w:color="auto"/>
        <w:right w:val="none" w:sz="0" w:space="0" w:color="auto"/>
      </w:divBdr>
    </w:div>
    <w:div w:id="264463642">
      <w:bodyDiv w:val="1"/>
      <w:marLeft w:val="0"/>
      <w:marRight w:val="0"/>
      <w:marTop w:val="0"/>
      <w:marBottom w:val="0"/>
      <w:divBdr>
        <w:top w:val="none" w:sz="0" w:space="0" w:color="auto"/>
        <w:left w:val="none" w:sz="0" w:space="0" w:color="auto"/>
        <w:bottom w:val="none" w:sz="0" w:space="0" w:color="auto"/>
        <w:right w:val="none" w:sz="0" w:space="0" w:color="auto"/>
      </w:divBdr>
    </w:div>
    <w:div w:id="267978783">
      <w:bodyDiv w:val="1"/>
      <w:marLeft w:val="0"/>
      <w:marRight w:val="0"/>
      <w:marTop w:val="0"/>
      <w:marBottom w:val="0"/>
      <w:divBdr>
        <w:top w:val="none" w:sz="0" w:space="0" w:color="auto"/>
        <w:left w:val="none" w:sz="0" w:space="0" w:color="auto"/>
        <w:bottom w:val="none" w:sz="0" w:space="0" w:color="auto"/>
        <w:right w:val="none" w:sz="0" w:space="0" w:color="auto"/>
      </w:divBdr>
      <w:divsChild>
        <w:div w:id="233584391">
          <w:marLeft w:val="0"/>
          <w:marRight w:val="0"/>
          <w:marTop w:val="0"/>
          <w:marBottom w:val="0"/>
          <w:divBdr>
            <w:top w:val="none" w:sz="0" w:space="0" w:color="auto"/>
            <w:left w:val="none" w:sz="0" w:space="0" w:color="auto"/>
            <w:bottom w:val="none" w:sz="0" w:space="0" w:color="auto"/>
            <w:right w:val="none" w:sz="0" w:space="0" w:color="auto"/>
          </w:divBdr>
          <w:divsChild>
            <w:div w:id="1444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538">
      <w:bodyDiv w:val="1"/>
      <w:marLeft w:val="0"/>
      <w:marRight w:val="0"/>
      <w:marTop w:val="0"/>
      <w:marBottom w:val="0"/>
      <w:divBdr>
        <w:top w:val="none" w:sz="0" w:space="0" w:color="auto"/>
        <w:left w:val="none" w:sz="0" w:space="0" w:color="auto"/>
        <w:bottom w:val="none" w:sz="0" w:space="0" w:color="auto"/>
        <w:right w:val="none" w:sz="0" w:space="0" w:color="auto"/>
      </w:divBdr>
    </w:div>
    <w:div w:id="274142807">
      <w:bodyDiv w:val="1"/>
      <w:marLeft w:val="0"/>
      <w:marRight w:val="0"/>
      <w:marTop w:val="0"/>
      <w:marBottom w:val="0"/>
      <w:divBdr>
        <w:top w:val="none" w:sz="0" w:space="0" w:color="auto"/>
        <w:left w:val="none" w:sz="0" w:space="0" w:color="auto"/>
        <w:bottom w:val="none" w:sz="0" w:space="0" w:color="auto"/>
        <w:right w:val="none" w:sz="0" w:space="0" w:color="auto"/>
      </w:divBdr>
    </w:div>
    <w:div w:id="294265236">
      <w:bodyDiv w:val="1"/>
      <w:marLeft w:val="0"/>
      <w:marRight w:val="0"/>
      <w:marTop w:val="0"/>
      <w:marBottom w:val="0"/>
      <w:divBdr>
        <w:top w:val="none" w:sz="0" w:space="0" w:color="auto"/>
        <w:left w:val="none" w:sz="0" w:space="0" w:color="auto"/>
        <w:bottom w:val="none" w:sz="0" w:space="0" w:color="auto"/>
        <w:right w:val="none" w:sz="0" w:space="0" w:color="auto"/>
      </w:divBdr>
      <w:divsChild>
        <w:div w:id="1044214662">
          <w:marLeft w:val="0"/>
          <w:marRight w:val="0"/>
          <w:marTop w:val="0"/>
          <w:marBottom w:val="0"/>
          <w:divBdr>
            <w:top w:val="none" w:sz="0" w:space="0" w:color="auto"/>
            <w:left w:val="none" w:sz="0" w:space="0" w:color="auto"/>
            <w:bottom w:val="none" w:sz="0" w:space="0" w:color="auto"/>
            <w:right w:val="none" w:sz="0" w:space="0" w:color="auto"/>
          </w:divBdr>
          <w:divsChild>
            <w:div w:id="14608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6872">
      <w:bodyDiv w:val="1"/>
      <w:marLeft w:val="0"/>
      <w:marRight w:val="0"/>
      <w:marTop w:val="0"/>
      <w:marBottom w:val="0"/>
      <w:divBdr>
        <w:top w:val="none" w:sz="0" w:space="0" w:color="auto"/>
        <w:left w:val="none" w:sz="0" w:space="0" w:color="auto"/>
        <w:bottom w:val="none" w:sz="0" w:space="0" w:color="auto"/>
        <w:right w:val="none" w:sz="0" w:space="0" w:color="auto"/>
      </w:divBdr>
      <w:divsChild>
        <w:div w:id="174272682">
          <w:marLeft w:val="0"/>
          <w:marRight w:val="0"/>
          <w:marTop w:val="0"/>
          <w:marBottom w:val="0"/>
          <w:divBdr>
            <w:top w:val="none" w:sz="0" w:space="0" w:color="auto"/>
            <w:left w:val="none" w:sz="0" w:space="0" w:color="auto"/>
            <w:bottom w:val="none" w:sz="0" w:space="0" w:color="auto"/>
            <w:right w:val="none" w:sz="0" w:space="0" w:color="auto"/>
          </w:divBdr>
          <w:divsChild>
            <w:div w:id="1090001871">
              <w:marLeft w:val="0"/>
              <w:marRight w:val="0"/>
              <w:marTop w:val="0"/>
              <w:marBottom w:val="0"/>
              <w:divBdr>
                <w:top w:val="none" w:sz="0" w:space="0" w:color="auto"/>
                <w:left w:val="none" w:sz="0" w:space="0" w:color="auto"/>
                <w:bottom w:val="none" w:sz="0" w:space="0" w:color="auto"/>
                <w:right w:val="none" w:sz="0" w:space="0" w:color="auto"/>
              </w:divBdr>
            </w:div>
            <w:div w:id="1442451611">
              <w:marLeft w:val="0"/>
              <w:marRight w:val="0"/>
              <w:marTop w:val="0"/>
              <w:marBottom w:val="0"/>
              <w:divBdr>
                <w:top w:val="none" w:sz="0" w:space="0" w:color="auto"/>
                <w:left w:val="none" w:sz="0" w:space="0" w:color="auto"/>
                <w:bottom w:val="none" w:sz="0" w:space="0" w:color="auto"/>
                <w:right w:val="none" w:sz="0" w:space="0" w:color="auto"/>
              </w:divBdr>
            </w:div>
            <w:div w:id="201941651">
              <w:marLeft w:val="0"/>
              <w:marRight w:val="0"/>
              <w:marTop w:val="0"/>
              <w:marBottom w:val="0"/>
              <w:divBdr>
                <w:top w:val="none" w:sz="0" w:space="0" w:color="auto"/>
                <w:left w:val="none" w:sz="0" w:space="0" w:color="auto"/>
                <w:bottom w:val="none" w:sz="0" w:space="0" w:color="auto"/>
                <w:right w:val="none" w:sz="0" w:space="0" w:color="auto"/>
              </w:divBdr>
            </w:div>
            <w:div w:id="1042705947">
              <w:marLeft w:val="0"/>
              <w:marRight w:val="0"/>
              <w:marTop w:val="0"/>
              <w:marBottom w:val="0"/>
              <w:divBdr>
                <w:top w:val="none" w:sz="0" w:space="0" w:color="auto"/>
                <w:left w:val="none" w:sz="0" w:space="0" w:color="auto"/>
                <w:bottom w:val="none" w:sz="0" w:space="0" w:color="auto"/>
                <w:right w:val="none" w:sz="0" w:space="0" w:color="auto"/>
              </w:divBdr>
            </w:div>
            <w:div w:id="921649008">
              <w:marLeft w:val="0"/>
              <w:marRight w:val="0"/>
              <w:marTop w:val="0"/>
              <w:marBottom w:val="0"/>
              <w:divBdr>
                <w:top w:val="none" w:sz="0" w:space="0" w:color="auto"/>
                <w:left w:val="none" w:sz="0" w:space="0" w:color="auto"/>
                <w:bottom w:val="none" w:sz="0" w:space="0" w:color="auto"/>
                <w:right w:val="none" w:sz="0" w:space="0" w:color="auto"/>
              </w:divBdr>
            </w:div>
            <w:div w:id="1386178562">
              <w:marLeft w:val="0"/>
              <w:marRight w:val="0"/>
              <w:marTop w:val="0"/>
              <w:marBottom w:val="0"/>
              <w:divBdr>
                <w:top w:val="none" w:sz="0" w:space="0" w:color="auto"/>
                <w:left w:val="none" w:sz="0" w:space="0" w:color="auto"/>
                <w:bottom w:val="none" w:sz="0" w:space="0" w:color="auto"/>
                <w:right w:val="none" w:sz="0" w:space="0" w:color="auto"/>
              </w:divBdr>
            </w:div>
            <w:div w:id="1211303381">
              <w:marLeft w:val="0"/>
              <w:marRight w:val="0"/>
              <w:marTop w:val="0"/>
              <w:marBottom w:val="0"/>
              <w:divBdr>
                <w:top w:val="none" w:sz="0" w:space="0" w:color="auto"/>
                <w:left w:val="none" w:sz="0" w:space="0" w:color="auto"/>
                <w:bottom w:val="none" w:sz="0" w:space="0" w:color="auto"/>
                <w:right w:val="none" w:sz="0" w:space="0" w:color="auto"/>
              </w:divBdr>
            </w:div>
            <w:div w:id="1276325442">
              <w:marLeft w:val="0"/>
              <w:marRight w:val="0"/>
              <w:marTop w:val="0"/>
              <w:marBottom w:val="0"/>
              <w:divBdr>
                <w:top w:val="none" w:sz="0" w:space="0" w:color="auto"/>
                <w:left w:val="none" w:sz="0" w:space="0" w:color="auto"/>
                <w:bottom w:val="none" w:sz="0" w:space="0" w:color="auto"/>
                <w:right w:val="none" w:sz="0" w:space="0" w:color="auto"/>
              </w:divBdr>
            </w:div>
            <w:div w:id="788474054">
              <w:marLeft w:val="0"/>
              <w:marRight w:val="0"/>
              <w:marTop w:val="0"/>
              <w:marBottom w:val="0"/>
              <w:divBdr>
                <w:top w:val="none" w:sz="0" w:space="0" w:color="auto"/>
                <w:left w:val="none" w:sz="0" w:space="0" w:color="auto"/>
                <w:bottom w:val="none" w:sz="0" w:space="0" w:color="auto"/>
                <w:right w:val="none" w:sz="0" w:space="0" w:color="auto"/>
              </w:divBdr>
            </w:div>
            <w:div w:id="1283852012">
              <w:marLeft w:val="0"/>
              <w:marRight w:val="0"/>
              <w:marTop w:val="0"/>
              <w:marBottom w:val="0"/>
              <w:divBdr>
                <w:top w:val="none" w:sz="0" w:space="0" w:color="auto"/>
                <w:left w:val="none" w:sz="0" w:space="0" w:color="auto"/>
                <w:bottom w:val="none" w:sz="0" w:space="0" w:color="auto"/>
                <w:right w:val="none" w:sz="0" w:space="0" w:color="auto"/>
              </w:divBdr>
            </w:div>
            <w:div w:id="152530161">
              <w:marLeft w:val="0"/>
              <w:marRight w:val="0"/>
              <w:marTop w:val="0"/>
              <w:marBottom w:val="0"/>
              <w:divBdr>
                <w:top w:val="none" w:sz="0" w:space="0" w:color="auto"/>
                <w:left w:val="none" w:sz="0" w:space="0" w:color="auto"/>
                <w:bottom w:val="none" w:sz="0" w:space="0" w:color="auto"/>
                <w:right w:val="none" w:sz="0" w:space="0" w:color="auto"/>
              </w:divBdr>
            </w:div>
            <w:div w:id="330261265">
              <w:marLeft w:val="0"/>
              <w:marRight w:val="0"/>
              <w:marTop w:val="0"/>
              <w:marBottom w:val="0"/>
              <w:divBdr>
                <w:top w:val="none" w:sz="0" w:space="0" w:color="auto"/>
                <w:left w:val="none" w:sz="0" w:space="0" w:color="auto"/>
                <w:bottom w:val="none" w:sz="0" w:space="0" w:color="auto"/>
                <w:right w:val="none" w:sz="0" w:space="0" w:color="auto"/>
              </w:divBdr>
            </w:div>
            <w:div w:id="648171747">
              <w:marLeft w:val="0"/>
              <w:marRight w:val="0"/>
              <w:marTop w:val="0"/>
              <w:marBottom w:val="0"/>
              <w:divBdr>
                <w:top w:val="none" w:sz="0" w:space="0" w:color="auto"/>
                <w:left w:val="none" w:sz="0" w:space="0" w:color="auto"/>
                <w:bottom w:val="none" w:sz="0" w:space="0" w:color="auto"/>
                <w:right w:val="none" w:sz="0" w:space="0" w:color="auto"/>
              </w:divBdr>
            </w:div>
            <w:div w:id="1062219471">
              <w:marLeft w:val="0"/>
              <w:marRight w:val="0"/>
              <w:marTop w:val="0"/>
              <w:marBottom w:val="0"/>
              <w:divBdr>
                <w:top w:val="none" w:sz="0" w:space="0" w:color="auto"/>
                <w:left w:val="none" w:sz="0" w:space="0" w:color="auto"/>
                <w:bottom w:val="none" w:sz="0" w:space="0" w:color="auto"/>
                <w:right w:val="none" w:sz="0" w:space="0" w:color="auto"/>
              </w:divBdr>
            </w:div>
            <w:div w:id="1277786243">
              <w:marLeft w:val="0"/>
              <w:marRight w:val="0"/>
              <w:marTop w:val="0"/>
              <w:marBottom w:val="0"/>
              <w:divBdr>
                <w:top w:val="none" w:sz="0" w:space="0" w:color="auto"/>
                <w:left w:val="none" w:sz="0" w:space="0" w:color="auto"/>
                <w:bottom w:val="none" w:sz="0" w:space="0" w:color="auto"/>
                <w:right w:val="none" w:sz="0" w:space="0" w:color="auto"/>
              </w:divBdr>
            </w:div>
            <w:div w:id="1869488583">
              <w:marLeft w:val="0"/>
              <w:marRight w:val="0"/>
              <w:marTop w:val="0"/>
              <w:marBottom w:val="0"/>
              <w:divBdr>
                <w:top w:val="none" w:sz="0" w:space="0" w:color="auto"/>
                <w:left w:val="none" w:sz="0" w:space="0" w:color="auto"/>
                <w:bottom w:val="none" w:sz="0" w:space="0" w:color="auto"/>
                <w:right w:val="none" w:sz="0" w:space="0" w:color="auto"/>
              </w:divBdr>
            </w:div>
            <w:div w:id="1850440064">
              <w:marLeft w:val="0"/>
              <w:marRight w:val="0"/>
              <w:marTop w:val="0"/>
              <w:marBottom w:val="0"/>
              <w:divBdr>
                <w:top w:val="none" w:sz="0" w:space="0" w:color="auto"/>
                <w:left w:val="none" w:sz="0" w:space="0" w:color="auto"/>
                <w:bottom w:val="none" w:sz="0" w:space="0" w:color="auto"/>
                <w:right w:val="none" w:sz="0" w:space="0" w:color="auto"/>
              </w:divBdr>
            </w:div>
            <w:div w:id="1170291436">
              <w:marLeft w:val="0"/>
              <w:marRight w:val="0"/>
              <w:marTop w:val="0"/>
              <w:marBottom w:val="0"/>
              <w:divBdr>
                <w:top w:val="none" w:sz="0" w:space="0" w:color="auto"/>
                <w:left w:val="none" w:sz="0" w:space="0" w:color="auto"/>
                <w:bottom w:val="none" w:sz="0" w:space="0" w:color="auto"/>
                <w:right w:val="none" w:sz="0" w:space="0" w:color="auto"/>
              </w:divBdr>
            </w:div>
            <w:div w:id="383022992">
              <w:marLeft w:val="0"/>
              <w:marRight w:val="0"/>
              <w:marTop w:val="0"/>
              <w:marBottom w:val="0"/>
              <w:divBdr>
                <w:top w:val="none" w:sz="0" w:space="0" w:color="auto"/>
                <w:left w:val="none" w:sz="0" w:space="0" w:color="auto"/>
                <w:bottom w:val="none" w:sz="0" w:space="0" w:color="auto"/>
                <w:right w:val="none" w:sz="0" w:space="0" w:color="auto"/>
              </w:divBdr>
            </w:div>
            <w:div w:id="2007827410">
              <w:marLeft w:val="0"/>
              <w:marRight w:val="0"/>
              <w:marTop w:val="0"/>
              <w:marBottom w:val="0"/>
              <w:divBdr>
                <w:top w:val="none" w:sz="0" w:space="0" w:color="auto"/>
                <w:left w:val="none" w:sz="0" w:space="0" w:color="auto"/>
                <w:bottom w:val="none" w:sz="0" w:space="0" w:color="auto"/>
                <w:right w:val="none" w:sz="0" w:space="0" w:color="auto"/>
              </w:divBdr>
            </w:div>
            <w:div w:id="308096450">
              <w:marLeft w:val="0"/>
              <w:marRight w:val="0"/>
              <w:marTop w:val="0"/>
              <w:marBottom w:val="0"/>
              <w:divBdr>
                <w:top w:val="none" w:sz="0" w:space="0" w:color="auto"/>
                <w:left w:val="none" w:sz="0" w:space="0" w:color="auto"/>
                <w:bottom w:val="none" w:sz="0" w:space="0" w:color="auto"/>
                <w:right w:val="none" w:sz="0" w:space="0" w:color="auto"/>
              </w:divBdr>
            </w:div>
            <w:div w:id="206572591">
              <w:marLeft w:val="0"/>
              <w:marRight w:val="0"/>
              <w:marTop w:val="0"/>
              <w:marBottom w:val="0"/>
              <w:divBdr>
                <w:top w:val="none" w:sz="0" w:space="0" w:color="auto"/>
                <w:left w:val="none" w:sz="0" w:space="0" w:color="auto"/>
                <w:bottom w:val="none" w:sz="0" w:space="0" w:color="auto"/>
                <w:right w:val="none" w:sz="0" w:space="0" w:color="auto"/>
              </w:divBdr>
            </w:div>
            <w:div w:id="19133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0481">
      <w:bodyDiv w:val="1"/>
      <w:marLeft w:val="0"/>
      <w:marRight w:val="0"/>
      <w:marTop w:val="0"/>
      <w:marBottom w:val="0"/>
      <w:divBdr>
        <w:top w:val="none" w:sz="0" w:space="0" w:color="auto"/>
        <w:left w:val="none" w:sz="0" w:space="0" w:color="auto"/>
        <w:bottom w:val="none" w:sz="0" w:space="0" w:color="auto"/>
        <w:right w:val="none" w:sz="0" w:space="0" w:color="auto"/>
      </w:divBdr>
    </w:div>
    <w:div w:id="330570383">
      <w:bodyDiv w:val="1"/>
      <w:marLeft w:val="0"/>
      <w:marRight w:val="0"/>
      <w:marTop w:val="0"/>
      <w:marBottom w:val="0"/>
      <w:divBdr>
        <w:top w:val="none" w:sz="0" w:space="0" w:color="auto"/>
        <w:left w:val="none" w:sz="0" w:space="0" w:color="auto"/>
        <w:bottom w:val="none" w:sz="0" w:space="0" w:color="auto"/>
        <w:right w:val="none" w:sz="0" w:space="0" w:color="auto"/>
      </w:divBdr>
    </w:div>
    <w:div w:id="332493040">
      <w:bodyDiv w:val="1"/>
      <w:marLeft w:val="0"/>
      <w:marRight w:val="0"/>
      <w:marTop w:val="0"/>
      <w:marBottom w:val="0"/>
      <w:divBdr>
        <w:top w:val="none" w:sz="0" w:space="0" w:color="auto"/>
        <w:left w:val="none" w:sz="0" w:space="0" w:color="auto"/>
        <w:bottom w:val="none" w:sz="0" w:space="0" w:color="auto"/>
        <w:right w:val="none" w:sz="0" w:space="0" w:color="auto"/>
      </w:divBdr>
    </w:div>
    <w:div w:id="347564829">
      <w:bodyDiv w:val="1"/>
      <w:marLeft w:val="0"/>
      <w:marRight w:val="0"/>
      <w:marTop w:val="0"/>
      <w:marBottom w:val="0"/>
      <w:divBdr>
        <w:top w:val="none" w:sz="0" w:space="0" w:color="auto"/>
        <w:left w:val="none" w:sz="0" w:space="0" w:color="auto"/>
        <w:bottom w:val="none" w:sz="0" w:space="0" w:color="auto"/>
        <w:right w:val="none" w:sz="0" w:space="0" w:color="auto"/>
      </w:divBdr>
    </w:div>
    <w:div w:id="364529616">
      <w:bodyDiv w:val="1"/>
      <w:marLeft w:val="0"/>
      <w:marRight w:val="0"/>
      <w:marTop w:val="0"/>
      <w:marBottom w:val="0"/>
      <w:divBdr>
        <w:top w:val="none" w:sz="0" w:space="0" w:color="auto"/>
        <w:left w:val="none" w:sz="0" w:space="0" w:color="auto"/>
        <w:bottom w:val="none" w:sz="0" w:space="0" w:color="auto"/>
        <w:right w:val="none" w:sz="0" w:space="0" w:color="auto"/>
      </w:divBdr>
    </w:div>
    <w:div w:id="368258943">
      <w:bodyDiv w:val="1"/>
      <w:marLeft w:val="0"/>
      <w:marRight w:val="0"/>
      <w:marTop w:val="0"/>
      <w:marBottom w:val="0"/>
      <w:divBdr>
        <w:top w:val="none" w:sz="0" w:space="0" w:color="auto"/>
        <w:left w:val="none" w:sz="0" w:space="0" w:color="auto"/>
        <w:bottom w:val="none" w:sz="0" w:space="0" w:color="auto"/>
        <w:right w:val="none" w:sz="0" w:space="0" w:color="auto"/>
      </w:divBdr>
    </w:div>
    <w:div w:id="376124677">
      <w:bodyDiv w:val="1"/>
      <w:marLeft w:val="0"/>
      <w:marRight w:val="0"/>
      <w:marTop w:val="0"/>
      <w:marBottom w:val="0"/>
      <w:divBdr>
        <w:top w:val="none" w:sz="0" w:space="0" w:color="auto"/>
        <w:left w:val="none" w:sz="0" w:space="0" w:color="auto"/>
        <w:bottom w:val="none" w:sz="0" w:space="0" w:color="auto"/>
        <w:right w:val="none" w:sz="0" w:space="0" w:color="auto"/>
      </w:divBdr>
      <w:divsChild>
        <w:div w:id="1957831673">
          <w:marLeft w:val="0"/>
          <w:marRight w:val="0"/>
          <w:marTop w:val="0"/>
          <w:marBottom w:val="0"/>
          <w:divBdr>
            <w:top w:val="none" w:sz="0" w:space="0" w:color="auto"/>
            <w:left w:val="none" w:sz="0" w:space="0" w:color="auto"/>
            <w:bottom w:val="none" w:sz="0" w:space="0" w:color="auto"/>
            <w:right w:val="none" w:sz="0" w:space="0" w:color="auto"/>
          </w:divBdr>
          <w:divsChild>
            <w:div w:id="2039239961">
              <w:marLeft w:val="0"/>
              <w:marRight w:val="0"/>
              <w:marTop w:val="0"/>
              <w:marBottom w:val="0"/>
              <w:divBdr>
                <w:top w:val="none" w:sz="0" w:space="0" w:color="auto"/>
                <w:left w:val="none" w:sz="0" w:space="0" w:color="auto"/>
                <w:bottom w:val="none" w:sz="0" w:space="0" w:color="auto"/>
                <w:right w:val="none" w:sz="0" w:space="0" w:color="auto"/>
              </w:divBdr>
            </w:div>
            <w:div w:id="1371686854">
              <w:marLeft w:val="0"/>
              <w:marRight w:val="0"/>
              <w:marTop w:val="0"/>
              <w:marBottom w:val="0"/>
              <w:divBdr>
                <w:top w:val="none" w:sz="0" w:space="0" w:color="auto"/>
                <w:left w:val="none" w:sz="0" w:space="0" w:color="auto"/>
                <w:bottom w:val="none" w:sz="0" w:space="0" w:color="auto"/>
                <w:right w:val="none" w:sz="0" w:space="0" w:color="auto"/>
              </w:divBdr>
            </w:div>
            <w:div w:id="52199218">
              <w:marLeft w:val="0"/>
              <w:marRight w:val="0"/>
              <w:marTop w:val="0"/>
              <w:marBottom w:val="0"/>
              <w:divBdr>
                <w:top w:val="none" w:sz="0" w:space="0" w:color="auto"/>
                <w:left w:val="none" w:sz="0" w:space="0" w:color="auto"/>
                <w:bottom w:val="none" w:sz="0" w:space="0" w:color="auto"/>
                <w:right w:val="none" w:sz="0" w:space="0" w:color="auto"/>
              </w:divBdr>
            </w:div>
            <w:div w:id="1018892820">
              <w:marLeft w:val="0"/>
              <w:marRight w:val="0"/>
              <w:marTop w:val="0"/>
              <w:marBottom w:val="0"/>
              <w:divBdr>
                <w:top w:val="none" w:sz="0" w:space="0" w:color="auto"/>
                <w:left w:val="none" w:sz="0" w:space="0" w:color="auto"/>
                <w:bottom w:val="none" w:sz="0" w:space="0" w:color="auto"/>
                <w:right w:val="none" w:sz="0" w:space="0" w:color="auto"/>
              </w:divBdr>
            </w:div>
            <w:div w:id="417796252">
              <w:marLeft w:val="0"/>
              <w:marRight w:val="0"/>
              <w:marTop w:val="0"/>
              <w:marBottom w:val="0"/>
              <w:divBdr>
                <w:top w:val="none" w:sz="0" w:space="0" w:color="auto"/>
                <w:left w:val="none" w:sz="0" w:space="0" w:color="auto"/>
                <w:bottom w:val="none" w:sz="0" w:space="0" w:color="auto"/>
                <w:right w:val="none" w:sz="0" w:space="0" w:color="auto"/>
              </w:divBdr>
            </w:div>
            <w:div w:id="1220626794">
              <w:marLeft w:val="0"/>
              <w:marRight w:val="0"/>
              <w:marTop w:val="0"/>
              <w:marBottom w:val="0"/>
              <w:divBdr>
                <w:top w:val="none" w:sz="0" w:space="0" w:color="auto"/>
                <w:left w:val="none" w:sz="0" w:space="0" w:color="auto"/>
                <w:bottom w:val="none" w:sz="0" w:space="0" w:color="auto"/>
                <w:right w:val="none" w:sz="0" w:space="0" w:color="auto"/>
              </w:divBdr>
            </w:div>
            <w:div w:id="244535491">
              <w:marLeft w:val="0"/>
              <w:marRight w:val="0"/>
              <w:marTop w:val="0"/>
              <w:marBottom w:val="0"/>
              <w:divBdr>
                <w:top w:val="none" w:sz="0" w:space="0" w:color="auto"/>
                <w:left w:val="none" w:sz="0" w:space="0" w:color="auto"/>
                <w:bottom w:val="none" w:sz="0" w:space="0" w:color="auto"/>
                <w:right w:val="none" w:sz="0" w:space="0" w:color="auto"/>
              </w:divBdr>
            </w:div>
            <w:div w:id="1825509314">
              <w:marLeft w:val="0"/>
              <w:marRight w:val="0"/>
              <w:marTop w:val="0"/>
              <w:marBottom w:val="0"/>
              <w:divBdr>
                <w:top w:val="none" w:sz="0" w:space="0" w:color="auto"/>
                <w:left w:val="none" w:sz="0" w:space="0" w:color="auto"/>
                <w:bottom w:val="none" w:sz="0" w:space="0" w:color="auto"/>
                <w:right w:val="none" w:sz="0" w:space="0" w:color="auto"/>
              </w:divBdr>
            </w:div>
            <w:div w:id="206720070">
              <w:marLeft w:val="0"/>
              <w:marRight w:val="0"/>
              <w:marTop w:val="0"/>
              <w:marBottom w:val="0"/>
              <w:divBdr>
                <w:top w:val="none" w:sz="0" w:space="0" w:color="auto"/>
                <w:left w:val="none" w:sz="0" w:space="0" w:color="auto"/>
                <w:bottom w:val="none" w:sz="0" w:space="0" w:color="auto"/>
                <w:right w:val="none" w:sz="0" w:space="0" w:color="auto"/>
              </w:divBdr>
            </w:div>
            <w:div w:id="830408833">
              <w:marLeft w:val="0"/>
              <w:marRight w:val="0"/>
              <w:marTop w:val="0"/>
              <w:marBottom w:val="0"/>
              <w:divBdr>
                <w:top w:val="none" w:sz="0" w:space="0" w:color="auto"/>
                <w:left w:val="none" w:sz="0" w:space="0" w:color="auto"/>
                <w:bottom w:val="none" w:sz="0" w:space="0" w:color="auto"/>
                <w:right w:val="none" w:sz="0" w:space="0" w:color="auto"/>
              </w:divBdr>
            </w:div>
            <w:div w:id="946741802">
              <w:marLeft w:val="0"/>
              <w:marRight w:val="0"/>
              <w:marTop w:val="0"/>
              <w:marBottom w:val="0"/>
              <w:divBdr>
                <w:top w:val="none" w:sz="0" w:space="0" w:color="auto"/>
                <w:left w:val="none" w:sz="0" w:space="0" w:color="auto"/>
                <w:bottom w:val="none" w:sz="0" w:space="0" w:color="auto"/>
                <w:right w:val="none" w:sz="0" w:space="0" w:color="auto"/>
              </w:divBdr>
            </w:div>
            <w:div w:id="811021121">
              <w:marLeft w:val="0"/>
              <w:marRight w:val="0"/>
              <w:marTop w:val="0"/>
              <w:marBottom w:val="0"/>
              <w:divBdr>
                <w:top w:val="none" w:sz="0" w:space="0" w:color="auto"/>
                <w:left w:val="none" w:sz="0" w:space="0" w:color="auto"/>
                <w:bottom w:val="none" w:sz="0" w:space="0" w:color="auto"/>
                <w:right w:val="none" w:sz="0" w:space="0" w:color="auto"/>
              </w:divBdr>
            </w:div>
            <w:div w:id="1350831560">
              <w:marLeft w:val="0"/>
              <w:marRight w:val="0"/>
              <w:marTop w:val="0"/>
              <w:marBottom w:val="0"/>
              <w:divBdr>
                <w:top w:val="none" w:sz="0" w:space="0" w:color="auto"/>
                <w:left w:val="none" w:sz="0" w:space="0" w:color="auto"/>
                <w:bottom w:val="none" w:sz="0" w:space="0" w:color="auto"/>
                <w:right w:val="none" w:sz="0" w:space="0" w:color="auto"/>
              </w:divBdr>
            </w:div>
            <w:div w:id="1330668779">
              <w:marLeft w:val="0"/>
              <w:marRight w:val="0"/>
              <w:marTop w:val="0"/>
              <w:marBottom w:val="0"/>
              <w:divBdr>
                <w:top w:val="none" w:sz="0" w:space="0" w:color="auto"/>
                <w:left w:val="none" w:sz="0" w:space="0" w:color="auto"/>
                <w:bottom w:val="none" w:sz="0" w:space="0" w:color="auto"/>
                <w:right w:val="none" w:sz="0" w:space="0" w:color="auto"/>
              </w:divBdr>
            </w:div>
            <w:div w:id="781653547">
              <w:marLeft w:val="0"/>
              <w:marRight w:val="0"/>
              <w:marTop w:val="0"/>
              <w:marBottom w:val="0"/>
              <w:divBdr>
                <w:top w:val="none" w:sz="0" w:space="0" w:color="auto"/>
                <w:left w:val="none" w:sz="0" w:space="0" w:color="auto"/>
                <w:bottom w:val="none" w:sz="0" w:space="0" w:color="auto"/>
                <w:right w:val="none" w:sz="0" w:space="0" w:color="auto"/>
              </w:divBdr>
            </w:div>
            <w:div w:id="2117477418">
              <w:marLeft w:val="0"/>
              <w:marRight w:val="0"/>
              <w:marTop w:val="0"/>
              <w:marBottom w:val="0"/>
              <w:divBdr>
                <w:top w:val="none" w:sz="0" w:space="0" w:color="auto"/>
                <w:left w:val="none" w:sz="0" w:space="0" w:color="auto"/>
                <w:bottom w:val="none" w:sz="0" w:space="0" w:color="auto"/>
                <w:right w:val="none" w:sz="0" w:space="0" w:color="auto"/>
              </w:divBdr>
            </w:div>
            <w:div w:id="2104065828">
              <w:marLeft w:val="0"/>
              <w:marRight w:val="0"/>
              <w:marTop w:val="0"/>
              <w:marBottom w:val="0"/>
              <w:divBdr>
                <w:top w:val="none" w:sz="0" w:space="0" w:color="auto"/>
                <w:left w:val="none" w:sz="0" w:space="0" w:color="auto"/>
                <w:bottom w:val="none" w:sz="0" w:space="0" w:color="auto"/>
                <w:right w:val="none" w:sz="0" w:space="0" w:color="auto"/>
              </w:divBdr>
            </w:div>
            <w:div w:id="808519619">
              <w:marLeft w:val="0"/>
              <w:marRight w:val="0"/>
              <w:marTop w:val="0"/>
              <w:marBottom w:val="0"/>
              <w:divBdr>
                <w:top w:val="none" w:sz="0" w:space="0" w:color="auto"/>
                <w:left w:val="none" w:sz="0" w:space="0" w:color="auto"/>
                <w:bottom w:val="none" w:sz="0" w:space="0" w:color="auto"/>
                <w:right w:val="none" w:sz="0" w:space="0" w:color="auto"/>
              </w:divBdr>
            </w:div>
            <w:div w:id="1414472247">
              <w:marLeft w:val="0"/>
              <w:marRight w:val="0"/>
              <w:marTop w:val="0"/>
              <w:marBottom w:val="0"/>
              <w:divBdr>
                <w:top w:val="none" w:sz="0" w:space="0" w:color="auto"/>
                <w:left w:val="none" w:sz="0" w:space="0" w:color="auto"/>
                <w:bottom w:val="none" w:sz="0" w:space="0" w:color="auto"/>
                <w:right w:val="none" w:sz="0" w:space="0" w:color="auto"/>
              </w:divBdr>
            </w:div>
            <w:div w:id="829558257">
              <w:marLeft w:val="0"/>
              <w:marRight w:val="0"/>
              <w:marTop w:val="0"/>
              <w:marBottom w:val="0"/>
              <w:divBdr>
                <w:top w:val="none" w:sz="0" w:space="0" w:color="auto"/>
                <w:left w:val="none" w:sz="0" w:space="0" w:color="auto"/>
                <w:bottom w:val="none" w:sz="0" w:space="0" w:color="auto"/>
                <w:right w:val="none" w:sz="0" w:space="0" w:color="auto"/>
              </w:divBdr>
            </w:div>
            <w:div w:id="1906262861">
              <w:marLeft w:val="0"/>
              <w:marRight w:val="0"/>
              <w:marTop w:val="0"/>
              <w:marBottom w:val="0"/>
              <w:divBdr>
                <w:top w:val="none" w:sz="0" w:space="0" w:color="auto"/>
                <w:left w:val="none" w:sz="0" w:space="0" w:color="auto"/>
                <w:bottom w:val="none" w:sz="0" w:space="0" w:color="auto"/>
                <w:right w:val="none" w:sz="0" w:space="0" w:color="auto"/>
              </w:divBdr>
            </w:div>
            <w:div w:id="2010909629">
              <w:marLeft w:val="0"/>
              <w:marRight w:val="0"/>
              <w:marTop w:val="0"/>
              <w:marBottom w:val="0"/>
              <w:divBdr>
                <w:top w:val="none" w:sz="0" w:space="0" w:color="auto"/>
                <w:left w:val="none" w:sz="0" w:space="0" w:color="auto"/>
                <w:bottom w:val="none" w:sz="0" w:space="0" w:color="auto"/>
                <w:right w:val="none" w:sz="0" w:space="0" w:color="auto"/>
              </w:divBdr>
            </w:div>
            <w:div w:id="1498810835">
              <w:marLeft w:val="0"/>
              <w:marRight w:val="0"/>
              <w:marTop w:val="0"/>
              <w:marBottom w:val="0"/>
              <w:divBdr>
                <w:top w:val="none" w:sz="0" w:space="0" w:color="auto"/>
                <w:left w:val="none" w:sz="0" w:space="0" w:color="auto"/>
                <w:bottom w:val="none" w:sz="0" w:space="0" w:color="auto"/>
                <w:right w:val="none" w:sz="0" w:space="0" w:color="auto"/>
              </w:divBdr>
            </w:div>
            <w:div w:id="1865826495">
              <w:marLeft w:val="0"/>
              <w:marRight w:val="0"/>
              <w:marTop w:val="0"/>
              <w:marBottom w:val="0"/>
              <w:divBdr>
                <w:top w:val="none" w:sz="0" w:space="0" w:color="auto"/>
                <w:left w:val="none" w:sz="0" w:space="0" w:color="auto"/>
                <w:bottom w:val="none" w:sz="0" w:space="0" w:color="auto"/>
                <w:right w:val="none" w:sz="0" w:space="0" w:color="auto"/>
              </w:divBdr>
            </w:div>
            <w:div w:id="229926672">
              <w:marLeft w:val="0"/>
              <w:marRight w:val="0"/>
              <w:marTop w:val="0"/>
              <w:marBottom w:val="0"/>
              <w:divBdr>
                <w:top w:val="none" w:sz="0" w:space="0" w:color="auto"/>
                <w:left w:val="none" w:sz="0" w:space="0" w:color="auto"/>
                <w:bottom w:val="none" w:sz="0" w:space="0" w:color="auto"/>
                <w:right w:val="none" w:sz="0" w:space="0" w:color="auto"/>
              </w:divBdr>
            </w:div>
            <w:div w:id="17138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89577">
      <w:bodyDiv w:val="1"/>
      <w:marLeft w:val="0"/>
      <w:marRight w:val="0"/>
      <w:marTop w:val="0"/>
      <w:marBottom w:val="0"/>
      <w:divBdr>
        <w:top w:val="none" w:sz="0" w:space="0" w:color="auto"/>
        <w:left w:val="none" w:sz="0" w:space="0" w:color="auto"/>
        <w:bottom w:val="none" w:sz="0" w:space="0" w:color="auto"/>
        <w:right w:val="none" w:sz="0" w:space="0" w:color="auto"/>
      </w:divBdr>
    </w:div>
    <w:div w:id="384644875">
      <w:bodyDiv w:val="1"/>
      <w:marLeft w:val="0"/>
      <w:marRight w:val="0"/>
      <w:marTop w:val="0"/>
      <w:marBottom w:val="0"/>
      <w:divBdr>
        <w:top w:val="none" w:sz="0" w:space="0" w:color="auto"/>
        <w:left w:val="none" w:sz="0" w:space="0" w:color="auto"/>
        <w:bottom w:val="none" w:sz="0" w:space="0" w:color="auto"/>
        <w:right w:val="none" w:sz="0" w:space="0" w:color="auto"/>
      </w:divBdr>
    </w:div>
    <w:div w:id="386954547">
      <w:bodyDiv w:val="1"/>
      <w:marLeft w:val="0"/>
      <w:marRight w:val="0"/>
      <w:marTop w:val="0"/>
      <w:marBottom w:val="0"/>
      <w:divBdr>
        <w:top w:val="none" w:sz="0" w:space="0" w:color="auto"/>
        <w:left w:val="none" w:sz="0" w:space="0" w:color="auto"/>
        <w:bottom w:val="none" w:sz="0" w:space="0" w:color="auto"/>
        <w:right w:val="none" w:sz="0" w:space="0" w:color="auto"/>
      </w:divBdr>
    </w:div>
    <w:div w:id="394789736">
      <w:bodyDiv w:val="1"/>
      <w:marLeft w:val="0"/>
      <w:marRight w:val="0"/>
      <w:marTop w:val="0"/>
      <w:marBottom w:val="0"/>
      <w:divBdr>
        <w:top w:val="none" w:sz="0" w:space="0" w:color="auto"/>
        <w:left w:val="none" w:sz="0" w:space="0" w:color="auto"/>
        <w:bottom w:val="none" w:sz="0" w:space="0" w:color="auto"/>
        <w:right w:val="none" w:sz="0" w:space="0" w:color="auto"/>
      </w:divBdr>
    </w:div>
    <w:div w:id="410391101">
      <w:bodyDiv w:val="1"/>
      <w:marLeft w:val="0"/>
      <w:marRight w:val="0"/>
      <w:marTop w:val="0"/>
      <w:marBottom w:val="0"/>
      <w:divBdr>
        <w:top w:val="none" w:sz="0" w:space="0" w:color="auto"/>
        <w:left w:val="none" w:sz="0" w:space="0" w:color="auto"/>
        <w:bottom w:val="none" w:sz="0" w:space="0" w:color="auto"/>
        <w:right w:val="none" w:sz="0" w:space="0" w:color="auto"/>
      </w:divBdr>
      <w:divsChild>
        <w:div w:id="64383037">
          <w:marLeft w:val="0"/>
          <w:marRight w:val="0"/>
          <w:marTop w:val="0"/>
          <w:marBottom w:val="0"/>
          <w:divBdr>
            <w:top w:val="none" w:sz="0" w:space="0" w:color="auto"/>
            <w:left w:val="none" w:sz="0" w:space="0" w:color="auto"/>
            <w:bottom w:val="none" w:sz="0" w:space="0" w:color="auto"/>
            <w:right w:val="none" w:sz="0" w:space="0" w:color="auto"/>
          </w:divBdr>
          <w:divsChild>
            <w:div w:id="18423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1557">
      <w:bodyDiv w:val="1"/>
      <w:marLeft w:val="0"/>
      <w:marRight w:val="0"/>
      <w:marTop w:val="0"/>
      <w:marBottom w:val="0"/>
      <w:divBdr>
        <w:top w:val="none" w:sz="0" w:space="0" w:color="auto"/>
        <w:left w:val="none" w:sz="0" w:space="0" w:color="auto"/>
        <w:bottom w:val="none" w:sz="0" w:space="0" w:color="auto"/>
        <w:right w:val="none" w:sz="0" w:space="0" w:color="auto"/>
      </w:divBdr>
    </w:div>
    <w:div w:id="420299738">
      <w:bodyDiv w:val="1"/>
      <w:marLeft w:val="0"/>
      <w:marRight w:val="0"/>
      <w:marTop w:val="0"/>
      <w:marBottom w:val="0"/>
      <w:divBdr>
        <w:top w:val="none" w:sz="0" w:space="0" w:color="auto"/>
        <w:left w:val="none" w:sz="0" w:space="0" w:color="auto"/>
        <w:bottom w:val="none" w:sz="0" w:space="0" w:color="auto"/>
        <w:right w:val="none" w:sz="0" w:space="0" w:color="auto"/>
      </w:divBdr>
    </w:div>
    <w:div w:id="439379041">
      <w:bodyDiv w:val="1"/>
      <w:marLeft w:val="0"/>
      <w:marRight w:val="0"/>
      <w:marTop w:val="0"/>
      <w:marBottom w:val="0"/>
      <w:divBdr>
        <w:top w:val="none" w:sz="0" w:space="0" w:color="auto"/>
        <w:left w:val="none" w:sz="0" w:space="0" w:color="auto"/>
        <w:bottom w:val="none" w:sz="0" w:space="0" w:color="auto"/>
        <w:right w:val="none" w:sz="0" w:space="0" w:color="auto"/>
      </w:divBdr>
    </w:div>
    <w:div w:id="448941317">
      <w:bodyDiv w:val="1"/>
      <w:marLeft w:val="0"/>
      <w:marRight w:val="0"/>
      <w:marTop w:val="0"/>
      <w:marBottom w:val="0"/>
      <w:divBdr>
        <w:top w:val="none" w:sz="0" w:space="0" w:color="auto"/>
        <w:left w:val="none" w:sz="0" w:space="0" w:color="auto"/>
        <w:bottom w:val="none" w:sz="0" w:space="0" w:color="auto"/>
        <w:right w:val="none" w:sz="0" w:space="0" w:color="auto"/>
      </w:divBdr>
    </w:div>
    <w:div w:id="451098875">
      <w:bodyDiv w:val="1"/>
      <w:marLeft w:val="0"/>
      <w:marRight w:val="0"/>
      <w:marTop w:val="0"/>
      <w:marBottom w:val="0"/>
      <w:divBdr>
        <w:top w:val="none" w:sz="0" w:space="0" w:color="auto"/>
        <w:left w:val="none" w:sz="0" w:space="0" w:color="auto"/>
        <w:bottom w:val="none" w:sz="0" w:space="0" w:color="auto"/>
        <w:right w:val="none" w:sz="0" w:space="0" w:color="auto"/>
      </w:divBdr>
    </w:div>
    <w:div w:id="453137869">
      <w:bodyDiv w:val="1"/>
      <w:marLeft w:val="0"/>
      <w:marRight w:val="0"/>
      <w:marTop w:val="0"/>
      <w:marBottom w:val="0"/>
      <w:divBdr>
        <w:top w:val="none" w:sz="0" w:space="0" w:color="auto"/>
        <w:left w:val="none" w:sz="0" w:space="0" w:color="auto"/>
        <w:bottom w:val="none" w:sz="0" w:space="0" w:color="auto"/>
        <w:right w:val="none" w:sz="0" w:space="0" w:color="auto"/>
      </w:divBdr>
    </w:div>
    <w:div w:id="459615213">
      <w:bodyDiv w:val="1"/>
      <w:marLeft w:val="0"/>
      <w:marRight w:val="0"/>
      <w:marTop w:val="0"/>
      <w:marBottom w:val="0"/>
      <w:divBdr>
        <w:top w:val="none" w:sz="0" w:space="0" w:color="auto"/>
        <w:left w:val="none" w:sz="0" w:space="0" w:color="auto"/>
        <w:bottom w:val="none" w:sz="0" w:space="0" w:color="auto"/>
        <w:right w:val="none" w:sz="0" w:space="0" w:color="auto"/>
      </w:divBdr>
      <w:divsChild>
        <w:div w:id="196241526">
          <w:marLeft w:val="0"/>
          <w:marRight w:val="0"/>
          <w:marTop w:val="0"/>
          <w:marBottom w:val="0"/>
          <w:divBdr>
            <w:top w:val="none" w:sz="0" w:space="0" w:color="auto"/>
            <w:left w:val="none" w:sz="0" w:space="0" w:color="auto"/>
            <w:bottom w:val="none" w:sz="0" w:space="0" w:color="auto"/>
            <w:right w:val="none" w:sz="0" w:space="0" w:color="auto"/>
          </w:divBdr>
          <w:divsChild>
            <w:div w:id="9688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80">
      <w:bodyDiv w:val="1"/>
      <w:marLeft w:val="0"/>
      <w:marRight w:val="0"/>
      <w:marTop w:val="0"/>
      <w:marBottom w:val="0"/>
      <w:divBdr>
        <w:top w:val="none" w:sz="0" w:space="0" w:color="auto"/>
        <w:left w:val="none" w:sz="0" w:space="0" w:color="auto"/>
        <w:bottom w:val="none" w:sz="0" w:space="0" w:color="auto"/>
        <w:right w:val="none" w:sz="0" w:space="0" w:color="auto"/>
      </w:divBdr>
    </w:div>
    <w:div w:id="489908016">
      <w:bodyDiv w:val="1"/>
      <w:marLeft w:val="0"/>
      <w:marRight w:val="0"/>
      <w:marTop w:val="0"/>
      <w:marBottom w:val="0"/>
      <w:divBdr>
        <w:top w:val="none" w:sz="0" w:space="0" w:color="auto"/>
        <w:left w:val="none" w:sz="0" w:space="0" w:color="auto"/>
        <w:bottom w:val="none" w:sz="0" w:space="0" w:color="auto"/>
        <w:right w:val="none" w:sz="0" w:space="0" w:color="auto"/>
      </w:divBdr>
    </w:div>
    <w:div w:id="492717843">
      <w:bodyDiv w:val="1"/>
      <w:marLeft w:val="0"/>
      <w:marRight w:val="0"/>
      <w:marTop w:val="0"/>
      <w:marBottom w:val="0"/>
      <w:divBdr>
        <w:top w:val="none" w:sz="0" w:space="0" w:color="auto"/>
        <w:left w:val="none" w:sz="0" w:space="0" w:color="auto"/>
        <w:bottom w:val="none" w:sz="0" w:space="0" w:color="auto"/>
        <w:right w:val="none" w:sz="0" w:space="0" w:color="auto"/>
      </w:divBdr>
    </w:div>
    <w:div w:id="500705489">
      <w:bodyDiv w:val="1"/>
      <w:marLeft w:val="0"/>
      <w:marRight w:val="0"/>
      <w:marTop w:val="0"/>
      <w:marBottom w:val="0"/>
      <w:divBdr>
        <w:top w:val="none" w:sz="0" w:space="0" w:color="auto"/>
        <w:left w:val="none" w:sz="0" w:space="0" w:color="auto"/>
        <w:bottom w:val="none" w:sz="0" w:space="0" w:color="auto"/>
        <w:right w:val="none" w:sz="0" w:space="0" w:color="auto"/>
      </w:divBdr>
    </w:div>
    <w:div w:id="502475506">
      <w:bodyDiv w:val="1"/>
      <w:marLeft w:val="0"/>
      <w:marRight w:val="0"/>
      <w:marTop w:val="0"/>
      <w:marBottom w:val="0"/>
      <w:divBdr>
        <w:top w:val="none" w:sz="0" w:space="0" w:color="auto"/>
        <w:left w:val="none" w:sz="0" w:space="0" w:color="auto"/>
        <w:bottom w:val="none" w:sz="0" w:space="0" w:color="auto"/>
        <w:right w:val="none" w:sz="0" w:space="0" w:color="auto"/>
      </w:divBdr>
    </w:div>
    <w:div w:id="507137905">
      <w:bodyDiv w:val="1"/>
      <w:marLeft w:val="0"/>
      <w:marRight w:val="0"/>
      <w:marTop w:val="0"/>
      <w:marBottom w:val="0"/>
      <w:divBdr>
        <w:top w:val="none" w:sz="0" w:space="0" w:color="auto"/>
        <w:left w:val="none" w:sz="0" w:space="0" w:color="auto"/>
        <w:bottom w:val="none" w:sz="0" w:space="0" w:color="auto"/>
        <w:right w:val="none" w:sz="0" w:space="0" w:color="auto"/>
      </w:divBdr>
    </w:div>
    <w:div w:id="517231340">
      <w:bodyDiv w:val="1"/>
      <w:marLeft w:val="0"/>
      <w:marRight w:val="0"/>
      <w:marTop w:val="0"/>
      <w:marBottom w:val="0"/>
      <w:divBdr>
        <w:top w:val="none" w:sz="0" w:space="0" w:color="auto"/>
        <w:left w:val="none" w:sz="0" w:space="0" w:color="auto"/>
        <w:bottom w:val="none" w:sz="0" w:space="0" w:color="auto"/>
        <w:right w:val="none" w:sz="0" w:space="0" w:color="auto"/>
      </w:divBdr>
      <w:divsChild>
        <w:div w:id="1145393135">
          <w:marLeft w:val="0"/>
          <w:marRight w:val="0"/>
          <w:marTop w:val="0"/>
          <w:marBottom w:val="0"/>
          <w:divBdr>
            <w:top w:val="none" w:sz="0" w:space="0" w:color="auto"/>
            <w:left w:val="none" w:sz="0" w:space="0" w:color="auto"/>
            <w:bottom w:val="none" w:sz="0" w:space="0" w:color="auto"/>
            <w:right w:val="none" w:sz="0" w:space="0" w:color="auto"/>
          </w:divBdr>
          <w:divsChild>
            <w:div w:id="387925113">
              <w:marLeft w:val="0"/>
              <w:marRight w:val="0"/>
              <w:marTop w:val="0"/>
              <w:marBottom w:val="0"/>
              <w:divBdr>
                <w:top w:val="none" w:sz="0" w:space="0" w:color="auto"/>
                <w:left w:val="none" w:sz="0" w:space="0" w:color="auto"/>
                <w:bottom w:val="none" w:sz="0" w:space="0" w:color="auto"/>
                <w:right w:val="none" w:sz="0" w:space="0" w:color="auto"/>
              </w:divBdr>
            </w:div>
            <w:div w:id="2094617322">
              <w:marLeft w:val="0"/>
              <w:marRight w:val="0"/>
              <w:marTop w:val="0"/>
              <w:marBottom w:val="0"/>
              <w:divBdr>
                <w:top w:val="none" w:sz="0" w:space="0" w:color="auto"/>
                <w:left w:val="none" w:sz="0" w:space="0" w:color="auto"/>
                <w:bottom w:val="none" w:sz="0" w:space="0" w:color="auto"/>
                <w:right w:val="none" w:sz="0" w:space="0" w:color="auto"/>
              </w:divBdr>
            </w:div>
            <w:div w:id="1813328646">
              <w:marLeft w:val="0"/>
              <w:marRight w:val="0"/>
              <w:marTop w:val="0"/>
              <w:marBottom w:val="0"/>
              <w:divBdr>
                <w:top w:val="none" w:sz="0" w:space="0" w:color="auto"/>
                <w:left w:val="none" w:sz="0" w:space="0" w:color="auto"/>
                <w:bottom w:val="none" w:sz="0" w:space="0" w:color="auto"/>
                <w:right w:val="none" w:sz="0" w:space="0" w:color="auto"/>
              </w:divBdr>
            </w:div>
            <w:div w:id="369690677">
              <w:marLeft w:val="0"/>
              <w:marRight w:val="0"/>
              <w:marTop w:val="0"/>
              <w:marBottom w:val="0"/>
              <w:divBdr>
                <w:top w:val="none" w:sz="0" w:space="0" w:color="auto"/>
                <w:left w:val="none" w:sz="0" w:space="0" w:color="auto"/>
                <w:bottom w:val="none" w:sz="0" w:space="0" w:color="auto"/>
                <w:right w:val="none" w:sz="0" w:space="0" w:color="auto"/>
              </w:divBdr>
            </w:div>
            <w:div w:id="16042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3127">
      <w:bodyDiv w:val="1"/>
      <w:marLeft w:val="0"/>
      <w:marRight w:val="0"/>
      <w:marTop w:val="0"/>
      <w:marBottom w:val="0"/>
      <w:divBdr>
        <w:top w:val="none" w:sz="0" w:space="0" w:color="auto"/>
        <w:left w:val="none" w:sz="0" w:space="0" w:color="auto"/>
        <w:bottom w:val="none" w:sz="0" w:space="0" w:color="auto"/>
        <w:right w:val="none" w:sz="0" w:space="0" w:color="auto"/>
      </w:divBdr>
    </w:div>
    <w:div w:id="526256961">
      <w:bodyDiv w:val="1"/>
      <w:marLeft w:val="0"/>
      <w:marRight w:val="0"/>
      <w:marTop w:val="0"/>
      <w:marBottom w:val="0"/>
      <w:divBdr>
        <w:top w:val="none" w:sz="0" w:space="0" w:color="auto"/>
        <w:left w:val="none" w:sz="0" w:space="0" w:color="auto"/>
        <w:bottom w:val="none" w:sz="0" w:space="0" w:color="auto"/>
        <w:right w:val="none" w:sz="0" w:space="0" w:color="auto"/>
      </w:divBdr>
    </w:div>
    <w:div w:id="538510402">
      <w:bodyDiv w:val="1"/>
      <w:marLeft w:val="0"/>
      <w:marRight w:val="0"/>
      <w:marTop w:val="0"/>
      <w:marBottom w:val="0"/>
      <w:divBdr>
        <w:top w:val="none" w:sz="0" w:space="0" w:color="auto"/>
        <w:left w:val="none" w:sz="0" w:space="0" w:color="auto"/>
        <w:bottom w:val="none" w:sz="0" w:space="0" w:color="auto"/>
        <w:right w:val="none" w:sz="0" w:space="0" w:color="auto"/>
      </w:divBdr>
    </w:div>
    <w:div w:id="549069939">
      <w:bodyDiv w:val="1"/>
      <w:marLeft w:val="0"/>
      <w:marRight w:val="0"/>
      <w:marTop w:val="0"/>
      <w:marBottom w:val="0"/>
      <w:divBdr>
        <w:top w:val="none" w:sz="0" w:space="0" w:color="auto"/>
        <w:left w:val="none" w:sz="0" w:space="0" w:color="auto"/>
        <w:bottom w:val="none" w:sz="0" w:space="0" w:color="auto"/>
        <w:right w:val="none" w:sz="0" w:space="0" w:color="auto"/>
      </w:divBdr>
    </w:div>
    <w:div w:id="561645555">
      <w:bodyDiv w:val="1"/>
      <w:marLeft w:val="0"/>
      <w:marRight w:val="0"/>
      <w:marTop w:val="0"/>
      <w:marBottom w:val="0"/>
      <w:divBdr>
        <w:top w:val="none" w:sz="0" w:space="0" w:color="auto"/>
        <w:left w:val="none" w:sz="0" w:space="0" w:color="auto"/>
        <w:bottom w:val="none" w:sz="0" w:space="0" w:color="auto"/>
        <w:right w:val="none" w:sz="0" w:space="0" w:color="auto"/>
      </w:divBdr>
    </w:div>
    <w:div w:id="576794299">
      <w:bodyDiv w:val="1"/>
      <w:marLeft w:val="0"/>
      <w:marRight w:val="0"/>
      <w:marTop w:val="0"/>
      <w:marBottom w:val="0"/>
      <w:divBdr>
        <w:top w:val="none" w:sz="0" w:space="0" w:color="auto"/>
        <w:left w:val="none" w:sz="0" w:space="0" w:color="auto"/>
        <w:bottom w:val="none" w:sz="0" w:space="0" w:color="auto"/>
        <w:right w:val="none" w:sz="0" w:space="0" w:color="auto"/>
      </w:divBdr>
    </w:div>
    <w:div w:id="581185148">
      <w:bodyDiv w:val="1"/>
      <w:marLeft w:val="0"/>
      <w:marRight w:val="0"/>
      <w:marTop w:val="0"/>
      <w:marBottom w:val="0"/>
      <w:divBdr>
        <w:top w:val="none" w:sz="0" w:space="0" w:color="auto"/>
        <w:left w:val="none" w:sz="0" w:space="0" w:color="auto"/>
        <w:bottom w:val="none" w:sz="0" w:space="0" w:color="auto"/>
        <w:right w:val="none" w:sz="0" w:space="0" w:color="auto"/>
      </w:divBdr>
    </w:div>
    <w:div w:id="583683071">
      <w:bodyDiv w:val="1"/>
      <w:marLeft w:val="0"/>
      <w:marRight w:val="0"/>
      <w:marTop w:val="0"/>
      <w:marBottom w:val="0"/>
      <w:divBdr>
        <w:top w:val="none" w:sz="0" w:space="0" w:color="auto"/>
        <w:left w:val="none" w:sz="0" w:space="0" w:color="auto"/>
        <w:bottom w:val="none" w:sz="0" w:space="0" w:color="auto"/>
        <w:right w:val="none" w:sz="0" w:space="0" w:color="auto"/>
      </w:divBdr>
    </w:div>
    <w:div w:id="587226828">
      <w:bodyDiv w:val="1"/>
      <w:marLeft w:val="0"/>
      <w:marRight w:val="0"/>
      <w:marTop w:val="0"/>
      <w:marBottom w:val="0"/>
      <w:divBdr>
        <w:top w:val="none" w:sz="0" w:space="0" w:color="auto"/>
        <w:left w:val="none" w:sz="0" w:space="0" w:color="auto"/>
        <w:bottom w:val="none" w:sz="0" w:space="0" w:color="auto"/>
        <w:right w:val="none" w:sz="0" w:space="0" w:color="auto"/>
      </w:divBdr>
    </w:div>
    <w:div w:id="599216426">
      <w:bodyDiv w:val="1"/>
      <w:marLeft w:val="0"/>
      <w:marRight w:val="0"/>
      <w:marTop w:val="0"/>
      <w:marBottom w:val="0"/>
      <w:divBdr>
        <w:top w:val="none" w:sz="0" w:space="0" w:color="auto"/>
        <w:left w:val="none" w:sz="0" w:space="0" w:color="auto"/>
        <w:bottom w:val="none" w:sz="0" w:space="0" w:color="auto"/>
        <w:right w:val="none" w:sz="0" w:space="0" w:color="auto"/>
      </w:divBdr>
      <w:divsChild>
        <w:div w:id="1327974543">
          <w:marLeft w:val="0"/>
          <w:marRight w:val="0"/>
          <w:marTop w:val="0"/>
          <w:marBottom w:val="0"/>
          <w:divBdr>
            <w:top w:val="none" w:sz="0" w:space="0" w:color="auto"/>
            <w:left w:val="none" w:sz="0" w:space="0" w:color="auto"/>
            <w:bottom w:val="none" w:sz="0" w:space="0" w:color="auto"/>
            <w:right w:val="none" w:sz="0" w:space="0" w:color="auto"/>
          </w:divBdr>
          <w:divsChild>
            <w:div w:id="7368707">
              <w:marLeft w:val="0"/>
              <w:marRight w:val="0"/>
              <w:marTop w:val="0"/>
              <w:marBottom w:val="0"/>
              <w:divBdr>
                <w:top w:val="none" w:sz="0" w:space="0" w:color="auto"/>
                <w:left w:val="none" w:sz="0" w:space="0" w:color="auto"/>
                <w:bottom w:val="none" w:sz="0" w:space="0" w:color="auto"/>
                <w:right w:val="none" w:sz="0" w:space="0" w:color="auto"/>
              </w:divBdr>
              <w:divsChild>
                <w:div w:id="2012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7528">
      <w:bodyDiv w:val="1"/>
      <w:marLeft w:val="0"/>
      <w:marRight w:val="0"/>
      <w:marTop w:val="0"/>
      <w:marBottom w:val="0"/>
      <w:divBdr>
        <w:top w:val="none" w:sz="0" w:space="0" w:color="auto"/>
        <w:left w:val="none" w:sz="0" w:space="0" w:color="auto"/>
        <w:bottom w:val="none" w:sz="0" w:space="0" w:color="auto"/>
        <w:right w:val="none" w:sz="0" w:space="0" w:color="auto"/>
      </w:divBdr>
      <w:divsChild>
        <w:div w:id="1887141184">
          <w:marLeft w:val="0"/>
          <w:marRight w:val="0"/>
          <w:marTop w:val="0"/>
          <w:marBottom w:val="0"/>
          <w:divBdr>
            <w:top w:val="none" w:sz="0" w:space="0" w:color="auto"/>
            <w:left w:val="none" w:sz="0" w:space="0" w:color="auto"/>
            <w:bottom w:val="none" w:sz="0" w:space="0" w:color="auto"/>
            <w:right w:val="none" w:sz="0" w:space="0" w:color="auto"/>
          </w:divBdr>
          <w:divsChild>
            <w:div w:id="7513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223">
      <w:bodyDiv w:val="1"/>
      <w:marLeft w:val="0"/>
      <w:marRight w:val="0"/>
      <w:marTop w:val="0"/>
      <w:marBottom w:val="0"/>
      <w:divBdr>
        <w:top w:val="none" w:sz="0" w:space="0" w:color="auto"/>
        <w:left w:val="none" w:sz="0" w:space="0" w:color="auto"/>
        <w:bottom w:val="none" w:sz="0" w:space="0" w:color="auto"/>
        <w:right w:val="none" w:sz="0" w:space="0" w:color="auto"/>
      </w:divBdr>
    </w:div>
    <w:div w:id="617639728">
      <w:bodyDiv w:val="1"/>
      <w:marLeft w:val="0"/>
      <w:marRight w:val="0"/>
      <w:marTop w:val="0"/>
      <w:marBottom w:val="0"/>
      <w:divBdr>
        <w:top w:val="none" w:sz="0" w:space="0" w:color="auto"/>
        <w:left w:val="none" w:sz="0" w:space="0" w:color="auto"/>
        <w:bottom w:val="none" w:sz="0" w:space="0" w:color="auto"/>
        <w:right w:val="none" w:sz="0" w:space="0" w:color="auto"/>
      </w:divBdr>
    </w:div>
    <w:div w:id="622613626">
      <w:bodyDiv w:val="1"/>
      <w:marLeft w:val="0"/>
      <w:marRight w:val="0"/>
      <w:marTop w:val="0"/>
      <w:marBottom w:val="0"/>
      <w:divBdr>
        <w:top w:val="none" w:sz="0" w:space="0" w:color="auto"/>
        <w:left w:val="none" w:sz="0" w:space="0" w:color="auto"/>
        <w:bottom w:val="none" w:sz="0" w:space="0" w:color="auto"/>
        <w:right w:val="none" w:sz="0" w:space="0" w:color="auto"/>
      </w:divBdr>
    </w:div>
    <w:div w:id="629284856">
      <w:bodyDiv w:val="1"/>
      <w:marLeft w:val="0"/>
      <w:marRight w:val="0"/>
      <w:marTop w:val="0"/>
      <w:marBottom w:val="0"/>
      <w:divBdr>
        <w:top w:val="none" w:sz="0" w:space="0" w:color="auto"/>
        <w:left w:val="none" w:sz="0" w:space="0" w:color="auto"/>
        <w:bottom w:val="none" w:sz="0" w:space="0" w:color="auto"/>
        <w:right w:val="none" w:sz="0" w:space="0" w:color="auto"/>
      </w:divBdr>
    </w:div>
    <w:div w:id="632713622">
      <w:bodyDiv w:val="1"/>
      <w:marLeft w:val="0"/>
      <w:marRight w:val="0"/>
      <w:marTop w:val="0"/>
      <w:marBottom w:val="0"/>
      <w:divBdr>
        <w:top w:val="none" w:sz="0" w:space="0" w:color="auto"/>
        <w:left w:val="none" w:sz="0" w:space="0" w:color="auto"/>
        <w:bottom w:val="none" w:sz="0" w:space="0" w:color="auto"/>
        <w:right w:val="none" w:sz="0" w:space="0" w:color="auto"/>
      </w:divBdr>
      <w:divsChild>
        <w:div w:id="1155217836">
          <w:marLeft w:val="0"/>
          <w:marRight w:val="0"/>
          <w:marTop w:val="0"/>
          <w:marBottom w:val="0"/>
          <w:divBdr>
            <w:top w:val="none" w:sz="0" w:space="0" w:color="auto"/>
            <w:left w:val="none" w:sz="0" w:space="0" w:color="auto"/>
            <w:bottom w:val="none" w:sz="0" w:space="0" w:color="auto"/>
            <w:right w:val="none" w:sz="0" w:space="0" w:color="auto"/>
          </w:divBdr>
          <w:divsChild>
            <w:div w:id="748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97142">
      <w:bodyDiv w:val="1"/>
      <w:marLeft w:val="0"/>
      <w:marRight w:val="0"/>
      <w:marTop w:val="0"/>
      <w:marBottom w:val="0"/>
      <w:divBdr>
        <w:top w:val="none" w:sz="0" w:space="0" w:color="auto"/>
        <w:left w:val="none" w:sz="0" w:space="0" w:color="auto"/>
        <w:bottom w:val="none" w:sz="0" w:space="0" w:color="auto"/>
        <w:right w:val="none" w:sz="0" w:space="0" w:color="auto"/>
      </w:divBdr>
      <w:divsChild>
        <w:div w:id="811365789">
          <w:marLeft w:val="0"/>
          <w:marRight w:val="0"/>
          <w:marTop w:val="0"/>
          <w:marBottom w:val="0"/>
          <w:divBdr>
            <w:top w:val="none" w:sz="0" w:space="0" w:color="auto"/>
            <w:left w:val="none" w:sz="0" w:space="0" w:color="auto"/>
            <w:bottom w:val="none" w:sz="0" w:space="0" w:color="auto"/>
            <w:right w:val="none" w:sz="0" w:space="0" w:color="auto"/>
          </w:divBdr>
          <w:divsChild>
            <w:div w:id="6361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6229">
      <w:bodyDiv w:val="1"/>
      <w:marLeft w:val="0"/>
      <w:marRight w:val="0"/>
      <w:marTop w:val="0"/>
      <w:marBottom w:val="0"/>
      <w:divBdr>
        <w:top w:val="none" w:sz="0" w:space="0" w:color="auto"/>
        <w:left w:val="none" w:sz="0" w:space="0" w:color="auto"/>
        <w:bottom w:val="none" w:sz="0" w:space="0" w:color="auto"/>
        <w:right w:val="none" w:sz="0" w:space="0" w:color="auto"/>
      </w:divBdr>
    </w:div>
    <w:div w:id="657076133">
      <w:bodyDiv w:val="1"/>
      <w:marLeft w:val="0"/>
      <w:marRight w:val="0"/>
      <w:marTop w:val="0"/>
      <w:marBottom w:val="0"/>
      <w:divBdr>
        <w:top w:val="none" w:sz="0" w:space="0" w:color="auto"/>
        <w:left w:val="none" w:sz="0" w:space="0" w:color="auto"/>
        <w:bottom w:val="none" w:sz="0" w:space="0" w:color="auto"/>
        <w:right w:val="none" w:sz="0" w:space="0" w:color="auto"/>
      </w:divBdr>
    </w:div>
    <w:div w:id="660814292">
      <w:bodyDiv w:val="1"/>
      <w:marLeft w:val="0"/>
      <w:marRight w:val="0"/>
      <w:marTop w:val="0"/>
      <w:marBottom w:val="0"/>
      <w:divBdr>
        <w:top w:val="none" w:sz="0" w:space="0" w:color="auto"/>
        <w:left w:val="none" w:sz="0" w:space="0" w:color="auto"/>
        <w:bottom w:val="none" w:sz="0" w:space="0" w:color="auto"/>
        <w:right w:val="none" w:sz="0" w:space="0" w:color="auto"/>
      </w:divBdr>
    </w:div>
    <w:div w:id="673991077">
      <w:bodyDiv w:val="1"/>
      <w:marLeft w:val="0"/>
      <w:marRight w:val="0"/>
      <w:marTop w:val="0"/>
      <w:marBottom w:val="0"/>
      <w:divBdr>
        <w:top w:val="none" w:sz="0" w:space="0" w:color="auto"/>
        <w:left w:val="none" w:sz="0" w:space="0" w:color="auto"/>
        <w:bottom w:val="none" w:sz="0" w:space="0" w:color="auto"/>
        <w:right w:val="none" w:sz="0" w:space="0" w:color="auto"/>
      </w:divBdr>
    </w:div>
    <w:div w:id="680546915">
      <w:bodyDiv w:val="1"/>
      <w:marLeft w:val="0"/>
      <w:marRight w:val="0"/>
      <w:marTop w:val="0"/>
      <w:marBottom w:val="0"/>
      <w:divBdr>
        <w:top w:val="none" w:sz="0" w:space="0" w:color="auto"/>
        <w:left w:val="none" w:sz="0" w:space="0" w:color="auto"/>
        <w:bottom w:val="none" w:sz="0" w:space="0" w:color="auto"/>
        <w:right w:val="none" w:sz="0" w:space="0" w:color="auto"/>
      </w:divBdr>
    </w:div>
    <w:div w:id="692341377">
      <w:bodyDiv w:val="1"/>
      <w:marLeft w:val="0"/>
      <w:marRight w:val="0"/>
      <w:marTop w:val="0"/>
      <w:marBottom w:val="0"/>
      <w:divBdr>
        <w:top w:val="none" w:sz="0" w:space="0" w:color="auto"/>
        <w:left w:val="none" w:sz="0" w:space="0" w:color="auto"/>
        <w:bottom w:val="none" w:sz="0" w:space="0" w:color="auto"/>
        <w:right w:val="none" w:sz="0" w:space="0" w:color="auto"/>
      </w:divBdr>
    </w:div>
    <w:div w:id="697663224">
      <w:bodyDiv w:val="1"/>
      <w:marLeft w:val="0"/>
      <w:marRight w:val="0"/>
      <w:marTop w:val="0"/>
      <w:marBottom w:val="0"/>
      <w:divBdr>
        <w:top w:val="none" w:sz="0" w:space="0" w:color="auto"/>
        <w:left w:val="none" w:sz="0" w:space="0" w:color="auto"/>
        <w:bottom w:val="none" w:sz="0" w:space="0" w:color="auto"/>
        <w:right w:val="none" w:sz="0" w:space="0" w:color="auto"/>
      </w:divBdr>
    </w:div>
    <w:div w:id="699162235">
      <w:bodyDiv w:val="1"/>
      <w:marLeft w:val="0"/>
      <w:marRight w:val="0"/>
      <w:marTop w:val="0"/>
      <w:marBottom w:val="0"/>
      <w:divBdr>
        <w:top w:val="none" w:sz="0" w:space="0" w:color="auto"/>
        <w:left w:val="none" w:sz="0" w:space="0" w:color="auto"/>
        <w:bottom w:val="none" w:sz="0" w:space="0" w:color="auto"/>
        <w:right w:val="none" w:sz="0" w:space="0" w:color="auto"/>
      </w:divBdr>
    </w:div>
    <w:div w:id="699402439">
      <w:bodyDiv w:val="1"/>
      <w:marLeft w:val="0"/>
      <w:marRight w:val="0"/>
      <w:marTop w:val="0"/>
      <w:marBottom w:val="0"/>
      <w:divBdr>
        <w:top w:val="none" w:sz="0" w:space="0" w:color="auto"/>
        <w:left w:val="none" w:sz="0" w:space="0" w:color="auto"/>
        <w:bottom w:val="none" w:sz="0" w:space="0" w:color="auto"/>
        <w:right w:val="none" w:sz="0" w:space="0" w:color="auto"/>
      </w:divBdr>
    </w:div>
    <w:div w:id="701172261">
      <w:bodyDiv w:val="1"/>
      <w:marLeft w:val="0"/>
      <w:marRight w:val="0"/>
      <w:marTop w:val="0"/>
      <w:marBottom w:val="0"/>
      <w:divBdr>
        <w:top w:val="none" w:sz="0" w:space="0" w:color="auto"/>
        <w:left w:val="none" w:sz="0" w:space="0" w:color="auto"/>
        <w:bottom w:val="none" w:sz="0" w:space="0" w:color="auto"/>
        <w:right w:val="none" w:sz="0" w:space="0" w:color="auto"/>
      </w:divBdr>
    </w:div>
    <w:div w:id="709767286">
      <w:bodyDiv w:val="1"/>
      <w:marLeft w:val="0"/>
      <w:marRight w:val="0"/>
      <w:marTop w:val="0"/>
      <w:marBottom w:val="0"/>
      <w:divBdr>
        <w:top w:val="none" w:sz="0" w:space="0" w:color="auto"/>
        <w:left w:val="none" w:sz="0" w:space="0" w:color="auto"/>
        <w:bottom w:val="none" w:sz="0" w:space="0" w:color="auto"/>
        <w:right w:val="none" w:sz="0" w:space="0" w:color="auto"/>
      </w:divBdr>
    </w:div>
    <w:div w:id="722754275">
      <w:bodyDiv w:val="1"/>
      <w:marLeft w:val="0"/>
      <w:marRight w:val="0"/>
      <w:marTop w:val="0"/>
      <w:marBottom w:val="0"/>
      <w:divBdr>
        <w:top w:val="none" w:sz="0" w:space="0" w:color="auto"/>
        <w:left w:val="none" w:sz="0" w:space="0" w:color="auto"/>
        <w:bottom w:val="none" w:sz="0" w:space="0" w:color="auto"/>
        <w:right w:val="none" w:sz="0" w:space="0" w:color="auto"/>
      </w:divBdr>
    </w:div>
    <w:div w:id="724642064">
      <w:bodyDiv w:val="1"/>
      <w:marLeft w:val="0"/>
      <w:marRight w:val="0"/>
      <w:marTop w:val="0"/>
      <w:marBottom w:val="0"/>
      <w:divBdr>
        <w:top w:val="none" w:sz="0" w:space="0" w:color="auto"/>
        <w:left w:val="none" w:sz="0" w:space="0" w:color="auto"/>
        <w:bottom w:val="none" w:sz="0" w:space="0" w:color="auto"/>
        <w:right w:val="none" w:sz="0" w:space="0" w:color="auto"/>
      </w:divBdr>
    </w:div>
    <w:div w:id="725645267">
      <w:bodyDiv w:val="1"/>
      <w:marLeft w:val="0"/>
      <w:marRight w:val="0"/>
      <w:marTop w:val="0"/>
      <w:marBottom w:val="0"/>
      <w:divBdr>
        <w:top w:val="none" w:sz="0" w:space="0" w:color="auto"/>
        <w:left w:val="none" w:sz="0" w:space="0" w:color="auto"/>
        <w:bottom w:val="none" w:sz="0" w:space="0" w:color="auto"/>
        <w:right w:val="none" w:sz="0" w:space="0" w:color="auto"/>
      </w:divBdr>
    </w:div>
    <w:div w:id="729425602">
      <w:bodyDiv w:val="1"/>
      <w:marLeft w:val="0"/>
      <w:marRight w:val="0"/>
      <w:marTop w:val="0"/>
      <w:marBottom w:val="0"/>
      <w:divBdr>
        <w:top w:val="none" w:sz="0" w:space="0" w:color="auto"/>
        <w:left w:val="none" w:sz="0" w:space="0" w:color="auto"/>
        <w:bottom w:val="none" w:sz="0" w:space="0" w:color="auto"/>
        <w:right w:val="none" w:sz="0" w:space="0" w:color="auto"/>
      </w:divBdr>
    </w:div>
    <w:div w:id="729769598">
      <w:bodyDiv w:val="1"/>
      <w:marLeft w:val="0"/>
      <w:marRight w:val="0"/>
      <w:marTop w:val="0"/>
      <w:marBottom w:val="0"/>
      <w:divBdr>
        <w:top w:val="none" w:sz="0" w:space="0" w:color="auto"/>
        <w:left w:val="none" w:sz="0" w:space="0" w:color="auto"/>
        <w:bottom w:val="none" w:sz="0" w:space="0" w:color="auto"/>
        <w:right w:val="none" w:sz="0" w:space="0" w:color="auto"/>
      </w:divBdr>
    </w:div>
    <w:div w:id="733040662">
      <w:bodyDiv w:val="1"/>
      <w:marLeft w:val="0"/>
      <w:marRight w:val="0"/>
      <w:marTop w:val="0"/>
      <w:marBottom w:val="0"/>
      <w:divBdr>
        <w:top w:val="none" w:sz="0" w:space="0" w:color="auto"/>
        <w:left w:val="none" w:sz="0" w:space="0" w:color="auto"/>
        <w:bottom w:val="none" w:sz="0" w:space="0" w:color="auto"/>
        <w:right w:val="none" w:sz="0" w:space="0" w:color="auto"/>
      </w:divBdr>
    </w:div>
    <w:div w:id="741218007">
      <w:bodyDiv w:val="1"/>
      <w:marLeft w:val="0"/>
      <w:marRight w:val="0"/>
      <w:marTop w:val="0"/>
      <w:marBottom w:val="0"/>
      <w:divBdr>
        <w:top w:val="none" w:sz="0" w:space="0" w:color="auto"/>
        <w:left w:val="none" w:sz="0" w:space="0" w:color="auto"/>
        <w:bottom w:val="none" w:sz="0" w:space="0" w:color="auto"/>
        <w:right w:val="none" w:sz="0" w:space="0" w:color="auto"/>
      </w:divBdr>
    </w:div>
    <w:div w:id="742341390">
      <w:bodyDiv w:val="1"/>
      <w:marLeft w:val="0"/>
      <w:marRight w:val="0"/>
      <w:marTop w:val="0"/>
      <w:marBottom w:val="0"/>
      <w:divBdr>
        <w:top w:val="none" w:sz="0" w:space="0" w:color="auto"/>
        <w:left w:val="none" w:sz="0" w:space="0" w:color="auto"/>
        <w:bottom w:val="none" w:sz="0" w:space="0" w:color="auto"/>
        <w:right w:val="none" w:sz="0" w:space="0" w:color="auto"/>
      </w:divBdr>
    </w:div>
    <w:div w:id="758717870">
      <w:bodyDiv w:val="1"/>
      <w:marLeft w:val="0"/>
      <w:marRight w:val="0"/>
      <w:marTop w:val="0"/>
      <w:marBottom w:val="0"/>
      <w:divBdr>
        <w:top w:val="none" w:sz="0" w:space="0" w:color="auto"/>
        <w:left w:val="none" w:sz="0" w:space="0" w:color="auto"/>
        <w:bottom w:val="none" w:sz="0" w:space="0" w:color="auto"/>
        <w:right w:val="none" w:sz="0" w:space="0" w:color="auto"/>
      </w:divBdr>
    </w:div>
    <w:div w:id="760446903">
      <w:bodyDiv w:val="1"/>
      <w:marLeft w:val="0"/>
      <w:marRight w:val="0"/>
      <w:marTop w:val="0"/>
      <w:marBottom w:val="0"/>
      <w:divBdr>
        <w:top w:val="none" w:sz="0" w:space="0" w:color="auto"/>
        <w:left w:val="none" w:sz="0" w:space="0" w:color="auto"/>
        <w:bottom w:val="none" w:sz="0" w:space="0" w:color="auto"/>
        <w:right w:val="none" w:sz="0" w:space="0" w:color="auto"/>
      </w:divBdr>
    </w:div>
    <w:div w:id="770970718">
      <w:bodyDiv w:val="1"/>
      <w:marLeft w:val="0"/>
      <w:marRight w:val="0"/>
      <w:marTop w:val="0"/>
      <w:marBottom w:val="0"/>
      <w:divBdr>
        <w:top w:val="none" w:sz="0" w:space="0" w:color="auto"/>
        <w:left w:val="none" w:sz="0" w:space="0" w:color="auto"/>
        <w:bottom w:val="none" w:sz="0" w:space="0" w:color="auto"/>
        <w:right w:val="none" w:sz="0" w:space="0" w:color="auto"/>
      </w:divBdr>
    </w:div>
    <w:div w:id="771583131">
      <w:bodyDiv w:val="1"/>
      <w:marLeft w:val="0"/>
      <w:marRight w:val="0"/>
      <w:marTop w:val="0"/>
      <w:marBottom w:val="0"/>
      <w:divBdr>
        <w:top w:val="none" w:sz="0" w:space="0" w:color="auto"/>
        <w:left w:val="none" w:sz="0" w:space="0" w:color="auto"/>
        <w:bottom w:val="none" w:sz="0" w:space="0" w:color="auto"/>
        <w:right w:val="none" w:sz="0" w:space="0" w:color="auto"/>
      </w:divBdr>
    </w:div>
    <w:div w:id="774397752">
      <w:bodyDiv w:val="1"/>
      <w:marLeft w:val="0"/>
      <w:marRight w:val="0"/>
      <w:marTop w:val="0"/>
      <w:marBottom w:val="0"/>
      <w:divBdr>
        <w:top w:val="none" w:sz="0" w:space="0" w:color="auto"/>
        <w:left w:val="none" w:sz="0" w:space="0" w:color="auto"/>
        <w:bottom w:val="none" w:sz="0" w:space="0" w:color="auto"/>
        <w:right w:val="none" w:sz="0" w:space="0" w:color="auto"/>
      </w:divBdr>
    </w:div>
    <w:div w:id="777411334">
      <w:bodyDiv w:val="1"/>
      <w:marLeft w:val="0"/>
      <w:marRight w:val="0"/>
      <w:marTop w:val="0"/>
      <w:marBottom w:val="0"/>
      <w:divBdr>
        <w:top w:val="none" w:sz="0" w:space="0" w:color="auto"/>
        <w:left w:val="none" w:sz="0" w:space="0" w:color="auto"/>
        <w:bottom w:val="none" w:sz="0" w:space="0" w:color="auto"/>
        <w:right w:val="none" w:sz="0" w:space="0" w:color="auto"/>
      </w:divBdr>
    </w:div>
    <w:div w:id="782116785">
      <w:bodyDiv w:val="1"/>
      <w:marLeft w:val="0"/>
      <w:marRight w:val="0"/>
      <w:marTop w:val="0"/>
      <w:marBottom w:val="0"/>
      <w:divBdr>
        <w:top w:val="none" w:sz="0" w:space="0" w:color="auto"/>
        <w:left w:val="none" w:sz="0" w:space="0" w:color="auto"/>
        <w:bottom w:val="none" w:sz="0" w:space="0" w:color="auto"/>
        <w:right w:val="none" w:sz="0" w:space="0" w:color="auto"/>
      </w:divBdr>
      <w:divsChild>
        <w:div w:id="1265072338">
          <w:marLeft w:val="0"/>
          <w:marRight w:val="0"/>
          <w:marTop w:val="0"/>
          <w:marBottom w:val="0"/>
          <w:divBdr>
            <w:top w:val="none" w:sz="0" w:space="0" w:color="auto"/>
            <w:left w:val="none" w:sz="0" w:space="0" w:color="auto"/>
            <w:bottom w:val="none" w:sz="0" w:space="0" w:color="auto"/>
            <w:right w:val="none" w:sz="0" w:space="0" w:color="auto"/>
          </w:divBdr>
          <w:divsChild>
            <w:div w:id="1639190730">
              <w:marLeft w:val="0"/>
              <w:marRight w:val="0"/>
              <w:marTop w:val="0"/>
              <w:marBottom w:val="0"/>
              <w:divBdr>
                <w:top w:val="none" w:sz="0" w:space="0" w:color="auto"/>
                <w:left w:val="none" w:sz="0" w:space="0" w:color="auto"/>
                <w:bottom w:val="none" w:sz="0" w:space="0" w:color="auto"/>
                <w:right w:val="none" w:sz="0" w:space="0" w:color="auto"/>
              </w:divBdr>
            </w:div>
            <w:div w:id="841895409">
              <w:marLeft w:val="0"/>
              <w:marRight w:val="0"/>
              <w:marTop w:val="0"/>
              <w:marBottom w:val="0"/>
              <w:divBdr>
                <w:top w:val="none" w:sz="0" w:space="0" w:color="auto"/>
                <w:left w:val="none" w:sz="0" w:space="0" w:color="auto"/>
                <w:bottom w:val="none" w:sz="0" w:space="0" w:color="auto"/>
                <w:right w:val="none" w:sz="0" w:space="0" w:color="auto"/>
              </w:divBdr>
            </w:div>
            <w:div w:id="1131483568">
              <w:marLeft w:val="0"/>
              <w:marRight w:val="0"/>
              <w:marTop w:val="0"/>
              <w:marBottom w:val="0"/>
              <w:divBdr>
                <w:top w:val="none" w:sz="0" w:space="0" w:color="auto"/>
                <w:left w:val="none" w:sz="0" w:space="0" w:color="auto"/>
                <w:bottom w:val="none" w:sz="0" w:space="0" w:color="auto"/>
                <w:right w:val="none" w:sz="0" w:space="0" w:color="auto"/>
              </w:divBdr>
            </w:div>
            <w:div w:id="385376959">
              <w:marLeft w:val="0"/>
              <w:marRight w:val="0"/>
              <w:marTop w:val="0"/>
              <w:marBottom w:val="0"/>
              <w:divBdr>
                <w:top w:val="none" w:sz="0" w:space="0" w:color="auto"/>
                <w:left w:val="none" w:sz="0" w:space="0" w:color="auto"/>
                <w:bottom w:val="none" w:sz="0" w:space="0" w:color="auto"/>
                <w:right w:val="none" w:sz="0" w:space="0" w:color="auto"/>
              </w:divBdr>
            </w:div>
            <w:div w:id="1321806474">
              <w:marLeft w:val="0"/>
              <w:marRight w:val="0"/>
              <w:marTop w:val="0"/>
              <w:marBottom w:val="0"/>
              <w:divBdr>
                <w:top w:val="none" w:sz="0" w:space="0" w:color="auto"/>
                <w:left w:val="none" w:sz="0" w:space="0" w:color="auto"/>
                <w:bottom w:val="none" w:sz="0" w:space="0" w:color="auto"/>
                <w:right w:val="none" w:sz="0" w:space="0" w:color="auto"/>
              </w:divBdr>
            </w:div>
            <w:div w:id="308098128">
              <w:marLeft w:val="0"/>
              <w:marRight w:val="0"/>
              <w:marTop w:val="0"/>
              <w:marBottom w:val="0"/>
              <w:divBdr>
                <w:top w:val="none" w:sz="0" w:space="0" w:color="auto"/>
                <w:left w:val="none" w:sz="0" w:space="0" w:color="auto"/>
                <w:bottom w:val="none" w:sz="0" w:space="0" w:color="auto"/>
                <w:right w:val="none" w:sz="0" w:space="0" w:color="auto"/>
              </w:divBdr>
            </w:div>
            <w:div w:id="1964653154">
              <w:marLeft w:val="0"/>
              <w:marRight w:val="0"/>
              <w:marTop w:val="0"/>
              <w:marBottom w:val="0"/>
              <w:divBdr>
                <w:top w:val="none" w:sz="0" w:space="0" w:color="auto"/>
                <w:left w:val="none" w:sz="0" w:space="0" w:color="auto"/>
                <w:bottom w:val="none" w:sz="0" w:space="0" w:color="auto"/>
                <w:right w:val="none" w:sz="0" w:space="0" w:color="auto"/>
              </w:divBdr>
            </w:div>
            <w:div w:id="1531917729">
              <w:marLeft w:val="0"/>
              <w:marRight w:val="0"/>
              <w:marTop w:val="0"/>
              <w:marBottom w:val="0"/>
              <w:divBdr>
                <w:top w:val="none" w:sz="0" w:space="0" w:color="auto"/>
                <w:left w:val="none" w:sz="0" w:space="0" w:color="auto"/>
                <w:bottom w:val="none" w:sz="0" w:space="0" w:color="auto"/>
                <w:right w:val="none" w:sz="0" w:space="0" w:color="auto"/>
              </w:divBdr>
            </w:div>
            <w:div w:id="1752307920">
              <w:marLeft w:val="0"/>
              <w:marRight w:val="0"/>
              <w:marTop w:val="0"/>
              <w:marBottom w:val="0"/>
              <w:divBdr>
                <w:top w:val="none" w:sz="0" w:space="0" w:color="auto"/>
                <w:left w:val="none" w:sz="0" w:space="0" w:color="auto"/>
                <w:bottom w:val="none" w:sz="0" w:space="0" w:color="auto"/>
                <w:right w:val="none" w:sz="0" w:space="0" w:color="auto"/>
              </w:divBdr>
            </w:div>
            <w:div w:id="2077435864">
              <w:marLeft w:val="0"/>
              <w:marRight w:val="0"/>
              <w:marTop w:val="0"/>
              <w:marBottom w:val="0"/>
              <w:divBdr>
                <w:top w:val="none" w:sz="0" w:space="0" w:color="auto"/>
                <w:left w:val="none" w:sz="0" w:space="0" w:color="auto"/>
                <w:bottom w:val="none" w:sz="0" w:space="0" w:color="auto"/>
                <w:right w:val="none" w:sz="0" w:space="0" w:color="auto"/>
              </w:divBdr>
            </w:div>
            <w:div w:id="698091493">
              <w:marLeft w:val="0"/>
              <w:marRight w:val="0"/>
              <w:marTop w:val="0"/>
              <w:marBottom w:val="0"/>
              <w:divBdr>
                <w:top w:val="none" w:sz="0" w:space="0" w:color="auto"/>
                <w:left w:val="none" w:sz="0" w:space="0" w:color="auto"/>
                <w:bottom w:val="none" w:sz="0" w:space="0" w:color="auto"/>
                <w:right w:val="none" w:sz="0" w:space="0" w:color="auto"/>
              </w:divBdr>
            </w:div>
            <w:div w:id="1600604194">
              <w:marLeft w:val="0"/>
              <w:marRight w:val="0"/>
              <w:marTop w:val="0"/>
              <w:marBottom w:val="0"/>
              <w:divBdr>
                <w:top w:val="none" w:sz="0" w:space="0" w:color="auto"/>
                <w:left w:val="none" w:sz="0" w:space="0" w:color="auto"/>
                <w:bottom w:val="none" w:sz="0" w:space="0" w:color="auto"/>
                <w:right w:val="none" w:sz="0" w:space="0" w:color="auto"/>
              </w:divBdr>
            </w:div>
            <w:div w:id="1515999599">
              <w:marLeft w:val="0"/>
              <w:marRight w:val="0"/>
              <w:marTop w:val="0"/>
              <w:marBottom w:val="0"/>
              <w:divBdr>
                <w:top w:val="none" w:sz="0" w:space="0" w:color="auto"/>
                <w:left w:val="none" w:sz="0" w:space="0" w:color="auto"/>
                <w:bottom w:val="none" w:sz="0" w:space="0" w:color="auto"/>
                <w:right w:val="none" w:sz="0" w:space="0" w:color="auto"/>
              </w:divBdr>
            </w:div>
            <w:div w:id="5828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8803">
      <w:bodyDiv w:val="1"/>
      <w:marLeft w:val="0"/>
      <w:marRight w:val="0"/>
      <w:marTop w:val="0"/>
      <w:marBottom w:val="0"/>
      <w:divBdr>
        <w:top w:val="none" w:sz="0" w:space="0" w:color="auto"/>
        <w:left w:val="none" w:sz="0" w:space="0" w:color="auto"/>
        <w:bottom w:val="none" w:sz="0" w:space="0" w:color="auto"/>
        <w:right w:val="none" w:sz="0" w:space="0" w:color="auto"/>
      </w:divBdr>
    </w:div>
    <w:div w:id="791290890">
      <w:bodyDiv w:val="1"/>
      <w:marLeft w:val="0"/>
      <w:marRight w:val="0"/>
      <w:marTop w:val="0"/>
      <w:marBottom w:val="0"/>
      <w:divBdr>
        <w:top w:val="none" w:sz="0" w:space="0" w:color="auto"/>
        <w:left w:val="none" w:sz="0" w:space="0" w:color="auto"/>
        <w:bottom w:val="none" w:sz="0" w:space="0" w:color="auto"/>
        <w:right w:val="none" w:sz="0" w:space="0" w:color="auto"/>
      </w:divBdr>
      <w:divsChild>
        <w:div w:id="1054505640">
          <w:marLeft w:val="0"/>
          <w:marRight w:val="0"/>
          <w:marTop w:val="0"/>
          <w:marBottom w:val="0"/>
          <w:divBdr>
            <w:top w:val="none" w:sz="0" w:space="0" w:color="auto"/>
            <w:left w:val="none" w:sz="0" w:space="0" w:color="auto"/>
            <w:bottom w:val="none" w:sz="0" w:space="0" w:color="auto"/>
            <w:right w:val="none" w:sz="0" w:space="0" w:color="auto"/>
          </w:divBdr>
          <w:divsChild>
            <w:div w:id="7869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1320">
      <w:bodyDiv w:val="1"/>
      <w:marLeft w:val="0"/>
      <w:marRight w:val="0"/>
      <w:marTop w:val="0"/>
      <w:marBottom w:val="0"/>
      <w:divBdr>
        <w:top w:val="none" w:sz="0" w:space="0" w:color="auto"/>
        <w:left w:val="none" w:sz="0" w:space="0" w:color="auto"/>
        <w:bottom w:val="none" w:sz="0" w:space="0" w:color="auto"/>
        <w:right w:val="none" w:sz="0" w:space="0" w:color="auto"/>
      </w:divBdr>
    </w:div>
    <w:div w:id="808674210">
      <w:bodyDiv w:val="1"/>
      <w:marLeft w:val="0"/>
      <w:marRight w:val="0"/>
      <w:marTop w:val="0"/>
      <w:marBottom w:val="0"/>
      <w:divBdr>
        <w:top w:val="none" w:sz="0" w:space="0" w:color="auto"/>
        <w:left w:val="none" w:sz="0" w:space="0" w:color="auto"/>
        <w:bottom w:val="none" w:sz="0" w:space="0" w:color="auto"/>
        <w:right w:val="none" w:sz="0" w:space="0" w:color="auto"/>
      </w:divBdr>
    </w:div>
    <w:div w:id="809444592">
      <w:bodyDiv w:val="1"/>
      <w:marLeft w:val="0"/>
      <w:marRight w:val="0"/>
      <w:marTop w:val="0"/>
      <w:marBottom w:val="0"/>
      <w:divBdr>
        <w:top w:val="none" w:sz="0" w:space="0" w:color="auto"/>
        <w:left w:val="none" w:sz="0" w:space="0" w:color="auto"/>
        <w:bottom w:val="none" w:sz="0" w:space="0" w:color="auto"/>
        <w:right w:val="none" w:sz="0" w:space="0" w:color="auto"/>
      </w:divBdr>
    </w:div>
    <w:div w:id="824277962">
      <w:bodyDiv w:val="1"/>
      <w:marLeft w:val="0"/>
      <w:marRight w:val="0"/>
      <w:marTop w:val="0"/>
      <w:marBottom w:val="0"/>
      <w:divBdr>
        <w:top w:val="none" w:sz="0" w:space="0" w:color="auto"/>
        <w:left w:val="none" w:sz="0" w:space="0" w:color="auto"/>
        <w:bottom w:val="none" w:sz="0" w:space="0" w:color="auto"/>
        <w:right w:val="none" w:sz="0" w:space="0" w:color="auto"/>
      </w:divBdr>
    </w:div>
    <w:div w:id="839613962">
      <w:bodyDiv w:val="1"/>
      <w:marLeft w:val="0"/>
      <w:marRight w:val="0"/>
      <w:marTop w:val="0"/>
      <w:marBottom w:val="0"/>
      <w:divBdr>
        <w:top w:val="none" w:sz="0" w:space="0" w:color="auto"/>
        <w:left w:val="none" w:sz="0" w:space="0" w:color="auto"/>
        <w:bottom w:val="none" w:sz="0" w:space="0" w:color="auto"/>
        <w:right w:val="none" w:sz="0" w:space="0" w:color="auto"/>
      </w:divBdr>
      <w:divsChild>
        <w:div w:id="1417244915">
          <w:marLeft w:val="0"/>
          <w:marRight w:val="0"/>
          <w:marTop w:val="0"/>
          <w:marBottom w:val="0"/>
          <w:divBdr>
            <w:top w:val="none" w:sz="0" w:space="0" w:color="auto"/>
            <w:left w:val="none" w:sz="0" w:space="0" w:color="auto"/>
            <w:bottom w:val="none" w:sz="0" w:space="0" w:color="auto"/>
            <w:right w:val="none" w:sz="0" w:space="0" w:color="auto"/>
          </w:divBdr>
          <w:divsChild>
            <w:div w:id="10949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0382">
      <w:bodyDiv w:val="1"/>
      <w:marLeft w:val="0"/>
      <w:marRight w:val="0"/>
      <w:marTop w:val="0"/>
      <w:marBottom w:val="0"/>
      <w:divBdr>
        <w:top w:val="none" w:sz="0" w:space="0" w:color="auto"/>
        <w:left w:val="none" w:sz="0" w:space="0" w:color="auto"/>
        <w:bottom w:val="none" w:sz="0" w:space="0" w:color="auto"/>
        <w:right w:val="none" w:sz="0" w:space="0" w:color="auto"/>
      </w:divBdr>
    </w:div>
    <w:div w:id="878711543">
      <w:bodyDiv w:val="1"/>
      <w:marLeft w:val="0"/>
      <w:marRight w:val="0"/>
      <w:marTop w:val="0"/>
      <w:marBottom w:val="0"/>
      <w:divBdr>
        <w:top w:val="none" w:sz="0" w:space="0" w:color="auto"/>
        <w:left w:val="none" w:sz="0" w:space="0" w:color="auto"/>
        <w:bottom w:val="none" w:sz="0" w:space="0" w:color="auto"/>
        <w:right w:val="none" w:sz="0" w:space="0" w:color="auto"/>
      </w:divBdr>
    </w:div>
    <w:div w:id="883058150">
      <w:bodyDiv w:val="1"/>
      <w:marLeft w:val="0"/>
      <w:marRight w:val="0"/>
      <w:marTop w:val="0"/>
      <w:marBottom w:val="0"/>
      <w:divBdr>
        <w:top w:val="none" w:sz="0" w:space="0" w:color="auto"/>
        <w:left w:val="none" w:sz="0" w:space="0" w:color="auto"/>
        <w:bottom w:val="none" w:sz="0" w:space="0" w:color="auto"/>
        <w:right w:val="none" w:sz="0" w:space="0" w:color="auto"/>
      </w:divBdr>
    </w:div>
    <w:div w:id="892544270">
      <w:bodyDiv w:val="1"/>
      <w:marLeft w:val="0"/>
      <w:marRight w:val="0"/>
      <w:marTop w:val="0"/>
      <w:marBottom w:val="0"/>
      <w:divBdr>
        <w:top w:val="none" w:sz="0" w:space="0" w:color="auto"/>
        <w:left w:val="none" w:sz="0" w:space="0" w:color="auto"/>
        <w:bottom w:val="none" w:sz="0" w:space="0" w:color="auto"/>
        <w:right w:val="none" w:sz="0" w:space="0" w:color="auto"/>
      </w:divBdr>
    </w:div>
    <w:div w:id="903685721">
      <w:bodyDiv w:val="1"/>
      <w:marLeft w:val="0"/>
      <w:marRight w:val="0"/>
      <w:marTop w:val="0"/>
      <w:marBottom w:val="0"/>
      <w:divBdr>
        <w:top w:val="none" w:sz="0" w:space="0" w:color="auto"/>
        <w:left w:val="none" w:sz="0" w:space="0" w:color="auto"/>
        <w:bottom w:val="none" w:sz="0" w:space="0" w:color="auto"/>
        <w:right w:val="none" w:sz="0" w:space="0" w:color="auto"/>
      </w:divBdr>
      <w:divsChild>
        <w:div w:id="164327383">
          <w:marLeft w:val="0"/>
          <w:marRight w:val="0"/>
          <w:marTop w:val="0"/>
          <w:marBottom w:val="0"/>
          <w:divBdr>
            <w:top w:val="none" w:sz="0" w:space="0" w:color="auto"/>
            <w:left w:val="none" w:sz="0" w:space="0" w:color="auto"/>
            <w:bottom w:val="none" w:sz="0" w:space="0" w:color="auto"/>
            <w:right w:val="none" w:sz="0" w:space="0" w:color="auto"/>
          </w:divBdr>
          <w:divsChild>
            <w:div w:id="2067607387">
              <w:marLeft w:val="0"/>
              <w:marRight w:val="0"/>
              <w:marTop w:val="0"/>
              <w:marBottom w:val="0"/>
              <w:divBdr>
                <w:top w:val="none" w:sz="0" w:space="0" w:color="auto"/>
                <w:left w:val="none" w:sz="0" w:space="0" w:color="auto"/>
                <w:bottom w:val="none" w:sz="0" w:space="0" w:color="auto"/>
                <w:right w:val="none" w:sz="0" w:space="0" w:color="auto"/>
              </w:divBdr>
            </w:div>
            <w:div w:id="1085807368">
              <w:marLeft w:val="0"/>
              <w:marRight w:val="0"/>
              <w:marTop w:val="0"/>
              <w:marBottom w:val="0"/>
              <w:divBdr>
                <w:top w:val="none" w:sz="0" w:space="0" w:color="auto"/>
                <w:left w:val="none" w:sz="0" w:space="0" w:color="auto"/>
                <w:bottom w:val="none" w:sz="0" w:space="0" w:color="auto"/>
                <w:right w:val="none" w:sz="0" w:space="0" w:color="auto"/>
              </w:divBdr>
            </w:div>
            <w:div w:id="233859444">
              <w:marLeft w:val="0"/>
              <w:marRight w:val="0"/>
              <w:marTop w:val="0"/>
              <w:marBottom w:val="0"/>
              <w:divBdr>
                <w:top w:val="none" w:sz="0" w:space="0" w:color="auto"/>
                <w:left w:val="none" w:sz="0" w:space="0" w:color="auto"/>
                <w:bottom w:val="none" w:sz="0" w:space="0" w:color="auto"/>
                <w:right w:val="none" w:sz="0" w:space="0" w:color="auto"/>
              </w:divBdr>
            </w:div>
            <w:div w:id="705834661">
              <w:marLeft w:val="0"/>
              <w:marRight w:val="0"/>
              <w:marTop w:val="0"/>
              <w:marBottom w:val="0"/>
              <w:divBdr>
                <w:top w:val="none" w:sz="0" w:space="0" w:color="auto"/>
                <w:left w:val="none" w:sz="0" w:space="0" w:color="auto"/>
                <w:bottom w:val="none" w:sz="0" w:space="0" w:color="auto"/>
                <w:right w:val="none" w:sz="0" w:space="0" w:color="auto"/>
              </w:divBdr>
            </w:div>
            <w:div w:id="270090489">
              <w:marLeft w:val="0"/>
              <w:marRight w:val="0"/>
              <w:marTop w:val="0"/>
              <w:marBottom w:val="0"/>
              <w:divBdr>
                <w:top w:val="none" w:sz="0" w:space="0" w:color="auto"/>
                <w:left w:val="none" w:sz="0" w:space="0" w:color="auto"/>
                <w:bottom w:val="none" w:sz="0" w:space="0" w:color="auto"/>
                <w:right w:val="none" w:sz="0" w:space="0" w:color="auto"/>
              </w:divBdr>
            </w:div>
            <w:div w:id="542909665">
              <w:marLeft w:val="0"/>
              <w:marRight w:val="0"/>
              <w:marTop w:val="0"/>
              <w:marBottom w:val="0"/>
              <w:divBdr>
                <w:top w:val="none" w:sz="0" w:space="0" w:color="auto"/>
                <w:left w:val="none" w:sz="0" w:space="0" w:color="auto"/>
                <w:bottom w:val="none" w:sz="0" w:space="0" w:color="auto"/>
                <w:right w:val="none" w:sz="0" w:space="0" w:color="auto"/>
              </w:divBdr>
            </w:div>
            <w:div w:id="1657223587">
              <w:marLeft w:val="0"/>
              <w:marRight w:val="0"/>
              <w:marTop w:val="0"/>
              <w:marBottom w:val="0"/>
              <w:divBdr>
                <w:top w:val="none" w:sz="0" w:space="0" w:color="auto"/>
                <w:left w:val="none" w:sz="0" w:space="0" w:color="auto"/>
                <w:bottom w:val="none" w:sz="0" w:space="0" w:color="auto"/>
                <w:right w:val="none" w:sz="0" w:space="0" w:color="auto"/>
              </w:divBdr>
            </w:div>
            <w:div w:id="1315716624">
              <w:marLeft w:val="0"/>
              <w:marRight w:val="0"/>
              <w:marTop w:val="0"/>
              <w:marBottom w:val="0"/>
              <w:divBdr>
                <w:top w:val="none" w:sz="0" w:space="0" w:color="auto"/>
                <w:left w:val="none" w:sz="0" w:space="0" w:color="auto"/>
                <w:bottom w:val="none" w:sz="0" w:space="0" w:color="auto"/>
                <w:right w:val="none" w:sz="0" w:space="0" w:color="auto"/>
              </w:divBdr>
            </w:div>
            <w:div w:id="84110077">
              <w:marLeft w:val="0"/>
              <w:marRight w:val="0"/>
              <w:marTop w:val="0"/>
              <w:marBottom w:val="0"/>
              <w:divBdr>
                <w:top w:val="none" w:sz="0" w:space="0" w:color="auto"/>
                <w:left w:val="none" w:sz="0" w:space="0" w:color="auto"/>
                <w:bottom w:val="none" w:sz="0" w:space="0" w:color="auto"/>
                <w:right w:val="none" w:sz="0" w:space="0" w:color="auto"/>
              </w:divBdr>
            </w:div>
            <w:div w:id="2465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795">
      <w:bodyDiv w:val="1"/>
      <w:marLeft w:val="0"/>
      <w:marRight w:val="0"/>
      <w:marTop w:val="0"/>
      <w:marBottom w:val="0"/>
      <w:divBdr>
        <w:top w:val="none" w:sz="0" w:space="0" w:color="auto"/>
        <w:left w:val="none" w:sz="0" w:space="0" w:color="auto"/>
        <w:bottom w:val="none" w:sz="0" w:space="0" w:color="auto"/>
        <w:right w:val="none" w:sz="0" w:space="0" w:color="auto"/>
      </w:divBdr>
    </w:div>
    <w:div w:id="906651583">
      <w:bodyDiv w:val="1"/>
      <w:marLeft w:val="0"/>
      <w:marRight w:val="0"/>
      <w:marTop w:val="0"/>
      <w:marBottom w:val="0"/>
      <w:divBdr>
        <w:top w:val="none" w:sz="0" w:space="0" w:color="auto"/>
        <w:left w:val="none" w:sz="0" w:space="0" w:color="auto"/>
        <w:bottom w:val="none" w:sz="0" w:space="0" w:color="auto"/>
        <w:right w:val="none" w:sz="0" w:space="0" w:color="auto"/>
      </w:divBdr>
    </w:div>
    <w:div w:id="915895230">
      <w:bodyDiv w:val="1"/>
      <w:marLeft w:val="0"/>
      <w:marRight w:val="0"/>
      <w:marTop w:val="0"/>
      <w:marBottom w:val="0"/>
      <w:divBdr>
        <w:top w:val="none" w:sz="0" w:space="0" w:color="auto"/>
        <w:left w:val="none" w:sz="0" w:space="0" w:color="auto"/>
        <w:bottom w:val="none" w:sz="0" w:space="0" w:color="auto"/>
        <w:right w:val="none" w:sz="0" w:space="0" w:color="auto"/>
      </w:divBdr>
    </w:div>
    <w:div w:id="938757709">
      <w:bodyDiv w:val="1"/>
      <w:marLeft w:val="0"/>
      <w:marRight w:val="0"/>
      <w:marTop w:val="0"/>
      <w:marBottom w:val="0"/>
      <w:divBdr>
        <w:top w:val="none" w:sz="0" w:space="0" w:color="auto"/>
        <w:left w:val="none" w:sz="0" w:space="0" w:color="auto"/>
        <w:bottom w:val="none" w:sz="0" w:space="0" w:color="auto"/>
        <w:right w:val="none" w:sz="0" w:space="0" w:color="auto"/>
      </w:divBdr>
    </w:div>
    <w:div w:id="949817816">
      <w:bodyDiv w:val="1"/>
      <w:marLeft w:val="0"/>
      <w:marRight w:val="0"/>
      <w:marTop w:val="0"/>
      <w:marBottom w:val="0"/>
      <w:divBdr>
        <w:top w:val="none" w:sz="0" w:space="0" w:color="auto"/>
        <w:left w:val="none" w:sz="0" w:space="0" w:color="auto"/>
        <w:bottom w:val="none" w:sz="0" w:space="0" w:color="auto"/>
        <w:right w:val="none" w:sz="0" w:space="0" w:color="auto"/>
      </w:divBdr>
    </w:div>
    <w:div w:id="952710129">
      <w:bodyDiv w:val="1"/>
      <w:marLeft w:val="0"/>
      <w:marRight w:val="0"/>
      <w:marTop w:val="0"/>
      <w:marBottom w:val="0"/>
      <w:divBdr>
        <w:top w:val="none" w:sz="0" w:space="0" w:color="auto"/>
        <w:left w:val="none" w:sz="0" w:space="0" w:color="auto"/>
        <w:bottom w:val="none" w:sz="0" w:space="0" w:color="auto"/>
        <w:right w:val="none" w:sz="0" w:space="0" w:color="auto"/>
      </w:divBdr>
    </w:div>
    <w:div w:id="971254922">
      <w:bodyDiv w:val="1"/>
      <w:marLeft w:val="0"/>
      <w:marRight w:val="0"/>
      <w:marTop w:val="0"/>
      <w:marBottom w:val="0"/>
      <w:divBdr>
        <w:top w:val="none" w:sz="0" w:space="0" w:color="auto"/>
        <w:left w:val="none" w:sz="0" w:space="0" w:color="auto"/>
        <w:bottom w:val="none" w:sz="0" w:space="0" w:color="auto"/>
        <w:right w:val="none" w:sz="0" w:space="0" w:color="auto"/>
      </w:divBdr>
    </w:div>
    <w:div w:id="982271885">
      <w:bodyDiv w:val="1"/>
      <w:marLeft w:val="0"/>
      <w:marRight w:val="0"/>
      <w:marTop w:val="0"/>
      <w:marBottom w:val="0"/>
      <w:divBdr>
        <w:top w:val="none" w:sz="0" w:space="0" w:color="auto"/>
        <w:left w:val="none" w:sz="0" w:space="0" w:color="auto"/>
        <w:bottom w:val="none" w:sz="0" w:space="0" w:color="auto"/>
        <w:right w:val="none" w:sz="0" w:space="0" w:color="auto"/>
      </w:divBdr>
    </w:div>
    <w:div w:id="983433946">
      <w:bodyDiv w:val="1"/>
      <w:marLeft w:val="0"/>
      <w:marRight w:val="0"/>
      <w:marTop w:val="0"/>
      <w:marBottom w:val="0"/>
      <w:divBdr>
        <w:top w:val="none" w:sz="0" w:space="0" w:color="auto"/>
        <w:left w:val="none" w:sz="0" w:space="0" w:color="auto"/>
        <w:bottom w:val="none" w:sz="0" w:space="0" w:color="auto"/>
        <w:right w:val="none" w:sz="0" w:space="0" w:color="auto"/>
      </w:divBdr>
    </w:div>
    <w:div w:id="987247191">
      <w:bodyDiv w:val="1"/>
      <w:marLeft w:val="0"/>
      <w:marRight w:val="0"/>
      <w:marTop w:val="0"/>
      <w:marBottom w:val="0"/>
      <w:divBdr>
        <w:top w:val="none" w:sz="0" w:space="0" w:color="auto"/>
        <w:left w:val="none" w:sz="0" w:space="0" w:color="auto"/>
        <w:bottom w:val="none" w:sz="0" w:space="0" w:color="auto"/>
        <w:right w:val="none" w:sz="0" w:space="0" w:color="auto"/>
      </w:divBdr>
    </w:div>
    <w:div w:id="993333312">
      <w:bodyDiv w:val="1"/>
      <w:marLeft w:val="0"/>
      <w:marRight w:val="0"/>
      <w:marTop w:val="0"/>
      <w:marBottom w:val="0"/>
      <w:divBdr>
        <w:top w:val="none" w:sz="0" w:space="0" w:color="auto"/>
        <w:left w:val="none" w:sz="0" w:space="0" w:color="auto"/>
        <w:bottom w:val="none" w:sz="0" w:space="0" w:color="auto"/>
        <w:right w:val="none" w:sz="0" w:space="0" w:color="auto"/>
      </w:divBdr>
    </w:div>
    <w:div w:id="1002394234">
      <w:bodyDiv w:val="1"/>
      <w:marLeft w:val="0"/>
      <w:marRight w:val="0"/>
      <w:marTop w:val="0"/>
      <w:marBottom w:val="0"/>
      <w:divBdr>
        <w:top w:val="none" w:sz="0" w:space="0" w:color="auto"/>
        <w:left w:val="none" w:sz="0" w:space="0" w:color="auto"/>
        <w:bottom w:val="none" w:sz="0" w:space="0" w:color="auto"/>
        <w:right w:val="none" w:sz="0" w:space="0" w:color="auto"/>
      </w:divBdr>
    </w:div>
    <w:div w:id="1009254728">
      <w:bodyDiv w:val="1"/>
      <w:marLeft w:val="0"/>
      <w:marRight w:val="0"/>
      <w:marTop w:val="0"/>
      <w:marBottom w:val="0"/>
      <w:divBdr>
        <w:top w:val="none" w:sz="0" w:space="0" w:color="auto"/>
        <w:left w:val="none" w:sz="0" w:space="0" w:color="auto"/>
        <w:bottom w:val="none" w:sz="0" w:space="0" w:color="auto"/>
        <w:right w:val="none" w:sz="0" w:space="0" w:color="auto"/>
      </w:divBdr>
    </w:div>
    <w:div w:id="1026908367">
      <w:bodyDiv w:val="1"/>
      <w:marLeft w:val="0"/>
      <w:marRight w:val="0"/>
      <w:marTop w:val="0"/>
      <w:marBottom w:val="0"/>
      <w:divBdr>
        <w:top w:val="none" w:sz="0" w:space="0" w:color="auto"/>
        <w:left w:val="none" w:sz="0" w:space="0" w:color="auto"/>
        <w:bottom w:val="none" w:sz="0" w:space="0" w:color="auto"/>
        <w:right w:val="none" w:sz="0" w:space="0" w:color="auto"/>
      </w:divBdr>
    </w:div>
    <w:div w:id="1037001769">
      <w:bodyDiv w:val="1"/>
      <w:marLeft w:val="0"/>
      <w:marRight w:val="0"/>
      <w:marTop w:val="0"/>
      <w:marBottom w:val="0"/>
      <w:divBdr>
        <w:top w:val="none" w:sz="0" w:space="0" w:color="auto"/>
        <w:left w:val="none" w:sz="0" w:space="0" w:color="auto"/>
        <w:bottom w:val="none" w:sz="0" w:space="0" w:color="auto"/>
        <w:right w:val="none" w:sz="0" w:space="0" w:color="auto"/>
      </w:divBdr>
    </w:div>
    <w:div w:id="1053849285">
      <w:bodyDiv w:val="1"/>
      <w:marLeft w:val="0"/>
      <w:marRight w:val="0"/>
      <w:marTop w:val="0"/>
      <w:marBottom w:val="0"/>
      <w:divBdr>
        <w:top w:val="none" w:sz="0" w:space="0" w:color="auto"/>
        <w:left w:val="none" w:sz="0" w:space="0" w:color="auto"/>
        <w:bottom w:val="none" w:sz="0" w:space="0" w:color="auto"/>
        <w:right w:val="none" w:sz="0" w:space="0" w:color="auto"/>
      </w:divBdr>
    </w:div>
    <w:div w:id="1056929596">
      <w:bodyDiv w:val="1"/>
      <w:marLeft w:val="0"/>
      <w:marRight w:val="0"/>
      <w:marTop w:val="0"/>
      <w:marBottom w:val="0"/>
      <w:divBdr>
        <w:top w:val="none" w:sz="0" w:space="0" w:color="auto"/>
        <w:left w:val="none" w:sz="0" w:space="0" w:color="auto"/>
        <w:bottom w:val="none" w:sz="0" w:space="0" w:color="auto"/>
        <w:right w:val="none" w:sz="0" w:space="0" w:color="auto"/>
      </w:divBdr>
    </w:div>
    <w:div w:id="1059284515">
      <w:bodyDiv w:val="1"/>
      <w:marLeft w:val="0"/>
      <w:marRight w:val="0"/>
      <w:marTop w:val="0"/>
      <w:marBottom w:val="0"/>
      <w:divBdr>
        <w:top w:val="none" w:sz="0" w:space="0" w:color="auto"/>
        <w:left w:val="none" w:sz="0" w:space="0" w:color="auto"/>
        <w:bottom w:val="none" w:sz="0" w:space="0" w:color="auto"/>
        <w:right w:val="none" w:sz="0" w:space="0" w:color="auto"/>
      </w:divBdr>
      <w:divsChild>
        <w:div w:id="2068066976">
          <w:marLeft w:val="0"/>
          <w:marRight w:val="0"/>
          <w:marTop w:val="0"/>
          <w:marBottom w:val="0"/>
          <w:divBdr>
            <w:top w:val="none" w:sz="0" w:space="0" w:color="auto"/>
            <w:left w:val="none" w:sz="0" w:space="0" w:color="auto"/>
            <w:bottom w:val="none" w:sz="0" w:space="0" w:color="auto"/>
            <w:right w:val="none" w:sz="0" w:space="0" w:color="auto"/>
          </w:divBdr>
          <w:divsChild>
            <w:div w:id="1340040230">
              <w:marLeft w:val="0"/>
              <w:marRight w:val="0"/>
              <w:marTop w:val="0"/>
              <w:marBottom w:val="0"/>
              <w:divBdr>
                <w:top w:val="none" w:sz="0" w:space="0" w:color="auto"/>
                <w:left w:val="none" w:sz="0" w:space="0" w:color="auto"/>
                <w:bottom w:val="none" w:sz="0" w:space="0" w:color="auto"/>
                <w:right w:val="none" w:sz="0" w:space="0" w:color="auto"/>
              </w:divBdr>
            </w:div>
            <w:div w:id="487865697">
              <w:marLeft w:val="0"/>
              <w:marRight w:val="0"/>
              <w:marTop w:val="0"/>
              <w:marBottom w:val="0"/>
              <w:divBdr>
                <w:top w:val="none" w:sz="0" w:space="0" w:color="auto"/>
                <w:left w:val="none" w:sz="0" w:space="0" w:color="auto"/>
                <w:bottom w:val="none" w:sz="0" w:space="0" w:color="auto"/>
                <w:right w:val="none" w:sz="0" w:space="0" w:color="auto"/>
              </w:divBdr>
            </w:div>
            <w:div w:id="1443257384">
              <w:marLeft w:val="0"/>
              <w:marRight w:val="0"/>
              <w:marTop w:val="0"/>
              <w:marBottom w:val="0"/>
              <w:divBdr>
                <w:top w:val="none" w:sz="0" w:space="0" w:color="auto"/>
                <w:left w:val="none" w:sz="0" w:space="0" w:color="auto"/>
                <w:bottom w:val="none" w:sz="0" w:space="0" w:color="auto"/>
                <w:right w:val="none" w:sz="0" w:space="0" w:color="auto"/>
              </w:divBdr>
            </w:div>
            <w:div w:id="406346258">
              <w:marLeft w:val="0"/>
              <w:marRight w:val="0"/>
              <w:marTop w:val="0"/>
              <w:marBottom w:val="0"/>
              <w:divBdr>
                <w:top w:val="none" w:sz="0" w:space="0" w:color="auto"/>
                <w:left w:val="none" w:sz="0" w:space="0" w:color="auto"/>
                <w:bottom w:val="none" w:sz="0" w:space="0" w:color="auto"/>
                <w:right w:val="none" w:sz="0" w:space="0" w:color="auto"/>
              </w:divBdr>
            </w:div>
            <w:div w:id="365761611">
              <w:marLeft w:val="0"/>
              <w:marRight w:val="0"/>
              <w:marTop w:val="0"/>
              <w:marBottom w:val="0"/>
              <w:divBdr>
                <w:top w:val="none" w:sz="0" w:space="0" w:color="auto"/>
                <w:left w:val="none" w:sz="0" w:space="0" w:color="auto"/>
                <w:bottom w:val="none" w:sz="0" w:space="0" w:color="auto"/>
                <w:right w:val="none" w:sz="0" w:space="0" w:color="auto"/>
              </w:divBdr>
            </w:div>
            <w:div w:id="2090729550">
              <w:marLeft w:val="0"/>
              <w:marRight w:val="0"/>
              <w:marTop w:val="0"/>
              <w:marBottom w:val="0"/>
              <w:divBdr>
                <w:top w:val="none" w:sz="0" w:space="0" w:color="auto"/>
                <w:left w:val="none" w:sz="0" w:space="0" w:color="auto"/>
                <w:bottom w:val="none" w:sz="0" w:space="0" w:color="auto"/>
                <w:right w:val="none" w:sz="0" w:space="0" w:color="auto"/>
              </w:divBdr>
            </w:div>
            <w:div w:id="757556015">
              <w:marLeft w:val="0"/>
              <w:marRight w:val="0"/>
              <w:marTop w:val="0"/>
              <w:marBottom w:val="0"/>
              <w:divBdr>
                <w:top w:val="none" w:sz="0" w:space="0" w:color="auto"/>
                <w:left w:val="none" w:sz="0" w:space="0" w:color="auto"/>
                <w:bottom w:val="none" w:sz="0" w:space="0" w:color="auto"/>
                <w:right w:val="none" w:sz="0" w:space="0" w:color="auto"/>
              </w:divBdr>
            </w:div>
            <w:div w:id="670958474">
              <w:marLeft w:val="0"/>
              <w:marRight w:val="0"/>
              <w:marTop w:val="0"/>
              <w:marBottom w:val="0"/>
              <w:divBdr>
                <w:top w:val="none" w:sz="0" w:space="0" w:color="auto"/>
                <w:left w:val="none" w:sz="0" w:space="0" w:color="auto"/>
                <w:bottom w:val="none" w:sz="0" w:space="0" w:color="auto"/>
                <w:right w:val="none" w:sz="0" w:space="0" w:color="auto"/>
              </w:divBdr>
            </w:div>
            <w:div w:id="1040739346">
              <w:marLeft w:val="0"/>
              <w:marRight w:val="0"/>
              <w:marTop w:val="0"/>
              <w:marBottom w:val="0"/>
              <w:divBdr>
                <w:top w:val="none" w:sz="0" w:space="0" w:color="auto"/>
                <w:left w:val="none" w:sz="0" w:space="0" w:color="auto"/>
                <w:bottom w:val="none" w:sz="0" w:space="0" w:color="auto"/>
                <w:right w:val="none" w:sz="0" w:space="0" w:color="auto"/>
              </w:divBdr>
            </w:div>
            <w:div w:id="99766248">
              <w:marLeft w:val="0"/>
              <w:marRight w:val="0"/>
              <w:marTop w:val="0"/>
              <w:marBottom w:val="0"/>
              <w:divBdr>
                <w:top w:val="none" w:sz="0" w:space="0" w:color="auto"/>
                <w:left w:val="none" w:sz="0" w:space="0" w:color="auto"/>
                <w:bottom w:val="none" w:sz="0" w:space="0" w:color="auto"/>
                <w:right w:val="none" w:sz="0" w:space="0" w:color="auto"/>
              </w:divBdr>
            </w:div>
            <w:div w:id="487524009">
              <w:marLeft w:val="0"/>
              <w:marRight w:val="0"/>
              <w:marTop w:val="0"/>
              <w:marBottom w:val="0"/>
              <w:divBdr>
                <w:top w:val="none" w:sz="0" w:space="0" w:color="auto"/>
                <w:left w:val="none" w:sz="0" w:space="0" w:color="auto"/>
                <w:bottom w:val="none" w:sz="0" w:space="0" w:color="auto"/>
                <w:right w:val="none" w:sz="0" w:space="0" w:color="auto"/>
              </w:divBdr>
            </w:div>
            <w:div w:id="41515712">
              <w:marLeft w:val="0"/>
              <w:marRight w:val="0"/>
              <w:marTop w:val="0"/>
              <w:marBottom w:val="0"/>
              <w:divBdr>
                <w:top w:val="none" w:sz="0" w:space="0" w:color="auto"/>
                <w:left w:val="none" w:sz="0" w:space="0" w:color="auto"/>
                <w:bottom w:val="none" w:sz="0" w:space="0" w:color="auto"/>
                <w:right w:val="none" w:sz="0" w:space="0" w:color="auto"/>
              </w:divBdr>
            </w:div>
            <w:div w:id="988939232">
              <w:marLeft w:val="0"/>
              <w:marRight w:val="0"/>
              <w:marTop w:val="0"/>
              <w:marBottom w:val="0"/>
              <w:divBdr>
                <w:top w:val="none" w:sz="0" w:space="0" w:color="auto"/>
                <w:left w:val="none" w:sz="0" w:space="0" w:color="auto"/>
                <w:bottom w:val="none" w:sz="0" w:space="0" w:color="auto"/>
                <w:right w:val="none" w:sz="0" w:space="0" w:color="auto"/>
              </w:divBdr>
            </w:div>
            <w:div w:id="826823728">
              <w:marLeft w:val="0"/>
              <w:marRight w:val="0"/>
              <w:marTop w:val="0"/>
              <w:marBottom w:val="0"/>
              <w:divBdr>
                <w:top w:val="none" w:sz="0" w:space="0" w:color="auto"/>
                <w:left w:val="none" w:sz="0" w:space="0" w:color="auto"/>
                <w:bottom w:val="none" w:sz="0" w:space="0" w:color="auto"/>
                <w:right w:val="none" w:sz="0" w:space="0" w:color="auto"/>
              </w:divBdr>
            </w:div>
            <w:div w:id="1322851423">
              <w:marLeft w:val="0"/>
              <w:marRight w:val="0"/>
              <w:marTop w:val="0"/>
              <w:marBottom w:val="0"/>
              <w:divBdr>
                <w:top w:val="none" w:sz="0" w:space="0" w:color="auto"/>
                <w:left w:val="none" w:sz="0" w:space="0" w:color="auto"/>
                <w:bottom w:val="none" w:sz="0" w:space="0" w:color="auto"/>
                <w:right w:val="none" w:sz="0" w:space="0" w:color="auto"/>
              </w:divBdr>
            </w:div>
            <w:div w:id="171918387">
              <w:marLeft w:val="0"/>
              <w:marRight w:val="0"/>
              <w:marTop w:val="0"/>
              <w:marBottom w:val="0"/>
              <w:divBdr>
                <w:top w:val="none" w:sz="0" w:space="0" w:color="auto"/>
                <w:left w:val="none" w:sz="0" w:space="0" w:color="auto"/>
                <w:bottom w:val="none" w:sz="0" w:space="0" w:color="auto"/>
                <w:right w:val="none" w:sz="0" w:space="0" w:color="auto"/>
              </w:divBdr>
            </w:div>
            <w:div w:id="1654794518">
              <w:marLeft w:val="0"/>
              <w:marRight w:val="0"/>
              <w:marTop w:val="0"/>
              <w:marBottom w:val="0"/>
              <w:divBdr>
                <w:top w:val="none" w:sz="0" w:space="0" w:color="auto"/>
                <w:left w:val="none" w:sz="0" w:space="0" w:color="auto"/>
                <w:bottom w:val="none" w:sz="0" w:space="0" w:color="auto"/>
                <w:right w:val="none" w:sz="0" w:space="0" w:color="auto"/>
              </w:divBdr>
            </w:div>
            <w:div w:id="1161626438">
              <w:marLeft w:val="0"/>
              <w:marRight w:val="0"/>
              <w:marTop w:val="0"/>
              <w:marBottom w:val="0"/>
              <w:divBdr>
                <w:top w:val="none" w:sz="0" w:space="0" w:color="auto"/>
                <w:left w:val="none" w:sz="0" w:space="0" w:color="auto"/>
                <w:bottom w:val="none" w:sz="0" w:space="0" w:color="auto"/>
                <w:right w:val="none" w:sz="0" w:space="0" w:color="auto"/>
              </w:divBdr>
            </w:div>
            <w:div w:id="554854730">
              <w:marLeft w:val="0"/>
              <w:marRight w:val="0"/>
              <w:marTop w:val="0"/>
              <w:marBottom w:val="0"/>
              <w:divBdr>
                <w:top w:val="none" w:sz="0" w:space="0" w:color="auto"/>
                <w:left w:val="none" w:sz="0" w:space="0" w:color="auto"/>
                <w:bottom w:val="none" w:sz="0" w:space="0" w:color="auto"/>
                <w:right w:val="none" w:sz="0" w:space="0" w:color="auto"/>
              </w:divBdr>
            </w:div>
            <w:div w:id="1975478836">
              <w:marLeft w:val="0"/>
              <w:marRight w:val="0"/>
              <w:marTop w:val="0"/>
              <w:marBottom w:val="0"/>
              <w:divBdr>
                <w:top w:val="none" w:sz="0" w:space="0" w:color="auto"/>
                <w:left w:val="none" w:sz="0" w:space="0" w:color="auto"/>
                <w:bottom w:val="none" w:sz="0" w:space="0" w:color="auto"/>
                <w:right w:val="none" w:sz="0" w:space="0" w:color="auto"/>
              </w:divBdr>
            </w:div>
            <w:div w:id="2134902799">
              <w:marLeft w:val="0"/>
              <w:marRight w:val="0"/>
              <w:marTop w:val="0"/>
              <w:marBottom w:val="0"/>
              <w:divBdr>
                <w:top w:val="none" w:sz="0" w:space="0" w:color="auto"/>
                <w:left w:val="none" w:sz="0" w:space="0" w:color="auto"/>
                <w:bottom w:val="none" w:sz="0" w:space="0" w:color="auto"/>
                <w:right w:val="none" w:sz="0" w:space="0" w:color="auto"/>
              </w:divBdr>
            </w:div>
            <w:div w:id="9967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9509">
      <w:bodyDiv w:val="1"/>
      <w:marLeft w:val="0"/>
      <w:marRight w:val="0"/>
      <w:marTop w:val="0"/>
      <w:marBottom w:val="0"/>
      <w:divBdr>
        <w:top w:val="none" w:sz="0" w:space="0" w:color="auto"/>
        <w:left w:val="none" w:sz="0" w:space="0" w:color="auto"/>
        <w:bottom w:val="none" w:sz="0" w:space="0" w:color="auto"/>
        <w:right w:val="none" w:sz="0" w:space="0" w:color="auto"/>
      </w:divBdr>
      <w:divsChild>
        <w:div w:id="893395081">
          <w:marLeft w:val="0"/>
          <w:marRight w:val="0"/>
          <w:marTop w:val="0"/>
          <w:marBottom w:val="0"/>
          <w:divBdr>
            <w:top w:val="none" w:sz="0" w:space="0" w:color="auto"/>
            <w:left w:val="none" w:sz="0" w:space="0" w:color="auto"/>
            <w:bottom w:val="none" w:sz="0" w:space="0" w:color="auto"/>
            <w:right w:val="none" w:sz="0" w:space="0" w:color="auto"/>
          </w:divBdr>
          <w:divsChild>
            <w:div w:id="18979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73965">
      <w:bodyDiv w:val="1"/>
      <w:marLeft w:val="0"/>
      <w:marRight w:val="0"/>
      <w:marTop w:val="0"/>
      <w:marBottom w:val="0"/>
      <w:divBdr>
        <w:top w:val="none" w:sz="0" w:space="0" w:color="auto"/>
        <w:left w:val="none" w:sz="0" w:space="0" w:color="auto"/>
        <w:bottom w:val="none" w:sz="0" w:space="0" w:color="auto"/>
        <w:right w:val="none" w:sz="0" w:space="0" w:color="auto"/>
      </w:divBdr>
      <w:divsChild>
        <w:div w:id="830485686">
          <w:marLeft w:val="0"/>
          <w:marRight w:val="0"/>
          <w:marTop w:val="0"/>
          <w:marBottom w:val="0"/>
          <w:divBdr>
            <w:top w:val="none" w:sz="0" w:space="0" w:color="auto"/>
            <w:left w:val="none" w:sz="0" w:space="0" w:color="auto"/>
            <w:bottom w:val="none" w:sz="0" w:space="0" w:color="auto"/>
            <w:right w:val="none" w:sz="0" w:space="0" w:color="auto"/>
          </w:divBdr>
          <w:divsChild>
            <w:div w:id="6602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6244">
      <w:bodyDiv w:val="1"/>
      <w:marLeft w:val="0"/>
      <w:marRight w:val="0"/>
      <w:marTop w:val="0"/>
      <w:marBottom w:val="0"/>
      <w:divBdr>
        <w:top w:val="none" w:sz="0" w:space="0" w:color="auto"/>
        <w:left w:val="none" w:sz="0" w:space="0" w:color="auto"/>
        <w:bottom w:val="none" w:sz="0" w:space="0" w:color="auto"/>
        <w:right w:val="none" w:sz="0" w:space="0" w:color="auto"/>
      </w:divBdr>
      <w:divsChild>
        <w:div w:id="263340809">
          <w:marLeft w:val="0"/>
          <w:marRight w:val="0"/>
          <w:marTop w:val="0"/>
          <w:marBottom w:val="0"/>
          <w:divBdr>
            <w:top w:val="none" w:sz="0" w:space="0" w:color="auto"/>
            <w:left w:val="none" w:sz="0" w:space="0" w:color="auto"/>
            <w:bottom w:val="none" w:sz="0" w:space="0" w:color="auto"/>
            <w:right w:val="none" w:sz="0" w:space="0" w:color="auto"/>
          </w:divBdr>
          <w:divsChild>
            <w:div w:id="775517128">
              <w:marLeft w:val="0"/>
              <w:marRight w:val="0"/>
              <w:marTop w:val="0"/>
              <w:marBottom w:val="0"/>
              <w:divBdr>
                <w:top w:val="none" w:sz="0" w:space="0" w:color="auto"/>
                <w:left w:val="none" w:sz="0" w:space="0" w:color="auto"/>
                <w:bottom w:val="none" w:sz="0" w:space="0" w:color="auto"/>
                <w:right w:val="none" w:sz="0" w:space="0" w:color="auto"/>
              </w:divBdr>
            </w:div>
            <w:div w:id="1888446790">
              <w:marLeft w:val="0"/>
              <w:marRight w:val="0"/>
              <w:marTop w:val="0"/>
              <w:marBottom w:val="0"/>
              <w:divBdr>
                <w:top w:val="none" w:sz="0" w:space="0" w:color="auto"/>
                <w:left w:val="none" w:sz="0" w:space="0" w:color="auto"/>
                <w:bottom w:val="none" w:sz="0" w:space="0" w:color="auto"/>
                <w:right w:val="none" w:sz="0" w:space="0" w:color="auto"/>
              </w:divBdr>
            </w:div>
            <w:div w:id="1255897895">
              <w:marLeft w:val="0"/>
              <w:marRight w:val="0"/>
              <w:marTop w:val="0"/>
              <w:marBottom w:val="0"/>
              <w:divBdr>
                <w:top w:val="none" w:sz="0" w:space="0" w:color="auto"/>
                <w:left w:val="none" w:sz="0" w:space="0" w:color="auto"/>
                <w:bottom w:val="none" w:sz="0" w:space="0" w:color="auto"/>
                <w:right w:val="none" w:sz="0" w:space="0" w:color="auto"/>
              </w:divBdr>
            </w:div>
            <w:div w:id="767697191">
              <w:marLeft w:val="0"/>
              <w:marRight w:val="0"/>
              <w:marTop w:val="0"/>
              <w:marBottom w:val="0"/>
              <w:divBdr>
                <w:top w:val="none" w:sz="0" w:space="0" w:color="auto"/>
                <w:left w:val="none" w:sz="0" w:space="0" w:color="auto"/>
                <w:bottom w:val="none" w:sz="0" w:space="0" w:color="auto"/>
                <w:right w:val="none" w:sz="0" w:space="0" w:color="auto"/>
              </w:divBdr>
            </w:div>
            <w:div w:id="1930969525">
              <w:marLeft w:val="0"/>
              <w:marRight w:val="0"/>
              <w:marTop w:val="0"/>
              <w:marBottom w:val="0"/>
              <w:divBdr>
                <w:top w:val="none" w:sz="0" w:space="0" w:color="auto"/>
                <w:left w:val="none" w:sz="0" w:space="0" w:color="auto"/>
                <w:bottom w:val="none" w:sz="0" w:space="0" w:color="auto"/>
                <w:right w:val="none" w:sz="0" w:space="0" w:color="auto"/>
              </w:divBdr>
            </w:div>
            <w:div w:id="1771507813">
              <w:marLeft w:val="0"/>
              <w:marRight w:val="0"/>
              <w:marTop w:val="0"/>
              <w:marBottom w:val="0"/>
              <w:divBdr>
                <w:top w:val="none" w:sz="0" w:space="0" w:color="auto"/>
                <w:left w:val="none" w:sz="0" w:space="0" w:color="auto"/>
                <w:bottom w:val="none" w:sz="0" w:space="0" w:color="auto"/>
                <w:right w:val="none" w:sz="0" w:space="0" w:color="auto"/>
              </w:divBdr>
            </w:div>
            <w:div w:id="243221475">
              <w:marLeft w:val="0"/>
              <w:marRight w:val="0"/>
              <w:marTop w:val="0"/>
              <w:marBottom w:val="0"/>
              <w:divBdr>
                <w:top w:val="none" w:sz="0" w:space="0" w:color="auto"/>
                <w:left w:val="none" w:sz="0" w:space="0" w:color="auto"/>
                <w:bottom w:val="none" w:sz="0" w:space="0" w:color="auto"/>
                <w:right w:val="none" w:sz="0" w:space="0" w:color="auto"/>
              </w:divBdr>
            </w:div>
            <w:div w:id="1836719780">
              <w:marLeft w:val="0"/>
              <w:marRight w:val="0"/>
              <w:marTop w:val="0"/>
              <w:marBottom w:val="0"/>
              <w:divBdr>
                <w:top w:val="none" w:sz="0" w:space="0" w:color="auto"/>
                <w:left w:val="none" w:sz="0" w:space="0" w:color="auto"/>
                <w:bottom w:val="none" w:sz="0" w:space="0" w:color="auto"/>
                <w:right w:val="none" w:sz="0" w:space="0" w:color="auto"/>
              </w:divBdr>
            </w:div>
            <w:div w:id="39939515">
              <w:marLeft w:val="0"/>
              <w:marRight w:val="0"/>
              <w:marTop w:val="0"/>
              <w:marBottom w:val="0"/>
              <w:divBdr>
                <w:top w:val="none" w:sz="0" w:space="0" w:color="auto"/>
                <w:left w:val="none" w:sz="0" w:space="0" w:color="auto"/>
                <w:bottom w:val="none" w:sz="0" w:space="0" w:color="auto"/>
                <w:right w:val="none" w:sz="0" w:space="0" w:color="auto"/>
              </w:divBdr>
            </w:div>
            <w:div w:id="146716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5304">
      <w:bodyDiv w:val="1"/>
      <w:marLeft w:val="0"/>
      <w:marRight w:val="0"/>
      <w:marTop w:val="0"/>
      <w:marBottom w:val="0"/>
      <w:divBdr>
        <w:top w:val="none" w:sz="0" w:space="0" w:color="auto"/>
        <w:left w:val="none" w:sz="0" w:space="0" w:color="auto"/>
        <w:bottom w:val="none" w:sz="0" w:space="0" w:color="auto"/>
        <w:right w:val="none" w:sz="0" w:space="0" w:color="auto"/>
      </w:divBdr>
    </w:div>
    <w:div w:id="1113941131">
      <w:bodyDiv w:val="1"/>
      <w:marLeft w:val="0"/>
      <w:marRight w:val="0"/>
      <w:marTop w:val="0"/>
      <w:marBottom w:val="0"/>
      <w:divBdr>
        <w:top w:val="none" w:sz="0" w:space="0" w:color="auto"/>
        <w:left w:val="none" w:sz="0" w:space="0" w:color="auto"/>
        <w:bottom w:val="none" w:sz="0" w:space="0" w:color="auto"/>
        <w:right w:val="none" w:sz="0" w:space="0" w:color="auto"/>
      </w:divBdr>
    </w:div>
    <w:div w:id="1116026667">
      <w:bodyDiv w:val="1"/>
      <w:marLeft w:val="0"/>
      <w:marRight w:val="0"/>
      <w:marTop w:val="0"/>
      <w:marBottom w:val="0"/>
      <w:divBdr>
        <w:top w:val="none" w:sz="0" w:space="0" w:color="auto"/>
        <w:left w:val="none" w:sz="0" w:space="0" w:color="auto"/>
        <w:bottom w:val="none" w:sz="0" w:space="0" w:color="auto"/>
        <w:right w:val="none" w:sz="0" w:space="0" w:color="auto"/>
      </w:divBdr>
      <w:divsChild>
        <w:div w:id="1328366879">
          <w:marLeft w:val="0"/>
          <w:marRight w:val="0"/>
          <w:marTop w:val="0"/>
          <w:marBottom w:val="0"/>
          <w:divBdr>
            <w:top w:val="none" w:sz="0" w:space="0" w:color="auto"/>
            <w:left w:val="none" w:sz="0" w:space="0" w:color="auto"/>
            <w:bottom w:val="none" w:sz="0" w:space="0" w:color="auto"/>
            <w:right w:val="none" w:sz="0" w:space="0" w:color="auto"/>
          </w:divBdr>
          <w:divsChild>
            <w:div w:id="343940641">
              <w:marLeft w:val="0"/>
              <w:marRight w:val="0"/>
              <w:marTop w:val="0"/>
              <w:marBottom w:val="0"/>
              <w:divBdr>
                <w:top w:val="none" w:sz="0" w:space="0" w:color="auto"/>
                <w:left w:val="none" w:sz="0" w:space="0" w:color="auto"/>
                <w:bottom w:val="none" w:sz="0" w:space="0" w:color="auto"/>
                <w:right w:val="none" w:sz="0" w:space="0" w:color="auto"/>
              </w:divBdr>
            </w:div>
            <w:div w:id="1669017173">
              <w:marLeft w:val="0"/>
              <w:marRight w:val="0"/>
              <w:marTop w:val="0"/>
              <w:marBottom w:val="0"/>
              <w:divBdr>
                <w:top w:val="none" w:sz="0" w:space="0" w:color="auto"/>
                <w:left w:val="none" w:sz="0" w:space="0" w:color="auto"/>
                <w:bottom w:val="none" w:sz="0" w:space="0" w:color="auto"/>
                <w:right w:val="none" w:sz="0" w:space="0" w:color="auto"/>
              </w:divBdr>
            </w:div>
            <w:div w:id="121576333">
              <w:marLeft w:val="0"/>
              <w:marRight w:val="0"/>
              <w:marTop w:val="0"/>
              <w:marBottom w:val="0"/>
              <w:divBdr>
                <w:top w:val="none" w:sz="0" w:space="0" w:color="auto"/>
                <w:left w:val="none" w:sz="0" w:space="0" w:color="auto"/>
                <w:bottom w:val="none" w:sz="0" w:space="0" w:color="auto"/>
                <w:right w:val="none" w:sz="0" w:space="0" w:color="auto"/>
              </w:divBdr>
            </w:div>
            <w:div w:id="162284704">
              <w:marLeft w:val="0"/>
              <w:marRight w:val="0"/>
              <w:marTop w:val="0"/>
              <w:marBottom w:val="0"/>
              <w:divBdr>
                <w:top w:val="none" w:sz="0" w:space="0" w:color="auto"/>
                <w:left w:val="none" w:sz="0" w:space="0" w:color="auto"/>
                <w:bottom w:val="none" w:sz="0" w:space="0" w:color="auto"/>
                <w:right w:val="none" w:sz="0" w:space="0" w:color="auto"/>
              </w:divBdr>
            </w:div>
            <w:div w:id="1254783485">
              <w:marLeft w:val="0"/>
              <w:marRight w:val="0"/>
              <w:marTop w:val="0"/>
              <w:marBottom w:val="0"/>
              <w:divBdr>
                <w:top w:val="none" w:sz="0" w:space="0" w:color="auto"/>
                <w:left w:val="none" w:sz="0" w:space="0" w:color="auto"/>
                <w:bottom w:val="none" w:sz="0" w:space="0" w:color="auto"/>
                <w:right w:val="none" w:sz="0" w:space="0" w:color="auto"/>
              </w:divBdr>
            </w:div>
            <w:div w:id="2144151109">
              <w:marLeft w:val="0"/>
              <w:marRight w:val="0"/>
              <w:marTop w:val="0"/>
              <w:marBottom w:val="0"/>
              <w:divBdr>
                <w:top w:val="none" w:sz="0" w:space="0" w:color="auto"/>
                <w:left w:val="none" w:sz="0" w:space="0" w:color="auto"/>
                <w:bottom w:val="none" w:sz="0" w:space="0" w:color="auto"/>
                <w:right w:val="none" w:sz="0" w:space="0" w:color="auto"/>
              </w:divBdr>
            </w:div>
            <w:div w:id="900212118">
              <w:marLeft w:val="0"/>
              <w:marRight w:val="0"/>
              <w:marTop w:val="0"/>
              <w:marBottom w:val="0"/>
              <w:divBdr>
                <w:top w:val="none" w:sz="0" w:space="0" w:color="auto"/>
                <w:left w:val="none" w:sz="0" w:space="0" w:color="auto"/>
                <w:bottom w:val="none" w:sz="0" w:space="0" w:color="auto"/>
                <w:right w:val="none" w:sz="0" w:space="0" w:color="auto"/>
              </w:divBdr>
            </w:div>
            <w:div w:id="1964996687">
              <w:marLeft w:val="0"/>
              <w:marRight w:val="0"/>
              <w:marTop w:val="0"/>
              <w:marBottom w:val="0"/>
              <w:divBdr>
                <w:top w:val="none" w:sz="0" w:space="0" w:color="auto"/>
                <w:left w:val="none" w:sz="0" w:space="0" w:color="auto"/>
                <w:bottom w:val="none" w:sz="0" w:space="0" w:color="auto"/>
                <w:right w:val="none" w:sz="0" w:space="0" w:color="auto"/>
              </w:divBdr>
            </w:div>
            <w:div w:id="696128155">
              <w:marLeft w:val="0"/>
              <w:marRight w:val="0"/>
              <w:marTop w:val="0"/>
              <w:marBottom w:val="0"/>
              <w:divBdr>
                <w:top w:val="none" w:sz="0" w:space="0" w:color="auto"/>
                <w:left w:val="none" w:sz="0" w:space="0" w:color="auto"/>
                <w:bottom w:val="none" w:sz="0" w:space="0" w:color="auto"/>
                <w:right w:val="none" w:sz="0" w:space="0" w:color="auto"/>
              </w:divBdr>
            </w:div>
            <w:div w:id="1265501981">
              <w:marLeft w:val="0"/>
              <w:marRight w:val="0"/>
              <w:marTop w:val="0"/>
              <w:marBottom w:val="0"/>
              <w:divBdr>
                <w:top w:val="none" w:sz="0" w:space="0" w:color="auto"/>
                <w:left w:val="none" w:sz="0" w:space="0" w:color="auto"/>
                <w:bottom w:val="none" w:sz="0" w:space="0" w:color="auto"/>
                <w:right w:val="none" w:sz="0" w:space="0" w:color="auto"/>
              </w:divBdr>
            </w:div>
            <w:div w:id="1516769790">
              <w:marLeft w:val="0"/>
              <w:marRight w:val="0"/>
              <w:marTop w:val="0"/>
              <w:marBottom w:val="0"/>
              <w:divBdr>
                <w:top w:val="none" w:sz="0" w:space="0" w:color="auto"/>
                <w:left w:val="none" w:sz="0" w:space="0" w:color="auto"/>
                <w:bottom w:val="none" w:sz="0" w:space="0" w:color="auto"/>
                <w:right w:val="none" w:sz="0" w:space="0" w:color="auto"/>
              </w:divBdr>
            </w:div>
            <w:div w:id="1504125276">
              <w:marLeft w:val="0"/>
              <w:marRight w:val="0"/>
              <w:marTop w:val="0"/>
              <w:marBottom w:val="0"/>
              <w:divBdr>
                <w:top w:val="none" w:sz="0" w:space="0" w:color="auto"/>
                <w:left w:val="none" w:sz="0" w:space="0" w:color="auto"/>
                <w:bottom w:val="none" w:sz="0" w:space="0" w:color="auto"/>
                <w:right w:val="none" w:sz="0" w:space="0" w:color="auto"/>
              </w:divBdr>
            </w:div>
            <w:div w:id="1623070664">
              <w:marLeft w:val="0"/>
              <w:marRight w:val="0"/>
              <w:marTop w:val="0"/>
              <w:marBottom w:val="0"/>
              <w:divBdr>
                <w:top w:val="none" w:sz="0" w:space="0" w:color="auto"/>
                <w:left w:val="none" w:sz="0" w:space="0" w:color="auto"/>
                <w:bottom w:val="none" w:sz="0" w:space="0" w:color="auto"/>
                <w:right w:val="none" w:sz="0" w:space="0" w:color="auto"/>
              </w:divBdr>
            </w:div>
            <w:div w:id="1627270683">
              <w:marLeft w:val="0"/>
              <w:marRight w:val="0"/>
              <w:marTop w:val="0"/>
              <w:marBottom w:val="0"/>
              <w:divBdr>
                <w:top w:val="none" w:sz="0" w:space="0" w:color="auto"/>
                <w:left w:val="none" w:sz="0" w:space="0" w:color="auto"/>
                <w:bottom w:val="none" w:sz="0" w:space="0" w:color="auto"/>
                <w:right w:val="none" w:sz="0" w:space="0" w:color="auto"/>
              </w:divBdr>
            </w:div>
            <w:div w:id="1327897440">
              <w:marLeft w:val="0"/>
              <w:marRight w:val="0"/>
              <w:marTop w:val="0"/>
              <w:marBottom w:val="0"/>
              <w:divBdr>
                <w:top w:val="none" w:sz="0" w:space="0" w:color="auto"/>
                <w:left w:val="none" w:sz="0" w:space="0" w:color="auto"/>
                <w:bottom w:val="none" w:sz="0" w:space="0" w:color="auto"/>
                <w:right w:val="none" w:sz="0" w:space="0" w:color="auto"/>
              </w:divBdr>
            </w:div>
            <w:div w:id="1286236638">
              <w:marLeft w:val="0"/>
              <w:marRight w:val="0"/>
              <w:marTop w:val="0"/>
              <w:marBottom w:val="0"/>
              <w:divBdr>
                <w:top w:val="none" w:sz="0" w:space="0" w:color="auto"/>
                <w:left w:val="none" w:sz="0" w:space="0" w:color="auto"/>
                <w:bottom w:val="none" w:sz="0" w:space="0" w:color="auto"/>
                <w:right w:val="none" w:sz="0" w:space="0" w:color="auto"/>
              </w:divBdr>
            </w:div>
            <w:div w:id="601647737">
              <w:marLeft w:val="0"/>
              <w:marRight w:val="0"/>
              <w:marTop w:val="0"/>
              <w:marBottom w:val="0"/>
              <w:divBdr>
                <w:top w:val="none" w:sz="0" w:space="0" w:color="auto"/>
                <w:left w:val="none" w:sz="0" w:space="0" w:color="auto"/>
                <w:bottom w:val="none" w:sz="0" w:space="0" w:color="auto"/>
                <w:right w:val="none" w:sz="0" w:space="0" w:color="auto"/>
              </w:divBdr>
            </w:div>
            <w:div w:id="1546792010">
              <w:marLeft w:val="0"/>
              <w:marRight w:val="0"/>
              <w:marTop w:val="0"/>
              <w:marBottom w:val="0"/>
              <w:divBdr>
                <w:top w:val="none" w:sz="0" w:space="0" w:color="auto"/>
                <w:left w:val="none" w:sz="0" w:space="0" w:color="auto"/>
                <w:bottom w:val="none" w:sz="0" w:space="0" w:color="auto"/>
                <w:right w:val="none" w:sz="0" w:space="0" w:color="auto"/>
              </w:divBdr>
            </w:div>
            <w:div w:id="669523360">
              <w:marLeft w:val="0"/>
              <w:marRight w:val="0"/>
              <w:marTop w:val="0"/>
              <w:marBottom w:val="0"/>
              <w:divBdr>
                <w:top w:val="none" w:sz="0" w:space="0" w:color="auto"/>
                <w:left w:val="none" w:sz="0" w:space="0" w:color="auto"/>
                <w:bottom w:val="none" w:sz="0" w:space="0" w:color="auto"/>
                <w:right w:val="none" w:sz="0" w:space="0" w:color="auto"/>
              </w:divBdr>
            </w:div>
            <w:div w:id="75518897">
              <w:marLeft w:val="0"/>
              <w:marRight w:val="0"/>
              <w:marTop w:val="0"/>
              <w:marBottom w:val="0"/>
              <w:divBdr>
                <w:top w:val="none" w:sz="0" w:space="0" w:color="auto"/>
                <w:left w:val="none" w:sz="0" w:space="0" w:color="auto"/>
                <w:bottom w:val="none" w:sz="0" w:space="0" w:color="auto"/>
                <w:right w:val="none" w:sz="0" w:space="0" w:color="auto"/>
              </w:divBdr>
            </w:div>
            <w:div w:id="1026491838">
              <w:marLeft w:val="0"/>
              <w:marRight w:val="0"/>
              <w:marTop w:val="0"/>
              <w:marBottom w:val="0"/>
              <w:divBdr>
                <w:top w:val="none" w:sz="0" w:space="0" w:color="auto"/>
                <w:left w:val="none" w:sz="0" w:space="0" w:color="auto"/>
                <w:bottom w:val="none" w:sz="0" w:space="0" w:color="auto"/>
                <w:right w:val="none" w:sz="0" w:space="0" w:color="auto"/>
              </w:divBdr>
            </w:div>
            <w:div w:id="1471246355">
              <w:marLeft w:val="0"/>
              <w:marRight w:val="0"/>
              <w:marTop w:val="0"/>
              <w:marBottom w:val="0"/>
              <w:divBdr>
                <w:top w:val="none" w:sz="0" w:space="0" w:color="auto"/>
                <w:left w:val="none" w:sz="0" w:space="0" w:color="auto"/>
                <w:bottom w:val="none" w:sz="0" w:space="0" w:color="auto"/>
                <w:right w:val="none" w:sz="0" w:space="0" w:color="auto"/>
              </w:divBdr>
            </w:div>
            <w:div w:id="713046070">
              <w:marLeft w:val="0"/>
              <w:marRight w:val="0"/>
              <w:marTop w:val="0"/>
              <w:marBottom w:val="0"/>
              <w:divBdr>
                <w:top w:val="none" w:sz="0" w:space="0" w:color="auto"/>
                <w:left w:val="none" w:sz="0" w:space="0" w:color="auto"/>
                <w:bottom w:val="none" w:sz="0" w:space="0" w:color="auto"/>
                <w:right w:val="none" w:sz="0" w:space="0" w:color="auto"/>
              </w:divBdr>
            </w:div>
            <w:div w:id="314378443">
              <w:marLeft w:val="0"/>
              <w:marRight w:val="0"/>
              <w:marTop w:val="0"/>
              <w:marBottom w:val="0"/>
              <w:divBdr>
                <w:top w:val="none" w:sz="0" w:space="0" w:color="auto"/>
                <w:left w:val="none" w:sz="0" w:space="0" w:color="auto"/>
                <w:bottom w:val="none" w:sz="0" w:space="0" w:color="auto"/>
                <w:right w:val="none" w:sz="0" w:space="0" w:color="auto"/>
              </w:divBdr>
            </w:div>
            <w:div w:id="1899390242">
              <w:marLeft w:val="0"/>
              <w:marRight w:val="0"/>
              <w:marTop w:val="0"/>
              <w:marBottom w:val="0"/>
              <w:divBdr>
                <w:top w:val="none" w:sz="0" w:space="0" w:color="auto"/>
                <w:left w:val="none" w:sz="0" w:space="0" w:color="auto"/>
                <w:bottom w:val="none" w:sz="0" w:space="0" w:color="auto"/>
                <w:right w:val="none" w:sz="0" w:space="0" w:color="auto"/>
              </w:divBdr>
            </w:div>
            <w:div w:id="1772701553">
              <w:marLeft w:val="0"/>
              <w:marRight w:val="0"/>
              <w:marTop w:val="0"/>
              <w:marBottom w:val="0"/>
              <w:divBdr>
                <w:top w:val="none" w:sz="0" w:space="0" w:color="auto"/>
                <w:left w:val="none" w:sz="0" w:space="0" w:color="auto"/>
                <w:bottom w:val="none" w:sz="0" w:space="0" w:color="auto"/>
                <w:right w:val="none" w:sz="0" w:space="0" w:color="auto"/>
              </w:divBdr>
            </w:div>
            <w:div w:id="1159923421">
              <w:marLeft w:val="0"/>
              <w:marRight w:val="0"/>
              <w:marTop w:val="0"/>
              <w:marBottom w:val="0"/>
              <w:divBdr>
                <w:top w:val="none" w:sz="0" w:space="0" w:color="auto"/>
                <w:left w:val="none" w:sz="0" w:space="0" w:color="auto"/>
                <w:bottom w:val="none" w:sz="0" w:space="0" w:color="auto"/>
                <w:right w:val="none" w:sz="0" w:space="0" w:color="auto"/>
              </w:divBdr>
            </w:div>
            <w:div w:id="1567372256">
              <w:marLeft w:val="0"/>
              <w:marRight w:val="0"/>
              <w:marTop w:val="0"/>
              <w:marBottom w:val="0"/>
              <w:divBdr>
                <w:top w:val="none" w:sz="0" w:space="0" w:color="auto"/>
                <w:left w:val="none" w:sz="0" w:space="0" w:color="auto"/>
                <w:bottom w:val="none" w:sz="0" w:space="0" w:color="auto"/>
                <w:right w:val="none" w:sz="0" w:space="0" w:color="auto"/>
              </w:divBdr>
            </w:div>
            <w:div w:id="684328121">
              <w:marLeft w:val="0"/>
              <w:marRight w:val="0"/>
              <w:marTop w:val="0"/>
              <w:marBottom w:val="0"/>
              <w:divBdr>
                <w:top w:val="none" w:sz="0" w:space="0" w:color="auto"/>
                <w:left w:val="none" w:sz="0" w:space="0" w:color="auto"/>
                <w:bottom w:val="none" w:sz="0" w:space="0" w:color="auto"/>
                <w:right w:val="none" w:sz="0" w:space="0" w:color="auto"/>
              </w:divBdr>
            </w:div>
            <w:div w:id="1196388709">
              <w:marLeft w:val="0"/>
              <w:marRight w:val="0"/>
              <w:marTop w:val="0"/>
              <w:marBottom w:val="0"/>
              <w:divBdr>
                <w:top w:val="none" w:sz="0" w:space="0" w:color="auto"/>
                <w:left w:val="none" w:sz="0" w:space="0" w:color="auto"/>
                <w:bottom w:val="none" w:sz="0" w:space="0" w:color="auto"/>
                <w:right w:val="none" w:sz="0" w:space="0" w:color="auto"/>
              </w:divBdr>
            </w:div>
            <w:div w:id="1357658014">
              <w:marLeft w:val="0"/>
              <w:marRight w:val="0"/>
              <w:marTop w:val="0"/>
              <w:marBottom w:val="0"/>
              <w:divBdr>
                <w:top w:val="none" w:sz="0" w:space="0" w:color="auto"/>
                <w:left w:val="none" w:sz="0" w:space="0" w:color="auto"/>
                <w:bottom w:val="none" w:sz="0" w:space="0" w:color="auto"/>
                <w:right w:val="none" w:sz="0" w:space="0" w:color="auto"/>
              </w:divBdr>
            </w:div>
            <w:div w:id="1280603171">
              <w:marLeft w:val="0"/>
              <w:marRight w:val="0"/>
              <w:marTop w:val="0"/>
              <w:marBottom w:val="0"/>
              <w:divBdr>
                <w:top w:val="none" w:sz="0" w:space="0" w:color="auto"/>
                <w:left w:val="none" w:sz="0" w:space="0" w:color="auto"/>
                <w:bottom w:val="none" w:sz="0" w:space="0" w:color="auto"/>
                <w:right w:val="none" w:sz="0" w:space="0" w:color="auto"/>
              </w:divBdr>
            </w:div>
            <w:div w:id="4480973">
              <w:marLeft w:val="0"/>
              <w:marRight w:val="0"/>
              <w:marTop w:val="0"/>
              <w:marBottom w:val="0"/>
              <w:divBdr>
                <w:top w:val="none" w:sz="0" w:space="0" w:color="auto"/>
                <w:left w:val="none" w:sz="0" w:space="0" w:color="auto"/>
                <w:bottom w:val="none" w:sz="0" w:space="0" w:color="auto"/>
                <w:right w:val="none" w:sz="0" w:space="0" w:color="auto"/>
              </w:divBdr>
            </w:div>
            <w:div w:id="1579946258">
              <w:marLeft w:val="0"/>
              <w:marRight w:val="0"/>
              <w:marTop w:val="0"/>
              <w:marBottom w:val="0"/>
              <w:divBdr>
                <w:top w:val="none" w:sz="0" w:space="0" w:color="auto"/>
                <w:left w:val="none" w:sz="0" w:space="0" w:color="auto"/>
                <w:bottom w:val="none" w:sz="0" w:space="0" w:color="auto"/>
                <w:right w:val="none" w:sz="0" w:space="0" w:color="auto"/>
              </w:divBdr>
            </w:div>
            <w:div w:id="1589579509">
              <w:marLeft w:val="0"/>
              <w:marRight w:val="0"/>
              <w:marTop w:val="0"/>
              <w:marBottom w:val="0"/>
              <w:divBdr>
                <w:top w:val="none" w:sz="0" w:space="0" w:color="auto"/>
                <w:left w:val="none" w:sz="0" w:space="0" w:color="auto"/>
                <w:bottom w:val="none" w:sz="0" w:space="0" w:color="auto"/>
                <w:right w:val="none" w:sz="0" w:space="0" w:color="auto"/>
              </w:divBdr>
            </w:div>
            <w:div w:id="1610240555">
              <w:marLeft w:val="0"/>
              <w:marRight w:val="0"/>
              <w:marTop w:val="0"/>
              <w:marBottom w:val="0"/>
              <w:divBdr>
                <w:top w:val="none" w:sz="0" w:space="0" w:color="auto"/>
                <w:left w:val="none" w:sz="0" w:space="0" w:color="auto"/>
                <w:bottom w:val="none" w:sz="0" w:space="0" w:color="auto"/>
                <w:right w:val="none" w:sz="0" w:space="0" w:color="auto"/>
              </w:divBdr>
            </w:div>
            <w:div w:id="1671829299">
              <w:marLeft w:val="0"/>
              <w:marRight w:val="0"/>
              <w:marTop w:val="0"/>
              <w:marBottom w:val="0"/>
              <w:divBdr>
                <w:top w:val="none" w:sz="0" w:space="0" w:color="auto"/>
                <w:left w:val="none" w:sz="0" w:space="0" w:color="auto"/>
                <w:bottom w:val="none" w:sz="0" w:space="0" w:color="auto"/>
                <w:right w:val="none" w:sz="0" w:space="0" w:color="auto"/>
              </w:divBdr>
            </w:div>
            <w:div w:id="493378629">
              <w:marLeft w:val="0"/>
              <w:marRight w:val="0"/>
              <w:marTop w:val="0"/>
              <w:marBottom w:val="0"/>
              <w:divBdr>
                <w:top w:val="none" w:sz="0" w:space="0" w:color="auto"/>
                <w:left w:val="none" w:sz="0" w:space="0" w:color="auto"/>
                <w:bottom w:val="none" w:sz="0" w:space="0" w:color="auto"/>
                <w:right w:val="none" w:sz="0" w:space="0" w:color="auto"/>
              </w:divBdr>
            </w:div>
            <w:div w:id="1622683471">
              <w:marLeft w:val="0"/>
              <w:marRight w:val="0"/>
              <w:marTop w:val="0"/>
              <w:marBottom w:val="0"/>
              <w:divBdr>
                <w:top w:val="none" w:sz="0" w:space="0" w:color="auto"/>
                <w:left w:val="none" w:sz="0" w:space="0" w:color="auto"/>
                <w:bottom w:val="none" w:sz="0" w:space="0" w:color="auto"/>
                <w:right w:val="none" w:sz="0" w:space="0" w:color="auto"/>
              </w:divBdr>
            </w:div>
            <w:div w:id="61418426">
              <w:marLeft w:val="0"/>
              <w:marRight w:val="0"/>
              <w:marTop w:val="0"/>
              <w:marBottom w:val="0"/>
              <w:divBdr>
                <w:top w:val="none" w:sz="0" w:space="0" w:color="auto"/>
                <w:left w:val="none" w:sz="0" w:space="0" w:color="auto"/>
                <w:bottom w:val="none" w:sz="0" w:space="0" w:color="auto"/>
                <w:right w:val="none" w:sz="0" w:space="0" w:color="auto"/>
              </w:divBdr>
            </w:div>
            <w:div w:id="151994433">
              <w:marLeft w:val="0"/>
              <w:marRight w:val="0"/>
              <w:marTop w:val="0"/>
              <w:marBottom w:val="0"/>
              <w:divBdr>
                <w:top w:val="none" w:sz="0" w:space="0" w:color="auto"/>
                <w:left w:val="none" w:sz="0" w:space="0" w:color="auto"/>
                <w:bottom w:val="none" w:sz="0" w:space="0" w:color="auto"/>
                <w:right w:val="none" w:sz="0" w:space="0" w:color="auto"/>
              </w:divBdr>
            </w:div>
            <w:div w:id="564607748">
              <w:marLeft w:val="0"/>
              <w:marRight w:val="0"/>
              <w:marTop w:val="0"/>
              <w:marBottom w:val="0"/>
              <w:divBdr>
                <w:top w:val="none" w:sz="0" w:space="0" w:color="auto"/>
                <w:left w:val="none" w:sz="0" w:space="0" w:color="auto"/>
                <w:bottom w:val="none" w:sz="0" w:space="0" w:color="auto"/>
                <w:right w:val="none" w:sz="0" w:space="0" w:color="auto"/>
              </w:divBdr>
            </w:div>
            <w:div w:id="8849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4398">
      <w:bodyDiv w:val="1"/>
      <w:marLeft w:val="0"/>
      <w:marRight w:val="0"/>
      <w:marTop w:val="0"/>
      <w:marBottom w:val="0"/>
      <w:divBdr>
        <w:top w:val="none" w:sz="0" w:space="0" w:color="auto"/>
        <w:left w:val="none" w:sz="0" w:space="0" w:color="auto"/>
        <w:bottom w:val="none" w:sz="0" w:space="0" w:color="auto"/>
        <w:right w:val="none" w:sz="0" w:space="0" w:color="auto"/>
      </w:divBdr>
      <w:divsChild>
        <w:div w:id="706029913">
          <w:marLeft w:val="0"/>
          <w:marRight w:val="0"/>
          <w:marTop w:val="0"/>
          <w:marBottom w:val="0"/>
          <w:divBdr>
            <w:top w:val="none" w:sz="0" w:space="0" w:color="auto"/>
            <w:left w:val="none" w:sz="0" w:space="0" w:color="auto"/>
            <w:bottom w:val="none" w:sz="0" w:space="0" w:color="auto"/>
            <w:right w:val="none" w:sz="0" w:space="0" w:color="auto"/>
          </w:divBdr>
          <w:divsChild>
            <w:div w:id="2742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4719">
      <w:bodyDiv w:val="1"/>
      <w:marLeft w:val="0"/>
      <w:marRight w:val="0"/>
      <w:marTop w:val="0"/>
      <w:marBottom w:val="0"/>
      <w:divBdr>
        <w:top w:val="none" w:sz="0" w:space="0" w:color="auto"/>
        <w:left w:val="none" w:sz="0" w:space="0" w:color="auto"/>
        <w:bottom w:val="none" w:sz="0" w:space="0" w:color="auto"/>
        <w:right w:val="none" w:sz="0" w:space="0" w:color="auto"/>
      </w:divBdr>
    </w:div>
    <w:div w:id="1144471816">
      <w:bodyDiv w:val="1"/>
      <w:marLeft w:val="0"/>
      <w:marRight w:val="0"/>
      <w:marTop w:val="0"/>
      <w:marBottom w:val="0"/>
      <w:divBdr>
        <w:top w:val="none" w:sz="0" w:space="0" w:color="auto"/>
        <w:left w:val="none" w:sz="0" w:space="0" w:color="auto"/>
        <w:bottom w:val="none" w:sz="0" w:space="0" w:color="auto"/>
        <w:right w:val="none" w:sz="0" w:space="0" w:color="auto"/>
      </w:divBdr>
    </w:div>
    <w:div w:id="1147092289">
      <w:bodyDiv w:val="1"/>
      <w:marLeft w:val="0"/>
      <w:marRight w:val="0"/>
      <w:marTop w:val="0"/>
      <w:marBottom w:val="0"/>
      <w:divBdr>
        <w:top w:val="none" w:sz="0" w:space="0" w:color="auto"/>
        <w:left w:val="none" w:sz="0" w:space="0" w:color="auto"/>
        <w:bottom w:val="none" w:sz="0" w:space="0" w:color="auto"/>
        <w:right w:val="none" w:sz="0" w:space="0" w:color="auto"/>
      </w:divBdr>
    </w:div>
    <w:div w:id="1148981638">
      <w:bodyDiv w:val="1"/>
      <w:marLeft w:val="0"/>
      <w:marRight w:val="0"/>
      <w:marTop w:val="0"/>
      <w:marBottom w:val="0"/>
      <w:divBdr>
        <w:top w:val="none" w:sz="0" w:space="0" w:color="auto"/>
        <w:left w:val="none" w:sz="0" w:space="0" w:color="auto"/>
        <w:bottom w:val="none" w:sz="0" w:space="0" w:color="auto"/>
        <w:right w:val="none" w:sz="0" w:space="0" w:color="auto"/>
      </w:divBdr>
    </w:div>
    <w:div w:id="1151870857">
      <w:bodyDiv w:val="1"/>
      <w:marLeft w:val="0"/>
      <w:marRight w:val="0"/>
      <w:marTop w:val="0"/>
      <w:marBottom w:val="0"/>
      <w:divBdr>
        <w:top w:val="none" w:sz="0" w:space="0" w:color="auto"/>
        <w:left w:val="none" w:sz="0" w:space="0" w:color="auto"/>
        <w:bottom w:val="none" w:sz="0" w:space="0" w:color="auto"/>
        <w:right w:val="none" w:sz="0" w:space="0" w:color="auto"/>
      </w:divBdr>
    </w:div>
    <w:div w:id="1185169016">
      <w:bodyDiv w:val="1"/>
      <w:marLeft w:val="0"/>
      <w:marRight w:val="0"/>
      <w:marTop w:val="0"/>
      <w:marBottom w:val="0"/>
      <w:divBdr>
        <w:top w:val="none" w:sz="0" w:space="0" w:color="auto"/>
        <w:left w:val="none" w:sz="0" w:space="0" w:color="auto"/>
        <w:bottom w:val="none" w:sz="0" w:space="0" w:color="auto"/>
        <w:right w:val="none" w:sz="0" w:space="0" w:color="auto"/>
      </w:divBdr>
      <w:divsChild>
        <w:div w:id="42104625">
          <w:marLeft w:val="0"/>
          <w:marRight w:val="0"/>
          <w:marTop w:val="0"/>
          <w:marBottom w:val="0"/>
          <w:divBdr>
            <w:top w:val="none" w:sz="0" w:space="0" w:color="auto"/>
            <w:left w:val="none" w:sz="0" w:space="0" w:color="auto"/>
            <w:bottom w:val="none" w:sz="0" w:space="0" w:color="auto"/>
            <w:right w:val="none" w:sz="0" w:space="0" w:color="auto"/>
          </w:divBdr>
          <w:divsChild>
            <w:div w:id="707755257">
              <w:marLeft w:val="0"/>
              <w:marRight w:val="0"/>
              <w:marTop w:val="0"/>
              <w:marBottom w:val="0"/>
              <w:divBdr>
                <w:top w:val="none" w:sz="0" w:space="0" w:color="auto"/>
                <w:left w:val="none" w:sz="0" w:space="0" w:color="auto"/>
                <w:bottom w:val="none" w:sz="0" w:space="0" w:color="auto"/>
                <w:right w:val="none" w:sz="0" w:space="0" w:color="auto"/>
              </w:divBdr>
            </w:div>
            <w:div w:id="113446144">
              <w:marLeft w:val="0"/>
              <w:marRight w:val="0"/>
              <w:marTop w:val="0"/>
              <w:marBottom w:val="0"/>
              <w:divBdr>
                <w:top w:val="none" w:sz="0" w:space="0" w:color="auto"/>
                <w:left w:val="none" w:sz="0" w:space="0" w:color="auto"/>
                <w:bottom w:val="none" w:sz="0" w:space="0" w:color="auto"/>
                <w:right w:val="none" w:sz="0" w:space="0" w:color="auto"/>
              </w:divBdr>
            </w:div>
            <w:div w:id="1234389041">
              <w:marLeft w:val="0"/>
              <w:marRight w:val="0"/>
              <w:marTop w:val="0"/>
              <w:marBottom w:val="0"/>
              <w:divBdr>
                <w:top w:val="none" w:sz="0" w:space="0" w:color="auto"/>
                <w:left w:val="none" w:sz="0" w:space="0" w:color="auto"/>
                <w:bottom w:val="none" w:sz="0" w:space="0" w:color="auto"/>
                <w:right w:val="none" w:sz="0" w:space="0" w:color="auto"/>
              </w:divBdr>
            </w:div>
            <w:div w:id="697851787">
              <w:marLeft w:val="0"/>
              <w:marRight w:val="0"/>
              <w:marTop w:val="0"/>
              <w:marBottom w:val="0"/>
              <w:divBdr>
                <w:top w:val="none" w:sz="0" w:space="0" w:color="auto"/>
                <w:left w:val="none" w:sz="0" w:space="0" w:color="auto"/>
                <w:bottom w:val="none" w:sz="0" w:space="0" w:color="auto"/>
                <w:right w:val="none" w:sz="0" w:space="0" w:color="auto"/>
              </w:divBdr>
            </w:div>
            <w:div w:id="89278070">
              <w:marLeft w:val="0"/>
              <w:marRight w:val="0"/>
              <w:marTop w:val="0"/>
              <w:marBottom w:val="0"/>
              <w:divBdr>
                <w:top w:val="none" w:sz="0" w:space="0" w:color="auto"/>
                <w:left w:val="none" w:sz="0" w:space="0" w:color="auto"/>
                <w:bottom w:val="none" w:sz="0" w:space="0" w:color="auto"/>
                <w:right w:val="none" w:sz="0" w:space="0" w:color="auto"/>
              </w:divBdr>
            </w:div>
            <w:div w:id="1167592378">
              <w:marLeft w:val="0"/>
              <w:marRight w:val="0"/>
              <w:marTop w:val="0"/>
              <w:marBottom w:val="0"/>
              <w:divBdr>
                <w:top w:val="none" w:sz="0" w:space="0" w:color="auto"/>
                <w:left w:val="none" w:sz="0" w:space="0" w:color="auto"/>
                <w:bottom w:val="none" w:sz="0" w:space="0" w:color="auto"/>
                <w:right w:val="none" w:sz="0" w:space="0" w:color="auto"/>
              </w:divBdr>
            </w:div>
            <w:div w:id="1511408199">
              <w:marLeft w:val="0"/>
              <w:marRight w:val="0"/>
              <w:marTop w:val="0"/>
              <w:marBottom w:val="0"/>
              <w:divBdr>
                <w:top w:val="none" w:sz="0" w:space="0" w:color="auto"/>
                <w:left w:val="none" w:sz="0" w:space="0" w:color="auto"/>
                <w:bottom w:val="none" w:sz="0" w:space="0" w:color="auto"/>
                <w:right w:val="none" w:sz="0" w:space="0" w:color="auto"/>
              </w:divBdr>
            </w:div>
            <w:div w:id="852568886">
              <w:marLeft w:val="0"/>
              <w:marRight w:val="0"/>
              <w:marTop w:val="0"/>
              <w:marBottom w:val="0"/>
              <w:divBdr>
                <w:top w:val="none" w:sz="0" w:space="0" w:color="auto"/>
                <w:left w:val="none" w:sz="0" w:space="0" w:color="auto"/>
                <w:bottom w:val="none" w:sz="0" w:space="0" w:color="auto"/>
                <w:right w:val="none" w:sz="0" w:space="0" w:color="auto"/>
              </w:divBdr>
            </w:div>
            <w:div w:id="1233856328">
              <w:marLeft w:val="0"/>
              <w:marRight w:val="0"/>
              <w:marTop w:val="0"/>
              <w:marBottom w:val="0"/>
              <w:divBdr>
                <w:top w:val="none" w:sz="0" w:space="0" w:color="auto"/>
                <w:left w:val="none" w:sz="0" w:space="0" w:color="auto"/>
                <w:bottom w:val="none" w:sz="0" w:space="0" w:color="auto"/>
                <w:right w:val="none" w:sz="0" w:space="0" w:color="auto"/>
              </w:divBdr>
            </w:div>
            <w:div w:id="288324864">
              <w:marLeft w:val="0"/>
              <w:marRight w:val="0"/>
              <w:marTop w:val="0"/>
              <w:marBottom w:val="0"/>
              <w:divBdr>
                <w:top w:val="none" w:sz="0" w:space="0" w:color="auto"/>
                <w:left w:val="none" w:sz="0" w:space="0" w:color="auto"/>
                <w:bottom w:val="none" w:sz="0" w:space="0" w:color="auto"/>
                <w:right w:val="none" w:sz="0" w:space="0" w:color="auto"/>
              </w:divBdr>
            </w:div>
            <w:div w:id="457334101">
              <w:marLeft w:val="0"/>
              <w:marRight w:val="0"/>
              <w:marTop w:val="0"/>
              <w:marBottom w:val="0"/>
              <w:divBdr>
                <w:top w:val="none" w:sz="0" w:space="0" w:color="auto"/>
                <w:left w:val="none" w:sz="0" w:space="0" w:color="auto"/>
                <w:bottom w:val="none" w:sz="0" w:space="0" w:color="auto"/>
                <w:right w:val="none" w:sz="0" w:space="0" w:color="auto"/>
              </w:divBdr>
            </w:div>
            <w:div w:id="495649960">
              <w:marLeft w:val="0"/>
              <w:marRight w:val="0"/>
              <w:marTop w:val="0"/>
              <w:marBottom w:val="0"/>
              <w:divBdr>
                <w:top w:val="none" w:sz="0" w:space="0" w:color="auto"/>
                <w:left w:val="none" w:sz="0" w:space="0" w:color="auto"/>
                <w:bottom w:val="none" w:sz="0" w:space="0" w:color="auto"/>
                <w:right w:val="none" w:sz="0" w:space="0" w:color="auto"/>
              </w:divBdr>
            </w:div>
            <w:div w:id="448814445">
              <w:marLeft w:val="0"/>
              <w:marRight w:val="0"/>
              <w:marTop w:val="0"/>
              <w:marBottom w:val="0"/>
              <w:divBdr>
                <w:top w:val="none" w:sz="0" w:space="0" w:color="auto"/>
                <w:left w:val="none" w:sz="0" w:space="0" w:color="auto"/>
                <w:bottom w:val="none" w:sz="0" w:space="0" w:color="auto"/>
                <w:right w:val="none" w:sz="0" w:space="0" w:color="auto"/>
              </w:divBdr>
            </w:div>
            <w:div w:id="1242519065">
              <w:marLeft w:val="0"/>
              <w:marRight w:val="0"/>
              <w:marTop w:val="0"/>
              <w:marBottom w:val="0"/>
              <w:divBdr>
                <w:top w:val="none" w:sz="0" w:space="0" w:color="auto"/>
                <w:left w:val="none" w:sz="0" w:space="0" w:color="auto"/>
                <w:bottom w:val="none" w:sz="0" w:space="0" w:color="auto"/>
                <w:right w:val="none" w:sz="0" w:space="0" w:color="auto"/>
              </w:divBdr>
            </w:div>
            <w:div w:id="198863457">
              <w:marLeft w:val="0"/>
              <w:marRight w:val="0"/>
              <w:marTop w:val="0"/>
              <w:marBottom w:val="0"/>
              <w:divBdr>
                <w:top w:val="none" w:sz="0" w:space="0" w:color="auto"/>
                <w:left w:val="none" w:sz="0" w:space="0" w:color="auto"/>
                <w:bottom w:val="none" w:sz="0" w:space="0" w:color="auto"/>
                <w:right w:val="none" w:sz="0" w:space="0" w:color="auto"/>
              </w:divBdr>
            </w:div>
            <w:div w:id="865364685">
              <w:marLeft w:val="0"/>
              <w:marRight w:val="0"/>
              <w:marTop w:val="0"/>
              <w:marBottom w:val="0"/>
              <w:divBdr>
                <w:top w:val="none" w:sz="0" w:space="0" w:color="auto"/>
                <w:left w:val="none" w:sz="0" w:space="0" w:color="auto"/>
                <w:bottom w:val="none" w:sz="0" w:space="0" w:color="auto"/>
                <w:right w:val="none" w:sz="0" w:space="0" w:color="auto"/>
              </w:divBdr>
            </w:div>
            <w:div w:id="1555652959">
              <w:marLeft w:val="0"/>
              <w:marRight w:val="0"/>
              <w:marTop w:val="0"/>
              <w:marBottom w:val="0"/>
              <w:divBdr>
                <w:top w:val="none" w:sz="0" w:space="0" w:color="auto"/>
                <w:left w:val="none" w:sz="0" w:space="0" w:color="auto"/>
                <w:bottom w:val="none" w:sz="0" w:space="0" w:color="auto"/>
                <w:right w:val="none" w:sz="0" w:space="0" w:color="auto"/>
              </w:divBdr>
            </w:div>
            <w:div w:id="659430663">
              <w:marLeft w:val="0"/>
              <w:marRight w:val="0"/>
              <w:marTop w:val="0"/>
              <w:marBottom w:val="0"/>
              <w:divBdr>
                <w:top w:val="none" w:sz="0" w:space="0" w:color="auto"/>
                <w:left w:val="none" w:sz="0" w:space="0" w:color="auto"/>
                <w:bottom w:val="none" w:sz="0" w:space="0" w:color="auto"/>
                <w:right w:val="none" w:sz="0" w:space="0" w:color="auto"/>
              </w:divBdr>
            </w:div>
            <w:div w:id="605386352">
              <w:marLeft w:val="0"/>
              <w:marRight w:val="0"/>
              <w:marTop w:val="0"/>
              <w:marBottom w:val="0"/>
              <w:divBdr>
                <w:top w:val="none" w:sz="0" w:space="0" w:color="auto"/>
                <w:left w:val="none" w:sz="0" w:space="0" w:color="auto"/>
                <w:bottom w:val="none" w:sz="0" w:space="0" w:color="auto"/>
                <w:right w:val="none" w:sz="0" w:space="0" w:color="auto"/>
              </w:divBdr>
            </w:div>
            <w:div w:id="1316567276">
              <w:marLeft w:val="0"/>
              <w:marRight w:val="0"/>
              <w:marTop w:val="0"/>
              <w:marBottom w:val="0"/>
              <w:divBdr>
                <w:top w:val="none" w:sz="0" w:space="0" w:color="auto"/>
                <w:left w:val="none" w:sz="0" w:space="0" w:color="auto"/>
                <w:bottom w:val="none" w:sz="0" w:space="0" w:color="auto"/>
                <w:right w:val="none" w:sz="0" w:space="0" w:color="auto"/>
              </w:divBdr>
            </w:div>
            <w:div w:id="1218857088">
              <w:marLeft w:val="0"/>
              <w:marRight w:val="0"/>
              <w:marTop w:val="0"/>
              <w:marBottom w:val="0"/>
              <w:divBdr>
                <w:top w:val="none" w:sz="0" w:space="0" w:color="auto"/>
                <w:left w:val="none" w:sz="0" w:space="0" w:color="auto"/>
                <w:bottom w:val="none" w:sz="0" w:space="0" w:color="auto"/>
                <w:right w:val="none" w:sz="0" w:space="0" w:color="auto"/>
              </w:divBdr>
            </w:div>
            <w:div w:id="2107655264">
              <w:marLeft w:val="0"/>
              <w:marRight w:val="0"/>
              <w:marTop w:val="0"/>
              <w:marBottom w:val="0"/>
              <w:divBdr>
                <w:top w:val="none" w:sz="0" w:space="0" w:color="auto"/>
                <w:left w:val="none" w:sz="0" w:space="0" w:color="auto"/>
                <w:bottom w:val="none" w:sz="0" w:space="0" w:color="auto"/>
                <w:right w:val="none" w:sz="0" w:space="0" w:color="auto"/>
              </w:divBdr>
            </w:div>
            <w:div w:id="1016468051">
              <w:marLeft w:val="0"/>
              <w:marRight w:val="0"/>
              <w:marTop w:val="0"/>
              <w:marBottom w:val="0"/>
              <w:divBdr>
                <w:top w:val="none" w:sz="0" w:space="0" w:color="auto"/>
                <w:left w:val="none" w:sz="0" w:space="0" w:color="auto"/>
                <w:bottom w:val="none" w:sz="0" w:space="0" w:color="auto"/>
                <w:right w:val="none" w:sz="0" w:space="0" w:color="auto"/>
              </w:divBdr>
            </w:div>
            <w:div w:id="147796260">
              <w:marLeft w:val="0"/>
              <w:marRight w:val="0"/>
              <w:marTop w:val="0"/>
              <w:marBottom w:val="0"/>
              <w:divBdr>
                <w:top w:val="none" w:sz="0" w:space="0" w:color="auto"/>
                <w:left w:val="none" w:sz="0" w:space="0" w:color="auto"/>
                <w:bottom w:val="none" w:sz="0" w:space="0" w:color="auto"/>
                <w:right w:val="none" w:sz="0" w:space="0" w:color="auto"/>
              </w:divBdr>
            </w:div>
            <w:div w:id="1040596683">
              <w:marLeft w:val="0"/>
              <w:marRight w:val="0"/>
              <w:marTop w:val="0"/>
              <w:marBottom w:val="0"/>
              <w:divBdr>
                <w:top w:val="none" w:sz="0" w:space="0" w:color="auto"/>
                <w:left w:val="none" w:sz="0" w:space="0" w:color="auto"/>
                <w:bottom w:val="none" w:sz="0" w:space="0" w:color="auto"/>
                <w:right w:val="none" w:sz="0" w:space="0" w:color="auto"/>
              </w:divBdr>
            </w:div>
            <w:div w:id="2064135608">
              <w:marLeft w:val="0"/>
              <w:marRight w:val="0"/>
              <w:marTop w:val="0"/>
              <w:marBottom w:val="0"/>
              <w:divBdr>
                <w:top w:val="none" w:sz="0" w:space="0" w:color="auto"/>
                <w:left w:val="none" w:sz="0" w:space="0" w:color="auto"/>
                <w:bottom w:val="none" w:sz="0" w:space="0" w:color="auto"/>
                <w:right w:val="none" w:sz="0" w:space="0" w:color="auto"/>
              </w:divBdr>
            </w:div>
            <w:div w:id="1626080766">
              <w:marLeft w:val="0"/>
              <w:marRight w:val="0"/>
              <w:marTop w:val="0"/>
              <w:marBottom w:val="0"/>
              <w:divBdr>
                <w:top w:val="none" w:sz="0" w:space="0" w:color="auto"/>
                <w:left w:val="none" w:sz="0" w:space="0" w:color="auto"/>
                <w:bottom w:val="none" w:sz="0" w:space="0" w:color="auto"/>
                <w:right w:val="none" w:sz="0" w:space="0" w:color="auto"/>
              </w:divBdr>
            </w:div>
            <w:div w:id="2062710824">
              <w:marLeft w:val="0"/>
              <w:marRight w:val="0"/>
              <w:marTop w:val="0"/>
              <w:marBottom w:val="0"/>
              <w:divBdr>
                <w:top w:val="none" w:sz="0" w:space="0" w:color="auto"/>
                <w:left w:val="none" w:sz="0" w:space="0" w:color="auto"/>
                <w:bottom w:val="none" w:sz="0" w:space="0" w:color="auto"/>
                <w:right w:val="none" w:sz="0" w:space="0" w:color="auto"/>
              </w:divBdr>
            </w:div>
            <w:div w:id="1434285345">
              <w:marLeft w:val="0"/>
              <w:marRight w:val="0"/>
              <w:marTop w:val="0"/>
              <w:marBottom w:val="0"/>
              <w:divBdr>
                <w:top w:val="none" w:sz="0" w:space="0" w:color="auto"/>
                <w:left w:val="none" w:sz="0" w:space="0" w:color="auto"/>
                <w:bottom w:val="none" w:sz="0" w:space="0" w:color="auto"/>
                <w:right w:val="none" w:sz="0" w:space="0" w:color="auto"/>
              </w:divBdr>
            </w:div>
            <w:div w:id="5506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1046">
      <w:bodyDiv w:val="1"/>
      <w:marLeft w:val="0"/>
      <w:marRight w:val="0"/>
      <w:marTop w:val="0"/>
      <w:marBottom w:val="0"/>
      <w:divBdr>
        <w:top w:val="none" w:sz="0" w:space="0" w:color="auto"/>
        <w:left w:val="none" w:sz="0" w:space="0" w:color="auto"/>
        <w:bottom w:val="none" w:sz="0" w:space="0" w:color="auto"/>
        <w:right w:val="none" w:sz="0" w:space="0" w:color="auto"/>
      </w:divBdr>
    </w:div>
    <w:div w:id="1221790576">
      <w:bodyDiv w:val="1"/>
      <w:marLeft w:val="0"/>
      <w:marRight w:val="0"/>
      <w:marTop w:val="0"/>
      <w:marBottom w:val="0"/>
      <w:divBdr>
        <w:top w:val="none" w:sz="0" w:space="0" w:color="auto"/>
        <w:left w:val="none" w:sz="0" w:space="0" w:color="auto"/>
        <w:bottom w:val="none" w:sz="0" w:space="0" w:color="auto"/>
        <w:right w:val="none" w:sz="0" w:space="0" w:color="auto"/>
      </w:divBdr>
      <w:divsChild>
        <w:div w:id="1328945449">
          <w:marLeft w:val="0"/>
          <w:marRight w:val="0"/>
          <w:marTop w:val="0"/>
          <w:marBottom w:val="0"/>
          <w:divBdr>
            <w:top w:val="none" w:sz="0" w:space="0" w:color="auto"/>
            <w:left w:val="none" w:sz="0" w:space="0" w:color="auto"/>
            <w:bottom w:val="none" w:sz="0" w:space="0" w:color="auto"/>
            <w:right w:val="none" w:sz="0" w:space="0" w:color="auto"/>
          </w:divBdr>
          <w:divsChild>
            <w:div w:id="871529664">
              <w:marLeft w:val="0"/>
              <w:marRight w:val="0"/>
              <w:marTop w:val="0"/>
              <w:marBottom w:val="0"/>
              <w:divBdr>
                <w:top w:val="none" w:sz="0" w:space="0" w:color="auto"/>
                <w:left w:val="none" w:sz="0" w:space="0" w:color="auto"/>
                <w:bottom w:val="none" w:sz="0" w:space="0" w:color="auto"/>
                <w:right w:val="none" w:sz="0" w:space="0" w:color="auto"/>
              </w:divBdr>
            </w:div>
            <w:div w:id="2007786790">
              <w:marLeft w:val="0"/>
              <w:marRight w:val="0"/>
              <w:marTop w:val="0"/>
              <w:marBottom w:val="0"/>
              <w:divBdr>
                <w:top w:val="none" w:sz="0" w:space="0" w:color="auto"/>
                <w:left w:val="none" w:sz="0" w:space="0" w:color="auto"/>
                <w:bottom w:val="none" w:sz="0" w:space="0" w:color="auto"/>
                <w:right w:val="none" w:sz="0" w:space="0" w:color="auto"/>
              </w:divBdr>
            </w:div>
            <w:div w:id="2128573433">
              <w:marLeft w:val="0"/>
              <w:marRight w:val="0"/>
              <w:marTop w:val="0"/>
              <w:marBottom w:val="0"/>
              <w:divBdr>
                <w:top w:val="none" w:sz="0" w:space="0" w:color="auto"/>
                <w:left w:val="none" w:sz="0" w:space="0" w:color="auto"/>
                <w:bottom w:val="none" w:sz="0" w:space="0" w:color="auto"/>
                <w:right w:val="none" w:sz="0" w:space="0" w:color="auto"/>
              </w:divBdr>
            </w:div>
            <w:div w:id="1206721350">
              <w:marLeft w:val="0"/>
              <w:marRight w:val="0"/>
              <w:marTop w:val="0"/>
              <w:marBottom w:val="0"/>
              <w:divBdr>
                <w:top w:val="none" w:sz="0" w:space="0" w:color="auto"/>
                <w:left w:val="none" w:sz="0" w:space="0" w:color="auto"/>
                <w:bottom w:val="none" w:sz="0" w:space="0" w:color="auto"/>
                <w:right w:val="none" w:sz="0" w:space="0" w:color="auto"/>
              </w:divBdr>
            </w:div>
            <w:div w:id="1588464037">
              <w:marLeft w:val="0"/>
              <w:marRight w:val="0"/>
              <w:marTop w:val="0"/>
              <w:marBottom w:val="0"/>
              <w:divBdr>
                <w:top w:val="none" w:sz="0" w:space="0" w:color="auto"/>
                <w:left w:val="none" w:sz="0" w:space="0" w:color="auto"/>
                <w:bottom w:val="none" w:sz="0" w:space="0" w:color="auto"/>
                <w:right w:val="none" w:sz="0" w:space="0" w:color="auto"/>
              </w:divBdr>
            </w:div>
            <w:div w:id="438374033">
              <w:marLeft w:val="0"/>
              <w:marRight w:val="0"/>
              <w:marTop w:val="0"/>
              <w:marBottom w:val="0"/>
              <w:divBdr>
                <w:top w:val="none" w:sz="0" w:space="0" w:color="auto"/>
                <w:left w:val="none" w:sz="0" w:space="0" w:color="auto"/>
                <w:bottom w:val="none" w:sz="0" w:space="0" w:color="auto"/>
                <w:right w:val="none" w:sz="0" w:space="0" w:color="auto"/>
              </w:divBdr>
            </w:div>
            <w:div w:id="1407991932">
              <w:marLeft w:val="0"/>
              <w:marRight w:val="0"/>
              <w:marTop w:val="0"/>
              <w:marBottom w:val="0"/>
              <w:divBdr>
                <w:top w:val="none" w:sz="0" w:space="0" w:color="auto"/>
                <w:left w:val="none" w:sz="0" w:space="0" w:color="auto"/>
                <w:bottom w:val="none" w:sz="0" w:space="0" w:color="auto"/>
                <w:right w:val="none" w:sz="0" w:space="0" w:color="auto"/>
              </w:divBdr>
            </w:div>
            <w:div w:id="1869173732">
              <w:marLeft w:val="0"/>
              <w:marRight w:val="0"/>
              <w:marTop w:val="0"/>
              <w:marBottom w:val="0"/>
              <w:divBdr>
                <w:top w:val="none" w:sz="0" w:space="0" w:color="auto"/>
                <w:left w:val="none" w:sz="0" w:space="0" w:color="auto"/>
                <w:bottom w:val="none" w:sz="0" w:space="0" w:color="auto"/>
                <w:right w:val="none" w:sz="0" w:space="0" w:color="auto"/>
              </w:divBdr>
            </w:div>
            <w:div w:id="1754006931">
              <w:marLeft w:val="0"/>
              <w:marRight w:val="0"/>
              <w:marTop w:val="0"/>
              <w:marBottom w:val="0"/>
              <w:divBdr>
                <w:top w:val="none" w:sz="0" w:space="0" w:color="auto"/>
                <w:left w:val="none" w:sz="0" w:space="0" w:color="auto"/>
                <w:bottom w:val="none" w:sz="0" w:space="0" w:color="auto"/>
                <w:right w:val="none" w:sz="0" w:space="0" w:color="auto"/>
              </w:divBdr>
            </w:div>
            <w:div w:id="1909342862">
              <w:marLeft w:val="0"/>
              <w:marRight w:val="0"/>
              <w:marTop w:val="0"/>
              <w:marBottom w:val="0"/>
              <w:divBdr>
                <w:top w:val="none" w:sz="0" w:space="0" w:color="auto"/>
                <w:left w:val="none" w:sz="0" w:space="0" w:color="auto"/>
                <w:bottom w:val="none" w:sz="0" w:space="0" w:color="auto"/>
                <w:right w:val="none" w:sz="0" w:space="0" w:color="auto"/>
              </w:divBdr>
            </w:div>
            <w:div w:id="1585262420">
              <w:marLeft w:val="0"/>
              <w:marRight w:val="0"/>
              <w:marTop w:val="0"/>
              <w:marBottom w:val="0"/>
              <w:divBdr>
                <w:top w:val="none" w:sz="0" w:space="0" w:color="auto"/>
                <w:left w:val="none" w:sz="0" w:space="0" w:color="auto"/>
                <w:bottom w:val="none" w:sz="0" w:space="0" w:color="auto"/>
                <w:right w:val="none" w:sz="0" w:space="0" w:color="auto"/>
              </w:divBdr>
            </w:div>
            <w:div w:id="958880674">
              <w:marLeft w:val="0"/>
              <w:marRight w:val="0"/>
              <w:marTop w:val="0"/>
              <w:marBottom w:val="0"/>
              <w:divBdr>
                <w:top w:val="none" w:sz="0" w:space="0" w:color="auto"/>
                <w:left w:val="none" w:sz="0" w:space="0" w:color="auto"/>
                <w:bottom w:val="none" w:sz="0" w:space="0" w:color="auto"/>
                <w:right w:val="none" w:sz="0" w:space="0" w:color="auto"/>
              </w:divBdr>
            </w:div>
            <w:div w:id="1834949278">
              <w:marLeft w:val="0"/>
              <w:marRight w:val="0"/>
              <w:marTop w:val="0"/>
              <w:marBottom w:val="0"/>
              <w:divBdr>
                <w:top w:val="none" w:sz="0" w:space="0" w:color="auto"/>
                <w:left w:val="none" w:sz="0" w:space="0" w:color="auto"/>
                <w:bottom w:val="none" w:sz="0" w:space="0" w:color="auto"/>
                <w:right w:val="none" w:sz="0" w:space="0" w:color="auto"/>
              </w:divBdr>
            </w:div>
            <w:div w:id="993801083">
              <w:marLeft w:val="0"/>
              <w:marRight w:val="0"/>
              <w:marTop w:val="0"/>
              <w:marBottom w:val="0"/>
              <w:divBdr>
                <w:top w:val="none" w:sz="0" w:space="0" w:color="auto"/>
                <w:left w:val="none" w:sz="0" w:space="0" w:color="auto"/>
                <w:bottom w:val="none" w:sz="0" w:space="0" w:color="auto"/>
                <w:right w:val="none" w:sz="0" w:space="0" w:color="auto"/>
              </w:divBdr>
            </w:div>
            <w:div w:id="425349742">
              <w:marLeft w:val="0"/>
              <w:marRight w:val="0"/>
              <w:marTop w:val="0"/>
              <w:marBottom w:val="0"/>
              <w:divBdr>
                <w:top w:val="none" w:sz="0" w:space="0" w:color="auto"/>
                <w:left w:val="none" w:sz="0" w:space="0" w:color="auto"/>
                <w:bottom w:val="none" w:sz="0" w:space="0" w:color="auto"/>
                <w:right w:val="none" w:sz="0" w:space="0" w:color="auto"/>
              </w:divBdr>
            </w:div>
            <w:div w:id="2027636553">
              <w:marLeft w:val="0"/>
              <w:marRight w:val="0"/>
              <w:marTop w:val="0"/>
              <w:marBottom w:val="0"/>
              <w:divBdr>
                <w:top w:val="none" w:sz="0" w:space="0" w:color="auto"/>
                <w:left w:val="none" w:sz="0" w:space="0" w:color="auto"/>
                <w:bottom w:val="none" w:sz="0" w:space="0" w:color="auto"/>
                <w:right w:val="none" w:sz="0" w:space="0" w:color="auto"/>
              </w:divBdr>
            </w:div>
            <w:div w:id="1540969661">
              <w:marLeft w:val="0"/>
              <w:marRight w:val="0"/>
              <w:marTop w:val="0"/>
              <w:marBottom w:val="0"/>
              <w:divBdr>
                <w:top w:val="none" w:sz="0" w:space="0" w:color="auto"/>
                <w:left w:val="none" w:sz="0" w:space="0" w:color="auto"/>
                <w:bottom w:val="none" w:sz="0" w:space="0" w:color="auto"/>
                <w:right w:val="none" w:sz="0" w:space="0" w:color="auto"/>
              </w:divBdr>
            </w:div>
            <w:div w:id="139998929">
              <w:marLeft w:val="0"/>
              <w:marRight w:val="0"/>
              <w:marTop w:val="0"/>
              <w:marBottom w:val="0"/>
              <w:divBdr>
                <w:top w:val="none" w:sz="0" w:space="0" w:color="auto"/>
                <w:left w:val="none" w:sz="0" w:space="0" w:color="auto"/>
                <w:bottom w:val="none" w:sz="0" w:space="0" w:color="auto"/>
                <w:right w:val="none" w:sz="0" w:space="0" w:color="auto"/>
              </w:divBdr>
            </w:div>
            <w:div w:id="361245367">
              <w:marLeft w:val="0"/>
              <w:marRight w:val="0"/>
              <w:marTop w:val="0"/>
              <w:marBottom w:val="0"/>
              <w:divBdr>
                <w:top w:val="none" w:sz="0" w:space="0" w:color="auto"/>
                <w:left w:val="none" w:sz="0" w:space="0" w:color="auto"/>
                <w:bottom w:val="none" w:sz="0" w:space="0" w:color="auto"/>
                <w:right w:val="none" w:sz="0" w:space="0" w:color="auto"/>
              </w:divBdr>
            </w:div>
            <w:div w:id="832725041">
              <w:marLeft w:val="0"/>
              <w:marRight w:val="0"/>
              <w:marTop w:val="0"/>
              <w:marBottom w:val="0"/>
              <w:divBdr>
                <w:top w:val="none" w:sz="0" w:space="0" w:color="auto"/>
                <w:left w:val="none" w:sz="0" w:space="0" w:color="auto"/>
                <w:bottom w:val="none" w:sz="0" w:space="0" w:color="auto"/>
                <w:right w:val="none" w:sz="0" w:space="0" w:color="auto"/>
              </w:divBdr>
            </w:div>
            <w:div w:id="1251424947">
              <w:marLeft w:val="0"/>
              <w:marRight w:val="0"/>
              <w:marTop w:val="0"/>
              <w:marBottom w:val="0"/>
              <w:divBdr>
                <w:top w:val="none" w:sz="0" w:space="0" w:color="auto"/>
                <w:left w:val="none" w:sz="0" w:space="0" w:color="auto"/>
                <w:bottom w:val="none" w:sz="0" w:space="0" w:color="auto"/>
                <w:right w:val="none" w:sz="0" w:space="0" w:color="auto"/>
              </w:divBdr>
            </w:div>
            <w:div w:id="192772219">
              <w:marLeft w:val="0"/>
              <w:marRight w:val="0"/>
              <w:marTop w:val="0"/>
              <w:marBottom w:val="0"/>
              <w:divBdr>
                <w:top w:val="none" w:sz="0" w:space="0" w:color="auto"/>
                <w:left w:val="none" w:sz="0" w:space="0" w:color="auto"/>
                <w:bottom w:val="none" w:sz="0" w:space="0" w:color="auto"/>
                <w:right w:val="none" w:sz="0" w:space="0" w:color="auto"/>
              </w:divBdr>
            </w:div>
            <w:div w:id="987438507">
              <w:marLeft w:val="0"/>
              <w:marRight w:val="0"/>
              <w:marTop w:val="0"/>
              <w:marBottom w:val="0"/>
              <w:divBdr>
                <w:top w:val="none" w:sz="0" w:space="0" w:color="auto"/>
                <w:left w:val="none" w:sz="0" w:space="0" w:color="auto"/>
                <w:bottom w:val="none" w:sz="0" w:space="0" w:color="auto"/>
                <w:right w:val="none" w:sz="0" w:space="0" w:color="auto"/>
              </w:divBdr>
            </w:div>
            <w:div w:id="7189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98653">
      <w:bodyDiv w:val="1"/>
      <w:marLeft w:val="0"/>
      <w:marRight w:val="0"/>
      <w:marTop w:val="0"/>
      <w:marBottom w:val="0"/>
      <w:divBdr>
        <w:top w:val="none" w:sz="0" w:space="0" w:color="auto"/>
        <w:left w:val="none" w:sz="0" w:space="0" w:color="auto"/>
        <w:bottom w:val="none" w:sz="0" w:space="0" w:color="auto"/>
        <w:right w:val="none" w:sz="0" w:space="0" w:color="auto"/>
      </w:divBdr>
    </w:div>
    <w:div w:id="1228883406">
      <w:bodyDiv w:val="1"/>
      <w:marLeft w:val="0"/>
      <w:marRight w:val="0"/>
      <w:marTop w:val="0"/>
      <w:marBottom w:val="0"/>
      <w:divBdr>
        <w:top w:val="none" w:sz="0" w:space="0" w:color="auto"/>
        <w:left w:val="none" w:sz="0" w:space="0" w:color="auto"/>
        <w:bottom w:val="none" w:sz="0" w:space="0" w:color="auto"/>
        <w:right w:val="none" w:sz="0" w:space="0" w:color="auto"/>
      </w:divBdr>
    </w:div>
    <w:div w:id="1231041113">
      <w:bodyDiv w:val="1"/>
      <w:marLeft w:val="0"/>
      <w:marRight w:val="0"/>
      <w:marTop w:val="0"/>
      <w:marBottom w:val="0"/>
      <w:divBdr>
        <w:top w:val="none" w:sz="0" w:space="0" w:color="auto"/>
        <w:left w:val="none" w:sz="0" w:space="0" w:color="auto"/>
        <w:bottom w:val="none" w:sz="0" w:space="0" w:color="auto"/>
        <w:right w:val="none" w:sz="0" w:space="0" w:color="auto"/>
      </w:divBdr>
    </w:div>
    <w:div w:id="1239941343">
      <w:bodyDiv w:val="1"/>
      <w:marLeft w:val="0"/>
      <w:marRight w:val="0"/>
      <w:marTop w:val="0"/>
      <w:marBottom w:val="0"/>
      <w:divBdr>
        <w:top w:val="none" w:sz="0" w:space="0" w:color="auto"/>
        <w:left w:val="none" w:sz="0" w:space="0" w:color="auto"/>
        <w:bottom w:val="none" w:sz="0" w:space="0" w:color="auto"/>
        <w:right w:val="none" w:sz="0" w:space="0" w:color="auto"/>
      </w:divBdr>
    </w:div>
    <w:div w:id="1242332695">
      <w:bodyDiv w:val="1"/>
      <w:marLeft w:val="0"/>
      <w:marRight w:val="0"/>
      <w:marTop w:val="0"/>
      <w:marBottom w:val="0"/>
      <w:divBdr>
        <w:top w:val="none" w:sz="0" w:space="0" w:color="auto"/>
        <w:left w:val="none" w:sz="0" w:space="0" w:color="auto"/>
        <w:bottom w:val="none" w:sz="0" w:space="0" w:color="auto"/>
        <w:right w:val="none" w:sz="0" w:space="0" w:color="auto"/>
      </w:divBdr>
    </w:div>
    <w:div w:id="1262834480">
      <w:bodyDiv w:val="1"/>
      <w:marLeft w:val="0"/>
      <w:marRight w:val="0"/>
      <w:marTop w:val="0"/>
      <w:marBottom w:val="0"/>
      <w:divBdr>
        <w:top w:val="none" w:sz="0" w:space="0" w:color="auto"/>
        <w:left w:val="none" w:sz="0" w:space="0" w:color="auto"/>
        <w:bottom w:val="none" w:sz="0" w:space="0" w:color="auto"/>
        <w:right w:val="none" w:sz="0" w:space="0" w:color="auto"/>
      </w:divBdr>
    </w:div>
    <w:div w:id="1273854531">
      <w:bodyDiv w:val="1"/>
      <w:marLeft w:val="0"/>
      <w:marRight w:val="0"/>
      <w:marTop w:val="0"/>
      <w:marBottom w:val="0"/>
      <w:divBdr>
        <w:top w:val="none" w:sz="0" w:space="0" w:color="auto"/>
        <w:left w:val="none" w:sz="0" w:space="0" w:color="auto"/>
        <w:bottom w:val="none" w:sz="0" w:space="0" w:color="auto"/>
        <w:right w:val="none" w:sz="0" w:space="0" w:color="auto"/>
      </w:divBdr>
    </w:div>
    <w:div w:id="1280142102">
      <w:bodyDiv w:val="1"/>
      <w:marLeft w:val="0"/>
      <w:marRight w:val="0"/>
      <w:marTop w:val="0"/>
      <w:marBottom w:val="0"/>
      <w:divBdr>
        <w:top w:val="none" w:sz="0" w:space="0" w:color="auto"/>
        <w:left w:val="none" w:sz="0" w:space="0" w:color="auto"/>
        <w:bottom w:val="none" w:sz="0" w:space="0" w:color="auto"/>
        <w:right w:val="none" w:sz="0" w:space="0" w:color="auto"/>
      </w:divBdr>
    </w:div>
    <w:div w:id="1280600421">
      <w:bodyDiv w:val="1"/>
      <w:marLeft w:val="0"/>
      <w:marRight w:val="0"/>
      <w:marTop w:val="0"/>
      <w:marBottom w:val="0"/>
      <w:divBdr>
        <w:top w:val="none" w:sz="0" w:space="0" w:color="auto"/>
        <w:left w:val="none" w:sz="0" w:space="0" w:color="auto"/>
        <w:bottom w:val="none" w:sz="0" w:space="0" w:color="auto"/>
        <w:right w:val="none" w:sz="0" w:space="0" w:color="auto"/>
      </w:divBdr>
    </w:div>
    <w:div w:id="1285769701">
      <w:bodyDiv w:val="1"/>
      <w:marLeft w:val="0"/>
      <w:marRight w:val="0"/>
      <w:marTop w:val="0"/>
      <w:marBottom w:val="0"/>
      <w:divBdr>
        <w:top w:val="none" w:sz="0" w:space="0" w:color="auto"/>
        <w:left w:val="none" w:sz="0" w:space="0" w:color="auto"/>
        <w:bottom w:val="none" w:sz="0" w:space="0" w:color="auto"/>
        <w:right w:val="none" w:sz="0" w:space="0" w:color="auto"/>
      </w:divBdr>
      <w:divsChild>
        <w:div w:id="624431424">
          <w:marLeft w:val="0"/>
          <w:marRight w:val="0"/>
          <w:marTop w:val="0"/>
          <w:marBottom w:val="0"/>
          <w:divBdr>
            <w:top w:val="none" w:sz="0" w:space="0" w:color="auto"/>
            <w:left w:val="none" w:sz="0" w:space="0" w:color="auto"/>
            <w:bottom w:val="none" w:sz="0" w:space="0" w:color="auto"/>
            <w:right w:val="none" w:sz="0" w:space="0" w:color="auto"/>
          </w:divBdr>
          <w:divsChild>
            <w:div w:id="752242793">
              <w:marLeft w:val="0"/>
              <w:marRight w:val="0"/>
              <w:marTop w:val="0"/>
              <w:marBottom w:val="0"/>
              <w:divBdr>
                <w:top w:val="none" w:sz="0" w:space="0" w:color="auto"/>
                <w:left w:val="none" w:sz="0" w:space="0" w:color="auto"/>
                <w:bottom w:val="none" w:sz="0" w:space="0" w:color="auto"/>
                <w:right w:val="none" w:sz="0" w:space="0" w:color="auto"/>
              </w:divBdr>
            </w:div>
            <w:div w:id="1635334975">
              <w:marLeft w:val="0"/>
              <w:marRight w:val="0"/>
              <w:marTop w:val="0"/>
              <w:marBottom w:val="0"/>
              <w:divBdr>
                <w:top w:val="none" w:sz="0" w:space="0" w:color="auto"/>
                <w:left w:val="none" w:sz="0" w:space="0" w:color="auto"/>
                <w:bottom w:val="none" w:sz="0" w:space="0" w:color="auto"/>
                <w:right w:val="none" w:sz="0" w:space="0" w:color="auto"/>
              </w:divBdr>
            </w:div>
            <w:div w:id="82923688">
              <w:marLeft w:val="0"/>
              <w:marRight w:val="0"/>
              <w:marTop w:val="0"/>
              <w:marBottom w:val="0"/>
              <w:divBdr>
                <w:top w:val="none" w:sz="0" w:space="0" w:color="auto"/>
                <w:left w:val="none" w:sz="0" w:space="0" w:color="auto"/>
                <w:bottom w:val="none" w:sz="0" w:space="0" w:color="auto"/>
                <w:right w:val="none" w:sz="0" w:space="0" w:color="auto"/>
              </w:divBdr>
            </w:div>
            <w:div w:id="17780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4893">
      <w:bodyDiv w:val="1"/>
      <w:marLeft w:val="0"/>
      <w:marRight w:val="0"/>
      <w:marTop w:val="0"/>
      <w:marBottom w:val="0"/>
      <w:divBdr>
        <w:top w:val="none" w:sz="0" w:space="0" w:color="auto"/>
        <w:left w:val="none" w:sz="0" w:space="0" w:color="auto"/>
        <w:bottom w:val="none" w:sz="0" w:space="0" w:color="auto"/>
        <w:right w:val="none" w:sz="0" w:space="0" w:color="auto"/>
      </w:divBdr>
    </w:div>
    <w:div w:id="1292201509">
      <w:bodyDiv w:val="1"/>
      <w:marLeft w:val="0"/>
      <w:marRight w:val="0"/>
      <w:marTop w:val="0"/>
      <w:marBottom w:val="0"/>
      <w:divBdr>
        <w:top w:val="none" w:sz="0" w:space="0" w:color="auto"/>
        <w:left w:val="none" w:sz="0" w:space="0" w:color="auto"/>
        <w:bottom w:val="none" w:sz="0" w:space="0" w:color="auto"/>
        <w:right w:val="none" w:sz="0" w:space="0" w:color="auto"/>
      </w:divBdr>
    </w:div>
    <w:div w:id="1296181955">
      <w:bodyDiv w:val="1"/>
      <w:marLeft w:val="0"/>
      <w:marRight w:val="0"/>
      <w:marTop w:val="0"/>
      <w:marBottom w:val="0"/>
      <w:divBdr>
        <w:top w:val="none" w:sz="0" w:space="0" w:color="auto"/>
        <w:left w:val="none" w:sz="0" w:space="0" w:color="auto"/>
        <w:bottom w:val="none" w:sz="0" w:space="0" w:color="auto"/>
        <w:right w:val="none" w:sz="0" w:space="0" w:color="auto"/>
      </w:divBdr>
      <w:divsChild>
        <w:div w:id="671836106">
          <w:marLeft w:val="0"/>
          <w:marRight w:val="0"/>
          <w:marTop w:val="0"/>
          <w:marBottom w:val="0"/>
          <w:divBdr>
            <w:top w:val="none" w:sz="0" w:space="0" w:color="auto"/>
            <w:left w:val="none" w:sz="0" w:space="0" w:color="auto"/>
            <w:bottom w:val="none" w:sz="0" w:space="0" w:color="auto"/>
            <w:right w:val="none" w:sz="0" w:space="0" w:color="auto"/>
          </w:divBdr>
          <w:divsChild>
            <w:div w:id="525481381">
              <w:marLeft w:val="0"/>
              <w:marRight w:val="0"/>
              <w:marTop w:val="0"/>
              <w:marBottom w:val="0"/>
              <w:divBdr>
                <w:top w:val="none" w:sz="0" w:space="0" w:color="auto"/>
                <w:left w:val="none" w:sz="0" w:space="0" w:color="auto"/>
                <w:bottom w:val="none" w:sz="0" w:space="0" w:color="auto"/>
                <w:right w:val="none" w:sz="0" w:space="0" w:color="auto"/>
              </w:divBdr>
            </w:div>
            <w:div w:id="197546170">
              <w:marLeft w:val="0"/>
              <w:marRight w:val="0"/>
              <w:marTop w:val="0"/>
              <w:marBottom w:val="0"/>
              <w:divBdr>
                <w:top w:val="none" w:sz="0" w:space="0" w:color="auto"/>
                <w:left w:val="none" w:sz="0" w:space="0" w:color="auto"/>
                <w:bottom w:val="none" w:sz="0" w:space="0" w:color="auto"/>
                <w:right w:val="none" w:sz="0" w:space="0" w:color="auto"/>
              </w:divBdr>
            </w:div>
            <w:div w:id="392581213">
              <w:marLeft w:val="0"/>
              <w:marRight w:val="0"/>
              <w:marTop w:val="0"/>
              <w:marBottom w:val="0"/>
              <w:divBdr>
                <w:top w:val="none" w:sz="0" w:space="0" w:color="auto"/>
                <w:left w:val="none" w:sz="0" w:space="0" w:color="auto"/>
                <w:bottom w:val="none" w:sz="0" w:space="0" w:color="auto"/>
                <w:right w:val="none" w:sz="0" w:space="0" w:color="auto"/>
              </w:divBdr>
            </w:div>
            <w:div w:id="357393487">
              <w:marLeft w:val="0"/>
              <w:marRight w:val="0"/>
              <w:marTop w:val="0"/>
              <w:marBottom w:val="0"/>
              <w:divBdr>
                <w:top w:val="none" w:sz="0" w:space="0" w:color="auto"/>
                <w:left w:val="none" w:sz="0" w:space="0" w:color="auto"/>
                <w:bottom w:val="none" w:sz="0" w:space="0" w:color="auto"/>
                <w:right w:val="none" w:sz="0" w:space="0" w:color="auto"/>
              </w:divBdr>
            </w:div>
            <w:div w:id="1482696240">
              <w:marLeft w:val="0"/>
              <w:marRight w:val="0"/>
              <w:marTop w:val="0"/>
              <w:marBottom w:val="0"/>
              <w:divBdr>
                <w:top w:val="none" w:sz="0" w:space="0" w:color="auto"/>
                <w:left w:val="none" w:sz="0" w:space="0" w:color="auto"/>
                <w:bottom w:val="none" w:sz="0" w:space="0" w:color="auto"/>
                <w:right w:val="none" w:sz="0" w:space="0" w:color="auto"/>
              </w:divBdr>
            </w:div>
            <w:div w:id="538277457">
              <w:marLeft w:val="0"/>
              <w:marRight w:val="0"/>
              <w:marTop w:val="0"/>
              <w:marBottom w:val="0"/>
              <w:divBdr>
                <w:top w:val="none" w:sz="0" w:space="0" w:color="auto"/>
                <w:left w:val="none" w:sz="0" w:space="0" w:color="auto"/>
                <w:bottom w:val="none" w:sz="0" w:space="0" w:color="auto"/>
                <w:right w:val="none" w:sz="0" w:space="0" w:color="auto"/>
              </w:divBdr>
            </w:div>
            <w:div w:id="486826241">
              <w:marLeft w:val="0"/>
              <w:marRight w:val="0"/>
              <w:marTop w:val="0"/>
              <w:marBottom w:val="0"/>
              <w:divBdr>
                <w:top w:val="none" w:sz="0" w:space="0" w:color="auto"/>
                <w:left w:val="none" w:sz="0" w:space="0" w:color="auto"/>
                <w:bottom w:val="none" w:sz="0" w:space="0" w:color="auto"/>
                <w:right w:val="none" w:sz="0" w:space="0" w:color="auto"/>
              </w:divBdr>
            </w:div>
            <w:div w:id="345718898">
              <w:marLeft w:val="0"/>
              <w:marRight w:val="0"/>
              <w:marTop w:val="0"/>
              <w:marBottom w:val="0"/>
              <w:divBdr>
                <w:top w:val="none" w:sz="0" w:space="0" w:color="auto"/>
                <w:left w:val="none" w:sz="0" w:space="0" w:color="auto"/>
                <w:bottom w:val="none" w:sz="0" w:space="0" w:color="auto"/>
                <w:right w:val="none" w:sz="0" w:space="0" w:color="auto"/>
              </w:divBdr>
            </w:div>
            <w:div w:id="2111972189">
              <w:marLeft w:val="0"/>
              <w:marRight w:val="0"/>
              <w:marTop w:val="0"/>
              <w:marBottom w:val="0"/>
              <w:divBdr>
                <w:top w:val="none" w:sz="0" w:space="0" w:color="auto"/>
                <w:left w:val="none" w:sz="0" w:space="0" w:color="auto"/>
                <w:bottom w:val="none" w:sz="0" w:space="0" w:color="auto"/>
                <w:right w:val="none" w:sz="0" w:space="0" w:color="auto"/>
              </w:divBdr>
            </w:div>
            <w:div w:id="789275913">
              <w:marLeft w:val="0"/>
              <w:marRight w:val="0"/>
              <w:marTop w:val="0"/>
              <w:marBottom w:val="0"/>
              <w:divBdr>
                <w:top w:val="none" w:sz="0" w:space="0" w:color="auto"/>
                <w:left w:val="none" w:sz="0" w:space="0" w:color="auto"/>
                <w:bottom w:val="none" w:sz="0" w:space="0" w:color="auto"/>
                <w:right w:val="none" w:sz="0" w:space="0" w:color="auto"/>
              </w:divBdr>
            </w:div>
            <w:div w:id="5373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28807">
      <w:bodyDiv w:val="1"/>
      <w:marLeft w:val="0"/>
      <w:marRight w:val="0"/>
      <w:marTop w:val="0"/>
      <w:marBottom w:val="0"/>
      <w:divBdr>
        <w:top w:val="none" w:sz="0" w:space="0" w:color="auto"/>
        <w:left w:val="none" w:sz="0" w:space="0" w:color="auto"/>
        <w:bottom w:val="none" w:sz="0" w:space="0" w:color="auto"/>
        <w:right w:val="none" w:sz="0" w:space="0" w:color="auto"/>
      </w:divBdr>
      <w:divsChild>
        <w:div w:id="1166482663">
          <w:marLeft w:val="0"/>
          <w:marRight w:val="0"/>
          <w:marTop w:val="0"/>
          <w:marBottom w:val="0"/>
          <w:divBdr>
            <w:top w:val="none" w:sz="0" w:space="0" w:color="auto"/>
            <w:left w:val="none" w:sz="0" w:space="0" w:color="auto"/>
            <w:bottom w:val="none" w:sz="0" w:space="0" w:color="auto"/>
            <w:right w:val="none" w:sz="0" w:space="0" w:color="auto"/>
          </w:divBdr>
          <w:divsChild>
            <w:div w:id="1124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5486">
      <w:bodyDiv w:val="1"/>
      <w:marLeft w:val="0"/>
      <w:marRight w:val="0"/>
      <w:marTop w:val="0"/>
      <w:marBottom w:val="0"/>
      <w:divBdr>
        <w:top w:val="none" w:sz="0" w:space="0" w:color="auto"/>
        <w:left w:val="none" w:sz="0" w:space="0" w:color="auto"/>
        <w:bottom w:val="none" w:sz="0" w:space="0" w:color="auto"/>
        <w:right w:val="none" w:sz="0" w:space="0" w:color="auto"/>
      </w:divBdr>
    </w:div>
    <w:div w:id="1314219889">
      <w:bodyDiv w:val="1"/>
      <w:marLeft w:val="0"/>
      <w:marRight w:val="0"/>
      <w:marTop w:val="0"/>
      <w:marBottom w:val="0"/>
      <w:divBdr>
        <w:top w:val="none" w:sz="0" w:space="0" w:color="auto"/>
        <w:left w:val="none" w:sz="0" w:space="0" w:color="auto"/>
        <w:bottom w:val="none" w:sz="0" w:space="0" w:color="auto"/>
        <w:right w:val="none" w:sz="0" w:space="0" w:color="auto"/>
      </w:divBdr>
      <w:divsChild>
        <w:div w:id="702286287">
          <w:marLeft w:val="0"/>
          <w:marRight w:val="0"/>
          <w:marTop w:val="0"/>
          <w:marBottom w:val="0"/>
          <w:divBdr>
            <w:top w:val="none" w:sz="0" w:space="0" w:color="auto"/>
            <w:left w:val="none" w:sz="0" w:space="0" w:color="auto"/>
            <w:bottom w:val="none" w:sz="0" w:space="0" w:color="auto"/>
            <w:right w:val="none" w:sz="0" w:space="0" w:color="auto"/>
          </w:divBdr>
          <w:divsChild>
            <w:div w:id="16922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1216">
      <w:bodyDiv w:val="1"/>
      <w:marLeft w:val="0"/>
      <w:marRight w:val="0"/>
      <w:marTop w:val="0"/>
      <w:marBottom w:val="0"/>
      <w:divBdr>
        <w:top w:val="none" w:sz="0" w:space="0" w:color="auto"/>
        <w:left w:val="none" w:sz="0" w:space="0" w:color="auto"/>
        <w:bottom w:val="none" w:sz="0" w:space="0" w:color="auto"/>
        <w:right w:val="none" w:sz="0" w:space="0" w:color="auto"/>
      </w:divBdr>
    </w:div>
    <w:div w:id="1341156014">
      <w:bodyDiv w:val="1"/>
      <w:marLeft w:val="0"/>
      <w:marRight w:val="0"/>
      <w:marTop w:val="0"/>
      <w:marBottom w:val="0"/>
      <w:divBdr>
        <w:top w:val="none" w:sz="0" w:space="0" w:color="auto"/>
        <w:left w:val="none" w:sz="0" w:space="0" w:color="auto"/>
        <w:bottom w:val="none" w:sz="0" w:space="0" w:color="auto"/>
        <w:right w:val="none" w:sz="0" w:space="0" w:color="auto"/>
      </w:divBdr>
      <w:divsChild>
        <w:div w:id="2028677385">
          <w:marLeft w:val="0"/>
          <w:marRight w:val="0"/>
          <w:marTop w:val="0"/>
          <w:marBottom w:val="0"/>
          <w:divBdr>
            <w:top w:val="none" w:sz="0" w:space="0" w:color="auto"/>
            <w:left w:val="none" w:sz="0" w:space="0" w:color="auto"/>
            <w:bottom w:val="none" w:sz="0" w:space="0" w:color="auto"/>
            <w:right w:val="none" w:sz="0" w:space="0" w:color="auto"/>
          </w:divBdr>
          <w:divsChild>
            <w:div w:id="1973905254">
              <w:marLeft w:val="0"/>
              <w:marRight w:val="0"/>
              <w:marTop w:val="0"/>
              <w:marBottom w:val="0"/>
              <w:divBdr>
                <w:top w:val="none" w:sz="0" w:space="0" w:color="auto"/>
                <w:left w:val="none" w:sz="0" w:space="0" w:color="auto"/>
                <w:bottom w:val="none" w:sz="0" w:space="0" w:color="auto"/>
                <w:right w:val="none" w:sz="0" w:space="0" w:color="auto"/>
              </w:divBdr>
            </w:div>
            <w:div w:id="15665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7430">
      <w:bodyDiv w:val="1"/>
      <w:marLeft w:val="0"/>
      <w:marRight w:val="0"/>
      <w:marTop w:val="0"/>
      <w:marBottom w:val="0"/>
      <w:divBdr>
        <w:top w:val="none" w:sz="0" w:space="0" w:color="auto"/>
        <w:left w:val="none" w:sz="0" w:space="0" w:color="auto"/>
        <w:bottom w:val="none" w:sz="0" w:space="0" w:color="auto"/>
        <w:right w:val="none" w:sz="0" w:space="0" w:color="auto"/>
      </w:divBdr>
    </w:div>
    <w:div w:id="1351564726">
      <w:bodyDiv w:val="1"/>
      <w:marLeft w:val="0"/>
      <w:marRight w:val="0"/>
      <w:marTop w:val="0"/>
      <w:marBottom w:val="0"/>
      <w:divBdr>
        <w:top w:val="none" w:sz="0" w:space="0" w:color="auto"/>
        <w:left w:val="none" w:sz="0" w:space="0" w:color="auto"/>
        <w:bottom w:val="none" w:sz="0" w:space="0" w:color="auto"/>
        <w:right w:val="none" w:sz="0" w:space="0" w:color="auto"/>
      </w:divBdr>
    </w:div>
    <w:div w:id="1354454834">
      <w:bodyDiv w:val="1"/>
      <w:marLeft w:val="0"/>
      <w:marRight w:val="0"/>
      <w:marTop w:val="0"/>
      <w:marBottom w:val="0"/>
      <w:divBdr>
        <w:top w:val="none" w:sz="0" w:space="0" w:color="auto"/>
        <w:left w:val="none" w:sz="0" w:space="0" w:color="auto"/>
        <w:bottom w:val="none" w:sz="0" w:space="0" w:color="auto"/>
        <w:right w:val="none" w:sz="0" w:space="0" w:color="auto"/>
      </w:divBdr>
    </w:div>
    <w:div w:id="1376811672">
      <w:bodyDiv w:val="1"/>
      <w:marLeft w:val="0"/>
      <w:marRight w:val="0"/>
      <w:marTop w:val="0"/>
      <w:marBottom w:val="0"/>
      <w:divBdr>
        <w:top w:val="none" w:sz="0" w:space="0" w:color="auto"/>
        <w:left w:val="none" w:sz="0" w:space="0" w:color="auto"/>
        <w:bottom w:val="none" w:sz="0" w:space="0" w:color="auto"/>
        <w:right w:val="none" w:sz="0" w:space="0" w:color="auto"/>
      </w:divBdr>
    </w:div>
    <w:div w:id="1381591757">
      <w:bodyDiv w:val="1"/>
      <w:marLeft w:val="0"/>
      <w:marRight w:val="0"/>
      <w:marTop w:val="0"/>
      <w:marBottom w:val="0"/>
      <w:divBdr>
        <w:top w:val="none" w:sz="0" w:space="0" w:color="auto"/>
        <w:left w:val="none" w:sz="0" w:space="0" w:color="auto"/>
        <w:bottom w:val="none" w:sz="0" w:space="0" w:color="auto"/>
        <w:right w:val="none" w:sz="0" w:space="0" w:color="auto"/>
      </w:divBdr>
    </w:div>
    <w:div w:id="1382368232">
      <w:bodyDiv w:val="1"/>
      <w:marLeft w:val="0"/>
      <w:marRight w:val="0"/>
      <w:marTop w:val="0"/>
      <w:marBottom w:val="0"/>
      <w:divBdr>
        <w:top w:val="none" w:sz="0" w:space="0" w:color="auto"/>
        <w:left w:val="none" w:sz="0" w:space="0" w:color="auto"/>
        <w:bottom w:val="none" w:sz="0" w:space="0" w:color="auto"/>
        <w:right w:val="none" w:sz="0" w:space="0" w:color="auto"/>
      </w:divBdr>
      <w:divsChild>
        <w:div w:id="1699314739">
          <w:marLeft w:val="0"/>
          <w:marRight w:val="0"/>
          <w:marTop w:val="0"/>
          <w:marBottom w:val="0"/>
          <w:divBdr>
            <w:top w:val="none" w:sz="0" w:space="0" w:color="auto"/>
            <w:left w:val="none" w:sz="0" w:space="0" w:color="auto"/>
            <w:bottom w:val="none" w:sz="0" w:space="0" w:color="auto"/>
            <w:right w:val="none" w:sz="0" w:space="0" w:color="auto"/>
          </w:divBdr>
          <w:divsChild>
            <w:div w:id="10212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2920">
      <w:bodyDiv w:val="1"/>
      <w:marLeft w:val="0"/>
      <w:marRight w:val="0"/>
      <w:marTop w:val="0"/>
      <w:marBottom w:val="0"/>
      <w:divBdr>
        <w:top w:val="none" w:sz="0" w:space="0" w:color="auto"/>
        <w:left w:val="none" w:sz="0" w:space="0" w:color="auto"/>
        <w:bottom w:val="none" w:sz="0" w:space="0" w:color="auto"/>
        <w:right w:val="none" w:sz="0" w:space="0" w:color="auto"/>
      </w:divBdr>
    </w:div>
    <w:div w:id="1413116636">
      <w:bodyDiv w:val="1"/>
      <w:marLeft w:val="0"/>
      <w:marRight w:val="0"/>
      <w:marTop w:val="0"/>
      <w:marBottom w:val="0"/>
      <w:divBdr>
        <w:top w:val="none" w:sz="0" w:space="0" w:color="auto"/>
        <w:left w:val="none" w:sz="0" w:space="0" w:color="auto"/>
        <w:bottom w:val="none" w:sz="0" w:space="0" w:color="auto"/>
        <w:right w:val="none" w:sz="0" w:space="0" w:color="auto"/>
      </w:divBdr>
    </w:div>
    <w:div w:id="1422096361">
      <w:bodyDiv w:val="1"/>
      <w:marLeft w:val="0"/>
      <w:marRight w:val="0"/>
      <w:marTop w:val="0"/>
      <w:marBottom w:val="0"/>
      <w:divBdr>
        <w:top w:val="none" w:sz="0" w:space="0" w:color="auto"/>
        <w:left w:val="none" w:sz="0" w:space="0" w:color="auto"/>
        <w:bottom w:val="none" w:sz="0" w:space="0" w:color="auto"/>
        <w:right w:val="none" w:sz="0" w:space="0" w:color="auto"/>
      </w:divBdr>
    </w:div>
    <w:div w:id="1429227811">
      <w:bodyDiv w:val="1"/>
      <w:marLeft w:val="0"/>
      <w:marRight w:val="0"/>
      <w:marTop w:val="0"/>
      <w:marBottom w:val="0"/>
      <w:divBdr>
        <w:top w:val="none" w:sz="0" w:space="0" w:color="auto"/>
        <w:left w:val="none" w:sz="0" w:space="0" w:color="auto"/>
        <w:bottom w:val="none" w:sz="0" w:space="0" w:color="auto"/>
        <w:right w:val="none" w:sz="0" w:space="0" w:color="auto"/>
      </w:divBdr>
    </w:div>
    <w:div w:id="1441224404">
      <w:bodyDiv w:val="1"/>
      <w:marLeft w:val="0"/>
      <w:marRight w:val="0"/>
      <w:marTop w:val="0"/>
      <w:marBottom w:val="0"/>
      <w:divBdr>
        <w:top w:val="none" w:sz="0" w:space="0" w:color="auto"/>
        <w:left w:val="none" w:sz="0" w:space="0" w:color="auto"/>
        <w:bottom w:val="none" w:sz="0" w:space="0" w:color="auto"/>
        <w:right w:val="none" w:sz="0" w:space="0" w:color="auto"/>
      </w:divBdr>
      <w:divsChild>
        <w:div w:id="1002466254">
          <w:marLeft w:val="0"/>
          <w:marRight w:val="0"/>
          <w:marTop w:val="0"/>
          <w:marBottom w:val="0"/>
          <w:divBdr>
            <w:top w:val="none" w:sz="0" w:space="0" w:color="auto"/>
            <w:left w:val="none" w:sz="0" w:space="0" w:color="auto"/>
            <w:bottom w:val="none" w:sz="0" w:space="0" w:color="auto"/>
            <w:right w:val="none" w:sz="0" w:space="0" w:color="auto"/>
          </w:divBdr>
          <w:divsChild>
            <w:div w:id="1509439922">
              <w:marLeft w:val="0"/>
              <w:marRight w:val="0"/>
              <w:marTop w:val="0"/>
              <w:marBottom w:val="0"/>
              <w:divBdr>
                <w:top w:val="none" w:sz="0" w:space="0" w:color="auto"/>
                <w:left w:val="none" w:sz="0" w:space="0" w:color="auto"/>
                <w:bottom w:val="none" w:sz="0" w:space="0" w:color="auto"/>
                <w:right w:val="none" w:sz="0" w:space="0" w:color="auto"/>
              </w:divBdr>
            </w:div>
            <w:div w:id="138428385">
              <w:marLeft w:val="0"/>
              <w:marRight w:val="0"/>
              <w:marTop w:val="0"/>
              <w:marBottom w:val="0"/>
              <w:divBdr>
                <w:top w:val="none" w:sz="0" w:space="0" w:color="auto"/>
                <w:left w:val="none" w:sz="0" w:space="0" w:color="auto"/>
                <w:bottom w:val="none" w:sz="0" w:space="0" w:color="auto"/>
                <w:right w:val="none" w:sz="0" w:space="0" w:color="auto"/>
              </w:divBdr>
            </w:div>
            <w:div w:id="1181048129">
              <w:marLeft w:val="0"/>
              <w:marRight w:val="0"/>
              <w:marTop w:val="0"/>
              <w:marBottom w:val="0"/>
              <w:divBdr>
                <w:top w:val="none" w:sz="0" w:space="0" w:color="auto"/>
                <w:left w:val="none" w:sz="0" w:space="0" w:color="auto"/>
                <w:bottom w:val="none" w:sz="0" w:space="0" w:color="auto"/>
                <w:right w:val="none" w:sz="0" w:space="0" w:color="auto"/>
              </w:divBdr>
            </w:div>
            <w:div w:id="760495680">
              <w:marLeft w:val="0"/>
              <w:marRight w:val="0"/>
              <w:marTop w:val="0"/>
              <w:marBottom w:val="0"/>
              <w:divBdr>
                <w:top w:val="none" w:sz="0" w:space="0" w:color="auto"/>
                <w:left w:val="none" w:sz="0" w:space="0" w:color="auto"/>
                <w:bottom w:val="none" w:sz="0" w:space="0" w:color="auto"/>
                <w:right w:val="none" w:sz="0" w:space="0" w:color="auto"/>
              </w:divBdr>
            </w:div>
            <w:div w:id="1163668085">
              <w:marLeft w:val="0"/>
              <w:marRight w:val="0"/>
              <w:marTop w:val="0"/>
              <w:marBottom w:val="0"/>
              <w:divBdr>
                <w:top w:val="none" w:sz="0" w:space="0" w:color="auto"/>
                <w:left w:val="none" w:sz="0" w:space="0" w:color="auto"/>
                <w:bottom w:val="none" w:sz="0" w:space="0" w:color="auto"/>
                <w:right w:val="none" w:sz="0" w:space="0" w:color="auto"/>
              </w:divBdr>
            </w:div>
            <w:div w:id="1608346386">
              <w:marLeft w:val="0"/>
              <w:marRight w:val="0"/>
              <w:marTop w:val="0"/>
              <w:marBottom w:val="0"/>
              <w:divBdr>
                <w:top w:val="none" w:sz="0" w:space="0" w:color="auto"/>
                <w:left w:val="none" w:sz="0" w:space="0" w:color="auto"/>
                <w:bottom w:val="none" w:sz="0" w:space="0" w:color="auto"/>
                <w:right w:val="none" w:sz="0" w:space="0" w:color="auto"/>
              </w:divBdr>
            </w:div>
            <w:div w:id="1173032992">
              <w:marLeft w:val="0"/>
              <w:marRight w:val="0"/>
              <w:marTop w:val="0"/>
              <w:marBottom w:val="0"/>
              <w:divBdr>
                <w:top w:val="none" w:sz="0" w:space="0" w:color="auto"/>
                <w:left w:val="none" w:sz="0" w:space="0" w:color="auto"/>
                <w:bottom w:val="none" w:sz="0" w:space="0" w:color="auto"/>
                <w:right w:val="none" w:sz="0" w:space="0" w:color="auto"/>
              </w:divBdr>
            </w:div>
            <w:div w:id="5142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7693">
      <w:bodyDiv w:val="1"/>
      <w:marLeft w:val="0"/>
      <w:marRight w:val="0"/>
      <w:marTop w:val="0"/>
      <w:marBottom w:val="0"/>
      <w:divBdr>
        <w:top w:val="none" w:sz="0" w:space="0" w:color="auto"/>
        <w:left w:val="none" w:sz="0" w:space="0" w:color="auto"/>
        <w:bottom w:val="none" w:sz="0" w:space="0" w:color="auto"/>
        <w:right w:val="none" w:sz="0" w:space="0" w:color="auto"/>
      </w:divBdr>
    </w:div>
    <w:div w:id="1456632796">
      <w:bodyDiv w:val="1"/>
      <w:marLeft w:val="0"/>
      <w:marRight w:val="0"/>
      <w:marTop w:val="0"/>
      <w:marBottom w:val="0"/>
      <w:divBdr>
        <w:top w:val="none" w:sz="0" w:space="0" w:color="auto"/>
        <w:left w:val="none" w:sz="0" w:space="0" w:color="auto"/>
        <w:bottom w:val="none" w:sz="0" w:space="0" w:color="auto"/>
        <w:right w:val="none" w:sz="0" w:space="0" w:color="auto"/>
      </w:divBdr>
    </w:div>
    <w:div w:id="1460681274">
      <w:bodyDiv w:val="1"/>
      <w:marLeft w:val="0"/>
      <w:marRight w:val="0"/>
      <w:marTop w:val="0"/>
      <w:marBottom w:val="0"/>
      <w:divBdr>
        <w:top w:val="none" w:sz="0" w:space="0" w:color="auto"/>
        <w:left w:val="none" w:sz="0" w:space="0" w:color="auto"/>
        <w:bottom w:val="none" w:sz="0" w:space="0" w:color="auto"/>
        <w:right w:val="none" w:sz="0" w:space="0" w:color="auto"/>
      </w:divBdr>
      <w:divsChild>
        <w:div w:id="58410935">
          <w:marLeft w:val="0"/>
          <w:marRight w:val="0"/>
          <w:marTop w:val="0"/>
          <w:marBottom w:val="0"/>
          <w:divBdr>
            <w:top w:val="none" w:sz="0" w:space="0" w:color="auto"/>
            <w:left w:val="none" w:sz="0" w:space="0" w:color="auto"/>
            <w:bottom w:val="none" w:sz="0" w:space="0" w:color="auto"/>
            <w:right w:val="none" w:sz="0" w:space="0" w:color="auto"/>
          </w:divBdr>
          <w:divsChild>
            <w:div w:id="8011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1409">
      <w:bodyDiv w:val="1"/>
      <w:marLeft w:val="0"/>
      <w:marRight w:val="0"/>
      <w:marTop w:val="0"/>
      <w:marBottom w:val="0"/>
      <w:divBdr>
        <w:top w:val="none" w:sz="0" w:space="0" w:color="auto"/>
        <w:left w:val="none" w:sz="0" w:space="0" w:color="auto"/>
        <w:bottom w:val="none" w:sz="0" w:space="0" w:color="auto"/>
        <w:right w:val="none" w:sz="0" w:space="0" w:color="auto"/>
      </w:divBdr>
    </w:div>
    <w:div w:id="1478063971">
      <w:bodyDiv w:val="1"/>
      <w:marLeft w:val="0"/>
      <w:marRight w:val="0"/>
      <w:marTop w:val="0"/>
      <w:marBottom w:val="0"/>
      <w:divBdr>
        <w:top w:val="none" w:sz="0" w:space="0" w:color="auto"/>
        <w:left w:val="none" w:sz="0" w:space="0" w:color="auto"/>
        <w:bottom w:val="none" w:sz="0" w:space="0" w:color="auto"/>
        <w:right w:val="none" w:sz="0" w:space="0" w:color="auto"/>
      </w:divBdr>
    </w:div>
    <w:div w:id="1491483437">
      <w:bodyDiv w:val="1"/>
      <w:marLeft w:val="0"/>
      <w:marRight w:val="0"/>
      <w:marTop w:val="0"/>
      <w:marBottom w:val="0"/>
      <w:divBdr>
        <w:top w:val="none" w:sz="0" w:space="0" w:color="auto"/>
        <w:left w:val="none" w:sz="0" w:space="0" w:color="auto"/>
        <w:bottom w:val="none" w:sz="0" w:space="0" w:color="auto"/>
        <w:right w:val="none" w:sz="0" w:space="0" w:color="auto"/>
      </w:divBdr>
    </w:div>
    <w:div w:id="1495949512">
      <w:bodyDiv w:val="1"/>
      <w:marLeft w:val="0"/>
      <w:marRight w:val="0"/>
      <w:marTop w:val="0"/>
      <w:marBottom w:val="0"/>
      <w:divBdr>
        <w:top w:val="none" w:sz="0" w:space="0" w:color="auto"/>
        <w:left w:val="none" w:sz="0" w:space="0" w:color="auto"/>
        <w:bottom w:val="none" w:sz="0" w:space="0" w:color="auto"/>
        <w:right w:val="none" w:sz="0" w:space="0" w:color="auto"/>
      </w:divBdr>
      <w:divsChild>
        <w:div w:id="1853760537">
          <w:marLeft w:val="0"/>
          <w:marRight w:val="0"/>
          <w:marTop w:val="0"/>
          <w:marBottom w:val="0"/>
          <w:divBdr>
            <w:top w:val="none" w:sz="0" w:space="0" w:color="auto"/>
            <w:left w:val="none" w:sz="0" w:space="0" w:color="auto"/>
            <w:bottom w:val="none" w:sz="0" w:space="0" w:color="auto"/>
            <w:right w:val="none" w:sz="0" w:space="0" w:color="auto"/>
          </w:divBdr>
          <w:divsChild>
            <w:div w:id="2035498458">
              <w:marLeft w:val="0"/>
              <w:marRight w:val="0"/>
              <w:marTop w:val="0"/>
              <w:marBottom w:val="0"/>
              <w:divBdr>
                <w:top w:val="none" w:sz="0" w:space="0" w:color="auto"/>
                <w:left w:val="none" w:sz="0" w:space="0" w:color="auto"/>
                <w:bottom w:val="none" w:sz="0" w:space="0" w:color="auto"/>
                <w:right w:val="none" w:sz="0" w:space="0" w:color="auto"/>
              </w:divBdr>
            </w:div>
            <w:div w:id="2073380227">
              <w:marLeft w:val="0"/>
              <w:marRight w:val="0"/>
              <w:marTop w:val="0"/>
              <w:marBottom w:val="0"/>
              <w:divBdr>
                <w:top w:val="none" w:sz="0" w:space="0" w:color="auto"/>
                <w:left w:val="none" w:sz="0" w:space="0" w:color="auto"/>
                <w:bottom w:val="none" w:sz="0" w:space="0" w:color="auto"/>
                <w:right w:val="none" w:sz="0" w:space="0" w:color="auto"/>
              </w:divBdr>
            </w:div>
            <w:div w:id="1077365435">
              <w:marLeft w:val="0"/>
              <w:marRight w:val="0"/>
              <w:marTop w:val="0"/>
              <w:marBottom w:val="0"/>
              <w:divBdr>
                <w:top w:val="none" w:sz="0" w:space="0" w:color="auto"/>
                <w:left w:val="none" w:sz="0" w:space="0" w:color="auto"/>
                <w:bottom w:val="none" w:sz="0" w:space="0" w:color="auto"/>
                <w:right w:val="none" w:sz="0" w:space="0" w:color="auto"/>
              </w:divBdr>
            </w:div>
            <w:div w:id="1954744561">
              <w:marLeft w:val="0"/>
              <w:marRight w:val="0"/>
              <w:marTop w:val="0"/>
              <w:marBottom w:val="0"/>
              <w:divBdr>
                <w:top w:val="none" w:sz="0" w:space="0" w:color="auto"/>
                <w:left w:val="none" w:sz="0" w:space="0" w:color="auto"/>
                <w:bottom w:val="none" w:sz="0" w:space="0" w:color="auto"/>
                <w:right w:val="none" w:sz="0" w:space="0" w:color="auto"/>
              </w:divBdr>
            </w:div>
            <w:div w:id="136580681">
              <w:marLeft w:val="0"/>
              <w:marRight w:val="0"/>
              <w:marTop w:val="0"/>
              <w:marBottom w:val="0"/>
              <w:divBdr>
                <w:top w:val="none" w:sz="0" w:space="0" w:color="auto"/>
                <w:left w:val="none" w:sz="0" w:space="0" w:color="auto"/>
                <w:bottom w:val="none" w:sz="0" w:space="0" w:color="auto"/>
                <w:right w:val="none" w:sz="0" w:space="0" w:color="auto"/>
              </w:divBdr>
            </w:div>
            <w:div w:id="292179638">
              <w:marLeft w:val="0"/>
              <w:marRight w:val="0"/>
              <w:marTop w:val="0"/>
              <w:marBottom w:val="0"/>
              <w:divBdr>
                <w:top w:val="none" w:sz="0" w:space="0" w:color="auto"/>
                <w:left w:val="none" w:sz="0" w:space="0" w:color="auto"/>
                <w:bottom w:val="none" w:sz="0" w:space="0" w:color="auto"/>
                <w:right w:val="none" w:sz="0" w:space="0" w:color="auto"/>
              </w:divBdr>
            </w:div>
            <w:div w:id="895311447">
              <w:marLeft w:val="0"/>
              <w:marRight w:val="0"/>
              <w:marTop w:val="0"/>
              <w:marBottom w:val="0"/>
              <w:divBdr>
                <w:top w:val="none" w:sz="0" w:space="0" w:color="auto"/>
                <w:left w:val="none" w:sz="0" w:space="0" w:color="auto"/>
                <w:bottom w:val="none" w:sz="0" w:space="0" w:color="auto"/>
                <w:right w:val="none" w:sz="0" w:space="0" w:color="auto"/>
              </w:divBdr>
            </w:div>
            <w:div w:id="1374884787">
              <w:marLeft w:val="0"/>
              <w:marRight w:val="0"/>
              <w:marTop w:val="0"/>
              <w:marBottom w:val="0"/>
              <w:divBdr>
                <w:top w:val="none" w:sz="0" w:space="0" w:color="auto"/>
                <w:left w:val="none" w:sz="0" w:space="0" w:color="auto"/>
                <w:bottom w:val="none" w:sz="0" w:space="0" w:color="auto"/>
                <w:right w:val="none" w:sz="0" w:space="0" w:color="auto"/>
              </w:divBdr>
            </w:div>
            <w:div w:id="1059399693">
              <w:marLeft w:val="0"/>
              <w:marRight w:val="0"/>
              <w:marTop w:val="0"/>
              <w:marBottom w:val="0"/>
              <w:divBdr>
                <w:top w:val="none" w:sz="0" w:space="0" w:color="auto"/>
                <w:left w:val="none" w:sz="0" w:space="0" w:color="auto"/>
                <w:bottom w:val="none" w:sz="0" w:space="0" w:color="auto"/>
                <w:right w:val="none" w:sz="0" w:space="0" w:color="auto"/>
              </w:divBdr>
            </w:div>
            <w:div w:id="495076069">
              <w:marLeft w:val="0"/>
              <w:marRight w:val="0"/>
              <w:marTop w:val="0"/>
              <w:marBottom w:val="0"/>
              <w:divBdr>
                <w:top w:val="none" w:sz="0" w:space="0" w:color="auto"/>
                <w:left w:val="none" w:sz="0" w:space="0" w:color="auto"/>
                <w:bottom w:val="none" w:sz="0" w:space="0" w:color="auto"/>
                <w:right w:val="none" w:sz="0" w:space="0" w:color="auto"/>
              </w:divBdr>
            </w:div>
            <w:div w:id="1579943949">
              <w:marLeft w:val="0"/>
              <w:marRight w:val="0"/>
              <w:marTop w:val="0"/>
              <w:marBottom w:val="0"/>
              <w:divBdr>
                <w:top w:val="none" w:sz="0" w:space="0" w:color="auto"/>
                <w:left w:val="none" w:sz="0" w:space="0" w:color="auto"/>
                <w:bottom w:val="none" w:sz="0" w:space="0" w:color="auto"/>
                <w:right w:val="none" w:sz="0" w:space="0" w:color="auto"/>
              </w:divBdr>
            </w:div>
            <w:div w:id="15922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6350">
      <w:bodyDiv w:val="1"/>
      <w:marLeft w:val="0"/>
      <w:marRight w:val="0"/>
      <w:marTop w:val="0"/>
      <w:marBottom w:val="0"/>
      <w:divBdr>
        <w:top w:val="none" w:sz="0" w:space="0" w:color="auto"/>
        <w:left w:val="none" w:sz="0" w:space="0" w:color="auto"/>
        <w:bottom w:val="none" w:sz="0" w:space="0" w:color="auto"/>
        <w:right w:val="none" w:sz="0" w:space="0" w:color="auto"/>
      </w:divBdr>
    </w:div>
    <w:div w:id="1500341089">
      <w:bodyDiv w:val="1"/>
      <w:marLeft w:val="0"/>
      <w:marRight w:val="0"/>
      <w:marTop w:val="0"/>
      <w:marBottom w:val="0"/>
      <w:divBdr>
        <w:top w:val="none" w:sz="0" w:space="0" w:color="auto"/>
        <w:left w:val="none" w:sz="0" w:space="0" w:color="auto"/>
        <w:bottom w:val="none" w:sz="0" w:space="0" w:color="auto"/>
        <w:right w:val="none" w:sz="0" w:space="0" w:color="auto"/>
      </w:divBdr>
      <w:divsChild>
        <w:div w:id="556664698">
          <w:marLeft w:val="0"/>
          <w:marRight w:val="0"/>
          <w:marTop w:val="0"/>
          <w:marBottom w:val="0"/>
          <w:divBdr>
            <w:top w:val="none" w:sz="0" w:space="0" w:color="auto"/>
            <w:left w:val="none" w:sz="0" w:space="0" w:color="auto"/>
            <w:bottom w:val="none" w:sz="0" w:space="0" w:color="auto"/>
            <w:right w:val="none" w:sz="0" w:space="0" w:color="auto"/>
          </w:divBdr>
          <w:divsChild>
            <w:div w:id="1425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9384">
      <w:bodyDiv w:val="1"/>
      <w:marLeft w:val="0"/>
      <w:marRight w:val="0"/>
      <w:marTop w:val="0"/>
      <w:marBottom w:val="0"/>
      <w:divBdr>
        <w:top w:val="none" w:sz="0" w:space="0" w:color="auto"/>
        <w:left w:val="none" w:sz="0" w:space="0" w:color="auto"/>
        <w:bottom w:val="none" w:sz="0" w:space="0" w:color="auto"/>
        <w:right w:val="none" w:sz="0" w:space="0" w:color="auto"/>
      </w:divBdr>
      <w:divsChild>
        <w:div w:id="1002855976">
          <w:marLeft w:val="0"/>
          <w:marRight w:val="0"/>
          <w:marTop w:val="0"/>
          <w:marBottom w:val="0"/>
          <w:divBdr>
            <w:top w:val="none" w:sz="0" w:space="0" w:color="auto"/>
            <w:left w:val="none" w:sz="0" w:space="0" w:color="auto"/>
            <w:bottom w:val="none" w:sz="0" w:space="0" w:color="auto"/>
            <w:right w:val="none" w:sz="0" w:space="0" w:color="auto"/>
          </w:divBdr>
          <w:divsChild>
            <w:div w:id="1133671543">
              <w:marLeft w:val="0"/>
              <w:marRight w:val="0"/>
              <w:marTop w:val="0"/>
              <w:marBottom w:val="0"/>
              <w:divBdr>
                <w:top w:val="none" w:sz="0" w:space="0" w:color="auto"/>
                <w:left w:val="none" w:sz="0" w:space="0" w:color="auto"/>
                <w:bottom w:val="none" w:sz="0" w:space="0" w:color="auto"/>
                <w:right w:val="none" w:sz="0" w:space="0" w:color="auto"/>
              </w:divBdr>
            </w:div>
            <w:div w:id="587540789">
              <w:marLeft w:val="0"/>
              <w:marRight w:val="0"/>
              <w:marTop w:val="0"/>
              <w:marBottom w:val="0"/>
              <w:divBdr>
                <w:top w:val="none" w:sz="0" w:space="0" w:color="auto"/>
                <w:left w:val="none" w:sz="0" w:space="0" w:color="auto"/>
                <w:bottom w:val="none" w:sz="0" w:space="0" w:color="auto"/>
                <w:right w:val="none" w:sz="0" w:space="0" w:color="auto"/>
              </w:divBdr>
            </w:div>
            <w:div w:id="1744797251">
              <w:marLeft w:val="0"/>
              <w:marRight w:val="0"/>
              <w:marTop w:val="0"/>
              <w:marBottom w:val="0"/>
              <w:divBdr>
                <w:top w:val="none" w:sz="0" w:space="0" w:color="auto"/>
                <w:left w:val="none" w:sz="0" w:space="0" w:color="auto"/>
                <w:bottom w:val="none" w:sz="0" w:space="0" w:color="auto"/>
                <w:right w:val="none" w:sz="0" w:space="0" w:color="auto"/>
              </w:divBdr>
            </w:div>
            <w:div w:id="191260788">
              <w:marLeft w:val="0"/>
              <w:marRight w:val="0"/>
              <w:marTop w:val="0"/>
              <w:marBottom w:val="0"/>
              <w:divBdr>
                <w:top w:val="none" w:sz="0" w:space="0" w:color="auto"/>
                <w:left w:val="none" w:sz="0" w:space="0" w:color="auto"/>
                <w:bottom w:val="none" w:sz="0" w:space="0" w:color="auto"/>
                <w:right w:val="none" w:sz="0" w:space="0" w:color="auto"/>
              </w:divBdr>
            </w:div>
            <w:div w:id="1445031932">
              <w:marLeft w:val="0"/>
              <w:marRight w:val="0"/>
              <w:marTop w:val="0"/>
              <w:marBottom w:val="0"/>
              <w:divBdr>
                <w:top w:val="none" w:sz="0" w:space="0" w:color="auto"/>
                <w:left w:val="none" w:sz="0" w:space="0" w:color="auto"/>
                <w:bottom w:val="none" w:sz="0" w:space="0" w:color="auto"/>
                <w:right w:val="none" w:sz="0" w:space="0" w:color="auto"/>
              </w:divBdr>
            </w:div>
            <w:div w:id="1256785117">
              <w:marLeft w:val="0"/>
              <w:marRight w:val="0"/>
              <w:marTop w:val="0"/>
              <w:marBottom w:val="0"/>
              <w:divBdr>
                <w:top w:val="none" w:sz="0" w:space="0" w:color="auto"/>
                <w:left w:val="none" w:sz="0" w:space="0" w:color="auto"/>
                <w:bottom w:val="none" w:sz="0" w:space="0" w:color="auto"/>
                <w:right w:val="none" w:sz="0" w:space="0" w:color="auto"/>
              </w:divBdr>
            </w:div>
            <w:div w:id="262494447">
              <w:marLeft w:val="0"/>
              <w:marRight w:val="0"/>
              <w:marTop w:val="0"/>
              <w:marBottom w:val="0"/>
              <w:divBdr>
                <w:top w:val="none" w:sz="0" w:space="0" w:color="auto"/>
                <w:left w:val="none" w:sz="0" w:space="0" w:color="auto"/>
                <w:bottom w:val="none" w:sz="0" w:space="0" w:color="auto"/>
                <w:right w:val="none" w:sz="0" w:space="0" w:color="auto"/>
              </w:divBdr>
            </w:div>
            <w:div w:id="1846750605">
              <w:marLeft w:val="0"/>
              <w:marRight w:val="0"/>
              <w:marTop w:val="0"/>
              <w:marBottom w:val="0"/>
              <w:divBdr>
                <w:top w:val="none" w:sz="0" w:space="0" w:color="auto"/>
                <w:left w:val="none" w:sz="0" w:space="0" w:color="auto"/>
                <w:bottom w:val="none" w:sz="0" w:space="0" w:color="auto"/>
                <w:right w:val="none" w:sz="0" w:space="0" w:color="auto"/>
              </w:divBdr>
            </w:div>
            <w:div w:id="275062860">
              <w:marLeft w:val="0"/>
              <w:marRight w:val="0"/>
              <w:marTop w:val="0"/>
              <w:marBottom w:val="0"/>
              <w:divBdr>
                <w:top w:val="none" w:sz="0" w:space="0" w:color="auto"/>
                <w:left w:val="none" w:sz="0" w:space="0" w:color="auto"/>
                <w:bottom w:val="none" w:sz="0" w:space="0" w:color="auto"/>
                <w:right w:val="none" w:sz="0" w:space="0" w:color="auto"/>
              </w:divBdr>
            </w:div>
            <w:div w:id="544105547">
              <w:marLeft w:val="0"/>
              <w:marRight w:val="0"/>
              <w:marTop w:val="0"/>
              <w:marBottom w:val="0"/>
              <w:divBdr>
                <w:top w:val="none" w:sz="0" w:space="0" w:color="auto"/>
                <w:left w:val="none" w:sz="0" w:space="0" w:color="auto"/>
                <w:bottom w:val="none" w:sz="0" w:space="0" w:color="auto"/>
                <w:right w:val="none" w:sz="0" w:space="0" w:color="auto"/>
              </w:divBdr>
            </w:div>
            <w:div w:id="710808398">
              <w:marLeft w:val="0"/>
              <w:marRight w:val="0"/>
              <w:marTop w:val="0"/>
              <w:marBottom w:val="0"/>
              <w:divBdr>
                <w:top w:val="none" w:sz="0" w:space="0" w:color="auto"/>
                <w:left w:val="none" w:sz="0" w:space="0" w:color="auto"/>
                <w:bottom w:val="none" w:sz="0" w:space="0" w:color="auto"/>
                <w:right w:val="none" w:sz="0" w:space="0" w:color="auto"/>
              </w:divBdr>
            </w:div>
            <w:div w:id="7231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3941">
      <w:bodyDiv w:val="1"/>
      <w:marLeft w:val="0"/>
      <w:marRight w:val="0"/>
      <w:marTop w:val="0"/>
      <w:marBottom w:val="0"/>
      <w:divBdr>
        <w:top w:val="none" w:sz="0" w:space="0" w:color="auto"/>
        <w:left w:val="none" w:sz="0" w:space="0" w:color="auto"/>
        <w:bottom w:val="none" w:sz="0" w:space="0" w:color="auto"/>
        <w:right w:val="none" w:sz="0" w:space="0" w:color="auto"/>
      </w:divBdr>
    </w:div>
    <w:div w:id="1509561549">
      <w:bodyDiv w:val="1"/>
      <w:marLeft w:val="0"/>
      <w:marRight w:val="0"/>
      <w:marTop w:val="0"/>
      <w:marBottom w:val="0"/>
      <w:divBdr>
        <w:top w:val="none" w:sz="0" w:space="0" w:color="auto"/>
        <w:left w:val="none" w:sz="0" w:space="0" w:color="auto"/>
        <w:bottom w:val="none" w:sz="0" w:space="0" w:color="auto"/>
        <w:right w:val="none" w:sz="0" w:space="0" w:color="auto"/>
      </w:divBdr>
    </w:div>
    <w:div w:id="1515652706">
      <w:bodyDiv w:val="1"/>
      <w:marLeft w:val="0"/>
      <w:marRight w:val="0"/>
      <w:marTop w:val="0"/>
      <w:marBottom w:val="0"/>
      <w:divBdr>
        <w:top w:val="none" w:sz="0" w:space="0" w:color="auto"/>
        <w:left w:val="none" w:sz="0" w:space="0" w:color="auto"/>
        <w:bottom w:val="none" w:sz="0" w:space="0" w:color="auto"/>
        <w:right w:val="none" w:sz="0" w:space="0" w:color="auto"/>
      </w:divBdr>
    </w:div>
    <w:div w:id="1530021936">
      <w:bodyDiv w:val="1"/>
      <w:marLeft w:val="0"/>
      <w:marRight w:val="0"/>
      <w:marTop w:val="0"/>
      <w:marBottom w:val="0"/>
      <w:divBdr>
        <w:top w:val="none" w:sz="0" w:space="0" w:color="auto"/>
        <w:left w:val="none" w:sz="0" w:space="0" w:color="auto"/>
        <w:bottom w:val="none" w:sz="0" w:space="0" w:color="auto"/>
        <w:right w:val="none" w:sz="0" w:space="0" w:color="auto"/>
      </w:divBdr>
    </w:div>
    <w:div w:id="1544907188">
      <w:bodyDiv w:val="1"/>
      <w:marLeft w:val="0"/>
      <w:marRight w:val="0"/>
      <w:marTop w:val="0"/>
      <w:marBottom w:val="0"/>
      <w:divBdr>
        <w:top w:val="none" w:sz="0" w:space="0" w:color="auto"/>
        <w:left w:val="none" w:sz="0" w:space="0" w:color="auto"/>
        <w:bottom w:val="none" w:sz="0" w:space="0" w:color="auto"/>
        <w:right w:val="none" w:sz="0" w:space="0" w:color="auto"/>
      </w:divBdr>
    </w:div>
    <w:div w:id="1572344795">
      <w:bodyDiv w:val="1"/>
      <w:marLeft w:val="0"/>
      <w:marRight w:val="0"/>
      <w:marTop w:val="0"/>
      <w:marBottom w:val="0"/>
      <w:divBdr>
        <w:top w:val="none" w:sz="0" w:space="0" w:color="auto"/>
        <w:left w:val="none" w:sz="0" w:space="0" w:color="auto"/>
        <w:bottom w:val="none" w:sz="0" w:space="0" w:color="auto"/>
        <w:right w:val="none" w:sz="0" w:space="0" w:color="auto"/>
      </w:divBdr>
      <w:divsChild>
        <w:div w:id="485899054">
          <w:marLeft w:val="0"/>
          <w:marRight w:val="0"/>
          <w:marTop w:val="0"/>
          <w:marBottom w:val="0"/>
          <w:divBdr>
            <w:top w:val="none" w:sz="0" w:space="0" w:color="auto"/>
            <w:left w:val="none" w:sz="0" w:space="0" w:color="auto"/>
            <w:bottom w:val="none" w:sz="0" w:space="0" w:color="auto"/>
            <w:right w:val="none" w:sz="0" w:space="0" w:color="auto"/>
          </w:divBdr>
          <w:divsChild>
            <w:div w:id="1611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3561">
      <w:bodyDiv w:val="1"/>
      <w:marLeft w:val="0"/>
      <w:marRight w:val="0"/>
      <w:marTop w:val="0"/>
      <w:marBottom w:val="0"/>
      <w:divBdr>
        <w:top w:val="none" w:sz="0" w:space="0" w:color="auto"/>
        <w:left w:val="none" w:sz="0" w:space="0" w:color="auto"/>
        <w:bottom w:val="none" w:sz="0" w:space="0" w:color="auto"/>
        <w:right w:val="none" w:sz="0" w:space="0" w:color="auto"/>
      </w:divBdr>
    </w:div>
    <w:div w:id="1575891629">
      <w:bodyDiv w:val="1"/>
      <w:marLeft w:val="0"/>
      <w:marRight w:val="0"/>
      <w:marTop w:val="0"/>
      <w:marBottom w:val="0"/>
      <w:divBdr>
        <w:top w:val="none" w:sz="0" w:space="0" w:color="auto"/>
        <w:left w:val="none" w:sz="0" w:space="0" w:color="auto"/>
        <w:bottom w:val="none" w:sz="0" w:space="0" w:color="auto"/>
        <w:right w:val="none" w:sz="0" w:space="0" w:color="auto"/>
      </w:divBdr>
    </w:div>
    <w:div w:id="1589537779">
      <w:bodyDiv w:val="1"/>
      <w:marLeft w:val="0"/>
      <w:marRight w:val="0"/>
      <w:marTop w:val="0"/>
      <w:marBottom w:val="0"/>
      <w:divBdr>
        <w:top w:val="none" w:sz="0" w:space="0" w:color="auto"/>
        <w:left w:val="none" w:sz="0" w:space="0" w:color="auto"/>
        <w:bottom w:val="none" w:sz="0" w:space="0" w:color="auto"/>
        <w:right w:val="none" w:sz="0" w:space="0" w:color="auto"/>
      </w:divBdr>
      <w:divsChild>
        <w:div w:id="1532301549">
          <w:marLeft w:val="0"/>
          <w:marRight w:val="0"/>
          <w:marTop w:val="0"/>
          <w:marBottom w:val="0"/>
          <w:divBdr>
            <w:top w:val="none" w:sz="0" w:space="0" w:color="auto"/>
            <w:left w:val="none" w:sz="0" w:space="0" w:color="auto"/>
            <w:bottom w:val="none" w:sz="0" w:space="0" w:color="auto"/>
            <w:right w:val="none" w:sz="0" w:space="0" w:color="auto"/>
          </w:divBdr>
          <w:divsChild>
            <w:div w:id="7631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13001">
      <w:bodyDiv w:val="1"/>
      <w:marLeft w:val="0"/>
      <w:marRight w:val="0"/>
      <w:marTop w:val="0"/>
      <w:marBottom w:val="0"/>
      <w:divBdr>
        <w:top w:val="none" w:sz="0" w:space="0" w:color="auto"/>
        <w:left w:val="none" w:sz="0" w:space="0" w:color="auto"/>
        <w:bottom w:val="none" w:sz="0" w:space="0" w:color="auto"/>
        <w:right w:val="none" w:sz="0" w:space="0" w:color="auto"/>
      </w:divBdr>
      <w:divsChild>
        <w:div w:id="885409409">
          <w:marLeft w:val="0"/>
          <w:marRight w:val="0"/>
          <w:marTop w:val="0"/>
          <w:marBottom w:val="0"/>
          <w:divBdr>
            <w:top w:val="none" w:sz="0" w:space="0" w:color="auto"/>
            <w:left w:val="none" w:sz="0" w:space="0" w:color="auto"/>
            <w:bottom w:val="none" w:sz="0" w:space="0" w:color="auto"/>
            <w:right w:val="none" w:sz="0" w:space="0" w:color="auto"/>
          </w:divBdr>
          <w:divsChild>
            <w:div w:id="1555047206">
              <w:marLeft w:val="0"/>
              <w:marRight w:val="0"/>
              <w:marTop w:val="0"/>
              <w:marBottom w:val="0"/>
              <w:divBdr>
                <w:top w:val="none" w:sz="0" w:space="0" w:color="auto"/>
                <w:left w:val="none" w:sz="0" w:space="0" w:color="auto"/>
                <w:bottom w:val="none" w:sz="0" w:space="0" w:color="auto"/>
                <w:right w:val="none" w:sz="0" w:space="0" w:color="auto"/>
              </w:divBdr>
            </w:div>
            <w:div w:id="1896087821">
              <w:marLeft w:val="0"/>
              <w:marRight w:val="0"/>
              <w:marTop w:val="0"/>
              <w:marBottom w:val="0"/>
              <w:divBdr>
                <w:top w:val="none" w:sz="0" w:space="0" w:color="auto"/>
                <w:left w:val="none" w:sz="0" w:space="0" w:color="auto"/>
                <w:bottom w:val="none" w:sz="0" w:space="0" w:color="auto"/>
                <w:right w:val="none" w:sz="0" w:space="0" w:color="auto"/>
              </w:divBdr>
            </w:div>
            <w:div w:id="1214922535">
              <w:marLeft w:val="0"/>
              <w:marRight w:val="0"/>
              <w:marTop w:val="0"/>
              <w:marBottom w:val="0"/>
              <w:divBdr>
                <w:top w:val="none" w:sz="0" w:space="0" w:color="auto"/>
                <w:left w:val="none" w:sz="0" w:space="0" w:color="auto"/>
                <w:bottom w:val="none" w:sz="0" w:space="0" w:color="auto"/>
                <w:right w:val="none" w:sz="0" w:space="0" w:color="auto"/>
              </w:divBdr>
            </w:div>
            <w:div w:id="1328172593">
              <w:marLeft w:val="0"/>
              <w:marRight w:val="0"/>
              <w:marTop w:val="0"/>
              <w:marBottom w:val="0"/>
              <w:divBdr>
                <w:top w:val="none" w:sz="0" w:space="0" w:color="auto"/>
                <w:left w:val="none" w:sz="0" w:space="0" w:color="auto"/>
                <w:bottom w:val="none" w:sz="0" w:space="0" w:color="auto"/>
                <w:right w:val="none" w:sz="0" w:space="0" w:color="auto"/>
              </w:divBdr>
            </w:div>
            <w:div w:id="1547913621">
              <w:marLeft w:val="0"/>
              <w:marRight w:val="0"/>
              <w:marTop w:val="0"/>
              <w:marBottom w:val="0"/>
              <w:divBdr>
                <w:top w:val="none" w:sz="0" w:space="0" w:color="auto"/>
                <w:left w:val="none" w:sz="0" w:space="0" w:color="auto"/>
                <w:bottom w:val="none" w:sz="0" w:space="0" w:color="auto"/>
                <w:right w:val="none" w:sz="0" w:space="0" w:color="auto"/>
              </w:divBdr>
            </w:div>
            <w:div w:id="116411585">
              <w:marLeft w:val="0"/>
              <w:marRight w:val="0"/>
              <w:marTop w:val="0"/>
              <w:marBottom w:val="0"/>
              <w:divBdr>
                <w:top w:val="none" w:sz="0" w:space="0" w:color="auto"/>
                <w:left w:val="none" w:sz="0" w:space="0" w:color="auto"/>
                <w:bottom w:val="none" w:sz="0" w:space="0" w:color="auto"/>
                <w:right w:val="none" w:sz="0" w:space="0" w:color="auto"/>
              </w:divBdr>
            </w:div>
            <w:div w:id="876502263">
              <w:marLeft w:val="0"/>
              <w:marRight w:val="0"/>
              <w:marTop w:val="0"/>
              <w:marBottom w:val="0"/>
              <w:divBdr>
                <w:top w:val="none" w:sz="0" w:space="0" w:color="auto"/>
                <w:left w:val="none" w:sz="0" w:space="0" w:color="auto"/>
                <w:bottom w:val="none" w:sz="0" w:space="0" w:color="auto"/>
                <w:right w:val="none" w:sz="0" w:space="0" w:color="auto"/>
              </w:divBdr>
            </w:div>
            <w:div w:id="222058509">
              <w:marLeft w:val="0"/>
              <w:marRight w:val="0"/>
              <w:marTop w:val="0"/>
              <w:marBottom w:val="0"/>
              <w:divBdr>
                <w:top w:val="none" w:sz="0" w:space="0" w:color="auto"/>
                <w:left w:val="none" w:sz="0" w:space="0" w:color="auto"/>
                <w:bottom w:val="none" w:sz="0" w:space="0" w:color="auto"/>
                <w:right w:val="none" w:sz="0" w:space="0" w:color="auto"/>
              </w:divBdr>
            </w:div>
            <w:div w:id="440270922">
              <w:marLeft w:val="0"/>
              <w:marRight w:val="0"/>
              <w:marTop w:val="0"/>
              <w:marBottom w:val="0"/>
              <w:divBdr>
                <w:top w:val="none" w:sz="0" w:space="0" w:color="auto"/>
                <w:left w:val="none" w:sz="0" w:space="0" w:color="auto"/>
                <w:bottom w:val="none" w:sz="0" w:space="0" w:color="auto"/>
                <w:right w:val="none" w:sz="0" w:space="0" w:color="auto"/>
              </w:divBdr>
            </w:div>
            <w:div w:id="477766570">
              <w:marLeft w:val="0"/>
              <w:marRight w:val="0"/>
              <w:marTop w:val="0"/>
              <w:marBottom w:val="0"/>
              <w:divBdr>
                <w:top w:val="none" w:sz="0" w:space="0" w:color="auto"/>
                <w:left w:val="none" w:sz="0" w:space="0" w:color="auto"/>
                <w:bottom w:val="none" w:sz="0" w:space="0" w:color="auto"/>
                <w:right w:val="none" w:sz="0" w:space="0" w:color="auto"/>
              </w:divBdr>
            </w:div>
            <w:div w:id="1411543269">
              <w:marLeft w:val="0"/>
              <w:marRight w:val="0"/>
              <w:marTop w:val="0"/>
              <w:marBottom w:val="0"/>
              <w:divBdr>
                <w:top w:val="none" w:sz="0" w:space="0" w:color="auto"/>
                <w:left w:val="none" w:sz="0" w:space="0" w:color="auto"/>
                <w:bottom w:val="none" w:sz="0" w:space="0" w:color="auto"/>
                <w:right w:val="none" w:sz="0" w:space="0" w:color="auto"/>
              </w:divBdr>
            </w:div>
            <w:div w:id="670252845">
              <w:marLeft w:val="0"/>
              <w:marRight w:val="0"/>
              <w:marTop w:val="0"/>
              <w:marBottom w:val="0"/>
              <w:divBdr>
                <w:top w:val="none" w:sz="0" w:space="0" w:color="auto"/>
                <w:left w:val="none" w:sz="0" w:space="0" w:color="auto"/>
                <w:bottom w:val="none" w:sz="0" w:space="0" w:color="auto"/>
                <w:right w:val="none" w:sz="0" w:space="0" w:color="auto"/>
              </w:divBdr>
            </w:div>
            <w:div w:id="1182234440">
              <w:marLeft w:val="0"/>
              <w:marRight w:val="0"/>
              <w:marTop w:val="0"/>
              <w:marBottom w:val="0"/>
              <w:divBdr>
                <w:top w:val="none" w:sz="0" w:space="0" w:color="auto"/>
                <w:left w:val="none" w:sz="0" w:space="0" w:color="auto"/>
                <w:bottom w:val="none" w:sz="0" w:space="0" w:color="auto"/>
                <w:right w:val="none" w:sz="0" w:space="0" w:color="auto"/>
              </w:divBdr>
            </w:div>
            <w:div w:id="683940242">
              <w:marLeft w:val="0"/>
              <w:marRight w:val="0"/>
              <w:marTop w:val="0"/>
              <w:marBottom w:val="0"/>
              <w:divBdr>
                <w:top w:val="none" w:sz="0" w:space="0" w:color="auto"/>
                <w:left w:val="none" w:sz="0" w:space="0" w:color="auto"/>
                <w:bottom w:val="none" w:sz="0" w:space="0" w:color="auto"/>
                <w:right w:val="none" w:sz="0" w:space="0" w:color="auto"/>
              </w:divBdr>
            </w:div>
            <w:div w:id="1972788945">
              <w:marLeft w:val="0"/>
              <w:marRight w:val="0"/>
              <w:marTop w:val="0"/>
              <w:marBottom w:val="0"/>
              <w:divBdr>
                <w:top w:val="none" w:sz="0" w:space="0" w:color="auto"/>
                <w:left w:val="none" w:sz="0" w:space="0" w:color="auto"/>
                <w:bottom w:val="none" w:sz="0" w:space="0" w:color="auto"/>
                <w:right w:val="none" w:sz="0" w:space="0" w:color="auto"/>
              </w:divBdr>
            </w:div>
            <w:div w:id="459424921">
              <w:marLeft w:val="0"/>
              <w:marRight w:val="0"/>
              <w:marTop w:val="0"/>
              <w:marBottom w:val="0"/>
              <w:divBdr>
                <w:top w:val="none" w:sz="0" w:space="0" w:color="auto"/>
                <w:left w:val="none" w:sz="0" w:space="0" w:color="auto"/>
                <w:bottom w:val="none" w:sz="0" w:space="0" w:color="auto"/>
                <w:right w:val="none" w:sz="0" w:space="0" w:color="auto"/>
              </w:divBdr>
            </w:div>
            <w:div w:id="1074357240">
              <w:marLeft w:val="0"/>
              <w:marRight w:val="0"/>
              <w:marTop w:val="0"/>
              <w:marBottom w:val="0"/>
              <w:divBdr>
                <w:top w:val="none" w:sz="0" w:space="0" w:color="auto"/>
                <w:left w:val="none" w:sz="0" w:space="0" w:color="auto"/>
                <w:bottom w:val="none" w:sz="0" w:space="0" w:color="auto"/>
                <w:right w:val="none" w:sz="0" w:space="0" w:color="auto"/>
              </w:divBdr>
            </w:div>
            <w:div w:id="1412655253">
              <w:marLeft w:val="0"/>
              <w:marRight w:val="0"/>
              <w:marTop w:val="0"/>
              <w:marBottom w:val="0"/>
              <w:divBdr>
                <w:top w:val="none" w:sz="0" w:space="0" w:color="auto"/>
                <w:left w:val="none" w:sz="0" w:space="0" w:color="auto"/>
                <w:bottom w:val="none" w:sz="0" w:space="0" w:color="auto"/>
                <w:right w:val="none" w:sz="0" w:space="0" w:color="auto"/>
              </w:divBdr>
            </w:div>
            <w:div w:id="1259604184">
              <w:marLeft w:val="0"/>
              <w:marRight w:val="0"/>
              <w:marTop w:val="0"/>
              <w:marBottom w:val="0"/>
              <w:divBdr>
                <w:top w:val="none" w:sz="0" w:space="0" w:color="auto"/>
                <w:left w:val="none" w:sz="0" w:space="0" w:color="auto"/>
                <w:bottom w:val="none" w:sz="0" w:space="0" w:color="auto"/>
                <w:right w:val="none" w:sz="0" w:space="0" w:color="auto"/>
              </w:divBdr>
            </w:div>
            <w:div w:id="1156266447">
              <w:marLeft w:val="0"/>
              <w:marRight w:val="0"/>
              <w:marTop w:val="0"/>
              <w:marBottom w:val="0"/>
              <w:divBdr>
                <w:top w:val="none" w:sz="0" w:space="0" w:color="auto"/>
                <w:left w:val="none" w:sz="0" w:space="0" w:color="auto"/>
                <w:bottom w:val="none" w:sz="0" w:space="0" w:color="auto"/>
                <w:right w:val="none" w:sz="0" w:space="0" w:color="auto"/>
              </w:divBdr>
            </w:div>
            <w:div w:id="1294211853">
              <w:marLeft w:val="0"/>
              <w:marRight w:val="0"/>
              <w:marTop w:val="0"/>
              <w:marBottom w:val="0"/>
              <w:divBdr>
                <w:top w:val="none" w:sz="0" w:space="0" w:color="auto"/>
                <w:left w:val="none" w:sz="0" w:space="0" w:color="auto"/>
                <w:bottom w:val="none" w:sz="0" w:space="0" w:color="auto"/>
                <w:right w:val="none" w:sz="0" w:space="0" w:color="auto"/>
              </w:divBdr>
            </w:div>
            <w:div w:id="1397439866">
              <w:marLeft w:val="0"/>
              <w:marRight w:val="0"/>
              <w:marTop w:val="0"/>
              <w:marBottom w:val="0"/>
              <w:divBdr>
                <w:top w:val="none" w:sz="0" w:space="0" w:color="auto"/>
                <w:left w:val="none" w:sz="0" w:space="0" w:color="auto"/>
                <w:bottom w:val="none" w:sz="0" w:space="0" w:color="auto"/>
                <w:right w:val="none" w:sz="0" w:space="0" w:color="auto"/>
              </w:divBdr>
            </w:div>
            <w:div w:id="243539785">
              <w:marLeft w:val="0"/>
              <w:marRight w:val="0"/>
              <w:marTop w:val="0"/>
              <w:marBottom w:val="0"/>
              <w:divBdr>
                <w:top w:val="none" w:sz="0" w:space="0" w:color="auto"/>
                <w:left w:val="none" w:sz="0" w:space="0" w:color="auto"/>
                <w:bottom w:val="none" w:sz="0" w:space="0" w:color="auto"/>
                <w:right w:val="none" w:sz="0" w:space="0" w:color="auto"/>
              </w:divBdr>
            </w:div>
            <w:div w:id="880048758">
              <w:marLeft w:val="0"/>
              <w:marRight w:val="0"/>
              <w:marTop w:val="0"/>
              <w:marBottom w:val="0"/>
              <w:divBdr>
                <w:top w:val="none" w:sz="0" w:space="0" w:color="auto"/>
                <w:left w:val="none" w:sz="0" w:space="0" w:color="auto"/>
                <w:bottom w:val="none" w:sz="0" w:space="0" w:color="auto"/>
                <w:right w:val="none" w:sz="0" w:space="0" w:color="auto"/>
              </w:divBdr>
            </w:div>
            <w:div w:id="616764184">
              <w:marLeft w:val="0"/>
              <w:marRight w:val="0"/>
              <w:marTop w:val="0"/>
              <w:marBottom w:val="0"/>
              <w:divBdr>
                <w:top w:val="none" w:sz="0" w:space="0" w:color="auto"/>
                <w:left w:val="none" w:sz="0" w:space="0" w:color="auto"/>
                <w:bottom w:val="none" w:sz="0" w:space="0" w:color="auto"/>
                <w:right w:val="none" w:sz="0" w:space="0" w:color="auto"/>
              </w:divBdr>
            </w:div>
            <w:div w:id="137654783">
              <w:marLeft w:val="0"/>
              <w:marRight w:val="0"/>
              <w:marTop w:val="0"/>
              <w:marBottom w:val="0"/>
              <w:divBdr>
                <w:top w:val="none" w:sz="0" w:space="0" w:color="auto"/>
                <w:left w:val="none" w:sz="0" w:space="0" w:color="auto"/>
                <w:bottom w:val="none" w:sz="0" w:space="0" w:color="auto"/>
                <w:right w:val="none" w:sz="0" w:space="0" w:color="auto"/>
              </w:divBdr>
            </w:div>
            <w:div w:id="1763255263">
              <w:marLeft w:val="0"/>
              <w:marRight w:val="0"/>
              <w:marTop w:val="0"/>
              <w:marBottom w:val="0"/>
              <w:divBdr>
                <w:top w:val="none" w:sz="0" w:space="0" w:color="auto"/>
                <w:left w:val="none" w:sz="0" w:space="0" w:color="auto"/>
                <w:bottom w:val="none" w:sz="0" w:space="0" w:color="auto"/>
                <w:right w:val="none" w:sz="0" w:space="0" w:color="auto"/>
              </w:divBdr>
            </w:div>
            <w:div w:id="739640630">
              <w:marLeft w:val="0"/>
              <w:marRight w:val="0"/>
              <w:marTop w:val="0"/>
              <w:marBottom w:val="0"/>
              <w:divBdr>
                <w:top w:val="none" w:sz="0" w:space="0" w:color="auto"/>
                <w:left w:val="none" w:sz="0" w:space="0" w:color="auto"/>
                <w:bottom w:val="none" w:sz="0" w:space="0" w:color="auto"/>
                <w:right w:val="none" w:sz="0" w:space="0" w:color="auto"/>
              </w:divBdr>
            </w:div>
            <w:div w:id="1807551571">
              <w:marLeft w:val="0"/>
              <w:marRight w:val="0"/>
              <w:marTop w:val="0"/>
              <w:marBottom w:val="0"/>
              <w:divBdr>
                <w:top w:val="none" w:sz="0" w:space="0" w:color="auto"/>
                <w:left w:val="none" w:sz="0" w:space="0" w:color="auto"/>
                <w:bottom w:val="none" w:sz="0" w:space="0" w:color="auto"/>
                <w:right w:val="none" w:sz="0" w:space="0" w:color="auto"/>
              </w:divBdr>
            </w:div>
            <w:div w:id="1778451158">
              <w:marLeft w:val="0"/>
              <w:marRight w:val="0"/>
              <w:marTop w:val="0"/>
              <w:marBottom w:val="0"/>
              <w:divBdr>
                <w:top w:val="none" w:sz="0" w:space="0" w:color="auto"/>
                <w:left w:val="none" w:sz="0" w:space="0" w:color="auto"/>
                <w:bottom w:val="none" w:sz="0" w:space="0" w:color="auto"/>
                <w:right w:val="none" w:sz="0" w:space="0" w:color="auto"/>
              </w:divBdr>
            </w:div>
            <w:div w:id="1544900991">
              <w:marLeft w:val="0"/>
              <w:marRight w:val="0"/>
              <w:marTop w:val="0"/>
              <w:marBottom w:val="0"/>
              <w:divBdr>
                <w:top w:val="none" w:sz="0" w:space="0" w:color="auto"/>
                <w:left w:val="none" w:sz="0" w:space="0" w:color="auto"/>
                <w:bottom w:val="none" w:sz="0" w:space="0" w:color="auto"/>
                <w:right w:val="none" w:sz="0" w:space="0" w:color="auto"/>
              </w:divBdr>
            </w:div>
            <w:div w:id="1980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42197">
      <w:bodyDiv w:val="1"/>
      <w:marLeft w:val="0"/>
      <w:marRight w:val="0"/>
      <w:marTop w:val="0"/>
      <w:marBottom w:val="0"/>
      <w:divBdr>
        <w:top w:val="none" w:sz="0" w:space="0" w:color="auto"/>
        <w:left w:val="none" w:sz="0" w:space="0" w:color="auto"/>
        <w:bottom w:val="none" w:sz="0" w:space="0" w:color="auto"/>
        <w:right w:val="none" w:sz="0" w:space="0" w:color="auto"/>
      </w:divBdr>
    </w:div>
    <w:div w:id="1621106233">
      <w:bodyDiv w:val="1"/>
      <w:marLeft w:val="0"/>
      <w:marRight w:val="0"/>
      <w:marTop w:val="0"/>
      <w:marBottom w:val="0"/>
      <w:divBdr>
        <w:top w:val="none" w:sz="0" w:space="0" w:color="auto"/>
        <w:left w:val="none" w:sz="0" w:space="0" w:color="auto"/>
        <w:bottom w:val="none" w:sz="0" w:space="0" w:color="auto"/>
        <w:right w:val="none" w:sz="0" w:space="0" w:color="auto"/>
      </w:divBdr>
    </w:div>
    <w:div w:id="1631933833">
      <w:bodyDiv w:val="1"/>
      <w:marLeft w:val="0"/>
      <w:marRight w:val="0"/>
      <w:marTop w:val="0"/>
      <w:marBottom w:val="0"/>
      <w:divBdr>
        <w:top w:val="none" w:sz="0" w:space="0" w:color="auto"/>
        <w:left w:val="none" w:sz="0" w:space="0" w:color="auto"/>
        <w:bottom w:val="none" w:sz="0" w:space="0" w:color="auto"/>
        <w:right w:val="none" w:sz="0" w:space="0" w:color="auto"/>
      </w:divBdr>
    </w:div>
    <w:div w:id="1636108030">
      <w:bodyDiv w:val="1"/>
      <w:marLeft w:val="0"/>
      <w:marRight w:val="0"/>
      <w:marTop w:val="0"/>
      <w:marBottom w:val="0"/>
      <w:divBdr>
        <w:top w:val="none" w:sz="0" w:space="0" w:color="auto"/>
        <w:left w:val="none" w:sz="0" w:space="0" w:color="auto"/>
        <w:bottom w:val="none" w:sz="0" w:space="0" w:color="auto"/>
        <w:right w:val="none" w:sz="0" w:space="0" w:color="auto"/>
      </w:divBdr>
    </w:div>
    <w:div w:id="1639795833">
      <w:bodyDiv w:val="1"/>
      <w:marLeft w:val="0"/>
      <w:marRight w:val="0"/>
      <w:marTop w:val="0"/>
      <w:marBottom w:val="0"/>
      <w:divBdr>
        <w:top w:val="none" w:sz="0" w:space="0" w:color="auto"/>
        <w:left w:val="none" w:sz="0" w:space="0" w:color="auto"/>
        <w:bottom w:val="none" w:sz="0" w:space="0" w:color="auto"/>
        <w:right w:val="none" w:sz="0" w:space="0" w:color="auto"/>
      </w:divBdr>
    </w:div>
    <w:div w:id="1640113474">
      <w:bodyDiv w:val="1"/>
      <w:marLeft w:val="0"/>
      <w:marRight w:val="0"/>
      <w:marTop w:val="0"/>
      <w:marBottom w:val="0"/>
      <w:divBdr>
        <w:top w:val="none" w:sz="0" w:space="0" w:color="auto"/>
        <w:left w:val="none" w:sz="0" w:space="0" w:color="auto"/>
        <w:bottom w:val="none" w:sz="0" w:space="0" w:color="auto"/>
        <w:right w:val="none" w:sz="0" w:space="0" w:color="auto"/>
      </w:divBdr>
    </w:div>
    <w:div w:id="1643460110">
      <w:bodyDiv w:val="1"/>
      <w:marLeft w:val="0"/>
      <w:marRight w:val="0"/>
      <w:marTop w:val="0"/>
      <w:marBottom w:val="0"/>
      <w:divBdr>
        <w:top w:val="none" w:sz="0" w:space="0" w:color="auto"/>
        <w:left w:val="none" w:sz="0" w:space="0" w:color="auto"/>
        <w:bottom w:val="none" w:sz="0" w:space="0" w:color="auto"/>
        <w:right w:val="none" w:sz="0" w:space="0" w:color="auto"/>
      </w:divBdr>
      <w:divsChild>
        <w:div w:id="1039936030">
          <w:marLeft w:val="0"/>
          <w:marRight w:val="0"/>
          <w:marTop w:val="0"/>
          <w:marBottom w:val="0"/>
          <w:divBdr>
            <w:top w:val="none" w:sz="0" w:space="0" w:color="auto"/>
            <w:left w:val="none" w:sz="0" w:space="0" w:color="auto"/>
            <w:bottom w:val="none" w:sz="0" w:space="0" w:color="auto"/>
            <w:right w:val="none" w:sz="0" w:space="0" w:color="auto"/>
          </w:divBdr>
          <w:divsChild>
            <w:div w:id="2179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8180">
      <w:bodyDiv w:val="1"/>
      <w:marLeft w:val="0"/>
      <w:marRight w:val="0"/>
      <w:marTop w:val="0"/>
      <w:marBottom w:val="0"/>
      <w:divBdr>
        <w:top w:val="none" w:sz="0" w:space="0" w:color="auto"/>
        <w:left w:val="none" w:sz="0" w:space="0" w:color="auto"/>
        <w:bottom w:val="none" w:sz="0" w:space="0" w:color="auto"/>
        <w:right w:val="none" w:sz="0" w:space="0" w:color="auto"/>
      </w:divBdr>
    </w:div>
    <w:div w:id="1689670598">
      <w:bodyDiv w:val="1"/>
      <w:marLeft w:val="0"/>
      <w:marRight w:val="0"/>
      <w:marTop w:val="0"/>
      <w:marBottom w:val="0"/>
      <w:divBdr>
        <w:top w:val="none" w:sz="0" w:space="0" w:color="auto"/>
        <w:left w:val="none" w:sz="0" w:space="0" w:color="auto"/>
        <w:bottom w:val="none" w:sz="0" w:space="0" w:color="auto"/>
        <w:right w:val="none" w:sz="0" w:space="0" w:color="auto"/>
      </w:divBdr>
      <w:divsChild>
        <w:div w:id="2052339542">
          <w:marLeft w:val="0"/>
          <w:marRight w:val="0"/>
          <w:marTop w:val="0"/>
          <w:marBottom w:val="0"/>
          <w:divBdr>
            <w:top w:val="none" w:sz="0" w:space="0" w:color="auto"/>
            <w:left w:val="none" w:sz="0" w:space="0" w:color="auto"/>
            <w:bottom w:val="none" w:sz="0" w:space="0" w:color="auto"/>
            <w:right w:val="none" w:sz="0" w:space="0" w:color="auto"/>
          </w:divBdr>
          <w:divsChild>
            <w:div w:id="6087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4860">
      <w:bodyDiv w:val="1"/>
      <w:marLeft w:val="0"/>
      <w:marRight w:val="0"/>
      <w:marTop w:val="0"/>
      <w:marBottom w:val="0"/>
      <w:divBdr>
        <w:top w:val="none" w:sz="0" w:space="0" w:color="auto"/>
        <w:left w:val="none" w:sz="0" w:space="0" w:color="auto"/>
        <w:bottom w:val="none" w:sz="0" w:space="0" w:color="auto"/>
        <w:right w:val="none" w:sz="0" w:space="0" w:color="auto"/>
      </w:divBdr>
    </w:div>
    <w:div w:id="1698651879">
      <w:bodyDiv w:val="1"/>
      <w:marLeft w:val="0"/>
      <w:marRight w:val="0"/>
      <w:marTop w:val="0"/>
      <w:marBottom w:val="0"/>
      <w:divBdr>
        <w:top w:val="none" w:sz="0" w:space="0" w:color="auto"/>
        <w:left w:val="none" w:sz="0" w:space="0" w:color="auto"/>
        <w:bottom w:val="none" w:sz="0" w:space="0" w:color="auto"/>
        <w:right w:val="none" w:sz="0" w:space="0" w:color="auto"/>
      </w:divBdr>
    </w:div>
    <w:div w:id="1710952862">
      <w:bodyDiv w:val="1"/>
      <w:marLeft w:val="0"/>
      <w:marRight w:val="0"/>
      <w:marTop w:val="0"/>
      <w:marBottom w:val="0"/>
      <w:divBdr>
        <w:top w:val="none" w:sz="0" w:space="0" w:color="auto"/>
        <w:left w:val="none" w:sz="0" w:space="0" w:color="auto"/>
        <w:bottom w:val="none" w:sz="0" w:space="0" w:color="auto"/>
        <w:right w:val="none" w:sz="0" w:space="0" w:color="auto"/>
      </w:divBdr>
    </w:div>
    <w:div w:id="1711032880">
      <w:bodyDiv w:val="1"/>
      <w:marLeft w:val="0"/>
      <w:marRight w:val="0"/>
      <w:marTop w:val="0"/>
      <w:marBottom w:val="0"/>
      <w:divBdr>
        <w:top w:val="none" w:sz="0" w:space="0" w:color="auto"/>
        <w:left w:val="none" w:sz="0" w:space="0" w:color="auto"/>
        <w:bottom w:val="none" w:sz="0" w:space="0" w:color="auto"/>
        <w:right w:val="none" w:sz="0" w:space="0" w:color="auto"/>
      </w:divBdr>
      <w:divsChild>
        <w:div w:id="1058086897">
          <w:marLeft w:val="0"/>
          <w:marRight w:val="0"/>
          <w:marTop w:val="0"/>
          <w:marBottom w:val="0"/>
          <w:divBdr>
            <w:top w:val="none" w:sz="0" w:space="0" w:color="auto"/>
            <w:left w:val="none" w:sz="0" w:space="0" w:color="auto"/>
            <w:bottom w:val="none" w:sz="0" w:space="0" w:color="auto"/>
            <w:right w:val="none" w:sz="0" w:space="0" w:color="auto"/>
          </w:divBdr>
          <w:divsChild>
            <w:div w:id="1195312786">
              <w:marLeft w:val="0"/>
              <w:marRight w:val="0"/>
              <w:marTop w:val="0"/>
              <w:marBottom w:val="0"/>
              <w:divBdr>
                <w:top w:val="none" w:sz="0" w:space="0" w:color="auto"/>
                <w:left w:val="none" w:sz="0" w:space="0" w:color="auto"/>
                <w:bottom w:val="none" w:sz="0" w:space="0" w:color="auto"/>
                <w:right w:val="none" w:sz="0" w:space="0" w:color="auto"/>
              </w:divBdr>
            </w:div>
            <w:div w:id="557478734">
              <w:marLeft w:val="0"/>
              <w:marRight w:val="0"/>
              <w:marTop w:val="0"/>
              <w:marBottom w:val="0"/>
              <w:divBdr>
                <w:top w:val="none" w:sz="0" w:space="0" w:color="auto"/>
                <w:left w:val="none" w:sz="0" w:space="0" w:color="auto"/>
                <w:bottom w:val="none" w:sz="0" w:space="0" w:color="auto"/>
                <w:right w:val="none" w:sz="0" w:space="0" w:color="auto"/>
              </w:divBdr>
            </w:div>
            <w:div w:id="307436938">
              <w:marLeft w:val="0"/>
              <w:marRight w:val="0"/>
              <w:marTop w:val="0"/>
              <w:marBottom w:val="0"/>
              <w:divBdr>
                <w:top w:val="none" w:sz="0" w:space="0" w:color="auto"/>
                <w:left w:val="none" w:sz="0" w:space="0" w:color="auto"/>
                <w:bottom w:val="none" w:sz="0" w:space="0" w:color="auto"/>
                <w:right w:val="none" w:sz="0" w:space="0" w:color="auto"/>
              </w:divBdr>
            </w:div>
            <w:div w:id="112396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607">
      <w:bodyDiv w:val="1"/>
      <w:marLeft w:val="0"/>
      <w:marRight w:val="0"/>
      <w:marTop w:val="0"/>
      <w:marBottom w:val="0"/>
      <w:divBdr>
        <w:top w:val="none" w:sz="0" w:space="0" w:color="auto"/>
        <w:left w:val="none" w:sz="0" w:space="0" w:color="auto"/>
        <w:bottom w:val="none" w:sz="0" w:space="0" w:color="auto"/>
        <w:right w:val="none" w:sz="0" w:space="0" w:color="auto"/>
      </w:divBdr>
    </w:div>
    <w:div w:id="1726833970">
      <w:bodyDiv w:val="1"/>
      <w:marLeft w:val="0"/>
      <w:marRight w:val="0"/>
      <w:marTop w:val="0"/>
      <w:marBottom w:val="0"/>
      <w:divBdr>
        <w:top w:val="none" w:sz="0" w:space="0" w:color="auto"/>
        <w:left w:val="none" w:sz="0" w:space="0" w:color="auto"/>
        <w:bottom w:val="none" w:sz="0" w:space="0" w:color="auto"/>
        <w:right w:val="none" w:sz="0" w:space="0" w:color="auto"/>
      </w:divBdr>
    </w:div>
    <w:div w:id="1727144378">
      <w:bodyDiv w:val="1"/>
      <w:marLeft w:val="0"/>
      <w:marRight w:val="0"/>
      <w:marTop w:val="0"/>
      <w:marBottom w:val="0"/>
      <w:divBdr>
        <w:top w:val="none" w:sz="0" w:space="0" w:color="auto"/>
        <w:left w:val="none" w:sz="0" w:space="0" w:color="auto"/>
        <w:bottom w:val="none" w:sz="0" w:space="0" w:color="auto"/>
        <w:right w:val="none" w:sz="0" w:space="0" w:color="auto"/>
      </w:divBdr>
    </w:div>
    <w:div w:id="1728649247">
      <w:bodyDiv w:val="1"/>
      <w:marLeft w:val="0"/>
      <w:marRight w:val="0"/>
      <w:marTop w:val="0"/>
      <w:marBottom w:val="0"/>
      <w:divBdr>
        <w:top w:val="none" w:sz="0" w:space="0" w:color="auto"/>
        <w:left w:val="none" w:sz="0" w:space="0" w:color="auto"/>
        <w:bottom w:val="none" w:sz="0" w:space="0" w:color="auto"/>
        <w:right w:val="none" w:sz="0" w:space="0" w:color="auto"/>
      </w:divBdr>
    </w:div>
    <w:div w:id="1732848119">
      <w:bodyDiv w:val="1"/>
      <w:marLeft w:val="0"/>
      <w:marRight w:val="0"/>
      <w:marTop w:val="0"/>
      <w:marBottom w:val="0"/>
      <w:divBdr>
        <w:top w:val="none" w:sz="0" w:space="0" w:color="auto"/>
        <w:left w:val="none" w:sz="0" w:space="0" w:color="auto"/>
        <w:bottom w:val="none" w:sz="0" w:space="0" w:color="auto"/>
        <w:right w:val="none" w:sz="0" w:space="0" w:color="auto"/>
      </w:divBdr>
    </w:div>
    <w:div w:id="1759982045">
      <w:bodyDiv w:val="1"/>
      <w:marLeft w:val="0"/>
      <w:marRight w:val="0"/>
      <w:marTop w:val="0"/>
      <w:marBottom w:val="0"/>
      <w:divBdr>
        <w:top w:val="none" w:sz="0" w:space="0" w:color="auto"/>
        <w:left w:val="none" w:sz="0" w:space="0" w:color="auto"/>
        <w:bottom w:val="none" w:sz="0" w:space="0" w:color="auto"/>
        <w:right w:val="none" w:sz="0" w:space="0" w:color="auto"/>
      </w:divBdr>
    </w:div>
    <w:div w:id="1775664848">
      <w:bodyDiv w:val="1"/>
      <w:marLeft w:val="0"/>
      <w:marRight w:val="0"/>
      <w:marTop w:val="0"/>
      <w:marBottom w:val="0"/>
      <w:divBdr>
        <w:top w:val="none" w:sz="0" w:space="0" w:color="auto"/>
        <w:left w:val="none" w:sz="0" w:space="0" w:color="auto"/>
        <w:bottom w:val="none" w:sz="0" w:space="0" w:color="auto"/>
        <w:right w:val="none" w:sz="0" w:space="0" w:color="auto"/>
      </w:divBdr>
    </w:div>
    <w:div w:id="1792823896">
      <w:bodyDiv w:val="1"/>
      <w:marLeft w:val="0"/>
      <w:marRight w:val="0"/>
      <w:marTop w:val="0"/>
      <w:marBottom w:val="0"/>
      <w:divBdr>
        <w:top w:val="none" w:sz="0" w:space="0" w:color="auto"/>
        <w:left w:val="none" w:sz="0" w:space="0" w:color="auto"/>
        <w:bottom w:val="none" w:sz="0" w:space="0" w:color="auto"/>
        <w:right w:val="none" w:sz="0" w:space="0" w:color="auto"/>
      </w:divBdr>
    </w:div>
    <w:div w:id="1793283750">
      <w:bodyDiv w:val="1"/>
      <w:marLeft w:val="0"/>
      <w:marRight w:val="0"/>
      <w:marTop w:val="0"/>
      <w:marBottom w:val="0"/>
      <w:divBdr>
        <w:top w:val="none" w:sz="0" w:space="0" w:color="auto"/>
        <w:left w:val="none" w:sz="0" w:space="0" w:color="auto"/>
        <w:bottom w:val="none" w:sz="0" w:space="0" w:color="auto"/>
        <w:right w:val="none" w:sz="0" w:space="0" w:color="auto"/>
      </w:divBdr>
    </w:div>
    <w:div w:id="1796558223">
      <w:bodyDiv w:val="1"/>
      <w:marLeft w:val="0"/>
      <w:marRight w:val="0"/>
      <w:marTop w:val="0"/>
      <w:marBottom w:val="0"/>
      <w:divBdr>
        <w:top w:val="none" w:sz="0" w:space="0" w:color="auto"/>
        <w:left w:val="none" w:sz="0" w:space="0" w:color="auto"/>
        <w:bottom w:val="none" w:sz="0" w:space="0" w:color="auto"/>
        <w:right w:val="none" w:sz="0" w:space="0" w:color="auto"/>
      </w:divBdr>
      <w:divsChild>
        <w:div w:id="1070536411">
          <w:marLeft w:val="0"/>
          <w:marRight w:val="0"/>
          <w:marTop w:val="0"/>
          <w:marBottom w:val="0"/>
          <w:divBdr>
            <w:top w:val="none" w:sz="0" w:space="0" w:color="auto"/>
            <w:left w:val="none" w:sz="0" w:space="0" w:color="auto"/>
            <w:bottom w:val="none" w:sz="0" w:space="0" w:color="auto"/>
            <w:right w:val="none" w:sz="0" w:space="0" w:color="auto"/>
          </w:divBdr>
          <w:divsChild>
            <w:div w:id="1778984840">
              <w:marLeft w:val="0"/>
              <w:marRight w:val="0"/>
              <w:marTop w:val="0"/>
              <w:marBottom w:val="0"/>
              <w:divBdr>
                <w:top w:val="none" w:sz="0" w:space="0" w:color="auto"/>
                <w:left w:val="none" w:sz="0" w:space="0" w:color="auto"/>
                <w:bottom w:val="none" w:sz="0" w:space="0" w:color="auto"/>
                <w:right w:val="none" w:sz="0" w:space="0" w:color="auto"/>
              </w:divBdr>
            </w:div>
            <w:div w:id="786705996">
              <w:marLeft w:val="0"/>
              <w:marRight w:val="0"/>
              <w:marTop w:val="0"/>
              <w:marBottom w:val="0"/>
              <w:divBdr>
                <w:top w:val="none" w:sz="0" w:space="0" w:color="auto"/>
                <w:left w:val="none" w:sz="0" w:space="0" w:color="auto"/>
                <w:bottom w:val="none" w:sz="0" w:space="0" w:color="auto"/>
                <w:right w:val="none" w:sz="0" w:space="0" w:color="auto"/>
              </w:divBdr>
            </w:div>
            <w:div w:id="899828256">
              <w:marLeft w:val="0"/>
              <w:marRight w:val="0"/>
              <w:marTop w:val="0"/>
              <w:marBottom w:val="0"/>
              <w:divBdr>
                <w:top w:val="none" w:sz="0" w:space="0" w:color="auto"/>
                <w:left w:val="none" w:sz="0" w:space="0" w:color="auto"/>
                <w:bottom w:val="none" w:sz="0" w:space="0" w:color="auto"/>
                <w:right w:val="none" w:sz="0" w:space="0" w:color="auto"/>
              </w:divBdr>
            </w:div>
            <w:div w:id="1267737509">
              <w:marLeft w:val="0"/>
              <w:marRight w:val="0"/>
              <w:marTop w:val="0"/>
              <w:marBottom w:val="0"/>
              <w:divBdr>
                <w:top w:val="none" w:sz="0" w:space="0" w:color="auto"/>
                <w:left w:val="none" w:sz="0" w:space="0" w:color="auto"/>
                <w:bottom w:val="none" w:sz="0" w:space="0" w:color="auto"/>
                <w:right w:val="none" w:sz="0" w:space="0" w:color="auto"/>
              </w:divBdr>
            </w:div>
            <w:div w:id="1998027845">
              <w:marLeft w:val="0"/>
              <w:marRight w:val="0"/>
              <w:marTop w:val="0"/>
              <w:marBottom w:val="0"/>
              <w:divBdr>
                <w:top w:val="none" w:sz="0" w:space="0" w:color="auto"/>
                <w:left w:val="none" w:sz="0" w:space="0" w:color="auto"/>
                <w:bottom w:val="none" w:sz="0" w:space="0" w:color="auto"/>
                <w:right w:val="none" w:sz="0" w:space="0" w:color="auto"/>
              </w:divBdr>
            </w:div>
            <w:div w:id="341902087">
              <w:marLeft w:val="0"/>
              <w:marRight w:val="0"/>
              <w:marTop w:val="0"/>
              <w:marBottom w:val="0"/>
              <w:divBdr>
                <w:top w:val="none" w:sz="0" w:space="0" w:color="auto"/>
                <w:left w:val="none" w:sz="0" w:space="0" w:color="auto"/>
                <w:bottom w:val="none" w:sz="0" w:space="0" w:color="auto"/>
                <w:right w:val="none" w:sz="0" w:space="0" w:color="auto"/>
              </w:divBdr>
            </w:div>
            <w:div w:id="1026249221">
              <w:marLeft w:val="0"/>
              <w:marRight w:val="0"/>
              <w:marTop w:val="0"/>
              <w:marBottom w:val="0"/>
              <w:divBdr>
                <w:top w:val="none" w:sz="0" w:space="0" w:color="auto"/>
                <w:left w:val="none" w:sz="0" w:space="0" w:color="auto"/>
                <w:bottom w:val="none" w:sz="0" w:space="0" w:color="auto"/>
                <w:right w:val="none" w:sz="0" w:space="0" w:color="auto"/>
              </w:divBdr>
            </w:div>
            <w:div w:id="908611489">
              <w:marLeft w:val="0"/>
              <w:marRight w:val="0"/>
              <w:marTop w:val="0"/>
              <w:marBottom w:val="0"/>
              <w:divBdr>
                <w:top w:val="none" w:sz="0" w:space="0" w:color="auto"/>
                <w:left w:val="none" w:sz="0" w:space="0" w:color="auto"/>
                <w:bottom w:val="none" w:sz="0" w:space="0" w:color="auto"/>
                <w:right w:val="none" w:sz="0" w:space="0" w:color="auto"/>
              </w:divBdr>
            </w:div>
            <w:div w:id="1710178129">
              <w:marLeft w:val="0"/>
              <w:marRight w:val="0"/>
              <w:marTop w:val="0"/>
              <w:marBottom w:val="0"/>
              <w:divBdr>
                <w:top w:val="none" w:sz="0" w:space="0" w:color="auto"/>
                <w:left w:val="none" w:sz="0" w:space="0" w:color="auto"/>
                <w:bottom w:val="none" w:sz="0" w:space="0" w:color="auto"/>
                <w:right w:val="none" w:sz="0" w:space="0" w:color="auto"/>
              </w:divBdr>
            </w:div>
            <w:div w:id="356320303">
              <w:marLeft w:val="0"/>
              <w:marRight w:val="0"/>
              <w:marTop w:val="0"/>
              <w:marBottom w:val="0"/>
              <w:divBdr>
                <w:top w:val="none" w:sz="0" w:space="0" w:color="auto"/>
                <w:left w:val="none" w:sz="0" w:space="0" w:color="auto"/>
                <w:bottom w:val="none" w:sz="0" w:space="0" w:color="auto"/>
                <w:right w:val="none" w:sz="0" w:space="0" w:color="auto"/>
              </w:divBdr>
            </w:div>
            <w:div w:id="140849911">
              <w:marLeft w:val="0"/>
              <w:marRight w:val="0"/>
              <w:marTop w:val="0"/>
              <w:marBottom w:val="0"/>
              <w:divBdr>
                <w:top w:val="none" w:sz="0" w:space="0" w:color="auto"/>
                <w:left w:val="none" w:sz="0" w:space="0" w:color="auto"/>
                <w:bottom w:val="none" w:sz="0" w:space="0" w:color="auto"/>
                <w:right w:val="none" w:sz="0" w:space="0" w:color="auto"/>
              </w:divBdr>
            </w:div>
            <w:div w:id="1260067621">
              <w:marLeft w:val="0"/>
              <w:marRight w:val="0"/>
              <w:marTop w:val="0"/>
              <w:marBottom w:val="0"/>
              <w:divBdr>
                <w:top w:val="none" w:sz="0" w:space="0" w:color="auto"/>
                <w:left w:val="none" w:sz="0" w:space="0" w:color="auto"/>
                <w:bottom w:val="none" w:sz="0" w:space="0" w:color="auto"/>
                <w:right w:val="none" w:sz="0" w:space="0" w:color="auto"/>
              </w:divBdr>
            </w:div>
            <w:div w:id="1809198380">
              <w:marLeft w:val="0"/>
              <w:marRight w:val="0"/>
              <w:marTop w:val="0"/>
              <w:marBottom w:val="0"/>
              <w:divBdr>
                <w:top w:val="none" w:sz="0" w:space="0" w:color="auto"/>
                <w:left w:val="none" w:sz="0" w:space="0" w:color="auto"/>
                <w:bottom w:val="none" w:sz="0" w:space="0" w:color="auto"/>
                <w:right w:val="none" w:sz="0" w:space="0" w:color="auto"/>
              </w:divBdr>
            </w:div>
            <w:div w:id="215748213">
              <w:marLeft w:val="0"/>
              <w:marRight w:val="0"/>
              <w:marTop w:val="0"/>
              <w:marBottom w:val="0"/>
              <w:divBdr>
                <w:top w:val="none" w:sz="0" w:space="0" w:color="auto"/>
                <w:left w:val="none" w:sz="0" w:space="0" w:color="auto"/>
                <w:bottom w:val="none" w:sz="0" w:space="0" w:color="auto"/>
                <w:right w:val="none" w:sz="0" w:space="0" w:color="auto"/>
              </w:divBdr>
            </w:div>
            <w:div w:id="972903593">
              <w:marLeft w:val="0"/>
              <w:marRight w:val="0"/>
              <w:marTop w:val="0"/>
              <w:marBottom w:val="0"/>
              <w:divBdr>
                <w:top w:val="none" w:sz="0" w:space="0" w:color="auto"/>
                <w:left w:val="none" w:sz="0" w:space="0" w:color="auto"/>
                <w:bottom w:val="none" w:sz="0" w:space="0" w:color="auto"/>
                <w:right w:val="none" w:sz="0" w:space="0" w:color="auto"/>
              </w:divBdr>
            </w:div>
            <w:div w:id="143357653">
              <w:marLeft w:val="0"/>
              <w:marRight w:val="0"/>
              <w:marTop w:val="0"/>
              <w:marBottom w:val="0"/>
              <w:divBdr>
                <w:top w:val="none" w:sz="0" w:space="0" w:color="auto"/>
                <w:left w:val="none" w:sz="0" w:space="0" w:color="auto"/>
                <w:bottom w:val="none" w:sz="0" w:space="0" w:color="auto"/>
                <w:right w:val="none" w:sz="0" w:space="0" w:color="auto"/>
              </w:divBdr>
            </w:div>
            <w:div w:id="19942869">
              <w:marLeft w:val="0"/>
              <w:marRight w:val="0"/>
              <w:marTop w:val="0"/>
              <w:marBottom w:val="0"/>
              <w:divBdr>
                <w:top w:val="none" w:sz="0" w:space="0" w:color="auto"/>
                <w:left w:val="none" w:sz="0" w:space="0" w:color="auto"/>
                <w:bottom w:val="none" w:sz="0" w:space="0" w:color="auto"/>
                <w:right w:val="none" w:sz="0" w:space="0" w:color="auto"/>
              </w:divBdr>
            </w:div>
            <w:div w:id="280309322">
              <w:marLeft w:val="0"/>
              <w:marRight w:val="0"/>
              <w:marTop w:val="0"/>
              <w:marBottom w:val="0"/>
              <w:divBdr>
                <w:top w:val="none" w:sz="0" w:space="0" w:color="auto"/>
                <w:left w:val="none" w:sz="0" w:space="0" w:color="auto"/>
                <w:bottom w:val="none" w:sz="0" w:space="0" w:color="auto"/>
                <w:right w:val="none" w:sz="0" w:space="0" w:color="auto"/>
              </w:divBdr>
            </w:div>
            <w:div w:id="1974632309">
              <w:marLeft w:val="0"/>
              <w:marRight w:val="0"/>
              <w:marTop w:val="0"/>
              <w:marBottom w:val="0"/>
              <w:divBdr>
                <w:top w:val="none" w:sz="0" w:space="0" w:color="auto"/>
                <w:left w:val="none" w:sz="0" w:space="0" w:color="auto"/>
                <w:bottom w:val="none" w:sz="0" w:space="0" w:color="auto"/>
                <w:right w:val="none" w:sz="0" w:space="0" w:color="auto"/>
              </w:divBdr>
            </w:div>
            <w:div w:id="1806922302">
              <w:marLeft w:val="0"/>
              <w:marRight w:val="0"/>
              <w:marTop w:val="0"/>
              <w:marBottom w:val="0"/>
              <w:divBdr>
                <w:top w:val="none" w:sz="0" w:space="0" w:color="auto"/>
                <w:left w:val="none" w:sz="0" w:space="0" w:color="auto"/>
                <w:bottom w:val="none" w:sz="0" w:space="0" w:color="auto"/>
                <w:right w:val="none" w:sz="0" w:space="0" w:color="auto"/>
              </w:divBdr>
            </w:div>
            <w:div w:id="1625651923">
              <w:marLeft w:val="0"/>
              <w:marRight w:val="0"/>
              <w:marTop w:val="0"/>
              <w:marBottom w:val="0"/>
              <w:divBdr>
                <w:top w:val="none" w:sz="0" w:space="0" w:color="auto"/>
                <w:left w:val="none" w:sz="0" w:space="0" w:color="auto"/>
                <w:bottom w:val="none" w:sz="0" w:space="0" w:color="auto"/>
                <w:right w:val="none" w:sz="0" w:space="0" w:color="auto"/>
              </w:divBdr>
            </w:div>
            <w:div w:id="488597848">
              <w:marLeft w:val="0"/>
              <w:marRight w:val="0"/>
              <w:marTop w:val="0"/>
              <w:marBottom w:val="0"/>
              <w:divBdr>
                <w:top w:val="none" w:sz="0" w:space="0" w:color="auto"/>
                <w:left w:val="none" w:sz="0" w:space="0" w:color="auto"/>
                <w:bottom w:val="none" w:sz="0" w:space="0" w:color="auto"/>
                <w:right w:val="none" w:sz="0" w:space="0" w:color="auto"/>
              </w:divBdr>
            </w:div>
            <w:div w:id="1933509898">
              <w:marLeft w:val="0"/>
              <w:marRight w:val="0"/>
              <w:marTop w:val="0"/>
              <w:marBottom w:val="0"/>
              <w:divBdr>
                <w:top w:val="none" w:sz="0" w:space="0" w:color="auto"/>
                <w:left w:val="none" w:sz="0" w:space="0" w:color="auto"/>
                <w:bottom w:val="none" w:sz="0" w:space="0" w:color="auto"/>
                <w:right w:val="none" w:sz="0" w:space="0" w:color="auto"/>
              </w:divBdr>
            </w:div>
            <w:div w:id="1363627960">
              <w:marLeft w:val="0"/>
              <w:marRight w:val="0"/>
              <w:marTop w:val="0"/>
              <w:marBottom w:val="0"/>
              <w:divBdr>
                <w:top w:val="none" w:sz="0" w:space="0" w:color="auto"/>
                <w:left w:val="none" w:sz="0" w:space="0" w:color="auto"/>
                <w:bottom w:val="none" w:sz="0" w:space="0" w:color="auto"/>
                <w:right w:val="none" w:sz="0" w:space="0" w:color="auto"/>
              </w:divBdr>
            </w:div>
            <w:div w:id="1610889815">
              <w:marLeft w:val="0"/>
              <w:marRight w:val="0"/>
              <w:marTop w:val="0"/>
              <w:marBottom w:val="0"/>
              <w:divBdr>
                <w:top w:val="none" w:sz="0" w:space="0" w:color="auto"/>
                <w:left w:val="none" w:sz="0" w:space="0" w:color="auto"/>
                <w:bottom w:val="none" w:sz="0" w:space="0" w:color="auto"/>
                <w:right w:val="none" w:sz="0" w:space="0" w:color="auto"/>
              </w:divBdr>
            </w:div>
            <w:div w:id="1083988579">
              <w:marLeft w:val="0"/>
              <w:marRight w:val="0"/>
              <w:marTop w:val="0"/>
              <w:marBottom w:val="0"/>
              <w:divBdr>
                <w:top w:val="none" w:sz="0" w:space="0" w:color="auto"/>
                <w:left w:val="none" w:sz="0" w:space="0" w:color="auto"/>
                <w:bottom w:val="none" w:sz="0" w:space="0" w:color="auto"/>
                <w:right w:val="none" w:sz="0" w:space="0" w:color="auto"/>
              </w:divBdr>
            </w:div>
            <w:div w:id="682168364">
              <w:marLeft w:val="0"/>
              <w:marRight w:val="0"/>
              <w:marTop w:val="0"/>
              <w:marBottom w:val="0"/>
              <w:divBdr>
                <w:top w:val="none" w:sz="0" w:space="0" w:color="auto"/>
                <w:left w:val="none" w:sz="0" w:space="0" w:color="auto"/>
                <w:bottom w:val="none" w:sz="0" w:space="0" w:color="auto"/>
                <w:right w:val="none" w:sz="0" w:space="0" w:color="auto"/>
              </w:divBdr>
            </w:div>
            <w:div w:id="2128964737">
              <w:marLeft w:val="0"/>
              <w:marRight w:val="0"/>
              <w:marTop w:val="0"/>
              <w:marBottom w:val="0"/>
              <w:divBdr>
                <w:top w:val="none" w:sz="0" w:space="0" w:color="auto"/>
                <w:left w:val="none" w:sz="0" w:space="0" w:color="auto"/>
                <w:bottom w:val="none" w:sz="0" w:space="0" w:color="auto"/>
                <w:right w:val="none" w:sz="0" w:space="0" w:color="auto"/>
              </w:divBdr>
            </w:div>
            <w:div w:id="1249385191">
              <w:marLeft w:val="0"/>
              <w:marRight w:val="0"/>
              <w:marTop w:val="0"/>
              <w:marBottom w:val="0"/>
              <w:divBdr>
                <w:top w:val="none" w:sz="0" w:space="0" w:color="auto"/>
                <w:left w:val="none" w:sz="0" w:space="0" w:color="auto"/>
                <w:bottom w:val="none" w:sz="0" w:space="0" w:color="auto"/>
                <w:right w:val="none" w:sz="0" w:space="0" w:color="auto"/>
              </w:divBdr>
            </w:div>
            <w:div w:id="293945617">
              <w:marLeft w:val="0"/>
              <w:marRight w:val="0"/>
              <w:marTop w:val="0"/>
              <w:marBottom w:val="0"/>
              <w:divBdr>
                <w:top w:val="none" w:sz="0" w:space="0" w:color="auto"/>
                <w:left w:val="none" w:sz="0" w:space="0" w:color="auto"/>
                <w:bottom w:val="none" w:sz="0" w:space="0" w:color="auto"/>
                <w:right w:val="none" w:sz="0" w:space="0" w:color="auto"/>
              </w:divBdr>
            </w:div>
            <w:div w:id="1219245592">
              <w:marLeft w:val="0"/>
              <w:marRight w:val="0"/>
              <w:marTop w:val="0"/>
              <w:marBottom w:val="0"/>
              <w:divBdr>
                <w:top w:val="none" w:sz="0" w:space="0" w:color="auto"/>
                <w:left w:val="none" w:sz="0" w:space="0" w:color="auto"/>
                <w:bottom w:val="none" w:sz="0" w:space="0" w:color="auto"/>
                <w:right w:val="none" w:sz="0" w:space="0" w:color="auto"/>
              </w:divBdr>
            </w:div>
            <w:div w:id="1565145814">
              <w:marLeft w:val="0"/>
              <w:marRight w:val="0"/>
              <w:marTop w:val="0"/>
              <w:marBottom w:val="0"/>
              <w:divBdr>
                <w:top w:val="none" w:sz="0" w:space="0" w:color="auto"/>
                <w:left w:val="none" w:sz="0" w:space="0" w:color="auto"/>
                <w:bottom w:val="none" w:sz="0" w:space="0" w:color="auto"/>
                <w:right w:val="none" w:sz="0" w:space="0" w:color="auto"/>
              </w:divBdr>
            </w:div>
            <w:div w:id="1312561525">
              <w:marLeft w:val="0"/>
              <w:marRight w:val="0"/>
              <w:marTop w:val="0"/>
              <w:marBottom w:val="0"/>
              <w:divBdr>
                <w:top w:val="none" w:sz="0" w:space="0" w:color="auto"/>
                <w:left w:val="none" w:sz="0" w:space="0" w:color="auto"/>
                <w:bottom w:val="none" w:sz="0" w:space="0" w:color="auto"/>
                <w:right w:val="none" w:sz="0" w:space="0" w:color="auto"/>
              </w:divBdr>
            </w:div>
            <w:div w:id="441338251">
              <w:marLeft w:val="0"/>
              <w:marRight w:val="0"/>
              <w:marTop w:val="0"/>
              <w:marBottom w:val="0"/>
              <w:divBdr>
                <w:top w:val="none" w:sz="0" w:space="0" w:color="auto"/>
                <w:left w:val="none" w:sz="0" w:space="0" w:color="auto"/>
                <w:bottom w:val="none" w:sz="0" w:space="0" w:color="auto"/>
                <w:right w:val="none" w:sz="0" w:space="0" w:color="auto"/>
              </w:divBdr>
            </w:div>
            <w:div w:id="82773">
              <w:marLeft w:val="0"/>
              <w:marRight w:val="0"/>
              <w:marTop w:val="0"/>
              <w:marBottom w:val="0"/>
              <w:divBdr>
                <w:top w:val="none" w:sz="0" w:space="0" w:color="auto"/>
                <w:left w:val="none" w:sz="0" w:space="0" w:color="auto"/>
                <w:bottom w:val="none" w:sz="0" w:space="0" w:color="auto"/>
                <w:right w:val="none" w:sz="0" w:space="0" w:color="auto"/>
              </w:divBdr>
            </w:div>
            <w:div w:id="8242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6885">
      <w:bodyDiv w:val="1"/>
      <w:marLeft w:val="0"/>
      <w:marRight w:val="0"/>
      <w:marTop w:val="0"/>
      <w:marBottom w:val="0"/>
      <w:divBdr>
        <w:top w:val="none" w:sz="0" w:space="0" w:color="auto"/>
        <w:left w:val="none" w:sz="0" w:space="0" w:color="auto"/>
        <w:bottom w:val="none" w:sz="0" w:space="0" w:color="auto"/>
        <w:right w:val="none" w:sz="0" w:space="0" w:color="auto"/>
      </w:divBdr>
      <w:divsChild>
        <w:div w:id="1041784131">
          <w:marLeft w:val="0"/>
          <w:marRight w:val="0"/>
          <w:marTop w:val="0"/>
          <w:marBottom w:val="0"/>
          <w:divBdr>
            <w:top w:val="none" w:sz="0" w:space="0" w:color="auto"/>
            <w:left w:val="none" w:sz="0" w:space="0" w:color="auto"/>
            <w:bottom w:val="none" w:sz="0" w:space="0" w:color="auto"/>
            <w:right w:val="none" w:sz="0" w:space="0" w:color="auto"/>
          </w:divBdr>
          <w:divsChild>
            <w:div w:id="10807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1047">
      <w:bodyDiv w:val="1"/>
      <w:marLeft w:val="0"/>
      <w:marRight w:val="0"/>
      <w:marTop w:val="0"/>
      <w:marBottom w:val="0"/>
      <w:divBdr>
        <w:top w:val="none" w:sz="0" w:space="0" w:color="auto"/>
        <w:left w:val="none" w:sz="0" w:space="0" w:color="auto"/>
        <w:bottom w:val="none" w:sz="0" w:space="0" w:color="auto"/>
        <w:right w:val="none" w:sz="0" w:space="0" w:color="auto"/>
      </w:divBdr>
    </w:div>
    <w:div w:id="1835729906">
      <w:bodyDiv w:val="1"/>
      <w:marLeft w:val="0"/>
      <w:marRight w:val="0"/>
      <w:marTop w:val="0"/>
      <w:marBottom w:val="0"/>
      <w:divBdr>
        <w:top w:val="none" w:sz="0" w:space="0" w:color="auto"/>
        <w:left w:val="none" w:sz="0" w:space="0" w:color="auto"/>
        <w:bottom w:val="none" w:sz="0" w:space="0" w:color="auto"/>
        <w:right w:val="none" w:sz="0" w:space="0" w:color="auto"/>
      </w:divBdr>
    </w:div>
    <w:div w:id="1835950468">
      <w:bodyDiv w:val="1"/>
      <w:marLeft w:val="0"/>
      <w:marRight w:val="0"/>
      <w:marTop w:val="0"/>
      <w:marBottom w:val="0"/>
      <w:divBdr>
        <w:top w:val="none" w:sz="0" w:space="0" w:color="auto"/>
        <w:left w:val="none" w:sz="0" w:space="0" w:color="auto"/>
        <w:bottom w:val="none" w:sz="0" w:space="0" w:color="auto"/>
        <w:right w:val="none" w:sz="0" w:space="0" w:color="auto"/>
      </w:divBdr>
    </w:div>
    <w:div w:id="1883974385">
      <w:bodyDiv w:val="1"/>
      <w:marLeft w:val="0"/>
      <w:marRight w:val="0"/>
      <w:marTop w:val="0"/>
      <w:marBottom w:val="0"/>
      <w:divBdr>
        <w:top w:val="none" w:sz="0" w:space="0" w:color="auto"/>
        <w:left w:val="none" w:sz="0" w:space="0" w:color="auto"/>
        <w:bottom w:val="none" w:sz="0" w:space="0" w:color="auto"/>
        <w:right w:val="none" w:sz="0" w:space="0" w:color="auto"/>
      </w:divBdr>
    </w:div>
    <w:div w:id="1891769662">
      <w:bodyDiv w:val="1"/>
      <w:marLeft w:val="0"/>
      <w:marRight w:val="0"/>
      <w:marTop w:val="0"/>
      <w:marBottom w:val="0"/>
      <w:divBdr>
        <w:top w:val="none" w:sz="0" w:space="0" w:color="auto"/>
        <w:left w:val="none" w:sz="0" w:space="0" w:color="auto"/>
        <w:bottom w:val="none" w:sz="0" w:space="0" w:color="auto"/>
        <w:right w:val="none" w:sz="0" w:space="0" w:color="auto"/>
      </w:divBdr>
    </w:div>
    <w:div w:id="1896352569">
      <w:bodyDiv w:val="1"/>
      <w:marLeft w:val="0"/>
      <w:marRight w:val="0"/>
      <w:marTop w:val="0"/>
      <w:marBottom w:val="0"/>
      <w:divBdr>
        <w:top w:val="none" w:sz="0" w:space="0" w:color="auto"/>
        <w:left w:val="none" w:sz="0" w:space="0" w:color="auto"/>
        <w:bottom w:val="none" w:sz="0" w:space="0" w:color="auto"/>
        <w:right w:val="none" w:sz="0" w:space="0" w:color="auto"/>
      </w:divBdr>
    </w:div>
    <w:div w:id="1899631424">
      <w:bodyDiv w:val="1"/>
      <w:marLeft w:val="0"/>
      <w:marRight w:val="0"/>
      <w:marTop w:val="0"/>
      <w:marBottom w:val="0"/>
      <w:divBdr>
        <w:top w:val="none" w:sz="0" w:space="0" w:color="auto"/>
        <w:left w:val="none" w:sz="0" w:space="0" w:color="auto"/>
        <w:bottom w:val="none" w:sz="0" w:space="0" w:color="auto"/>
        <w:right w:val="none" w:sz="0" w:space="0" w:color="auto"/>
      </w:divBdr>
    </w:div>
    <w:div w:id="1903984165">
      <w:bodyDiv w:val="1"/>
      <w:marLeft w:val="0"/>
      <w:marRight w:val="0"/>
      <w:marTop w:val="0"/>
      <w:marBottom w:val="0"/>
      <w:divBdr>
        <w:top w:val="none" w:sz="0" w:space="0" w:color="auto"/>
        <w:left w:val="none" w:sz="0" w:space="0" w:color="auto"/>
        <w:bottom w:val="none" w:sz="0" w:space="0" w:color="auto"/>
        <w:right w:val="none" w:sz="0" w:space="0" w:color="auto"/>
      </w:divBdr>
    </w:div>
    <w:div w:id="1904439491">
      <w:bodyDiv w:val="1"/>
      <w:marLeft w:val="0"/>
      <w:marRight w:val="0"/>
      <w:marTop w:val="0"/>
      <w:marBottom w:val="0"/>
      <w:divBdr>
        <w:top w:val="none" w:sz="0" w:space="0" w:color="auto"/>
        <w:left w:val="none" w:sz="0" w:space="0" w:color="auto"/>
        <w:bottom w:val="none" w:sz="0" w:space="0" w:color="auto"/>
        <w:right w:val="none" w:sz="0" w:space="0" w:color="auto"/>
      </w:divBdr>
    </w:div>
    <w:div w:id="1917590955">
      <w:bodyDiv w:val="1"/>
      <w:marLeft w:val="0"/>
      <w:marRight w:val="0"/>
      <w:marTop w:val="0"/>
      <w:marBottom w:val="0"/>
      <w:divBdr>
        <w:top w:val="none" w:sz="0" w:space="0" w:color="auto"/>
        <w:left w:val="none" w:sz="0" w:space="0" w:color="auto"/>
        <w:bottom w:val="none" w:sz="0" w:space="0" w:color="auto"/>
        <w:right w:val="none" w:sz="0" w:space="0" w:color="auto"/>
      </w:divBdr>
    </w:div>
    <w:div w:id="1919247641">
      <w:bodyDiv w:val="1"/>
      <w:marLeft w:val="0"/>
      <w:marRight w:val="0"/>
      <w:marTop w:val="0"/>
      <w:marBottom w:val="0"/>
      <w:divBdr>
        <w:top w:val="none" w:sz="0" w:space="0" w:color="auto"/>
        <w:left w:val="none" w:sz="0" w:space="0" w:color="auto"/>
        <w:bottom w:val="none" w:sz="0" w:space="0" w:color="auto"/>
        <w:right w:val="none" w:sz="0" w:space="0" w:color="auto"/>
      </w:divBdr>
    </w:div>
    <w:div w:id="1919247731">
      <w:bodyDiv w:val="1"/>
      <w:marLeft w:val="0"/>
      <w:marRight w:val="0"/>
      <w:marTop w:val="0"/>
      <w:marBottom w:val="0"/>
      <w:divBdr>
        <w:top w:val="none" w:sz="0" w:space="0" w:color="auto"/>
        <w:left w:val="none" w:sz="0" w:space="0" w:color="auto"/>
        <w:bottom w:val="none" w:sz="0" w:space="0" w:color="auto"/>
        <w:right w:val="none" w:sz="0" w:space="0" w:color="auto"/>
      </w:divBdr>
    </w:div>
    <w:div w:id="1922369271">
      <w:bodyDiv w:val="1"/>
      <w:marLeft w:val="0"/>
      <w:marRight w:val="0"/>
      <w:marTop w:val="0"/>
      <w:marBottom w:val="0"/>
      <w:divBdr>
        <w:top w:val="none" w:sz="0" w:space="0" w:color="auto"/>
        <w:left w:val="none" w:sz="0" w:space="0" w:color="auto"/>
        <w:bottom w:val="none" w:sz="0" w:space="0" w:color="auto"/>
        <w:right w:val="none" w:sz="0" w:space="0" w:color="auto"/>
      </w:divBdr>
    </w:div>
    <w:div w:id="1922566626">
      <w:bodyDiv w:val="1"/>
      <w:marLeft w:val="0"/>
      <w:marRight w:val="0"/>
      <w:marTop w:val="0"/>
      <w:marBottom w:val="0"/>
      <w:divBdr>
        <w:top w:val="none" w:sz="0" w:space="0" w:color="auto"/>
        <w:left w:val="none" w:sz="0" w:space="0" w:color="auto"/>
        <w:bottom w:val="none" w:sz="0" w:space="0" w:color="auto"/>
        <w:right w:val="none" w:sz="0" w:space="0" w:color="auto"/>
      </w:divBdr>
    </w:div>
    <w:div w:id="1986277341">
      <w:bodyDiv w:val="1"/>
      <w:marLeft w:val="0"/>
      <w:marRight w:val="0"/>
      <w:marTop w:val="0"/>
      <w:marBottom w:val="0"/>
      <w:divBdr>
        <w:top w:val="none" w:sz="0" w:space="0" w:color="auto"/>
        <w:left w:val="none" w:sz="0" w:space="0" w:color="auto"/>
        <w:bottom w:val="none" w:sz="0" w:space="0" w:color="auto"/>
        <w:right w:val="none" w:sz="0" w:space="0" w:color="auto"/>
      </w:divBdr>
    </w:div>
    <w:div w:id="1992562612">
      <w:bodyDiv w:val="1"/>
      <w:marLeft w:val="0"/>
      <w:marRight w:val="0"/>
      <w:marTop w:val="0"/>
      <w:marBottom w:val="0"/>
      <w:divBdr>
        <w:top w:val="none" w:sz="0" w:space="0" w:color="auto"/>
        <w:left w:val="none" w:sz="0" w:space="0" w:color="auto"/>
        <w:bottom w:val="none" w:sz="0" w:space="0" w:color="auto"/>
        <w:right w:val="none" w:sz="0" w:space="0" w:color="auto"/>
      </w:divBdr>
    </w:div>
    <w:div w:id="1997104844">
      <w:bodyDiv w:val="1"/>
      <w:marLeft w:val="0"/>
      <w:marRight w:val="0"/>
      <w:marTop w:val="0"/>
      <w:marBottom w:val="0"/>
      <w:divBdr>
        <w:top w:val="none" w:sz="0" w:space="0" w:color="auto"/>
        <w:left w:val="none" w:sz="0" w:space="0" w:color="auto"/>
        <w:bottom w:val="none" w:sz="0" w:space="0" w:color="auto"/>
        <w:right w:val="none" w:sz="0" w:space="0" w:color="auto"/>
      </w:divBdr>
    </w:div>
    <w:div w:id="2002077783">
      <w:bodyDiv w:val="1"/>
      <w:marLeft w:val="0"/>
      <w:marRight w:val="0"/>
      <w:marTop w:val="0"/>
      <w:marBottom w:val="0"/>
      <w:divBdr>
        <w:top w:val="none" w:sz="0" w:space="0" w:color="auto"/>
        <w:left w:val="none" w:sz="0" w:space="0" w:color="auto"/>
        <w:bottom w:val="none" w:sz="0" w:space="0" w:color="auto"/>
        <w:right w:val="none" w:sz="0" w:space="0" w:color="auto"/>
      </w:divBdr>
    </w:div>
    <w:div w:id="2004504603">
      <w:bodyDiv w:val="1"/>
      <w:marLeft w:val="0"/>
      <w:marRight w:val="0"/>
      <w:marTop w:val="0"/>
      <w:marBottom w:val="0"/>
      <w:divBdr>
        <w:top w:val="none" w:sz="0" w:space="0" w:color="auto"/>
        <w:left w:val="none" w:sz="0" w:space="0" w:color="auto"/>
        <w:bottom w:val="none" w:sz="0" w:space="0" w:color="auto"/>
        <w:right w:val="none" w:sz="0" w:space="0" w:color="auto"/>
      </w:divBdr>
    </w:div>
    <w:div w:id="2008901669">
      <w:bodyDiv w:val="1"/>
      <w:marLeft w:val="0"/>
      <w:marRight w:val="0"/>
      <w:marTop w:val="0"/>
      <w:marBottom w:val="0"/>
      <w:divBdr>
        <w:top w:val="none" w:sz="0" w:space="0" w:color="auto"/>
        <w:left w:val="none" w:sz="0" w:space="0" w:color="auto"/>
        <w:bottom w:val="none" w:sz="0" w:space="0" w:color="auto"/>
        <w:right w:val="none" w:sz="0" w:space="0" w:color="auto"/>
      </w:divBdr>
      <w:divsChild>
        <w:div w:id="328293689">
          <w:marLeft w:val="0"/>
          <w:marRight w:val="0"/>
          <w:marTop w:val="0"/>
          <w:marBottom w:val="0"/>
          <w:divBdr>
            <w:top w:val="none" w:sz="0" w:space="0" w:color="auto"/>
            <w:left w:val="none" w:sz="0" w:space="0" w:color="auto"/>
            <w:bottom w:val="none" w:sz="0" w:space="0" w:color="auto"/>
            <w:right w:val="none" w:sz="0" w:space="0" w:color="auto"/>
          </w:divBdr>
          <w:divsChild>
            <w:div w:id="1482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2922">
      <w:bodyDiv w:val="1"/>
      <w:marLeft w:val="0"/>
      <w:marRight w:val="0"/>
      <w:marTop w:val="0"/>
      <w:marBottom w:val="0"/>
      <w:divBdr>
        <w:top w:val="none" w:sz="0" w:space="0" w:color="auto"/>
        <w:left w:val="none" w:sz="0" w:space="0" w:color="auto"/>
        <w:bottom w:val="none" w:sz="0" w:space="0" w:color="auto"/>
        <w:right w:val="none" w:sz="0" w:space="0" w:color="auto"/>
      </w:divBdr>
    </w:div>
    <w:div w:id="2029213594">
      <w:bodyDiv w:val="1"/>
      <w:marLeft w:val="0"/>
      <w:marRight w:val="0"/>
      <w:marTop w:val="0"/>
      <w:marBottom w:val="0"/>
      <w:divBdr>
        <w:top w:val="none" w:sz="0" w:space="0" w:color="auto"/>
        <w:left w:val="none" w:sz="0" w:space="0" w:color="auto"/>
        <w:bottom w:val="none" w:sz="0" w:space="0" w:color="auto"/>
        <w:right w:val="none" w:sz="0" w:space="0" w:color="auto"/>
      </w:divBdr>
    </w:div>
    <w:div w:id="2031182845">
      <w:bodyDiv w:val="1"/>
      <w:marLeft w:val="0"/>
      <w:marRight w:val="0"/>
      <w:marTop w:val="0"/>
      <w:marBottom w:val="0"/>
      <w:divBdr>
        <w:top w:val="none" w:sz="0" w:space="0" w:color="auto"/>
        <w:left w:val="none" w:sz="0" w:space="0" w:color="auto"/>
        <w:bottom w:val="none" w:sz="0" w:space="0" w:color="auto"/>
        <w:right w:val="none" w:sz="0" w:space="0" w:color="auto"/>
      </w:divBdr>
    </w:div>
    <w:div w:id="2034645323">
      <w:bodyDiv w:val="1"/>
      <w:marLeft w:val="0"/>
      <w:marRight w:val="0"/>
      <w:marTop w:val="0"/>
      <w:marBottom w:val="0"/>
      <w:divBdr>
        <w:top w:val="none" w:sz="0" w:space="0" w:color="auto"/>
        <w:left w:val="none" w:sz="0" w:space="0" w:color="auto"/>
        <w:bottom w:val="none" w:sz="0" w:space="0" w:color="auto"/>
        <w:right w:val="none" w:sz="0" w:space="0" w:color="auto"/>
      </w:divBdr>
    </w:div>
    <w:div w:id="2037268066">
      <w:bodyDiv w:val="1"/>
      <w:marLeft w:val="0"/>
      <w:marRight w:val="0"/>
      <w:marTop w:val="0"/>
      <w:marBottom w:val="0"/>
      <w:divBdr>
        <w:top w:val="none" w:sz="0" w:space="0" w:color="auto"/>
        <w:left w:val="none" w:sz="0" w:space="0" w:color="auto"/>
        <w:bottom w:val="none" w:sz="0" w:space="0" w:color="auto"/>
        <w:right w:val="none" w:sz="0" w:space="0" w:color="auto"/>
      </w:divBdr>
    </w:div>
    <w:div w:id="2042169090">
      <w:bodyDiv w:val="1"/>
      <w:marLeft w:val="0"/>
      <w:marRight w:val="0"/>
      <w:marTop w:val="0"/>
      <w:marBottom w:val="0"/>
      <w:divBdr>
        <w:top w:val="none" w:sz="0" w:space="0" w:color="auto"/>
        <w:left w:val="none" w:sz="0" w:space="0" w:color="auto"/>
        <w:bottom w:val="none" w:sz="0" w:space="0" w:color="auto"/>
        <w:right w:val="none" w:sz="0" w:space="0" w:color="auto"/>
      </w:divBdr>
    </w:div>
    <w:div w:id="2054959112">
      <w:bodyDiv w:val="1"/>
      <w:marLeft w:val="0"/>
      <w:marRight w:val="0"/>
      <w:marTop w:val="0"/>
      <w:marBottom w:val="0"/>
      <w:divBdr>
        <w:top w:val="none" w:sz="0" w:space="0" w:color="auto"/>
        <w:left w:val="none" w:sz="0" w:space="0" w:color="auto"/>
        <w:bottom w:val="none" w:sz="0" w:space="0" w:color="auto"/>
        <w:right w:val="none" w:sz="0" w:space="0" w:color="auto"/>
      </w:divBdr>
      <w:divsChild>
        <w:div w:id="1871529992">
          <w:marLeft w:val="0"/>
          <w:marRight w:val="0"/>
          <w:marTop w:val="0"/>
          <w:marBottom w:val="0"/>
          <w:divBdr>
            <w:top w:val="none" w:sz="0" w:space="0" w:color="auto"/>
            <w:left w:val="none" w:sz="0" w:space="0" w:color="auto"/>
            <w:bottom w:val="none" w:sz="0" w:space="0" w:color="auto"/>
            <w:right w:val="none" w:sz="0" w:space="0" w:color="auto"/>
          </w:divBdr>
          <w:divsChild>
            <w:div w:id="841891751">
              <w:marLeft w:val="0"/>
              <w:marRight w:val="0"/>
              <w:marTop w:val="0"/>
              <w:marBottom w:val="0"/>
              <w:divBdr>
                <w:top w:val="none" w:sz="0" w:space="0" w:color="auto"/>
                <w:left w:val="none" w:sz="0" w:space="0" w:color="auto"/>
                <w:bottom w:val="none" w:sz="0" w:space="0" w:color="auto"/>
                <w:right w:val="none" w:sz="0" w:space="0" w:color="auto"/>
              </w:divBdr>
            </w:div>
            <w:div w:id="137453270">
              <w:marLeft w:val="0"/>
              <w:marRight w:val="0"/>
              <w:marTop w:val="0"/>
              <w:marBottom w:val="0"/>
              <w:divBdr>
                <w:top w:val="none" w:sz="0" w:space="0" w:color="auto"/>
                <w:left w:val="none" w:sz="0" w:space="0" w:color="auto"/>
                <w:bottom w:val="none" w:sz="0" w:space="0" w:color="auto"/>
                <w:right w:val="none" w:sz="0" w:space="0" w:color="auto"/>
              </w:divBdr>
            </w:div>
            <w:div w:id="1565144188">
              <w:marLeft w:val="0"/>
              <w:marRight w:val="0"/>
              <w:marTop w:val="0"/>
              <w:marBottom w:val="0"/>
              <w:divBdr>
                <w:top w:val="none" w:sz="0" w:space="0" w:color="auto"/>
                <w:left w:val="none" w:sz="0" w:space="0" w:color="auto"/>
                <w:bottom w:val="none" w:sz="0" w:space="0" w:color="auto"/>
                <w:right w:val="none" w:sz="0" w:space="0" w:color="auto"/>
              </w:divBdr>
            </w:div>
            <w:div w:id="513614338">
              <w:marLeft w:val="0"/>
              <w:marRight w:val="0"/>
              <w:marTop w:val="0"/>
              <w:marBottom w:val="0"/>
              <w:divBdr>
                <w:top w:val="none" w:sz="0" w:space="0" w:color="auto"/>
                <w:left w:val="none" w:sz="0" w:space="0" w:color="auto"/>
                <w:bottom w:val="none" w:sz="0" w:space="0" w:color="auto"/>
                <w:right w:val="none" w:sz="0" w:space="0" w:color="auto"/>
              </w:divBdr>
            </w:div>
            <w:div w:id="985932597">
              <w:marLeft w:val="0"/>
              <w:marRight w:val="0"/>
              <w:marTop w:val="0"/>
              <w:marBottom w:val="0"/>
              <w:divBdr>
                <w:top w:val="none" w:sz="0" w:space="0" w:color="auto"/>
                <w:left w:val="none" w:sz="0" w:space="0" w:color="auto"/>
                <w:bottom w:val="none" w:sz="0" w:space="0" w:color="auto"/>
                <w:right w:val="none" w:sz="0" w:space="0" w:color="auto"/>
              </w:divBdr>
            </w:div>
            <w:div w:id="12847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8689">
      <w:bodyDiv w:val="1"/>
      <w:marLeft w:val="0"/>
      <w:marRight w:val="0"/>
      <w:marTop w:val="0"/>
      <w:marBottom w:val="0"/>
      <w:divBdr>
        <w:top w:val="none" w:sz="0" w:space="0" w:color="auto"/>
        <w:left w:val="none" w:sz="0" w:space="0" w:color="auto"/>
        <w:bottom w:val="none" w:sz="0" w:space="0" w:color="auto"/>
        <w:right w:val="none" w:sz="0" w:space="0" w:color="auto"/>
      </w:divBdr>
    </w:div>
    <w:div w:id="2058508403">
      <w:bodyDiv w:val="1"/>
      <w:marLeft w:val="0"/>
      <w:marRight w:val="0"/>
      <w:marTop w:val="0"/>
      <w:marBottom w:val="0"/>
      <w:divBdr>
        <w:top w:val="none" w:sz="0" w:space="0" w:color="auto"/>
        <w:left w:val="none" w:sz="0" w:space="0" w:color="auto"/>
        <w:bottom w:val="none" w:sz="0" w:space="0" w:color="auto"/>
        <w:right w:val="none" w:sz="0" w:space="0" w:color="auto"/>
      </w:divBdr>
    </w:div>
    <w:div w:id="2058700889">
      <w:bodyDiv w:val="1"/>
      <w:marLeft w:val="0"/>
      <w:marRight w:val="0"/>
      <w:marTop w:val="0"/>
      <w:marBottom w:val="0"/>
      <w:divBdr>
        <w:top w:val="none" w:sz="0" w:space="0" w:color="auto"/>
        <w:left w:val="none" w:sz="0" w:space="0" w:color="auto"/>
        <w:bottom w:val="none" w:sz="0" w:space="0" w:color="auto"/>
        <w:right w:val="none" w:sz="0" w:space="0" w:color="auto"/>
      </w:divBdr>
    </w:div>
    <w:div w:id="2066949433">
      <w:bodyDiv w:val="1"/>
      <w:marLeft w:val="0"/>
      <w:marRight w:val="0"/>
      <w:marTop w:val="0"/>
      <w:marBottom w:val="0"/>
      <w:divBdr>
        <w:top w:val="none" w:sz="0" w:space="0" w:color="auto"/>
        <w:left w:val="none" w:sz="0" w:space="0" w:color="auto"/>
        <w:bottom w:val="none" w:sz="0" w:space="0" w:color="auto"/>
        <w:right w:val="none" w:sz="0" w:space="0" w:color="auto"/>
      </w:divBdr>
    </w:div>
    <w:div w:id="2069184092">
      <w:bodyDiv w:val="1"/>
      <w:marLeft w:val="0"/>
      <w:marRight w:val="0"/>
      <w:marTop w:val="0"/>
      <w:marBottom w:val="0"/>
      <w:divBdr>
        <w:top w:val="none" w:sz="0" w:space="0" w:color="auto"/>
        <w:left w:val="none" w:sz="0" w:space="0" w:color="auto"/>
        <w:bottom w:val="none" w:sz="0" w:space="0" w:color="auto"/>
        <w:right w:val="none" w:sz="0" w:space="0" w:color="auto"/>
      </w:divBdr>
    </w:div>
    <w:div w:id="2082671612">
      <w:bodyDiv w:val="1"/>
      <w:marLeft w:val="0"/>
      <w:marRight w:val="0"/>
      <w:marTop w:val="0"/>
      <w:marBottom w:val="0"/>
      <w:divBdr>
        <w:top w:val="none" w:sz="0" w:space="0" w:color="auto"/>
        <w:left w:val="none" w:sz="0" w:space="0" w:color="auto"/>
        <w:bottom w:val="none" w:sz="0" w:space="0" w:color="auto"/>
        <w:right w:val="none" w:sz="0" w:space="0" w:color="auto"/>
      </w:divBdr>
    </w:div>
    <w:div w:id="2084839266">
      <w:bodyDiv w:val="1"/>
      <w:marLeft w:val="0"/>
      <w:marRight w:val="0"/>
      <w:marTop w:val="0"/>
      <w:marBottom w:val="0"/>
      <w:divBdr>
        <w:top w:val="none" w:sz="0" w:space="0" w:color="auto"/>
        <w:left w:val="none" w:sz="0" w:space="0" w:color="auto"/>
        <w:bottom w:val="none" w:sz="0" w:space="0" w:color="auto"/>
        <w:right w:val="none" w:sz="0" w:space="0" w:color="auto"/>
      </w:divBdr>
    </w:div>
    <w:div w:id="2114743066">
      <w:bodyDiv w:val="1"/>
      <w:marLeft w:val="0"/>
      <w:marRight w:val="0"/>
      <w:marTop w:val="0"/>
      <w:marBottom w:val="0"/>
      <w:divBdr>
        <w:top w:val="none" w:sz="0" w:space="0" w:color="auto"/>
        <w:left w:val="none" w:sz="0" w:space="0" w:color="auto"/>
        <w:bottom w:val="none" w:sz="0" w:space="0" w:color="auto"/>
        <w:right w:val="none" w:sz="0" w:space="0" w:color="auto"/>
      </w:divBdr>
    </w:div>
    <w:div w:id="212245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aurok.com.ua/budova-nervovo-sistemi-centralna-i-periferichna-nervova-sistema-lyudini-288643.html" TargetMode="External"/><Relationship Id="rId3" Type="http://schemas.openxmlformats.org/officeDocument/2006/relationships/styles" Target="styles.xml"/><Relationship Id="rId21" Type="http://schemas.openxmlformats.org/officeDocument/2006/relationships/hyperlink" Target="https://colab.research.google.com/drive/1SkSNTqL1Dvq5flDqqEtOo7ytj3OYS-My?usp=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uk.wikipedia.org/wiki/%D0%9F%D0%BE%D1%82%D0%B5%D0%BD%D1%86%D1%96%D0%B0%D0%BB_%D0%B4%D1%96%D1%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hyperlink" Target="https://ukrayinska.libretexts.org/%D0%A1%D0%BE%D1%86%D1%96%D0%B0%D0%BB%D1%8C%D0%BD%D1%96_%D0%BD%D0%B0%D1%83%D0%BA%D0%B8/%D0%94%D0%BE%D1%88%D0%BA%D1%96%D0%BB%D1%8C%D0%BD%D0%B0_%D0%BE%D1%81%D0%B2%D1%96%D1%82%D0%B0/%D0%94%D0%BE%D0%B3%D0%BB%D1%8F%D0%B4_%D1%82%D0%B0_%D1%80%D0%BE%D0%B7%D0%B2%D0%B8%D1%82%D0%BE%D0%BA_%D0%BD%D0%B5%D0%BC%D0%BE%D0%B2%D0%BB%D1%8F%D1%82_%D1%82%D0%B0_%D0%BC%D0%B0%D0%BB%D1%8E%D0%BA%D1%96%D0%B2_%28Taintor_%D1%82%D0%B0_LaMarr%29/04%3A_%D0%9E%D0%B3%D0%BB%D1%8F%D0%B4_%D1%80%D0%BE%D0%B7%D0%B2%D0%B8%D1%82%D0%BA%D1%83_%D0%BC%D0%BE%D0%B7%D0%BA%D1%83/4.07%3A_%D0%9D%D0%B5%D0%B9%D1%80%D0%BE%D0%BD%D0%B8_-_%D1%81%D1%82%D1%80%D1%83%D0%BA%D1%82%D1%83%D1%80%D0%B0_%D1%82%D0%B0_%D1%84%D1%83%D0%BD%D0%BA%D1%86%D1%96%D1%9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525B2-A2CB-C64D-98D1-EAD6F701B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23</Pages>
  <Words>3614</Words>
  <Characters>20603</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2023-05-07T09:19:00Z</dcterms:created>
  <dcterms:modified xsi:type="dcterms:W3CDTF">2024-03-15T20:22:00Z</dcterms:modified>
</cp:coreProperties>
</file>