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40493" w14:textId="6AAD38DD" w:rsidR="004F0BBF" w:rsidRDefault="004F0BBF" w:rsidP="00547EC2">
      <w:pPr>
        <w:pStyle w:val="Corpodetexto"/>
        <w:spacing w:before="0" w:after="0" w:line="360" w:lineRule="auto"/>
        <w:rPr>
          <w:rFonts w:cs="Arial"/>
          <w:sz w:val="28"/>
          <w:szCs w:val="28"/>
        </w:rPr>
      </w:pPr>
      <w:r w:rsidRPr="00547EC2">
        <w:rPr>
          <w:rFonts w:cs="Arial"/>
          <w:sz w:val="28"/>
          <w:szCs w:val="28"/>
        </w:rPr>
        <w:t>Alexandre Oliveira</w:t>
      </w:r>
    </w:p>
    <w:p w14:paraId="402065E9" w14:textId="4384434B" w:rsidR="00547EC2" w:rsidRPr="00547EC2" w:rsidRDefault="00547EC2" w:rsidP="00547EC2">
      <w:pPr>
        <w:pStyle w:val="Corpodetexto"/>
        <w:spacing w:before="0" w:after="0" w:line="360" w:lineRule="auto"/>
        <w:rPr>
          <w:rFonts w:cs="Arial"/>
          <w:sz w:val="28"/>
          <w:szCs w:val="28"/>
        </w:rPr>
      </w:pPr>
      <w:bookmarkStart w:id="0" w:name="_Hlk220701941"/>
      <w:bookmarkStart w:id="1" w:name="_GoBack"/>
      <w:r w:rsidRPr="00547EC2">
        <w:rPr>
          <w:rFonts w:cs="Arial"/>
          <w:sz w:val="28"/>
          <w:szCs w:val="28"/>
        </w:rPr>
        <w:t xml:space="preserve">Músico, cartunista. Em </w:t>
      </w:r>
      <w:r w:rsidRPr="00547EC2">
        <w:rPr>
          <w:rFonts w:cs="Arial"/>
          <w:sz w:val="28"/>
          <w:szCs w:val="28"/>
        </w:rPr>
        <w:t>2017</w:t>
      </w:r>
      <w:r w:rsidRPr="00547EC2">
        <w:rPr>
          <w:rFonts w:cs="Arial"/>
          <w:sz w:val="28"/>
          <w:szCs w:val="28"/>
        </w:rPr>
        <w:t xml:space="preserve"> </w:t>
      </w:r>
      <w:r w:rsidRPr="00547EC2">
        <w:rPr>
          <w:rFonts w:cs="Arial"/>
          <w:sz w:val="28"/>
          <w:szCs w:val="28"/>
        </w:rPr>
        <w:t xml:space="preserve">fundou a </w:t>
      </w:r>
      <w:proofErr w:type="spellStart"/>
      <w:r w:rsidRPr="00547EC2">
        <w:rPr>
          <w:rStyle w:val="Forte"/>
          <w:rFonts w:cs="Arial"/>
          <w:b w:val="0"/>
          <w:bCs w:val="0"/>
          <w:sz w:val="28"/>
          <w:szCs w:val="28"/>
        </w:rPr>
        <w:t>StudioOneArtes</w:t>
      </w:r>
      <w:proofErr w:type="spellEnd"/>
      <w:r w:rsidRPr="00547EC2">
        <w:rPr>
          <w:rStyle w:val="Forte"/>
          <w:rFonts w:cs="Arial"/>
          <w:sz w:val="28"/>
          <w:szCs w:val="28"/>
        </w:rPr>
        <w:t>,</w:t>
      </w:r>
      <w:r w:rsidRPr="00547EC2">
        <w:rPr>
          <w:rFonts w:cs="Arial"/>
          <w:sz w:val="28"/>
          <w:szCs w:val="28"/>
        </w:rPr>
        <w:t xml:space="preserve"> agência</w:t>
      </w:r>
      <w:r w:rsidRPr="00547EC2">
        <w:rPr>
          <w:rFonts w:cs="Arial"/>
          <w:sz w:val="28"/>
          <w:szCs w:val="28"/>
        </w:rPr>
        <w:t xml:space="preserve"> </w:t>
      </w:r>
      <w:r w:rsidRPr="00547EC2">
        <w:rPr>
          <w:rFonts w:cs="Arial"/>
          <w:sz w:val="28"/>
          <w:szCs w:val="28"/>
        </w:rPr>
        <w:t xml:space="preserve">de assessoria multimídia voltada à produção de </w:t>
      </w:r>
      <w:r w:rsidRPr="00547EC2">
        <w:rPr>
          <w:rStyle w:val="Forte"/>
          <w:rFonts w:cs="Arial"/>
          <w:b w:val="0"/>
          <w:bCs w:val="0"/>
          <w:sz w:val="28"/>
          <w:szCs w:val="28"/>
        </w:rPr>
        <w:t>áudio, vídeo, fotografia e design gráfico</w:t>
      </w:r>
      <w:r w:rsidRPr="00547EC2">
        <w:rPr>
          <w:rFonts w:cs="Arial"/>
          <w:sz w:val="28"/>
          <w:szCs w:val="28"/>
        </w:rPr>
        <w:t xml:space="preserve">, </w:t>
      </w:r>
      <w:r w:rsidRPr="00547EC2">
        <w:rPr>
          <w:rFonts w:cs="Arial"/>
          <w:sz w:val="28"/>
          <w:szCs w:val="28"/>
        </w:rPr>
        <w:t xml:space="preserve">onde </w:t>
      </w:r>
      <w:r w:rsidRPr="00547EC2">
        <w:rPr>
          <w:rFonts w:cs="Arial"/>
          <w:sz w:val="28"/>
          <w:szCs w:val="28"/>
        </w:rPr>
        <w:t>desenvolve projetos culturais, educacionais e institucionais em todo o estado do Rio Grande do Sul.</w:t>
      </w:r>
      <w:r w:rsidRPr="00547EC2">
        <w:rPr>
          <w:rFonts w:cs="Arial"/>
          <w:sz w:val="28"/>
          <w:szCs w:val="28"/>
        </w:rPr>
        <w:t xml:space="preserve"> C</w:t>
      </w:r>
      <w:r w:rsidRPr="00547EC2">
        <w:rPr>
          <w:rFonts w:cs="Arial"/>
          <w:sz w:val="28"/>
          <w:szCs w:val="28"/>
        </w:rPr>
        <w:t>omo cinegrafista e editor</w:t>
      </w:r>
      <w:r w:rsidRPr="00547EC2">
        <w:rPr>
          <w:rFonts w:cs="Arial"/>
          <w:sz w:val="28"/>
          <w:szCs w:val="28"/>
        </w:rPr>
        <w:t>, trabalhou</w:t>
      </w:r>
      <w:r w:rsidRPr="00547EC2">
        <w:rPr>
          <w:rFonts w:cs="Arial"/>
          <w:sz w:val="28"/>
          <w:szCs w:val="28"/>
        </w:rPr>
        <w:t xml:space="preserve"> na produção do audiovisual dos projetos “Voando com as Abelhas - Educação e Artes nas escolas (LPG/2024) e “A Voz da Aldeia” (Lei Rouanet Emergencial/RS).</w:t>
      </w:r>
    </w:p>
    <w:p w14:paraId="126B797D" w14:textId="19C23DA2" w:rsidR="00547EC2" w:rsidRPr="00547EC2" w:rsidRDefault="00547EC2" w:rsidP="00547EC2">
      <w:pPr>
        <w:pStyle w:val="Corpodetexto"/>
        <w:spacing w:before="0" w:after="0" w:line="360" w:lineRule="auto"/>
        <w:rPr>
          <w:rFonts w:cs="Arial"/>
          <w:sz w:val="28"/>
          <w:szCs w:val="28"/>
        </w:rPr>
      </w:pPr>
      <w:r w:rsidRPr="00547EC2">
        <w:rPr>
          <w:rFonts w:cs="Arial"/>
          <w:sz w:val="28"/>
          <w:szCs w:val="28"/>
        </w:rPr>
        <w:t>C</w:t>
      </w:r>
      <w:r w:rsidRPr="00547EC2">
        <w:rPr>
          <w:rFonts w:cs="Arial"/>
          <w:sz w:val="28"/>
          <w:szCs w:val="28"/>
        </w:rPr>
        <w:t xml:space="preserve">omo ilustrador e cartunista por sete anos no </w:t>
      </w:r>
      <w:r w:rsidRPr="00547EC2">
        <w:rPr>
          <w:rStyle w:val="Forte"/>
          <w:rFonts w:cs="Arial"/>
          <w:b w:val="0"/>
          <w:bCs w:val="0"/>
          <w:sz w:val="28"/>
          <w:szCs w:val="28"/>
        </w:rPr>
        <w:t>Jornal Diário da Manhã</w:t>
      </w:r>
      <w:r w:rsidRPr="00547EC2">
        <w:rPr>
          <w:rStyle w:val="Forte"/>
          <w:rFonts w:cs="Arial"/>
          <w:b w:val="0"/>
          <w:bCs w:val="0"/>
          <w:sz w:val="28"/>
          <w:szCs w:val="28"/>
        </w:rPr>
        <w:t xml:space="preserve"> e em 2000 </w:t>
      </w:r>
      <w:r w:rsidRPr="00547EC2">
        <w:rPr>
          <w:rFonts w:cs="Arial"/>
          <w:sz w:val="28"/>
          <w:szCs w:val="28"/>
        </w:rPr>
        <w:t>integr</w:t>
      </w:r>
      <w:r w:rsidRPr="00547EC2">
        <w:rPr>
          <w:rFonts w:cs="Arial"/>
          <w:sz w:val="28"/>
          <w:szCs w:val="28"/>
        </w:rPr>
        <w:t>ou</w:t>
      </w:r>
      <w:r w:rsidRPr="00547EC2">
        <w:rPr>
          <w:rFonts w:cs="Arial"/>
          <w:sz w:val="28"/>
          <w:szCs w:val="28"/>
        </w:rPr>
        <w:t xml:space="preserve"> a equipe do </w:t>
      </w:r>
      <w:r w:rsidRPr="00547EC2">
        <w:rPr>
          <w:rStyle w:val="Forte"/>
          <w:rFonts w:cs="Arial"/>
          <w:b w:val="0"/>
          <w:bCs w:val="0"/>
          <w:sz w:val="28"/>
          <w:szCs w:val="28"/>
        </w:rPr>
        <w:t>Jornal Diário Gaúcho</w:t>
      </w:r>
      <w:r w:rsidRPr="00547EC2">
        <w:rPr>
          <w:rFonts w:cs="Arial"/>
          <w:sz w:val="28"/>
          <w:szCs w:val="28"/>
        </w:rPr>
        <w:t xml:space="preserve"> e posteriormente a editoria de artes do </w:t>
      </w:r>
      <w:r w:rsidRPr="00547EC2">
        <w:rPr>
          <w:rStyle w:val="Forte"/>
          <w:rFonts w:cs="Arial"/>
          <w:b w:val="0"/>
          <w:bCs w:val="0"/>
          <w:sz w:val="28"/>
          <w:szCs w:val="28"/>
        </w:rPr>
        <w:t>Jornal Zero Hora</w:t>
      </w:r>
      <w:r w:rsidRPr="00547EC2">
        <w:rPr>
          <w:rFonts w:cs="Arial"/>
          <w:sz w:val="28"/>
          <w:szCs w:val="28"/>
        </w:rPr>
        <w:t>.</w:t>
      </w:r>
    </w:p>
    <w:bookmarkEnd w:id="0"/>
    <w:bookmarkEnd w:id="1"/>
    <w:p w14:paraId="75403F36" w14:textId="77777777" w:rsidR="004F0BBF" w:rsidRPr="00547EC2" w:rsidRDefault="004F0BBF" w:rsidP="00547EC2">
      <w:pPr>
        <w:pStyle w:val="Corpodetexto"/>
        <w:spacing w:before="0" w:after="0" w:line="360" w:lineRule="auto"/>
        <w:rPr>
          <w:rFonts w:cs="Arial"/>
          <w:sz w:val="28"/>
          <w:szCs w:val="28"/>
        </w:rPr>
      </w:pPr>
    </w:p>
    <w:p w14:paraId="3CC5E338" w14:textId="77777777" w:rsidR="004F0BBF" w:rsidRPr="00547EC2" w:rsidRDefault="004F0BBF" w:rsidP="00547EC2">
      <w:pPr>
        <w:pStyle w:val="Corpodetexto"/>
        <w:spacing w:before="0" w:after="0" w:line="360" w:lineRule="auto"/>
        <w:rPr>
          <w:rFonts w:cs="Arial"/>
          <w:sz w:val="28"/>
          <w:szCs w:val="28"/>
        </w:rPr>
      </w:pPr>
      <w:r w:rsidRPr="00547EC2">
        <w:rPr>
          <w:rFonts w:cs="Arial"/>
          <w:sz w:val="28"/>
          <w:szCs w:val="28"/>
        </w:rPr>
        <w:t xml:space="preserve">Paralelamente à carreira musical, Alexandre atuou como professor de </w:t>
      </w:r>
      <w:proofErr w:type="spellStart"/>
      <w:r w:rsidRPr="00547EC2">
        <w:rPr>
          <w:rFonts w:cs="Arial"/>
          <w:sz w:val="28"/>
          <w:szCs w:val="28"/>
        </w:rPr>
        <w:t>cartunismo</w:t>
      </w:r>
      <w:proofErr w:type="spellEnd"/>
      <w:r w:rsidRPr="00547EC2">
        <w:rPr>
          <w:rFonts w:cs="Arial"/>
          <w:sz w:val="28"/>
          <w:szCs w:val="28"/>
        </w:rPr>
        <w:t xml:space="preserve"> no Instituto Educacional (IE), em Passo Fundo, para turmas do ensino médio. Trabalhou como ilustrador e cartunista por sete anos no </w:t>
      </w:r>
      <w:r w:rsidRPr="00547EC2">
        <w:rPr>
          <w:rStyle w:val="Forte"/>
          <w:rFonts w:cs="Arial"/>
          <w:sz w:val="28"/>
          <w:szCs w:val="28"/>
        </w:rPr>
        <w:t>Jornal Diário da Manhã</w:t>
      </w:r>
      <w:r w:rsidRPr="00547EC2">
        <w:rPr>
          <w:rFonts w:cs="Arial"/>
          <w:sz w:val="28"/>
          <w:szCs w:val="28"/>
        </w:rPr>
        <w:t>, além de atuar como freelancer para agências de publicidade e ilustrar livros infantis.</w:t>
      </w:r>
    </w:p>
    <w:p w14:paraId="0EAAA4B4" w14:textId="77777777" w:rsidR="004F0BBF" w:rsidRPr="00547EC2" w:rsidRDefault="004F0BBF" w:rsidP="00547EC2">
      <w:pPr>
        <w:pStyle w:val="Corpodetexto"/>
        <w:spacing w:before="0" w:after="0" w:line="360" w:lineRule="auto"/>
        <w:rPr>
          <w:rFonts w:cs="Arial"/>
          <w:sz w:val="28"/>
          <w:szCs w:val="28"/>
        </w:rPr>
      </w:pPr>
      <w:r w:rsidRPr="00547EC2">
        <w:rPr>
          <w:rFonts w:cs="Arial"/>
          <w:sz w:val="28"/>
          <w:szCs w:val="28"/>
        </w:rPr>
        <w:t xml:space="preserve">Entre 1998 e 2000, integrou a </w:t>
      </w:r>
      <w:r w:rsidRPr="00547EC2">
        <w:rPr>
          <w:rStyle w:val="Forte"/>
          <w:rFonts w:cs="Arial"/>
          <w:sz w:val="28"/>
          <w:szCs w:val="28"/>
        </w:rPr>
        <w:t>Fundação Cultural Planalto</w:t>
      </w:r>
      <w:r w:rsidRPr="00547EC2">
        <w:rPr>
          <w:rFonts w:cs="Arial"/>
          <w:sz w:val="28"/>
          <w:szCs w:val="28"/>
        </w:rPr>
        <w:t xml:space="preserve">, onde atuou como editor de arte e produção da </w:t>
      </w:r>
      <w:r w:rsidRPr="00547EC2">
        <w:rPr>
          <w:rStyle w:val="Forte"/>
          <w:rFonts w:cs="Arial"/>
          <w:sz w:val="28"/>
          <w:szCs w:val="28"/>
        </w:rPr>
        <w:t>Revista Somando</w:t>
      </w:r>
      <w:r w:rsidRPr="00547EC2">
        <w:rPr>
          <w:rFonts w:cs="Arial"/>
          <w:sz w:val="28"/>
          <w:szCs w:val="28"/>
        </w:rPr>
        <w:t xml:space="preserve">, desenvolvendo planejamento gráfico, produção fotográfica e ilustração. Em 2000, mudou-se para Porto Alegre a convite do grupo RBS, integrando a equipe do </w:t>
      </w:r>
      <w:r w:rsidRPr="00547EC2">
        <w:rPr>
          <w:rStyle w:val="Forte"/>
          <w:rFonts w:cs="Arial"/>
          <w:sz w:val="28"/>
          <w:szCs w:val="28"/>
        </w:rPr>
        <w:t>Jornal Diário Gaúcho</w:t>
      </w:r>
      <w:r w:rsidRPr="00547EC2">
        <w:rPr>
          <w:rFonts w:cs="Arial"/>
          <w:sz w:val="28"/>
          <w:szCs w:val="28"/>
        </w:rPr>
        <w:t xml:space="preserve"> e posteriormente a editoria de artes do </w:t>
      </w:r>
      <w:r w:rsidRPr="00547EC2">
        <w:rPr>
          <w:rStyle w:val="Forte"/>
          <w:rFonts w:cs="Arial"/>
          <w:sz w:val="28"/>
          <w:szCs w:val="28"/>
        </w:rPr>
        <w:t>Jornal Zero Hora</w:t>
      </w:r>
      <w:r w:rsidRPr="00547EC2">
        <w:rPr>
          <w:rFonts w:cs="Arial"/>
          <w:sz w:val="28"/>
          <w:szCs w:val="28"/>
        </w:rPr>
        <w:t>.</w:t>
      </w:r>
    </w:p>
    <w:p w14:paraId="437D3A33" w14:textId="77777777" w:rsidR="004F0BBF" w:rsidRPr="00547EC2" w:rsidRDefault="004F0BBF" w:rsidP="00547EC2">
      <w:pPr>
        <w:pStyle w:val="Corpodetexto"/>
        <w:spacing w:before="0" w:after="0" w:line="360" w:lineRule="auto"/>
        <w:rPr>
          <w:rFonts w:cs="Arial"/>
          <w:sz w:val="28"/>
          <w:szCs w:val="28"/>
        </w:rPr>
      </w:pPr>
      <w:r w:rsidRPr="00547EC2">
        <w:rPr>
          <w:rFonts w:cs="Arial"/>
          <w:sz w:val="28"/>
          <w:szCs w:val="28"/>
        </w:rPr>
        <w:t xml:space="preserve">Em 2008, realizou formação em </w:t>
      </w:r>
      <w:r w:rsidRPr="00547EC2">
        <w:rPr>
          <w:rStyle w:val="Forte"/>
          <w:rFonts w:cs="Arial"/>
          <w:sz w:val="28"/>
          <w:szCs w:val="28"/>
        </w:rPr>
        <w:t xml:space="preserve">gravação, mixagem e </w:t>
      </w:r>
      <w:proofErr w:type="spellStart"/>
      <w:r w:rsidRPr="00547EC2">
        <w:rPr>
          <w:rStyle w:val="Forte"/>
          <w:rFonts w:cs="Arial"/>
          <w:sz w:val="28"/>
          <w:szCs w:val="28"/>
        </w:rPr>
        <w:t>masterização</w:t>
      </w:r>
      <w:proofErr w:type="spellEnd"/>
      <w:r w:rsidRPr="00547EC2">
        <w:rPr>
          <w:rFonts w:cs="Arial"/>
          <w:sz w:val="28"/>
          <w:szCs w:val="28"/>
        </w:rPr>
        <w:t xml:space="preserve"> pelo </w:t>
      </w:r>
      <w:proofErr w:type="spellStart"/>
      <w:r w:rsidRPr="00547EC2">
        <w:rPr>
          <w:rStyle w:val="Forte"/>
          <w:rFonts w:cs="Arial"/>
          <w:sz w:val="28"/>
          <w:szCs w:val="28"/>
        </w:rPr>
        <w:t>Artsom</w:t>
      </w:r>
      <w:proofErr w:type="spellEnd"/>
      <w:r w:rsidRPr="00547EC2">
        <w:rPr>
          <w:rStyle w:val="Forte"/>
          <w:rFonts w:cs="Arial"/>
          <w:sz w:val="28"/>
          <w:szCs w:val="28"/>
        </w:rPr>
        <w:t xml:space="preserve"> Estúdio (SP)</w:t>
      </w:r>
      <w:r w:rsidRPr="00547EC2">
        <w:rPr>
          <w:rFonts w:cs="Arial"/>
          <w:sz w:val="28"/>
          <w:szCs w:val="28"/>
        </w:rPr>
        <w:t>. Desde então, atua na produção, direção e roteiro de videoclipes, além de conteúdos institucionais, educativos e culturais.</w:t>
      </w:r>
    </w:p>
    <w:p w14:paraId="362E81D5" w14:textId="77777777" w:rsidR="004F0BBF" w:rsidRPr="00547EC2" w:rsidRDefault="004F0BBF" w:rsidP="00547EC2">
      <w:pPr>
        <w:pStyle w:val="Corpodetexto"/>
        <w:spacing w:before="0" w:after="0" w:line="360" w:lineRule="auto"/>
        <w:rPr>
          <w:rFonts w:cs="Arial"/>
          <w:sz w:val="28"/>
          <w:szCs w:val="28"/>
        </w:rPr>
      </w:pPr>
      <w:r w:rsidRPr="00547EC2">
        <w:rPr>
          <w:rFonts w:cs="Arial"/>
          <w:sz w:val="28"/>
          <w:szCs w:val="28"/>
        </w:rPr>
        <w:t xml:space="preserve">Em 2017, fundou a </w:t>
      </w:r>
      <w:proofErr w:type="spellStart"/>
      <w:r w:rsidRPr="00547EC2">
        <w:rPr>
          <w:rStyle w:val="Forte"/>
          <w:rFonts w:cs="Arial"/>
          <w:sz w:val="28"/>
          <w:szCs w:val="28"/>
        </w:rPr>
        <w:t>StudioOneArtes</w:t>
      </w:r>
      <w:proofErr w:type="spellEnd"/>
      <w:r w:rsidRPr="00547EC2">
        <w:rPr>
          <w:rFonts w:cs="Arial"/>
          <w:sz w:val="28"/>
          <w:szCs w:val="28"/>
        </w:rPr>
        <w:t xml:space="preserve">, agência de assessoria multimídia voltada à produção de </w:t>
      </w:r>
      <w:r w:rsidRPr="00547EC2">
        <w:rPr>
          <w:rStyle w:val="Forte"/>
          <w:rFonts w:cs="Arial"/>
          <w:sz w:val="28"/>
          <w:szCs w:val="28"/>
        </w:rPr>
        <w:t xml:space="preserve">áudio, vídeo, fotografia e design </w:t>
      </w:r>
      <w:r w:rsidRPr="00547EC2">
        <w:rPr>
          <w:rStyle w:val="Forte"/>
          <w:rFonts w:cs="Arial"/>
          <w:sz w:val="28"/>
          <w:szCs w:val="28"/>
        </w:rPr>
        <w:lastRenderedPageBreak/>
        <w:t>gráfico</w:t>
      </w:r>
      <w:r w:rsidRPr="00547EC2">
        <w:rPr>
          <w:rFonts w:cs="Arial"/>
          <w:sz w:val="28"/>
          <w:szCs w:val="28"/>
        </w:rPr>
        <w:t>, desenvolvendo projetos culturais, educacionais e institucionais em todo o estado do Rio Grande do Sul.</w:t>
      </w:r>
    </w:p>
    <w:p w14:paraId="313790E9" w14:textId="258FF67B" w:rsidR="00E92232" w:rsidRPr="00547EC2" w:rsidRDefault="004F0BBF" w:rsidP="00547EC2">
      <w:pPr>
        <w:spacing w:line="360" w:lineRule="auto"/>
        <w:rPr>
          <w:rFonts w:ascii="Arial" w:hAnsi="Arial" w:cs="Arial"/>
          <w:sz w:val="28"/>
          <w:szCs w:val="28"/>
        </w:rPr>
      </w:pPr>
      <w:r w:rsidRPr="00547EC2">
        <w:rPr>
          <w:rFonts w:ascii="Arial" w:hAnsi="Arial" w:cs="Arial"/>
          <w:sz w:val="28"/>
          <w:szCs w:val="28"/>
        </w:rPr>
        <w:t>Trabalhou como cinegrafista e edito</w:t>
      </w:r>
      <w:r w:rsidR="00547EC2">
        <w:rPr>
          <w:rFonts w:ascii="Arial" w:hAnsi="Arial" w:cs="Arial"/>
          <w:sz w:val="28"/>
          <w:szCs w:val="28"/>
        </w:rPr>
        <w:t>r</w:t>
      </w:r>
      <w:r w:rsidRPr="00547EC2">
        <w:rPr>
          <w:rFonts w:ascii="Arial" w:hAnsi="Arial" w:cs="Arial"/>
          <w:sz w:val="28"/>
          <w:szCs w:val="28"/>
        </w:rPr>
        <w:t xml:space="preserve"> na produção do audiovisual dos projetos “Voando com as </w:t>
      </w:r>
      <w:proofErr w:type="gramStart"/>
      <w:r w:rsidRPr="00547EC2">
        <w:rPr>
          <w:rFonts w:ascii="Arial" w:hAnsi="Arial" w:cs="Arial"/>
          <w:sz w:val="28"/>
          <w:szCs w:val="28"/>
        </w:rPr>
        <w:t>Abelhas  -</w:t>
      </w:r>
      <w:proofErr w:type="gramEnd"/>
      <w:r w:rsidRPr="00547EC2">
        <w:rPr>
          <w:rFonts w:ascii="Arial" w:hAnsi="Arial" w:cs="Arial"/>
          <w:sz w:val="28"/>
          <w:szCs w:val="28"/>
        </w:rPr>
        <w:t xml:space="preserve"> Educação e Artes nas escolas (LPG/2024) e “A Voz da Aldeia” (Lei Rouanet Emergencial/RS).</w:t>
      </w:r>
    </w:p>
    <w:sectPr w:rsidR="00E92232" w:rsidRPr="00547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BF"/>
    <w:rsid w:val="004F0BBF"/>
    <w:rsid w:val="00547EC2"/>
    <w:rsid w:val="00DF1AF3"/>
    <w:rsid w:val="00E92232"/>
    <w:rsid w:val="00EA7C71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4B61A"/>
  <w15:chartTrackingRefBased/>
  <w15:docId w15:val="{20489ECB-FDF9-480A-959F-FE32134F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BB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rpodetextoChar">
    <w:name w:val="Corpo de texto Char"/>
    <w:basedOn w:val="Fontepargpadro"/>
    <w:link w:val="Corpodetexto"/>
    <w:qFormat/>
    <w:rsid w:val="004F0BBF"/>
    <w:rPr>
      <w:rFonts w:ascii="Arial" w:hAnsi="Arial"/>
      <w:color w:val="000000"/>
      <w:lang w:eastAsia="ar-SA"/>
    </w:rPr>
  </w:style>
  <w:style w:type="character" w:styleId="Forte">
    <w:name w:val="Strong"/>
    <w:basedOn w:val="Fontepargpadro"/>
    <w:uiPriority w:val="22"/>
    <w:qFormat/>
    <w:rsid w:val="004F0BBF"/>
    <w:rPr>
      <w:b/>
      <w:bCs/>
    </w:rPr>
  </w:style>
  <w:style w:type="paragraph" w:styleId="Corpodetexto">
    <w:name w:val="Body Text"/>
    <w:basedOn w:val="Normal"/>
    <w:link w:val="CorpodetextoChar"/>
    <w:rsid w:val="004F0BBF"/>
    <w:pPr>
      <w:spacing w:before="120" w:after="120"/>
      <w:jc w:val="both"/>
    </w:pPr>
    <w:rPr>
      <w:rFonts w:ascii="Arial" w:eastAsiaTheme="minorHAnsi" w:hAnsi="Arial" w:cstheme="minorBidi"/>
      <w:color w:val="000000"/>
      <w:kern w:val="2"/>
      <w:sz w:val="22"/>
      <w:szCs w:val="22"/>
      <w14:ligatures w14:val="standardContextual"/>
    </w:rPr>
  </w:style>
  <w:style w:type="character" w:customStyle="1" w:styleId="CorpodetextoChar1">
    <w:name w:val="Corpo de texto Char1"/>
    <w:basedOn w:val="Fontepargpadro"/>
    <w:uiPriority w:val="99"/>
    <w:semiHidden/>
    <w:rsid w:val="004F0BBF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306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2</cp:revision>
  <dcterms:created xsi:type="dcterms:W3CDTF">2026-01-30T17:33:00Z</dcterms:created>
  <dcterms:modified xsi:type="dcterms:W3CDTF">2026-01-31T01:12:00Z</dcterms:modified>
</cp:coreProperties>
</file>