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96E" w:rsidRPr="00234E71" w:rsidRDefault="00A7096E" w:rsidP="00A7096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34E71">
        <w:rPr>
          <w:rFonts w:ascii="Arial" w:hAnsi="Arial" w:cs="Arial"/>
          <w:sz w:val="28"/>
          <w:szCs w:val="28"/>
        </w:rPr>
        <w:t xml:space="preserve">Guilherme </w:t>
      </w:r>
      <w:proofErr w:type="spellStart"/>
      <w:r w:rsidRPr="00234E71">
        <w:rPr>
          <w:rFonts w:ascii="Arial" w:hAnsi="Arial" w:cs="Arial"/>
          <w:sz w:val="28"/>
          <w:szCs w:val="28"/>
        </w:rPr>
        <w:t>Worm</w:t>
      </w:r>
      <w:proofErr w:type="spellEnd"/>
    </w:p>
    <w:p w:rsidR="00A7096E" w:rsidRPr="00234E71" w:rsidRDefault="00A7096E" w:rsidP="00A7096E">
      <w:pPr>
        <w:pStyle w:val="Default"/>
        <w:spacing w:line="360" w:lineRule="auto"/>
        <w:jc w:val="both"/>
        <w:rPr>
          <w:color w:val="auto"/>
          <w:kern w:val="2"/>
          <w:sz w:val="28"/>
          <w:szCs w:val="28"/>
        </w:rPr>
      </w:pPr>
      <w:proofErr w:type="spellStart"/>
      <w:r w:rsidRPr="00234E71">
        <w:rPr>
          <w:color w:val="auto"/>
          <w:kern w:val="2"/>
          <w:sz w:val="28"/>
          <w:szCs w:val="28"/>
        </w:rPr>
        <w:t>Eletrecista</w:t>
      </w:r>
      <w:proofErr w:type="spellEnd"/>
      <w:r w:rsidRPr="00234E71">
        <w:rPr>
          <w:color w:val="auto"/>
          <w:kern w:val="2"/>
          <w:sz w:val="28"/>
          <w:szCs w:val="28"/>
        </w:rPr>
        <w:t xml:space="preserve">. Técnico em Eletroeletrônica pela Escola </w:t>
      </w:r>
      <w:proofErr w:type="spellStart"/>
      <w:r w:rsidRPr="00234E71">
        <w:rPr>
          <w:color w:val="auto"/>
          <w:kern w:val="2"/>
          <w:sz w:val="28"/>
          <w:szCs w:val="28"/>
        </w:rPr>
        <w:t>Solon</w:t>
      </w:r>
      <w:proofErr w:type="spellEnd"/>
      <w:r w:rsidRPr="00234E71">
        <w:rPr>
          <w:color w:val="auto"/>
          <w:kern w:val="2"/>
          <w:sz w:val="28"/>
          <w:szCs w:val="28"/>
        </w:rPr>
        <w:t xml:space="preserve"> Tavares de Guaíba. Pesquisador e especialista em adaptações técnicas não convencionais para tecnologias sociais, geração de energia. </w:t>
      </w:r>
    </w:p>
    <w:p w:rsidR="00A7096E" w:rsidRPr="00234E71" w:rsidRDefault="00A7096E" w:rsidP="00A7096E">
      <w:pPr>
        <w:pStyle w:val="Default"/>
        <w:spacing w:line="360" w:lineRule="auto"/>
        <w:jc w:val="both"/>
        <w:rPr>
          <w:color w:val="auto"/>
          <w:kern w:val="2"/>
          <w:sz w:val="28"/>
          <w:szCs w:val="28"/>
        </w:rPr>
      </w:pPr>
      <w:r w:rsidRPr="00234E71">
        <w:rPr>
          <w:color w:val="auto"/>
          <w:kern w:val="2"/>
          <w:sz w:val="28"/>
          <w:szCs w:val="28"/>
        </w:rPr>
        <w:t>Instagram: @</w:t>
      </w:r>
      <w:proofErr w:type="spellStart"/>
      <w:r w:rsidRPr="00234E71">
        <w:rPr>
          <w:color w:val="auto"/>
          <w:kern w:val="2"/>
          <w:sz w:val="28"/>
          <w:szCs w:val="28"/>
        </w:rPr>
        <w:t>guiviwoo</w:t>
      </w:r>
      <w:proofErr w:type="spellEnd"/>
    </w:p>
    <w:p w:rsidR="00E92232" w:rsidRDefault="00E92232">
      <w:bookmarkStart w:id="0" w:name="_GoBack"/>
      <w:bookmarkEnd w:id="0"/>
    </w:p>
    <w:sectPr w:rsidR="00E92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6E"/>
    <w:rsid w:val="00A7096E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A9EA4F-ED1B-4621-8D36-642FCD18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709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1</cp:revision>
  <dcterms:created xsi:type="dcterms:W3CDTF">2026-02-24T23:12:00Z</dcterms:created>
  <dcterms:modified xsi:type="dcterms:W3CDTF">2026-02-24T23:12:00Z</dcterms:modified>
</cp:coreProperties>
</file>