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B448C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03" w:tblpY="470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5528"/>
        <w:gridCol w:w="709"/>
        <w:gridCol w:w="2659"/>
      </w:tblGrid>
      <w:tr w:rsidR="00D479B8" w:rsidRPr="005C1A19" w:rsidTr="006E339D">
        <w:trPr>
          <w:trHeight w:val="851"/>
          <w:tblHeader/>
        </w:trPr>
        <w:tc>
          <w:tcPr>
            <w:tcW w:w="1594" w:type="dxa"/>
            <w:vAlign w:val="center"/>
          </w:tcPr>
          <w:p w:rsidR="00D479B8" w:rsidRPr="005C1A19" w:rsidRDefault="00D479B8" w:rsidP="006E339D">
            <w:pPr>
              <w:ind w:left="-142" w:right="-74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Поз. обозначение</w:t>
            </w:r>
          </w:p>
        </w:tc>
        <w:tc>
          <w:tcPr>
            <w:tcW w:w="5528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659" w:type="dxa"/>
            <w:vAlign w:val="center"/>
          </w:tcPr>
          <w:p w:rsidR="00D479B8" w:rsidRPr="005C1A19" w:rsidRDefault="00D479B8" w:rsidP="006E339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6E339D">
        <w:tblPrEx>
          <w:tblLook w:val="04A0" w:firstRow="1" w:lastRow="0" w:firstColumn="1" w:lastColumn="0" w:noHBand="0" w:noVBand="1"/>
        </w:tblPrEx>
        <w:trPr>
          <w:trHeight w:val="493"/>
        </w:trPr>
        <w:tc>
          <w:tcPr>
            <w:tcW w:w="1594" w:type="dxa"/>
            <w:shd w:val="clear" w:color="auto" w:fill="auto"/>
            <w:noWrap/>
            <w:vAlign w:val="center"/>
          </w:tcPr>
          <w:p w:rsidR="00D479B8" w:rsidRPr="00335718" w:rsidRDefault="004677F4" w:rsidP="006E339D">
            <w:pPr>
              <w:ind w:left="-142" w:right="-74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[</w:t>
            </w:r>
            <w:bookmarkStart w:id="0" w:name="_GoBack"/>
            <w:bookmarkEnd w:id="0"/>
            <w:r w:rsidR="0023301F" w:rsidRPr="005C1A19">
              <w:rPr>
                <w:rFonts w:ascii="GOST type B" w:hAnsi="GOST type B"/>
                <w:i/>
              </w:rPr>
              <w:t>обозначение</w:t>
            </w:r>
            <w:r w:rsidR="00D479B8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6E339D">
            <w:pPr>
              <w:ind w:right="-103" w:hanging="113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 w:rsidR="0023301F">
              <w:rPr>
                <w:rFonts w:ascii="GOST type B" w:hAnsi="GOST type B"/>
                <w:i/>
                <w:iCs/>
                <w:sz w:val="28"/>
                <w:szCs w:val="28"/>
              </w:rPr>
              <w:t>Кол.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659" w:type="dxa"/>
            <w:shd w:val="clear" w:color="auto" w:fill="auto"/>
            <w:noWrap/>
            <w:vAlign w:val="center"/>
          </w:tcPr>
          <w:p w:rsidR="00D479B8" w:rsidRPr="000B650F" w:rsidRDefault="004677F4" w:rsidP="006E339D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Примечание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</w:tr>
    </w:tbl>
    <w:p w:rsidR="00B50AC5" w:rsidRDefault="00B50AC5" w:rsidP="00B50AC5">
      <w:pPr>
        <w:pageBreakBefore/>
        <w:jc w:val="center"/>
        <w:rPr>
          <w:rFonts w:ascii="GOST type B" w:hAnsi="GOST type B"/>
          <w:i/>
          <w:sz w:val="32"/>
        </w:rPr>
      </w:pPr>
      <w:r w:rsidRPr="00523246">
        <w:rPr>
          <w:rFonts w:ascii="GOST type B" w:hAnsi="GOST type B"/>
          <w:i/>
          <w:sz w:val="32"/>
        </w:rPr>
        <w:lastRenderedPageBreak/>
        <w:t>Лист регистрации изменений</w:t>
      </w: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1015"/>
        <w:gridCol w:w="1015"/>
        <w:gridCol w:w="947"/>
        <w:gridCol w:w="1134"/>
        <w:gridCol w:w="1340"/>
        <w:gridCol w:w="928"/>
        <w:gridCol w:w="1325"/>
        <w:gridCol w:w="1145"/>
        <w:gridCol w:w="932"/>
      </w:tblGrid>
      <w:tr w:rsidR="00B50AC5" w:rsidTr="009642FD">
        <w:tc>
          <w:tcPr>
            <w:tcW w:w="709" w:type="dxa"/>
            <w:vMerge w:val="restart"/>
            <w:vAlign w:val="center"/>
          </w:tcPr>
          <w:p w:rsidR="00B50AC5" w:rsidRPr="00B50AC5" w:rsidRDefault="00B50AC5" w:rsidP="00B50AC5">
            <w:pPr>
              <w:pStyle w:val="10"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Изм</w:t>
            </w:r>
          </w:p>
        </w:tc>
        <w:tc>
          <w:tcPr>
            <w:tcW w:w="4111" w:type="dxa"/>
            <w:gridSpan w:val="4"/>
          </w:tcPr>
          <w:p w:rsidR="00B50AC5" w:rsidRPr="00B50AC5" w:rsidRDefault="00B50AC5" w:rsidP="00B50AC5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Номера листов (страниц)</w:t>
            </w:r>
          </w:p>
        </w:tc>
        <w:tc>
          <w:tcPr>
            <w:tcW w:w="1340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Всего</w:t>
            </w:r>
          </w:p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листов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(страниц)</w:t>
            </w:r>
          </w:p>
        </w:tc>
        <w:tc>
          <w:tcPr>
            <w:tcW w:w="928" w:type="dxa"/>
            <w:vMerge w:val="restart"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  <w:r w:rsidRPr="00523246">
              <w:rPr>
                <w:rFonts w:ascii="GOST type B" w:hAnsi="GOST type B"/>
                <w:i/>
              </w:rPr>
              <w:t>№ докум</w:t>
            </w:r>
          </w:p>
        </w:tc>
        <w:tc>
          <w:tcPr>
            <w:tcW w:w="1325" w:type="dxa"/>
            <w:vMerge w:val="restart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Входящий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  <w:r w:rsidRPr="00523246">
              <w:rPr>
                <w:rFonts w:ascii="GOST type B" w:hAnsi="GOST type B"/>
                <w:i/>
                <w:sz w:val="20"/>
              </w:rPr>
              <w:t>№ сопрово-дительного</w:t>
            </w:r>
          </w:p>
        </w:tc>
        <w:tc>
          <w:tcPr>
            <w:tcW w:w="1145" w:type="dxa"/>
            <w:vMerge w:val="restart"/>
          </w:tcPr>
          <w:p w:rsidR="00B50AC5" w:rsidRPr="00B50AC5" w:rsidRDefault="00B50AC5" w:rsidP="00783D8D">
            <w:pPr>
              <w:pStyle w:val="10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Подпись</w:t>
            </w:r>
          </w:p>
        </w:tc>
        <w:tc>
          <w:tcPr>
            <w:tcW w:w="932" w:type="dxa"/>
            <w:vMerge w:val="restart"/>
          </w:tcPr>
          <w:p w:rsidR="00B50AC5" w:rsidRPr="00523246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Дата</w:t>
            </w:r>
          </w:p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B50AC5">
        <w:tc>
          <w:tcPr>
            <w:tcW w:w="709" w:type="dxa"/>
            <w:vMerge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</w:p>
        </w:tc>
        <w:tc>
          <w:tcPr>
            <w:tcW w:w="1015" w:type="dxa"/>
          </w:tcPr>
          <w:p w:rsidR="00B50AC5" w:rsidRPr="00523246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изме-</w:t>
            </w:r>
          </w:p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  <w:r w:rsidRPr="00523246">
              <w:rPr>
                <w:rFonts w:ascii="GOST type B" w:hAnsi="GOST type B"/>
                <w:i/>
              </w:rPr>
              <w:t>ненных</w:t>
            </w:r>
          </w:p>
        </w:tc>
        <w:tc>
          <w:tcPr>
            <w:tcW w:w="1015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заме-ненных</w:t>
            </w:r>
          </w:p>
        </w:tc>
        <w:tc>
          <w:tcPr>
            <w:tcW w:w="947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новых</w:t>
            </w:r>
          </w:p>
        </w:tc>
        <w:tc>
          <w:tcPr>
            <w:tcW w:w="1134" w:type="dxa"/>
          </w:tcPr>
          <w:p w:rsidR="00B50AC5" w:rsidRPr="00B50AC5" w:rsidRDefault="00B50AC5" w:rsidP="00783D8D">
            <w:pPr>
              <w:pStyle w:val="10"/>
              <w:keepNext w:val="0"/>
              <w:widowControl/>
              <w:rPr>
                <w:rFonts w:ascii="GOST type B" w:hAnsi="GOST type B"/>
                <w:i/>
                <w:szCs w:val="24"/>
              </w:rPr>
            </w:pPr>
            <w:r w:rsidRPr="00523246">
              <w:rPr>
                <w:rFonts w:ascii="GOST type B" w:hAnsi="GOST type B"/>
                <w:i/>
                <w:szCs w:val="24"/>
              </w:rPr>
              <w:t>аннули-рован-ных</w:t>
            </w:r>
          </w:p>
        </w:tc>
        <w:tc>
          <w:tcPr>
            <w:tcW w:w="1340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928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  <w:vMerge/>
          </w:tcPr>
          <w:p w:rsidR="00B50AC5" w:rsidRPr="00B50AC5" w:rsidRDefault="00B50AC5" w:rsidP="00783D8D">
            <w:pPr>
              <w:jc w:val="center"/>
              <w:rPr>
                <w:rFonts w:ascii="GOST type B" w:hAnsi="GOST type B"/>
                <w:i/>
                <w:sz w:val="20"/>
              </w:rPr>
            </w:pPr>
          </w:p>
        </w:tc>
        <w:tc>
          <w:tcPr>
            <w:tcW w:w="1145" w:type="dxa"/>
            <w:vMerge/>
          </w:tcPr>
          <w:p w:rsidR="00B50AC5" w:rsidRPr="00B50AC5" w:rsidRDefault="00B50AC5" w:rsidP="00783D8D">
            <w:pPr>
              <w:pStyle w:val="10"/>
              <w:widowControl/>
              <w:rPr>
                <w:rFonts w:ascii="GOST type B" w:hAnsi="GOST type B"/>
                <w:i/>
              </w:rPr>
            </w:pPr>
          </w:p>
        </w:tc>
        <w:tc>
          <w:tcPr>
            <w:tcW w:w="932" w:type="dxa"/>
            <w:vMerge/>
          </w:tcPr>
          <w:p w:rsidR="00B50AC5" w:rsidRDefault="00B50AC5" w:rsidP="00783D8D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  <w:tr w:rsidR="00B50AC5" w:rsidTr="00666760">
        <w:trPr>
          <w:trHeight w:val="13597"/>
        </w:trPr>
        <w:tc>
          <w:tcPr>
            <w:tcW w:w="709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01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47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34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40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28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32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1145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  <w:tc>
          <w:tcPr>
            <w:tcW w:w="932" w:type="dxa"/>
          </w:tcPr>
          <w:p w:rsidR="00B50AC5" w:rsidRDefault="00B50AC5" w:rsidP="00B50AC5">
            <w:pPr>
              <w:jc w:val="center"/>
              <w:rPr>
                <w:rFonts w:ascii="GOST type B" w:hAnsi="GOST type B"/>
                <w:i/>
                <w:sz w:val="32"/>
              </w:rPr>
            </w:pPr>
          </w:p>
        </w:tc>
      </w:tr>
    </w:tbl>
    <w:p w:rsidR="00B50AC5" w:rsidRPr="00523246" w:rsidRDefault="00B50AC5" w:rsidP="00B50AC5">
      <w:pPr>
        <w:jc w:val="center"/>
        <w:rPr>
          <w:rFonts w:ascii="GOST type B" w:hAnsi="GOST type B"/>
          <w:i/>
          <w:sz w:val="32"/>
        </w:rPr>
      </w:pPr>
    </w:p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0B41C0" w:rsidRPr="005C1A19" w:rsidRDefault="000B41C0">
      <w:pPr>
        <w:rPr>
          <w:rFonts w:ascii="GOST type B" w:hAnsi="GOST type B"/>
          <w:i/>
          <w:sz w:val="20"/>
          <w:szCs w:val="20"/>
        </w:rPr>
      </w:pPr>
    </w:p>
    <w:sectPr w:rsidR="000B41C0" w:rsidRPr="005C1A19" w:rsidSect="00580B80">
      <w:type w:val="continuous"/>
      <w:pgSz w:w="11906" w:h="16838" w:code="9"/>
      <w:pgMar w:top="426" w:right="284" w:bottom="1276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ABB" w:rsidRDefault="00C45ABB">
      <w:r>
        <w:separator/>
      </w:r>
    </w:p>
  </w:endnote>
  <w:endnote w:type="continuationSeparator" w:id="0">
    <w:p w:rsidR="00C45ABB" w:rsidRDefault="00C45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90" w:type="dxa"/>
      <w:tblInd w:w="108" w:type="dxa"/>
      <w:tblLayout w:type="fixed"/>
      <w:tblLook w:val="04A0" w:firstRow="1" w:lastRow="0" w:firstColumn="1" w:lastColumn="0" w:noHBand="0" w:noVBand="1"/>
    </w:tblPr>
    <w:tblGrid>
      <w:gridCol w:w="426"/>
      <w:gridCol w:w="567"/>
      <w:gridCol w:w="1156"/>
      <w:gridCol w:w="852"/>
      <w:gridCol w:w="562"/>
      <w:gridCol w:w="6224"/>
      <w:gridCol w:w="703"/>
    </w:tblGrid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EC7C25" w:rsidP="00EF6246">
          <w:pPr>
            <w:jc w:val="center"/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  <w:tc>
        <w:tcPr>
          <w:tcW w:w="70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1624A7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  <w:r w:rsidR="001624A7">
            <w:rPr>
              <w:rFonts w:ascii="GOST type B" w:hAnsi="GOST type B"/>
              <w:i/>
              <w:sz w:val="22"/>
              <w:szCs w:val="22"/>
            </w:rPr>
            <w:t>т</w:t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703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Pr="00DB5A52" w:rsidRDefault="00DB5A52" w:rsidP="00D479B8">
          <w:pPr>
            <w:jc w:val="center"/>
            <w:rPr>
              <w:rFonts w:ascii="GOST type B" w:hAnsi="GOST type B"/>
              <w:i/>
            </w:rPr>
          </w:pPr>
          <w:r w:rsidRPr="00DB5A52">
            <w:rPr>
              <w:rFonts w:ascii="GOST type B" w:hAnsi="GOST type B"/>
              <w:i/>
            </w:rPr>
            <w:fldChar w:fldCharType="begin"/>
          </w:r>
          <w:r w:rsidRPr="00DB5A52">
            <w:rPr>
              <w:rFonts w:ascii="GOST type B" w:hAnsi="GOST type B"/>
              <w:i/>
            </w:rPr>
            <w:instrText>PAGE   \* MERGEFORMAT</w:instrText>
          </w:r>
          <w:r w:rsidRPr="00DB5A52">
            <w:rPr>
              <w:rFonts w:ascii="GOST type B" w:hAnsi="GOST type B"/>
              <w:i/>
            </w:rPr>
            <w:fldChar w:fldCharType="separate"/>
          </w:r>
          <w:r w:rsidR="004677F4">
            <w:rPr>
              <w:rFonts w:ascii="GOST type B" w:hAnsi="GOST type B"/>
              <w:i/>
              <w:noProof/>
            </w:rPr>
            <w:t>2</w:t>
          </w:r>
          <w:r w:rsidRPr="00DB5A52">
            <w:rPr>
              <w:rFonts w:ascii="GOST type B" w:hAnsi="GOST type B"/>
              <w:i/>
            </w:rPr>
            <w:fldChar w:fldCharType="end"/>
          </w:r>
        </w:p>
      </w:tc>
    </w:tr>
    <w:tr w:rsidR="00446036" w:rsidTr="00666760">
      <w:trPr>
        <w:trHeight w:hRule="exact" w:val="312"/>
      </w:trPr>
      <w:tc>
        <w:tcPr>
          <w:tcW w:w="42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16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  <w:r w:rsidR="00EA321E">
            <w:rPr>
              <w:rFonts w:ascii="GOST type B" w:hAnsi="GOST type B"/>
              <w:i/>
              <w:sz w:val="20"/>
              <w:szCs w:val="20"/>
            </w:rPr>
            <w:t>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A321E">
          <w:pPr>
            <w:ind w:left="-108" w:right="-249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  <w:r w:rsidR="00EA321E">
            <w:rPr>
              <w:rFonts w:ascii="GOST type B" w:hAnsi="GOST type B"/>
              <w:i/>
              <w:sz w:val="20"/>
              <w:szCs w:val="20"/>
            </w:rPr>
            <w:t>т.</w:t>
          </w:r>
        </w:p>
      </w:tc>
      <w:tc>
        <w:tcPr>
          <w:tcW w:w="11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№ докум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r w:rsidR="00EA321E">
            <w:rPr>
              <w:rFonts w:ascii="GOST type B" w:hAnsi="GOST type B"/>
              <w:i/>
              <w:sz w:val="20"/>
              <w:szCs w:val="20"/>
            </w:rPr>
            <w:t>.</w:t>
          </w: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70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Ind w:w="108" w:type="dxa"/>
      <w:tblLook w:val="04A0" w:firstRow="1" w:lastRow="0" w:firstColumn="1" w:lastColumn="0" w:noHBand="0" w:noVBand="1"/>
    </w:tblPr>
    <w:tblGrid>
      <w:gridCol w:w="515"/>
      <w:gridCol w:w="655"/>
      <w:gridCol w:w="1254"/>
      <w:gridCol w:w="837"/>
      <w:gridCol w:w="675"/>
      <w:gridCol w:w="3869"/>
      <w:gridCol w:w="244"/>
      <w:gridCol w:w="315"/>
      <w:gridCol w:w="292"/>
      <w:gridCol w:w="825"/>
      <w:gridCol w:w="21"/>
      <w:gridCol w:w="976"/>
    </w:tblGrid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Pr="00C6101F" w:rsidRDefault="0023301F" w:rsidP="00EA321E">
          <w:pPr>
            <w:pStyle w:val="a6"/>
            <w:tabs>
              <w:tab w:val="clear" w:pos="4153"/>
              <w:tab w:val="center" w:pos="3157"/>
            </w:tabs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23301F">
            <w:rPr>
              <w:rFonts w:ascii="GOST type B" w:hAnsi="GOST type B"/>
              <w:i/>
              <w:sz w:val="52"/>
              <w:szCs w:val="52"/>
              <w:lang w:val="en-US"/>
            </w:rPr>
            <w:t>[Дец.Номер изд.]</w:t>
          </w: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515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  <w:r w:rsidR="00EA321E">
            <w:rPr>
              <w:rFonts w:ascii="GOST type B" w:hAnsi="GOST type B"/>
              <w:i/>
              <w:sz w:val="22"/>
            </w:rPr>
            <w:t>м</w:t>
          </w:r>
        </w:p>
      </w:tc>
      <w:tc>
        <w:tcPr>
          <w:tcW w:w="6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  <w:r w:rsidR="00EA321E">
            <w:rPr>
              <w:rFonts w:ascii="GOST type B" w:hAnsi="GOST type B"/>
              <w:i/>
              <w:sz w:val="22"/>
            </w:rPr>
            <w:t>т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Подп</w:t>
          </w: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542" w:type="dxa"/>
          <w:gridSpan w:val="7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Разраб.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Разраб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3301F" w:rsidRDefault="0023301F" w:rsidP="00BA66C3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[Наим.</w:t>
          </w:r>
          <w:r w:rsidR="00BA66C3">
            <w:rPr>
              <w:rFonts w:ascii="GOST type B" w:hAnsi="GOST type B"/>
              <w:i/>
              <w:sz w:val="28"/>
              <w:szCs w:val="28"/>
              <w:lang w:val="en-US"/>
            </w:rPr>
            <w:t>1</w:t>
          </w:r>
          <w:r w:rsidRPr="0023301F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  <w:p w:rsidR="00BA66C3" w:rsidRPr="00BA66C3" w:rsidRDefault="00BA66C3" w:rsidP="00BA66C3">
          <w:pPr>
            <w:jc w:val="center"/>
            <w:rPr>
              <w:rFonts w:ascii="GOST type B" w:hAnsi="GOST type B"/>
              <w:i/>
              <w:sz w:val="28"/>
              <w:szCs w:val="28"/>
            </w:rPr>
          </w:pP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[</w:t>
          </w:r>
          <w:r w:rsidRPr="00BA66C3">
            <w:rPr>
              <w:rFonts w:ascii="GOST type B" w:hAnsi="GOST type B"/>
              <w:i/>
              <w:sz w:val="28"/>
              <w:szCs w:val="28"/>
            </w:rPr>
            <w:t>Наим.2</w:t>
          </w:r>
          <w:r w:rsidRPr="00BA66C3">
            <w:rPr>
              <w:rFonts w:ascii="GOST type B" w:hAnsi="GOST type B"/>
              <w:i/>
              <w:sz w:val="28"/>
              <w:szCs w:val="28"/>
              <w:lang w:val="en-US"/>
            </w:rPr>
            <w:t>]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9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пров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1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46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4677F4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976" w:type="dxa"/>
          <w:tcBorders>
            <w:left w:val="single" w:sz="12" w:space="0" w:color="auto"/>
          </w:tcBorders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4677F4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3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C6101F" w:rsidRDefault="00233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 w:rsidRPr="0023301F">
            <w:rPr>
              <w:rFonts w:ascii="GOST type B" w:hAnsi="GOST type B"/>
              <w:i/>
              <w:lang w:val="en-US"/>
            </w:rPr>
            <w:t>[Фирма]</w:t>
          </w: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Н. конт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конт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EA321E">
      <w:trPr>
        <w:cantSplit/>
        <w:trHeight w:hRule="exact" w:val="288"/>
      </w:trPr>
      <w:tc>
        <w:tcPr>
          <w:tcW w:w="1170" w:type="dxa"/>
          <w:gridSpan w:val="2"/>
          <w:tcBorders>
            <w:top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Утв</w:t>
          </w:r>
          <w:r w:rsidR="00EA321E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5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r w:rsidRPr="00C6101F">
            <w:rPr>
              <w:rFonts w:ascii="GOST type B" w:hAnsi="GOST type B"/>
              <w:i/>
              <w:sz w:val="22"/>
            </w:rPr>
            <w:t>утв</w:t>
          </w:r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3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67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8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673" w:type="dxa"/>
          <w:gridSpan w:val="6"/>
          <w:vMerge/>
          <w:tcBorders>
            <w:left w:val="single" w:sz="12" w:space="0" w:color="auto"/>
          </w:tcBorders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ABB" w:rsidRDefault="00C45ABB">
      <w:r>
        <w:separator/>
      </w:r>
    </w:p>
  </w:footnote>
  <w:footnote w:type="continuationSeparator" w:id="0">
    <w:p w:rsidR="00C45ABB" w:rsidRDefault="00C45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8C4" w:rsidRDefault="00B448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 w:rsidP="00EA321E">
    <w:pPr>
      <w:pStyle w:val="a4"/>
      <w:tabs>
        <w:tab w:val="clear" w:pos="4153"/>
        <w:tab w:val="clear" w:pos="8306"/>
        <w:tab w:val="center" w:pos="4677"/>
        <w:tab w:val="right" w:pos="9355"/>
      </w:tabs>
      <w:ind w:firstLine="142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1C47FB4" wp14:editId="5A63FBFF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C47FB4" id="Group 156" o:spid="_x0000_s1026" style="position:absolute;left:0;text-align:left;margin-left:19pt;margin-top:21pt;width:560.9pt;height:804pt;z-index:251657216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27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28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29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30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31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32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33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34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35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36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37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38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  <v:shape id="Text Box 190" o:spid="_x0000_s1039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91" o:spid="_x0000_s1040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192" o:spid="_x0000_s1041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42" style="position:absolute;margin-left:18.75pt;margin-top:22.5pt;width:561.95pt;height:804.35pt;z-index:25166028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" o:allowincell="f">
              <v:group id="Group 194" o:spid="_x0000_s1043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44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45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46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47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48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49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50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51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52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053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054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055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056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057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058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249" o:spid="_x0000_s1059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Text Box 250" o:spid="_x0000_s1060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54BF"/>
    <w:rsid w:val="0005731D"/>
    <w:rsid w:val="00062133"/>
    <w:rsid w:val="00062B34"/>
    <w:rsid w:val="00064BDE"/>
    <w:rsid w:val="00064CF7"/>
    <w:rsid w:val="00064EB1"/>
    <w:rsid w:val="00065D29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24A7"/>
    <w:rsid w:val="00166534"/>
    <w:rsid w:val="00166B53"/>
    <w:rsid w:val="001762E0"/>
    <w:rsid w:val="00181C14"/>
    <w:rsid w:val="00187A61"/>
    <w:rsid w:val="00187B6A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1D5E"/>
    <w:rsid w:val="00213CF1"/>
    <w:rsid w:val="00214CCF"/>
    <w:rsid w:val="00217634"/>
    <w:rsid w:val="002258DF"/>
    <w:rsid w:val="002325A4"/>
    <w:rsid w:val="002328D2"/>
    <w:rsid w:val="0023301F"/>
    <w:rsid w:val="00240699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139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56CD"/>
    <w:rsid w:val="0046637F"/>
    <w:rsid w:val="004677F4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A65EC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0B80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C734D"/>
    <w:rsid w:val="005D085D"/>
    <w:rsid w:val="005D14D4"/>
    <w:rsid w:val="005E0D9B"/>
    <w:rsid w:val="005E289F"/>
    <w:rsid w:val="005F129B"/>
    <w:rsid w:val="005F26DA"/>
    <w:rsid w:val="005F6591"/>
    <w:rsid w:val="005F7E81"/>
    <w:rsid w:val="00604FD4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66760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6E339D"/>
    <w:rsid w:val="00701593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6B57"/>
    <w:rsid w:val="007576FC"/>
    <w:rsid w:val="00761876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21F3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6DCA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255BE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48C4"/>
    <w:rsid w:val="00B474A0"/>
    <w:rsid w:val="00B505DB"/>
    <w:rsid w:val="00B50AC5"/>
    <w:rsid w:val="00B55424"/>
    <w:rsid w:val="00B60845"/>
    <w:rsid w:val="00B64735"/>
    <w:rsid w:val="00B67E2F"/>
    <w:rsid w:val="00B70498"/>
    <w:rsid w:val="00B74498"/>
    <w:rsid w:val="00B74DBE"/>
    <w:rsid w:val="00B75155"/>
    <w:rsid w:val="00B756AD"/>
    <w:rsid w:val="00B81363"/>
    <w:rsid w:val="00B85D8C"/>
    <w:rsid w:val="00B878FC"/>
    <w:rsid w:val="00B914D9"/>
    <w:rsid w:val="00B92B83"/>
    <w:rsid w:val="00B9321A"/>
    <w:rsid w:val="00BA017B"/>
    <w:rsid w:val="00BA3BFA"/>
    <w:rsid w:val="00BA66C3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D56B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45ABB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97ADF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5A52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1FE8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321E"/>
    <w:rsid w:val="00EA4362"/>
    <w:rsid w:val="00EC1711"/>
    <w:rsid w:val="00EC4C5C"/>
    <w:rsid w:val="00EC5205"/>
    <w:rsid w:val="00EC7C2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1901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854DC7-B842-4D07-854B-3E5EBEC9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C2E91-4236-43E7-B190-59F4632E5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14</cp:revision>
  <cp:lastPrinted>2015-08-20T07:37:00Z</cp:lastPrinted>
  <dcterms:created xsi:type="dcterms:W3CDTF">2017-09-18T13:08:00Z</dcterms:created>
  <dcterms:modified xsi:type="dcterms:W3CDTF">2017-10-17T08:30:00Z</dcterms:modified>
</cp:coreProperties>
</file>