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4A" w:rsidRPr="00C4734A" w:rsidRDefault="00C4734A" w:rsidP="00C4734A">
      <w:pPr>
        <w:jc w:val="center"/>
        <w:rPr>
          <w:u w:val="single"/>
        </w:rPr>
      </w:pPr>
      <w:r w:rsidRPr="00C4734A">
        <w:rPr>
          <w:u w:val="single"/>
        </w:rPr>
        <w:t>Внимание!</w:t>
      </w:r>
    </w:p>
    <w:p w:rsidR="000B33F1" w:rsidRPr="00584503" w:rsidRDefault="008A39E3" w:rsidP="00130FA0">
      <w:r w:rsidRPr="00584503">
        <w:t>Перед запуском программы убедитесь в наличие</w:t>
      </w:r>
      <w:r w:rsidR="00EB58DA" w:rsidRPr="00584503">
        <w:t xml:space="preserve"> шрифта «</w:t>
      </w:r>
      <w:r w:rsidR="00EB58DA" w:rsidRPr="00584503">
        <w:rPr>
          <w:lang w:val="en-US"/>
        </w:rPr>
        <w:t>GOST</w:t>
      </w:r>
      <w:r w:rsidR="00EB58DA" w:rsidRPr="00584503">
        <w:t xml:space="preserve"> </w:t>
      </w:r>
      <w:r w:rsidR="00EB58DA" w:rsidRPr="00584503">
        <w:rPr>
          <w:lang w:val="en-US"/>
        </w:rPr>
        <w:t>type</w:t>
      </w:r>
      <w:r w:rsidR="00EB58DA" w:rsidRPr="00584503">
        <w:t xml:space="preserve"> </w:t>
      </w:r>
      <w:r w:rsidR="00EB58DA" w:rsidRPr="00584503">
        <w:rPr>
          <w:lang w:val="en-US"/>
        </w:rPr>
        <w:t>B</w:t>
      </w:r>
      <w:r w:rsidR="00EB58DA" w:rsidRPr="00584503">
        <w:t>»</w:t>
      </w:r>
      <w:r w:rsidRPr="00584503">
        <w:t xml:space="preserve"> в системе</w:t>
      </w:r>
      <w:r w:rsidR="00EB58DA" w:rsidRPr="00584503">
        <w:t>.</w:t>
      </w:r>
    </w:p>
    <w:p w:rsidR="00EB58DA" w:rsidRDefault="00EB58DA" w:rsidP="00130FA0">
      <w:r w:rsidRPr="00584503">
        <w:t xml:space="preserve">При отсутствии такового, шрифт можно поставить совершив двойной щелчок ЛКМ по файлу «Шрифт </w:t>
      </w:r>
      <w:proofErr w:type="spellStart"/>
      <w:r w:rsidRPr="00584503">
        <w:t>Гост'а</w:t>
      </w:r>
      <w:proofErr w:type="spellEnd"/>
      <w:r w:rsidRPr="00584503">
        <w:t>.</w:t>
      </w:r>
      <w:proofErr w:type="spellStart"/>
      <w:r w:rsidRPr="00584503">
        <w:rPr>
          <w:lang w:val="en-US"/>
        </w:rPr>
        <w:t>ttf</w:t>
      </w:r>
      <w:proofErr w:type="spellEnd"/>
      <w:r w:rsidRPr="00584503">
        <w:t>», находящегося в папке с программой.</w:t>
      </w:r>
    </w:p>
    <w:p w:rsidR="00C4734A" w:rsidRPr="00C4734A" w:rsidRDefault="00C4734A" w:rsidP="00C4734A">
      <w:pPr>
        <w:jc w:val="center"/>
        <w:rPr>
          <w:u w:val="single"/>
          <w:lang w:val="en-US"/>
        </w:rPr>
      </w:pPr>
      <w:r w:rsidRPr="00C4734A">
        <w:rPr>
          <w:u w:val="single"/>
        </w:rPr>
        <w:t xml:space="preserve">Действия </w:t>
      </w:r>
      <w:proofErr w:type="spellStart"/>
      <w:r w:rsidRPr="00C4734A">
        <w:rPr>
          <w:u w:val="single"/>
        </w:rPr>
        <w:t>пользователья</w:t>
      </w:r>
      <w:proofErr w:type="spellEnd"/>
      <w:r w:rsidRPr="00C4734A">
        <w:rPr>
          <w:u w:val="single"/>
          <w:lang w:val="en-US"/>
        </w:rPr>
        <w:t>:</w:t>
      </w:r>
    </w:p>
    <w:p w:rsidR="00C4734A" w:rsidRDefault="00EB58DA" w:rsidP="00C4734A">
      <w:pPr>
        <w:pStyle w:val="a3"/>
        <w:numPr>
          <w:ilvl w:val="0"/>
          <w:numId w:val="2"/>
        </w:numPr>
      </w:pPr>
      <w:r w:rsidRPr="00584503">
        <w:t>Запуск программы осуществляется при открытии файла «</w:t>
      </w:r>
      <w:proofErr w:type="spellStart"/>
      <w:r w:rsidRPr="00C4734A">
        <w:rPr>
          <w:lang w:val="en-US"/>
        </w:rPr>
        <w:t>gp</w:t>
      </w:r>
      <w:proofErr w:type="spellEnd"/>
      <w:r w:rsidRPr="00584503">
        <w:t>.</w:t>
      </w:r>
      <w:r w:rsidRPr="00C4734A">
        <w:rPr>
          <w:lang w:val="en-US"/>
        </w:rPr>
        <w:t>exe</w:t>
      </w:r>
      <w:r w:rsidRPr="00584503">
        <w:t>».</w:t>
      </w:r>
      <w:r w:rsidR="00C4734A" w:rsidRPr="00C4734A">
        <w:t xml:space="preserve"> </w:t>
      </w:r>
      <w:r w:rsidR="00C4734A">
        <w:t>Рабочее окно интерфейса представлено на рисунке 1.</w:t>
      </w:r>
    </w:p>
    <w:p w:rsidR="00C4734A" w:rsidRPr="00584503" w:rsidRDefault="00C4734A" w:rsidP="00130FA0">
      <w:r>
        <w:rPr>
          <w:noProof/>
          <w:lang w:eastAsia="ru-RU"/>
        </w:rPr>
        <w:drawing>
          <wp:inline distT="0" distB="0" distL="0" distR="0">
            <wp:extent cx="5937885" cy="33000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4A" w:rsidRDefault="00C4734A" w:rsidP="00C4734A">
      <w:pPr>
        <w:jc w:val="center"/>
      </w:pPr>
      <w:r>
        <w:t>Рисунок 1 – Интерфейс программы.</w:t>
      </w:r>
    </w:p>
    <w:p w:rsidR="00C4734A" w:rsidRDefault="00C4734A" w:rsidP="00C4734A">
      <w:pPr>
        <w:pStyle w:val="a3"/>
        <w:numPr>
          <w:ilvl w:val="0"/>
          <w:numId w:val="2"/>
        </w:numPr>
        <w:ind w:left="0" w:firstLine="360"/>
      </w:pPr>
      <w:r>
        <w:t>Замени</w:t>
      </w:r>
      <w:r w:rsidR="00EB58DA" w:rsidRPr="00584503">
        <w:t>т</w:t>
      </w:r>
      <w:r>
        <w:t>ь</w:t>
      </w:r>
      <w:r w:rsidR="00EB58DA" w:rsidRPr="00584503">
        <w:t xml:space="preserve"> стандартные поля для ввода</w:t>
      </w:r>
      <w:r>
        <w:t xml:space="preserve">: </w:t>
      </w:r>
      <w:r w:rsidRPr="00C4734A">
        <w:t>“</w:t>
      </w:r>
      <w:r>
        <w:t>Имя генерируемого файла</w:t>
      </w:r>
      <w:r w:rsidRPr="00C4734A">
        <w:t>”</w:t>
      </w:r>
      <w:r>
        <w:t xml:space="preserve">, </w:t>
      </w:r>
      <w:r w:rsidRPr="00C4734A">
        <w:t>“</w:t>
      </w:r>
      <w:r>
        <w:t>Разработал</w:t>
      </w:r>
      <w:r w:rsidRPr="00C4734A">
        <w:t>”</w:t>
      </w:r>
      <w:r>
        <w:t xml:space="preserve">, </w:t>
      </w:r>
      <w:r w:rsidRPr="00C4734A">
        <w:t>“</w:t>
      </w:r>
      <w:r>
        <w:t>Проверил</w:t>
      </w:r>
      <w:r w:rsidRPr="00C4734A">
        <w:t>”</w:t>
      </w:r>
      <w:r>
        <w:t xml:space="preserve">, </w:t>
      </w:r>
      <w:r w:rsidRPr="00C4734A">
        <w:t>“</w:t>
      </w:r>
      <w:proofErr w:type="spellStart"/>
      <w:r>
        <w:t>Н.Контр</w:t>
      </w:r>
      <w:proofErr w:type="spellEnd"/>
      <w:r>
        <w:t>.</w:t>
      </w:r>
      <w:r w:rsidRPr="00C4734A">
        <w:t>”</w:t>
      </w:r>
      <w:r>
        <w:t xml:space="preserve">, </w:t>
      </w:r>
      <w:r w:rsidRPr="00C4734A">
        <w:t>“</w:t>
      </w:r>
      <w:r>
        <w:t>Утв.</w:t>
      </w:r>
      <w:r w:rsidRPr="00C4734A">
        <w:t>”</w:t>
      </w:r>
      <w:r>
        <w:t xml:space="preserve">, </w:t>
      </w:r>
      <w:r w:rsidRPr="00C4734A">
        <w:t>“</w:t>
      </w:r>
      <w:r>
        <w:t>Фирма- изготовитель</w:t>
      </w:r>
      <w:r w:rsidRPr="00C4734A">
        <w:t>”)</w:t>
      </w:r>
      <w:r w:rsidR="00EB58DA" w:rsidRPr="00584503">
        <w:t>.</w:t>
      </w:r>
      <w:r w:rsidRPr="00C4734A">
        <w:t xml:space="preserve"> </w:t>
      </w:r>
      <w:r>
        <w:t>Поля будут сохраняться в соответствии с последним запуском программы.</w:t>
      </w:r>
    </w:p>
    <w:p w:rsidR="00C4734A" w:rsidRDefault="00C4734A" w:rsidP="00C4734A">
      <w:pPr>
        <w:pStyle w:val="a3"/>
        <w:numPr>
          <w:ilvl w:val="0"/>
          <w:numId w:val="2"/>
        </w:numPr>
        <w:ind w:left="0" w:firstLine="360"/>
      </w:pPr>
      <w:r>
        <w:t xml:space="preserve">Нажать кнопку «Загрузить файл» и выбрать в диалоговом окне </w:t>
      </w:r>
      <w:r>
        <w:rPr>
          <w:lang w:val="en-US"/>
        </w:rPr>
        <w:t>BOM</w:t>
      </w:r>
      <w:r>
        <w:t xml:space="preserve"> файл формата «</w:t>
      </w:r>
      <w:proofErr w:type="spellStart"/>
      <w:r>
        <w:rPr>
          <w:lang w:val="en-US"/>
        </w:rPr>
        <w:t>xlsx</w:t>
      </w:r>
      <w:proofErr w:type="spellEnd"/>
      <w:r>
        <w:t xml:space="preserve">», </w:t>
      </w:r>
      <w:proofErr w:type="gramStart"/>
      <w:r>
        <w:t>сгенерированным</w:t>
      </w:r>
      <w:proofErr w:type="gramEnd"/>
      <w:r>
        <w:t xml:space="preserve"> в </w:t>
      </w:r>
      <w:r>
        <w:rPr>
          <w:lang w:val="en-US"/>
        </w:rPr>
        <w:t>Mentor</w:t>
      </w:r>
      <w:r w:rsidRPr="00C4734A">
        <w:t xml:space="preserve"> </w:t>
      </w:r>
      <w:r>
        <w:rPr>
          <w:lang w:val="en-US"/>
        </w:rPr>
        <w:t>Graphics</w:t>
      </w:r>
      <w:r w:rsidRPr="00C4734A">
        <w:t>.</w:t>
      </w:r>
    </w:p>
    <w:p w:rsidR="00EC4D53" w:rsidRDefault="00C4734A" w:rsidP="00C4734A">
      <w:pPr>
        <w:pStyle w:val="a3"/>
        <w:numPr>
          <w:ilvl w:val="0"/>
          <w:numId w:val="2"/>
        </w:numPr>
        <w:ind w:left="0" w:firstLine="360"/>
      </w:pPr>
      <w:r>
        <w:t>Нажать на кнопку «Путь к сохраненному файлу».</w:t>
      </w:r>
    </w:p>
    <w:p w:rsidR="00C4734A" w:rsidRPr="00584503" w:rsidRDefault="00C4734A" w:rsidP="00C4734A">
      <w:pPr>
        <w:pStyle w:val="a3"/>
        <w:numPr>
          <w:ilvl w:val="0"/>
          <w:numId w:val="2"/>
        </w:numPr>
        <w:ind w:left="0" w:firstLine="360"/>
      </w:pPr>
      <w:r>
        <w:t>Нажать на кнопку «Старт».</w:t>
      </w:r>
    </w:p>
    <w:p w:rsidR="00130FA0" w:rsidRPr="00C4734A" w:rsidRDefault="00427CF2" w:rsidP="00C4734A">
      <w:pPr>
        <w:jc w:val="center"/>
        <w:rPr>
          <w:u w:val="single"/>
        </w:rPr>
      </w:pPr>
      <w:bookmarkStart w:id="0" w:name="_GoBack"/>
      <w:r w:rsidRPr="00C4734A">
        <w:rPr>
          <w:u w:val="single"/>
        </w:rPr>
        <w:t>Метки в</w:t>
      </w:r>
      <w:r w:rsidR="00130FA0" w:rsidRPr="00C4734A">
        <w:rPr>
          <w:u w:val="single"/>
        </w:rPr>
        <w:t xml:space="preserve"> шаблон</w:t>
      </w:r>
      <w:r w:rsidRPr="00C4734A">
        <w:rPr>
          <w:u w:val="single"/>
        </w:rPr>
        <w:t>ном</w:t>
      </w:r>
      <w:r w:rsidR="00130FA0" w:rsidRPr="00C4734A">
        <w:rPr>
          <w:u w:val="single"/>
        </w:rPr>
        <w:t xml:space="preserve"> документе</w:t>
      </w:r>
      <w:r w:rsidR="00FA61F2" w:rsidRPr="00C4734A">
        <w:rPr>
          <w:u w:val="single"/>
        </w:rPr>
        <w:t xml:space="preserve"> (</w:t>
      </w:r>
      <w:r w:rsidR="00FA61F2" w:rsidRPr="00C4734A">
        <w:rPr>
          <w:u w:val="single"/>
          <w:lang w:val="en-US"/>
        </w:rPr>
        <w:t>PEZ</w:t>
      </w:r>
      <w:r w:rsidR="00FA61F2" w:rsidRPr="00C4734A">
        <w:rPr>
          <w:u w:val="single"/>
        </w:rPr>
        <w:t>.</w:t>
      </w:r>
      <w:r w:rsidR="00FA61F2" w:rsidRPr="00C4734A">
        <w:rPr>
          <w:u w:val="single"/>
          <w:lang w:val="en-US"/>
        </w:rPr>
        <w:t>docx</w:t>
      </w:r>
      <w:r w:rsidR="00FA61F2" w:rsidRPr="00C4734A">
        <w:rPr>
          <w:u w:val="single"/>
        </w:rPr>
        <w:t>)</w:t>
      </w:r>
      <w:r w:rsidR="00130FA0" w:rsidRPr="00C4734A">
        <w:rPr>
          <w:u w:val="single"/>
        </w:rPr>
        <w:t>:</w:t>
      </w:r>
    </w:p>
    <w:bookmarkEnd w:id="0"/>
    <w:p w:rsidR="00427CF2" w:rsidRPr="00427CF2" w:rsidRDefault="00130FA0" w:rsidP="00130FA0">
      <w:r w:rsidRPr="00427CF2">
        <w:rPr>
          <w:b/>
        </w:rPr>
        <w:t>[</w:t>
      </w:r>
      <w:r w:rsidR="00B227D8" w:rsidRPr="00427CF2">
        <w:rPr>
          <w:b/>
        </w:rPr>
        <w:t>Поз</w:t>
      </w:r>
      <w:r w:rsidR="00155E7A" w:rsidRPr="00427CF2">
        <w:rPr>
          <w:b/>
        </w:rPr>
        <w:t>, обозначение</w:t>
      </w:r>
      <w:r w:rsidRPr="00427CF2">
        <w:rPr>
          <w:b/>
        </w:rPr>
        <w:t>]</w:t>
      </w:r>
      <w:r w:rsidR="00427CF2">
        <w:t xml:space="preserve"> – </w:t>
      </w:r>
      <w:r w:rsidR="00427CF2" w:rsidRPr="00427CF2">
        <w:t xml:space="preserve">позиционное обозначение. Соответствует столбцу </w:t>
      </w:r>
      <w:proofErr w:type="spellStart"/>
      <w:r w:rsidR="00427CF2" w:rsidRPr="00427CF2">
        <w:t>Ref</w:t>
      </w:r>
      <w:proofErr w:type="spellEnd"/>
      <w:r w:rsidR="00427CF2" w:rsidRPr="00427CF2">
        <w:t xml:space="preserve"> </w:t>
      </w:r>
      <w:proofErr w:type="spellStart"/>
      <w:r w:rsidR="00427CF2" w:rsidRPr="00427CF2">
        <w:t>Designator</w:t>
      </w:r>
      <w:proofErr w:type="spellEnd"/>
      <w:r w:rsidR="00427CF2" w:rsidRPr="00427CF2">
        <w:t xml:space="preserve"> в </w:t>
      </w:r>
      <w:r w:rsidR="00427CF2" w:rsidRPr="00427CF2">
        <w:rPr>
          <w:lang w:val="en-US"/>
        </w:rPr>
        <w:t>excel</w:t>
      </w:r>
      <w:r w:rsidR="00427CF2" w:rsidRPr="00427CF2">
        <w:t xml:space="preserve"> книге.</w:t>
      </w:r>
    </w:p>
    <w:p w:rsidR="00427CF2" w:rsidRDefault="00130FA0" w:rsidP="00427CF2">
      <w:pPr>
        <w:rPr>
          <w:rFonts w:ascii="Calibri" w:eastAsia="Times New Roman" w:hAnsi="Calibri" w:cs="Times New Roman"/>
          <w:bCs/>
          <w:color w:val="000000"/>
          <w:lang w:val="en-US" w:eastAsia="ru-RU"/>
        </w:rPr>
      </w:pPr>
      <w:r w:rsidRPr="00427CF2">
        <w:rPr>
          <w:b/>
          <w:lang w:val="en-US"/>
        </w:rPr>
        <w:t>[</w:t>
      </w:r>
      <w:r w:rsidR="00B227D8" w:rsidRPr="00427CF2">
        <w:rPr>
          <w:b/>
        </w:rPr>
        <w:t>Наименование</w:t>
      </w:r>
      <w:r w:rsidRPr="00427CF2">
        <w:rPr>
          <w:b/>
          <w:lang w:val="en-US"/>
        </w:rPr>
        <w:t>]</w:t>
      </w:r>
      <w:r w:rsidR="00427CF2" w:rsidRPr="00427CF2">
        <w:rPr>
          <w:lang w:val="en-US"/>
        </w:rPr>
        <w:t xml:space="preserve"> </w:t>
      </w:r>
      <w:r w:rsidR="00427CF2">
        <w:rPr>
          <w:lang w:val="en-US"/>
        </w:rPr>
        <w:t>–</w:t>
      </w:r>
      <w:r w:rsidR="00427CF2" w:rsidRPr="00427CF2">
        <w:rPr>
          <w:lang w:val="en-US"/>
        </w:rPr>
        <w:t xml:space="preserve"> </w:t>
      </w:r>
      <w:r w:rsidR="00427CF2">
        <w:t>Соответствует</w:t>
      </w:r>
      <w:r w:rsidR="00427CF2" w:rsidRPr="00427CF2">
        <w:rPr>
          <w:lang w:val="en-US"/>
        </w:rPr>
        <w:t xml:space="preserve"> </w:t>
      </w:r>
      <w:r w:rsidR="00427CF2">
        <w:t>столбцам</w:t>
      </w:r>
      <w:r w:rsidR="00427CF2">
        <w:rPr>
          <w:lang w:val="en-US"/>
        </w:rPr>
        <w:t xml:space="preserve">: </w:t>
      </w:r>
      <w:r w:rsidR="00427CF2" w:rsidRPr="00427CF2">
        <w:rPr>
          <w:rFonts w:eastAsia="Times New Roman" w:cs="Times New Roman"/>
          <w:bCs/>
          <w:color w:val="000000"/>
          <w:lang w:val="en-US" w:eastAsia="ru-RU"/>
        </w:rPr>
        <w:t>Part Number, Description</w:t>
      </w:r>
      <w:r w:rsidR="00427CF2" w:rsidRPr="00427CF2">
        <w:rPr>
          <w:rFonts w:ascii="Calibri" w:eastAsia="Times New Roman" w:hAnsi="Calibri" w:cs="Times New Roman"/>
          <w:bCs/>
          <w:color w:val="000000"/>
          <w:lang w:val="en-US" w:eastAsia="ru-RU"/>
        </w:rPr>
        <w:t>, Value, Manufacturer</w:t>
      </w:r>
      <w:r w:rsidR="00427CF2">
        <w:rPr>
          <w:rFonts w:ascii="Calibri" w:eastAsia="Times New Roman" w:hAnsi="Calibri" w:cs="Times New Roman"/>
          <w:bCs/>
          <w:color w:val="000000"/>
          <w:lang w:val="en-US" w:eastAsia="ru-RU"/>
        </w:rPr>
        <w:t>.</w:t>
      </w:r>
    </w:p>
    <w:p w:rsidR="00427CF2" w:rsidRPr="00427CF2" w:rsidRDefault="00427CF2" w:rsidP="00427CF2">
      <w:pPr>
        <w:rPr>
          <w:rFonts w:ascii="Calibri" w:eastAsia="Times New Roman" w:hAnsi="Calibri" w:cs="Times New Roman"/>
          <w:bCs/>
          <w:color w:val="000000"/>
          <w:lang w:eastAsia="ru-RU"/>
        </w:rPr>
      </w:pPr>
      <w:r w:rsidRPr="00427CF2">
        <w:rPr>
          <w:b/>
        </w:rPr>
        <w:t>[Кол.]</w:t>
      </w:r>
      <w:r w:rsidRPr="00427CF2">
        <w:t xml:space="preserve"> – </w:t>
      </w:r>
      <w:r>
        <w:t>количество элементов.</w:t>
      </w:r>
    </w:p>
    <w:p w:rsidR="00584503" w:rsidRPr="00C9733F" w:rsidRDefault="00584503" w:rsidP="00130FA0">
      <w:r>
        <w:t>Следующий перечень меток пользователь может изменить из главного окна программы</w:t>
      </w:r>
      <w:r w:rsidR="00C9733F" w:rsidRPr="00C9733F">
        <w:t>:</w:t>
      </w:r>
    </w:p>
    <w:p w:rsidR="00130FA0" w:rsidRPr="00427CF2" w:rsidRDefault="00130FA0" w:rsidP="00130FA0">
      <w:r w:rsidRPr="00427CF2">
        <w:rPr>
          <w:b/>
        </w:rPr>
        <w:t>[</w:t>
      </w:r>
      <w:proofErr w:type="spellStart"/>
      <w:r w:rsidRPr="00427CF2">
        <w:rPr>
          <w:b/>
        </w:rPr>
        <w:t>Разраб</w:t>
      </w:r>
      <w:proofErr w:type="spellEnd"/>
      <w:r w:rsidRPr="00427CF2">
        <w:rPr>
          <w:b/>
        </w:rPr>
        <w:t>]</w:t>
      </w:r>
      <w:r w:rsidR="00427CF2" w:rsidRPr="00427CF2">
        <w:t>,</w:t>
      </w:r>
      <w:r w:rsidR="00427CF2">
        <w:t xml:space="preserve"> </w:t>
      </w:r>
      <w:r w:rsidR="00427CF2" w:rsidRPr="00427CF2">
        <w:rPr>
          <w:b/>
        </w:rPr>
        <w:t>[</w:t>
      </w:r>
      <w:proofErr w:type="spellStart"/>
      <w:r w:rsidR="00427CF2" w:rsidRPr="00427CF2">
        <w:rPr>
          <w:b/>
        </w:rPr>
        <w:t>пров</w:t>
      </w:r>
      <w:proofErr w:type="spellEnd"/>
      <w:r w:rsidR="00427CF2" w:rsidRPr="00427CF2">
        <w:rPr>
          <w:b/>
        </w:rPr>
        <w:t>]</w:t>
      </w:r>
      <w:r w:rsidR="00427CF2" w:rsidRPr="00427CF2">
        <w:t>,</w:t>
      </w:r>
      <w:r w:rsidR="00427CF2">
        <w:rPr>
          <w:b/>
        </w:rPr>
        <w:t xml:space="preserve"> </w:t>
      </w:r>
      <w:r w:rsidRPr="00427CF2">
        <w:rPr>
          <w:b/>
        </w:rPr>
        <w:t>[</w:t>
      </w:r>
      <w:proofErr w:type="spellStart"/>
      <w:r w:rsidRPr="00427CF2">
        <w:rPr>
          <w:b/>
        </w:rPr>
        <w:t>конт</w:t>
      </w:r>
      <w:proofErr w:type="spellEnd"/>
      <w:r w:rsidRPr="00427CF2">
        <w:rPr>
          <w:b/>
        </w:rPr>
        <w:t>]</w:t>
      </w:r>
      <w:r w:rsidRPr="00427CF2">
        <w:t>,</w:t>
      </w:r>
      <w:r w:rsidRPr="00427CF2">
        <w:rPr>
          <w:b/>
        </w:rPr>
        <w:t xml:space="preserve"> [</w:t>
      </w:r>
      <w:proofErr w:type="spellStart"/>
      <w:r w:rsidRPr="00427CF2">
        <w:rPr>
          <w:b/>
        </w:rPr>
        <w:t>утв</w:t>
      </w:r>
      <w:proofErr w:type="spellEnd"/>
      <w:r w:rsidRPr="00427CF2">
        <w:rPr>
          <w:b/>
        </w:rPr>
        <w:t>]</w:t>
      </w:r>
      <w:r w:rsidR="00427CF2" w:rsidRPr="00427CF2">
        <w:t xml:space="preserve">, </w:t>
      </w:r>
      <w:r w:rsidR="00427CF2" w:rsidRPr="009D4BBF">
        <w:rPr>
          <w:b/>
        </w:rPr>
        <w:t>[Фирма]</w:t>
      </w:r>
      <w:r w:rsidR="00427CF2" w:rsidRPr="00427CF2">
        <w:t xml:space="preserve">, </w:t>
      </w:r>
      <w:r w:rsidR="00427CF2" w:rsidRPr="009D4BBF">
        <w:rPr>
          <w:b/>
        </w:rPr>
        <w:t>[Наим.1]</w:t>
      </w:r>
      <w:r w:rsidR="00427CF2" w:rsidRPr="00427CF2">
        <w:t xml:space="preserve">, </w:t>
      </w:r>
      <w:r w:rsidR="00427CF2" w:rsidRPr="009D4BBF">
        <w:rPr>
          <w:b/>
        </w:rPr>
        <w:t>[Наим.2]</w:t>
      </w:r>
      <w:r w:rsidR="00427CF2" w:rsidRPr="00427CF2">
        <w:t xml:space="preserve">, </w:t>
      </w:r>
      <w:r w:rsidR="00427CF2" w:rsidRPr="009D4BBF">
        <w:rPr>
          <w:b/>
        </w:rPr>
        <w:t>[</w:t>
      </w:r>
      <w:proofErr w:type="spellStart"/>
      <w:r w:rsidR="00427CF2" w:rsidRPr="009D4BBF">
        <w:rPr>
          <w:b/>
        </w:rPr>
        <w:t>Дец.Номер</w:t>
      </w:r>
      <w:proofErr w:type="spellEnd"/>
      <w:r w:rsidR="00427CF2" w:rsidRPr="009D4BBF">
        <w:rPr>
          <w:b/>
        </w:rPr>
        <w:t xml:space="preserve"> изд.]</w:t>
      </w:r>
      <w:r w:rsidR="00427CF2" w:rsidRPr="00427CF2">
        <w:t>.</w:t>
      </w:r>
    </w:p>
    <w:p w:rsidR="00130FA0" w:rsidRDefault="00130FA0" w:rsidP="00427CF2">
      <w:r w:rsidRPr="009D4BBF">
        <w:rPr>
          <w:b/>
        </w:rPr>
        <w:t>[</w:t>
      </w:r>
      <w:proofErr w:type="spellStart"/>
      <w:r w:rsidR="00B227D8" w:rsidRPr="009D4BBF">
        <w:rPr>
          <w:b/>
        </w:rPr>
        <w:t>Дец.Номер</w:t>
      </w:r>
      <w:proofErr w:type="spellEnd"/>
      <w:r w:rsidR="00B227D8" w:rsidRPr="009D4BBF">
        <w:rPr>
          <w:b/>
        </w:rPr>
        <w:t xml:space="preserve"> изд.</w:t>
      </w:r>
      <w:r w:rsidRPr="009D4BBF">
        <w:rPr>
          <w:b/>
        </w:rPr>
        <w:t>]</w:t>
      </w:r>
      <w:r w:rsidRPr="00584503">
        <w:t xml:space="preserve"> </w:t>
      </w:r>
      <w:r w:rsidRPr="00584503">
        <w:rPr>
          <w:rFonts w:cs="Arial"/>
        </w:rPr>
        <w:t>–</w:t>
      </w:r>
      <w:r w:rsidRPr="00584503">
        <w:t xml:space="preserve"> Децимальный номер изделия.</w:t>
      </w:r>
    </w:p>
    <w:p w:rsidR="001A551A" w:rsidRDefault="001A551A" w:rsidP="00427CF2"/>
    <w:p w:rsidR="00D621A5" w:rsidRPr="00D621A5" w:rsidRDefault="001A551A" w:rsidP="00427CF2">
      <w:r>
        <w:lastRenderedPageBreak/>
        <w:t>Префиксы</w:t>
      </w:r>
      <w:r w:rsidR="00D621A5">
        <w:t xml:space="preserve"> элементов (</w:t>
      </w:r>
      <w:r w:rsidR="00D621A5" w:rsidRPr="00D621A5">
        <w:t>столб</w:t>
      </w:r>
      <w:r w:rsidR="00D621A5">
        <w:t xml:space="preserve">ец </w:t>
      </w:r>
      <w:proofErr w:type="spellStart"/>
      <w:r w:rsidR="00D621A5" w:rsidRPr="00427CF2">
        <w:t>Ref</w:t>
      </w:r>
      <w:proofErr w:type="spellEnd"/>
      <w:r w:rsidR="00D621A5" w:rsidRPr="00427CF2">
        <w:t xml:space="preserve"> </w:t>
      </w:r>
      <w:proofErr w:type="spellStart"/>
      <w:r w:rsidR="00D621A5" w:rsidRPr="00427CF2">
        <w:t>Designator</w:t>
      </w:r>
      <w:proofErr w:type="spellEnd"/>
      <w:r w:rsidR="00D621A5">
        <w:t xml:space="preserve">), не </w:t>
      </w:r>
      <w:r w:rsidR="00155E7A">
        <w:t>найденные в</w:t>
      </w:r>
      <w:r w:rsidR="00D621A5">
        <w:t xml:space="preserve"> базе, отобразятся в окошке программы. </w:t>
      </w:r>
      <w:r w:rsidR="00D621A5" w:rsidRPr="00D621A5">
        <w:t xml:space="preserve"> </w:t>
      </w:r>
      <w:r w:rsidR="00D621A5">
        <w:t xml:space="preserve">Эти эл-ты отобразятся в </w:t>
      </w:r>
      <w:r w:rsidR="00D621A5">
        <w:rPr>
          <w:lang w:val="en-US"/>
        </w:rPr>
        <w:t>word</w:t>
      </w:r>
      <w:r w:rsidR="00D621A5">
        <w:t xml:space="preserve"> документе</w:t>
      </w:r>
      <w:r w:rsidR="004624CE" w:rsidRPr="004624CE">
        <w:t xml:space="preserve"> </w:t>
      </w:r>
      <w:r w:rsidR="004624CE">
        <w:t>в разделе «Прочие»</w:t>
      </w:r>
      <w:r w:rsidR="00D621A5">
        <w:t>.</w:t>
      </w:r>
    </w:p>
    <w:p w:rsidR="001A551A" w:rsidRDefault="00D621A5" w:rsidP="00427CF2">
      <w:r>
        <w:t xml:space="preserve">Чтобы записать префикс и название группы в базу, необходимо открыть файл «Название групп». Файл лежит в корневой папке с программой. </w:t>
      </w:r>
    </w:p>
    <w:p w:rsidR="00D621A5" w:rsidRDefault="00D621A5" w:rsidP="00D621A5">
      <w:r>
        <w:t>Общий вид записи</w:t>
      </w:r>
      <w:r w:rsidRPr="00D621A5">
        <w:t xml:space="preserve">: </w:t>
      </w:r>
      <w:r>
        <w:t>Префикс</w:t>
      </w:r>
      <w:proofErr w:type="gramStart"/>
      <w:r w:rsidR="00155E7A">
        <w:t>-</w:t>
      </w:r>
      <w:r w:rsidR="00155E7A" w:rsidRPr="00D621A5">
        <w:t>[</w:t>
      </w:r>
      <w:proofErr w:type="gramEnd"/>
      <w:r>
        <w:t>группа эл-</w:t>
      </w:r>
      <w:proofErr w:type="spellStart"/>
      <w:r>
        <w:t>тов</w:t>
      </w:r>
      <w:proofErr w:type="spellEnd"/>
      <w:r w:rsidRPr="00D621A5">
        <w:t>]</w:t>
      </w:r>
      <w:r>
        <w:t>.</w:t>
      </w:r>
    </w:p>
    <w:p w:rsidR="00D621A5" w:rsidRPr="00C4734A" w:rsidRDefault="00D621A5" w:rsidP="00D621A5">
      <w:r>
        <w:t>Например</w:t>
      </w:r>
      <w:r w:rsidRPr="00C4734A">
        <w:t xml:space="preserve">: </w:t>
      </w:r>
      <w:r>
        <w:t>С-</w:t>
      </w:r>
      <w:r w:rsidRPr="00C4734A">
        <w:t>[</w:t>
      </w:r>
      <w:r>
        <w:t>Конденсаторы</w:t>
      </w:r>
      <w:r w:rsidRPr="00C4734A">
        <w:t>]</w:t>
      </w:r>
    </w:p>
    <w:p w:rsidR="004624CE" w:rsidRPr="00C4734A" w:rsidRDefault="004624CE" w:rsidP="00D621A5"/>
    <w:p w:rsidR="00C4734A" w:rsidRPr="00C4734A" w:rsidRDefault="00C4734A" w:rsidP="000D6EDF">
      <w:pPr>
        <w:rPr>
          <w:u w:val="single"/>
        </w:rPr>
      </w:pPr>
      <w:r>
        <w:rPr>
          <w:u w:val="single"/>
        </w:rPr>
        <w:t>Действия п</w:t>
      </w:r>
      <w:r w:rsidR="000D6EDF" w:rsidRPr="00C4734A">
        <w:rPr>
          <w:u w:val="single"/>
        </w:rPr>
        <w:t>ри обнаружении ошибок</w:t>
      </w:r>
      <w:r w:rsidRPr="00C4734A">
        <w:rPr>
          <w:u w:val="single"/>
        </w:rPr>
        <w:t>:</w:t>
      </w:r>
    </w:p>
    <w:p w:rsidR="000D6EDF" w:rsidRDefault="00C4734A" w:rsidP="00C4734A">
      <w:pPr>
        <w:pStyle w:val="a3"/>
        <w:numPr>
          <w:ilvl w:val="0"/>
          <w:numId w:val="1"/>
        </w:numPr>
      </w:pPr>
      <w:r w:rsidRPr="00C4734A">
        <w:t>У</w:t>
      </w:r>
      <w:r w:rsidR="000D6EDF" w:rsidRPr="00C4734A">
        <w:t>бедиться, что в шаблонном документе PEZ.</w:t>
      </w:r>
      <w:proofErr w:type="spellStart"/>
      <w:r w:rsidR="000D6EDF" w:rsidRPr="00C4734A">
        <w:rPr>
          <w:lang w:val="en-US"/>
        </w:rPr>
        <w:t>docx</w:t>
      </w:r>
      <w:proofErr w:type="spellEnd"/>
      <w:r w:rsidR="000D6EDF" w:rsidRPr="00C4734A">
        <w:t xml:space="preserve"> и </w:t>
      </w:r>
      <w:r w:rsidRPr="00C4734A">
        <w:t xml:space="preserve">в выбранном </w:t>
      </w:r>
      <w:r w:rsidR="000D6EDF" w:rsidRPr="00C4734A">
        <w:rPr>
          <w:lang w:val="en-US"/>
        </w:rPr>
        <w:t>BOM</w:t>
      </w:r>
      <w:r w:rsidRPr="00C4734A">
        <w:t xml:space="preserve"> файле</w:t>
      </w:r>
      <w:r w:rsidR="000D6EDF" w:rsidRPr="00C4734A">
        <w:t xml:space="preserve"> снят режим защищенного просмотра (редактирование разрешено).</w:t>
      </w:r>
    </w:p>
    <w:p w:rsidR="00C4734A" w:rsidRPr="00C4734A" w:rsidRDefault="00C4734A" w:rsidP="00C4734A">
      <w:pPr>
        <w:pStyle w:val="a3"/>
        <w:numPr>
          <w:ilvl w:val="0"/>
          <w:numId w:val="1"/>
        </w:numPr>
      </w:pPr>
      <w:r>
        <w:t xml:space="preserve">Столбцы в </w:t>
      </w:r>
      <w:r>
        <w:rPr>
          <w:lang w:val="en-US"/>
        </w:rPr>
        <w:t>BOM</w:t>
      </w:r>
      <w:r>
        <w:t xml:space="preserve"> файле</w:t>
      </w:r>
      <w:r>
        <w:rPr>
          <w:lang w:val="en-US"/>
        </w:rPr>
        <w:t>:</w:t>
      </w:r>
    </w:p>
    <w:p w:rsidR="00C4734A" w:rsidRPr="00C4734A" w:rsidRDefault="00C4734A" w:rsidP="00C4734A">
      <w:pPr>
        <w:pStyle w:val="a3"/>
        <w:numPr>
          <w:ilvl w:val="1"/>
          <w:numId w:val="1"/>
        </w:numPr>
      </w:pPr>
      <w:r>
        <w:rPr>
          <w:lang w:val="en-US"/>
        </w:rPr>
        <w:t>B1 == Ref Designator</w:t>
      </w:r>
    </w:p>
    <w:p w:rsidR="00C4734A" w:rsidRPr="00C4734A" w:rsidRDefault="00C4734A" w:rsidP="00C4734A">
      <w:pPr>
        <w:pStyle w:val="a3"/>
        <w:numPr>
          <w:ilvl w:val="1"/>
          <w:numId w:val="1"/>
        </w:numPr>
      </w:pPr>
      <w:r>
        <w:rPr>
          <w:lang w:val="en-US"/>
        </w:rPr>
        <w:t>C1 == Part Number</w:t>
      </w:r>
    </w:p>
    <w:p w:rsidR="00C4734A" w:rsidRPr="00C4734A" w:rsidRDefault="00C4734A" w:rsidP="00C4734A">
      <w:pPr>
        <w:pStyle w:val="a3"/>
        <w:numPr>
          <w:ilvl w:val="1"/>
          <w:numId w:val="1"/>
        </w:numPr>
      </w:pPr>
      <w:r>
        <w:rPr>
          <w:lang w:val="en-US"/>
        </w:rPr>
        <w:t>D1 == Description</w:t>
      </w:r>
    </w:p>
    <w:p w:rsidR="00C4734A" w:rsidRPr="00C4734A" w:rsidRDefault="00C4734A" w:rsidP="00C4734A">
      <w:pPr>
        <w:pStyle w:val="a3"/>
        <w:numPr>
          <w:ilvl w:val="1"/>
          <w:numId w:val="1"/>
        </w:numPr>
      </w:pPr>
      <w:r>
        <w:rPr>
          <w:lang w:val="en-US"/>
        </w:rPr>
        <w:t>E1 == Value</w:t>
      </w:r>
    </w:p>
    <w:p w:rsidR="00C4734A" w:rsidRPr="00C4734A" w:rsidRDefault="00C4734A" w:rsidP="00C4734A">
      <w:pPr>
        <w:pStyle w:val="a3"/>
        <w:numPr>
          <w:ilvl w:val="1"/>
          <w:numId w:val="1"/>
        </w:numPr>
      </w:pPr>
      <w:r>
        <w:rPr>
          <w:lang w:val="en-US"/>
        </w:rPr>
        <w:t>F1 == Manufacturer</w:t>
      </w:r>
    </w:p>
    <w:p w:rsidR="00C4734A" w:rsidRPr="00C4734A" w:rsidRDefault="00C4734A" w:rsidP="00C4734A">
      <w:pPr>
        <w:ind w:left="360"/>
      </w:pPr>
    </w:p>
    <w:p w:rsidR="00D621A5" w:rsidRPr="00D621A5" w:rsidRDefault="00D621A5" w:rsidP="00427CF2"/>
    <w:p w:rsidR="00130FA0" w:rsidRPr="00584503" w:rsidRDefault="00130FA0" w:rsidP="00130FA0"/>
    <w:p w:rsidR="00130FA0" w:rsidRPr="00584503" w:rsidRDefault="00130FA0">
      <w:pPr>
        <w:rPr>
          <w:i/>
        </w:rPr>
      </w:pPr>
    </w:p>
    <w:p w:rsidR="00EB58DA" w:rsidRPr="00584503" w:rsidRDefault="00EB58DA"/>
    <w:sectPr w:rsidR="00EB58DA" w:rsidRPr="0058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55DFC"/>
    <w:multiLevelType w:val="hybridMultilevel"/>
    <w:tmpl w:val="4DF4F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87FA4"/>
    <w:multiLevelType w:val="hybridMultilevel"/>
    <w:tmpl w:val="24FA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B33F1"/>
    <w:rsid w:val="000D6EDF"/>
    <w:rsid w:val="00126B54"/>
    <w:rsid w:val="00130FA0"/>
    <w:rsid w:val="00155E7A"/>
    <w:rsid w:val="001A551A"/>
    <w:rsid w:val="002670B8"/>
    <w:rsid w:val="00415CA8"/>
    <w:rsid w:val="00427CF2"/>
    <w:rsid w:val="004624CE"/>
    <w:rsid w:val="00584503"/>
    <w:rsid w:val="00684B1F"/>
    <w:rsid w:val="007B2C41"/>
    <w:rsid w:val="008048D1"/>
    <w:rsid w:val="008A39E3"/>
    <w:rsid w:val="0096168D"/>
    <w:rsid w:val="009D4BBF"/>
    <w:rsid w:val="00A1621D"/>
    <w:rsid w:val="00B227D8"/>
    <w:rsid w:val="00C4734A"/>
    <w:rsid w:val="00C9733F"/>
    <w:rsid w:val="00D621A5"/>
    <w:rsid w:val="00D911A8"/>
    <w:rsid w:val="00EA51C5"/>
    <w:rsid w:val="00EB58DA"/>
    <w:rsid w:val="00EC4D53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17</cp:revision>
  <dcterms:created xsi:type="dcterms:W3CDTF">2017-09-13T11:52:00Z</dcterms:created>
  <dcterms:modified xsi:type="dcterms:W3CDTF">2017-10-17T14:38:00Z</dcterms:modified>
</cp:coreProperties>
</file>