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40EA" w:rsidTr="005D40EA">
        <w:tc>
          <w:tcPr>
            <w:tcW w:w="3115" w:type="dxa"/>
          </w:tcPr>
          <w:p w:rsidR="005D40EA" w:rsidRPr="005D40EA" w:rsidRDefault="005D40E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5D40EA" w:rsidRDefault="005D40EA"/>
        </w:tc>
        <w:tc>
          <w:tcPr>
            <w:tcW w:w="3115" w:type="dxa"/>
          </w:tcPr>
          <w:p w:rsidR="005D40EA" w:rsidRDefault="005D40EA"/>
        </w:tc>
      </w:tr>
      <w:tr w:rsidR="00E44722" w:rsidTr="005D40EA">
        <w:tc>
          <w:tcPr>
            <w:tcW w:w="3115" w:type="dxa"/>
          </w:tcPr>
          <w:p w:rsidR="00E44722" w:rsidRDefault="00E44722" w:rsidP="00E44722">
            <w:pPr>
              <w:jc w:val="center"/>
              <w:rPr>
                <w:lang w:val="en-US"/>
              </w:rPr>
            </w:pPr>
            <w:bookmarkStart w:id="0" w:name="_GoBack" w:colFirst="0" w:colLast="2"/>
            <w:proofErr w:type="spellStart"/>
            <w:r>
              <w:rPr>
                <w:lang w:val="en-US"/>
              </w:rPr>
              <w:t>PartNumber</w:t>
            </w:r>
            <w:proofErr w:type="spellEnd"/>
          </w:p>
        </w:tc>
        <w:tc>
          <w:tcPr>
            <w:tcW w:w="3115" w:type="dxa"/>
          </w:tcPr>
          <w:p w:rsidR="00E44722" w:rsidRDefault="00E44722" w:rsidP="00E44722">
            <w:pPr>
              <w:jc w:val="center"/>
            </w:pPr>
            <w:r>
              <w:t>Кол-во</w:t>
            </w:r>
          </w:p>
        </w:tc>
        <w:tc>
          <w:tcPr>
            <w:tcW w:w="3115" w:type="dxa"/>
          </w:tcPr>
          <w:p w:rsidR="00E44722" w:rsidRDefault="00E44722" w:rsidP="00E44722">
            <w:pPr>
              <w:jc w:val="center"/>
            </w:pPr>
            <w:r>
              <w:t>Кол-во на складе</w:t>
            </w:r>
          </w:p>
        </w:tc>
      </w:tr>
      <w:bookmarkEnd w:id="0"/>
      <w:tr w:rsidR="005D40EA" w:rsidTr="005D40EA">
        <w:tc>
          <w:tcPr>
            <w:tcW w:w="3115" w:type="dxa"/>
          </w:tcPr>
          <w:p w:rsidR="005D40EA" w:rsidRPr="005D40EA" w:rsidRDefault="005D40EA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3115" w:type="dxa"/>
          </w:tcPr>
          <w:p w:rsidR="005D40EA" w:rsidRPr="005D40EA" w:rsidRDefault="005D40EA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3115" w:type="dxa"/>
          </w:tcPr>
          <w:p w:rsidR="005D40EA" w:rsidRPr="005D40EA" w:rsidRDefault="005D40EA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</w:tr>
    </w:tbl>
    <w:p w:rsidR="000B33F1" w:rsidRDefault="000B33F1"/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B6"/>
    <w:rsid w:val="000B33F1"/>
    <w:rsid w:val="00126B54"/>
    <w:rsid w:val="002670B8"/>
    <w:rsid w:val="005D40EA"/>
    <w:rsid w:val="00684B1F"/>
    <w:rsid w:val="007C1DB6"/>
    <w:rsid w:val="0096168D"/>
    <w:rsid w:val="00A1621D"/>
    <w:rsid w:val="00D911A8"/>
    <w:rsid w:val="00E44722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0D3059-7FB9-404C-BAC1-4A32277C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Company>SPecialiST RePack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2017-10-12T08:40:00Z</dcterms:created>
  <dcterms:modified xsi:type="dcterms:W3CDTF">2017-10-12T09:05:00Z</dcterms:modified>
</cp:coreProperties>
</file>