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D7" w:rsidRDefault="00442AD7" w:rsidP="00442AD7">
      <w:r>
        <w:t>Piotr Wiśniewski</w:t>
      </w:r>
    </w:p>
    <w:p w:rsidR="00442AD7" w:rsidRDefault="00442AD7" w:rsidP="00442AD7">
      <w:r>
        <w:t xml:space="preserve">Sprawozdanie </w:t>
      </w:r>
      <w:r w:rsidR="0009749D">
        <w:t>4</w:t>
      </w:r>
      <w:r>
        <w:t xml:space="preserve"> </w:t>
      </w:r>
    </w:p>
    <w:p w:rsidR="00442AD7" w:rsidRDefault="00442AD7" w:rsidP="00442AD7">
      <w:r>
        <w:t xml:space="preserve">Data oddania: </w:t>
      </w:r>
      <w:r w:rsidR="00F0751E">
        <w:t>11</w:t>
      </w:r>
      <w:r>
        <w:t>.0</w:t>
      </w:r>
      <w:r w:rsidR="00F0751E">
        <w:t>1</w:t>
      </w:r>
      <w:r>
        <w:t>.201</w:t>
      </w:r>
      <w:r w:rsidR="00F0751E">
        <w:t>8</w:t>
      </w:r>
      <w:r>
        <w:t>r.</w:t>
      </w:r>
    </w:p>
    <w:p w:rsidR="00F0751E" w:rsidRDefault="00F0751E" w:rsidP="00442AD7"/>
    <w:p w:rsidR="00F0751E" w:rsidRDefault="00F0751E" w:rsidP="00442AD7"/>
    <w:p w:rsidR="00442AD7" w:rsidRPr="00442AD7" w:rsidRDefault="00442AD7" w:rsidP="00442AD7">
      <w:pPr>
        <w:rPr>
          <w:u w:val="single"/>
        </w:rPr>
      </w:pPr>
      <w:r w:rsidRPr="00442AD7">
        <w:rPr>
          <w:u w:val="single"/>
        </w:rPr>
        <w:t xml:space="preserve">Temat ćwiczenia: </w:t>
      </w:r>
    </w:p>
    <w:p w:rsidR="00F0751E" w:rsidRDefault="00F0751E" w:rsidP="00442AD7">
      <w:r>
        <w:t>Uczenie sieci regułą Hebba.</w:t>
      </w:r>
    </w:p>
    <w:p w:rsidR="00442AD7" w:rsidRPr="00442AD7" w:rsidRDefault="00442AD7" w:rsidP="00442AD7">
      <w:pPr>
        <w:rPr>
          <w:u w:val="single"/>
        </w:rPr>
      </w:pPr>
      <w:r w:rsidRPr="00442AD7">
        <w:rPr>
          <w:u w:val="single"/>
        </w:rPr>
        <w:t xml:space="preserve">Cel ćwiczenia: </w:t>
      </w:r>
    </w:p>
    <w:p w:rsidR="00F0751E" w:rsidRDefault="00F0751E" w:rsidP="00F0751E">
      <w:pPr>
        <w:pStyle w:val="Akapitzlist"/>
      </w:pPr>
      <w:r>
        <w:t>Celem ćwiczenia jest poznanie działania reguły Hebba na przykładzie rozpoznawania</w:t>
      </w:r>
    </w:p>
    <w:p w:rsidR="00552774" w:rsidRDefault="00F0751E" w:rsidP="00F0751E">
      <w:pPr>
        <w:pStyle w:val="Akapitzlist"/>
      </w:pPr>
      <w:r>
        <w:t>emotikon.</w:t>
      </w:r>
    </w:p>
    <w:p w:rsidR="00552774" w:rsidRPr="00552774" w:rsidRDefault="00552774" w:rsidP="00552774">
      <w:pPr>
        <w:rPr>
          <w:u w:val="single"/>
        </w:rPr>
      </w:pPr>
      <w:r w:rsidRPr="00552774">
        <w:rPr>
          <w:u w:val="single"/>
        </w:rPr>
        <w:t>Zadania do wykonania</w:t>
      </w:r>
    </w:p>
    <w:p w:rsidR="00552774" w:rsidRDefault="00552774" w:rsidP="00552774">
      <w:pPr>
        <w:pStyle w:val="Akapitzlist"/>
      </w:pPr>
      <w:r>
        <w:t xml:space="preserve">1. </w:t>
      </w:r>
      <w:r w:rsidR="00F0751E">
        <w:t>Wygenerowanie danych uczących i testujących, zawierających 4 różne emotikony np. czarno-białe, wymiar 8x8 pikseli dla jednej emotikony.</w:t>
      </w:r>
    </w:p>
    <w:p w:rsidR="00552774" w:rsidRDefault="00552774" w:rsidP="00F0751E">
      <w:pPr>
        <w:pStyle w:val="Akapitzlist"/>
      </w:pPr>
      <w:r>
        <w:t xml:space="preserve">2. </w:t>
      </w:r>
      <w:r w:rsidR="00F0751E">
        <w:t>Przygotowanie sieci oraz reguły Hebba w wersji z i bez współczynnika zapominania.</w:t>
      </w:r>
    </w:p>
    <w:p w:rsidR="00552774" w:rsidRDefault="00552774" w:rsidP="00552774">
      <w:pPr>
        <w:pStyle w:val="Akapitzlist"/>
      </w:pPr>
      <w:r>
        <w:t xml:space="preserve">3. </w:t>
      </w:r>
      <w:r w:rsidR="00F0751E">
        <w:t>Uczenie sieci dla różnych współczynników uczenia i zapominania.</w:t>
      </w:r>
    </w:p>
    <w:p w:rsidR="00552774" w:rsidRDefault="00552774" w:rsidP="00552774">
      <w:pPr>
        <w:pStyle w:val="Akapitzlist"/>
      </w:pPr>
      <w:r>
        <w:t>4. Testowanie</w:t>
      </w:r>
      <w:r w:rsidR="00F0751E">
        <w:t xml:space="preserve"> sieci.</w:t>
      </w:r>
    </w:p>
    <w:p w:rsidR="00442AD7" w:rsidRDefault="00442AD7" w:rsidP="00442AD7">
      <w:pPr>
        <w:pStyle w:val="Akapitzlist"/>
      </w:pPr>
    </w:p>
    <w:p w:rsidR="00442AD7" w:rsidRPr="00442AD7" w:rsidRDefault="00FB058D" w:rsidP="00442AD7">
      <w:pPr>
        <w:rPr>
          <w:u w:val="single"/>
        </w:rPr>
      </w:pPr>
      <w:r>
        <w:rPr>
          <w:u w:val="single"/>
        </w:rPr>
        <w:t>Syntetyczny opis budowy oraz wykorzystanego algorytmu uczenia</w:t>
      </w:r>
      <w:r w:rsidR="00442AD7" w:rsidRPr="00442AD7">
        <w:rPr>
          <w:u w:val="single"/>
        </w:rPr>
        <w:t>:</w:t>
      </w:r>
    </w:p>
    <w:p w:rsidR="00F0751E" w:rsidRDefault="00F0751E" w:rsidP="00F0751E">
      <w:pPr>
        <w:ind w:left="360"/>
      </w:pPr>
      <w:r>
        <w:t>Do zrealizowania ćwiczenia wykorzystałem neurony o strukturze modelu sigmoidalnego z metodą uczenia Hebba. Metoda uczenia występuje w dwóch wersjach – z nauczycielem oraz bez nauczyciela. Sposoby modyfikacji wag opisane są wzorami:</w:t>
      </w:r>
    </w:p>
    <w:p w:rsidR="00F0751E" w:rsidRDefault="00F0751E" w:rsidP="00F0751E">
      <w:pPr>
        <w:ind w:left="720" w:firstLine="696"/>
      </w:pPr>
      <w:r>
        <w:rPr>
          <w:rFonts w:cstheme="minorHAnsi"/>
          <w:b/>
          <w:sz w:val="28"/>
        </w:rPr>
        <w:t>Δ</w:t>
      </w:r>
      <w:r>
        <w:rPr>
          <w:b/>
          <w:sz w:val="28"/>
        </w:rPr>
        <w:t>w</w:t>
      </w:r>
      <w:r>
        <w:rPr>
          <w:b/>
          <w:sz w:val="28"/>
          <w:vertAlign w:val="subscript"/>
        </w:rPr>
        <w:t>ij</w:t>
      </w:r>
      <w:r>
        <w:rPr>
          <w:b/>
          <w:sz w:val="28"/>
        </w:rPr>
        <w:t xml:space="preserve"> = learning_rate * y</w:t>
      </w:r>
      <w:r>
        <w:rPr>
          <w:b/>
          <w:sz w:val="28"/>
          <w:vertAlign w:val="subscript"/>
        </w:rPr>
        <w:t>j</w:t>
      </w:r>
      <w:r>
        <w:rPr>
          <w:b/>
          <w:sz w:val="28"/>
        </w:rPr>
        <w:t xml:space="preserve"> * y</w:t>
      </w:r>
      <w:r>
        <w:rPr>
          <w:b/>
          <w:sz w:val="28"/>
          <w:vertAlign w:val="subscript"/>
        </w:rPr>
        <w:t>i</w:t>
      </w:r>
      <w:r>
        <w:rPr>
          <w:sz w:val="28"/>
        </w:rPr>
        <w:t xml:space="preserve">   </w:t>
      </w:r>
      <w:r>
        <w:t>gdzie:</w:t>
      </w:r>
    </w:p>
    <w:p w:rsidR="00F0751E" w:rsidRDefault="00F0751E" w:rsidP="00F0751E">
      <w:pPr>
        <w:pStyle w:val="Akapitzlist"/>
        <w:numPr>
          <w:ilvl w:val="0"/>
          <w:numId w:val="5"/>
        </w:numPr>
        <w:spacing w:line="254" w:lineRule="auto"/>
      </w:pPr>
      <w:r>
        <w:t>Learning_rate – współczynnik uczenia</w:t>
      </w:r>
    </w:p>
    <w:p w:rsidR="00F0751E" w:rsidRDefault="00F0751E" w:rsidP="00F0751E">
      <w:pPr>
        <w:pStyle w:val="Akapitzlist"/>
        <w:numPr>
          <w:ilvl w:val="0"/>
          <w:numId w:val="5"/>
        </w:numPr>
        <w:spacing w:line="254" w:lineRule="auto"/>
      </w:pPr>
      <w:r>
        <w:t>y</w:t>
      </w:r>
      <w:r>
        <w:rPr>
          <w:vertAlign w:val="subscript"/>
        </w:rPr>
        <w:t>j</w:t>
      </w:r>
      <w:r>
        <w:t xml:space="preserve"> – sygnał wejściowy</w:t>
      </w:r>
    </w:p>
    <w:p w:rsidR="00F0751E" w:rsidRDefault="00F0751E" w:rsidP="00F0751E">
      <w:pPr>
        <w:pStyle w:val="Akapitzlist"/>
        <w:numPr>
          <w:ilvl w:val="0"/>
          <w:numId w:val="5"/>
        </w:numPr>
        <w:spacing w:line="254" w:lineRule="auto"/>
      </w:pPr>
      <w:r>
        <w:t>y</w:t>
      </w:r>
      <w:r>
        <w:rPr>
          <w:vertAlign w:val="subscript"/>
        </w:rPr>
        <w:t>i</w:t>
      </w:r>
      <w:r>
        <w:t xml:space="preserve"> – sygnał wyjściowy</w:t>
      </w:r>
    </w:p>
    <w:p w:rsidR="00F0751E" w:rsidRDefault="00F0751E" w:rsidP="00F0751E">
      <w:pPr>
        <w:pStyle w:val="Akapitzlist"/>
        <w:ind w:left="1776"/>
      </w:pPr>
    </w:p>
    <w:p w:rsidR="00F0751E" w:rsidRDefault="00F0751E" w:rsidP="00F0751E">
      <w:pPr>
        <w:pStyle w:val="Akapitzlist"/>
        <w:ind w:left="1776"/>
      </w:pPr>
    </w:p>
    <w:p w:rsidR="00F0751E" w:rsidRDefault="00F0751E" w:rsidP="00F0751E">
      <w:pPr>
        <w:pStyle w:val="Akapitzlist"/>
        <w:numPr>
          <w:ilvl w:val="0"/>
          <w:numId w:val="6"/>
        </w:numPr>
        <w:spacing w:line="254" w:lineRule="auto"/>
      </w:pPr>
      <w:r>
        <w:t>Ze współczynnikiem zapominania:</w:t>
      </w:r>
    </w:p>
    <w:p w:rsidR="00F0751E" w:rsidRDefault="00F0751E" w:rsidP="00F0751E">
      <w:pPr>
        <w:ind w:left="1416"/>
      </w:pPr>
      <w:r>
        <w:rPr>
          <w:b/>
          <w:sz w:val="28"/>
        </w:rPr>
        <w:t>w</w:t>
      </w:r>
      <w:r>
        <w:rPr>
          <w:b/>
          <w:sz w:val="28"/>
          <w:vertAlign w:val="subscript"/>
        </w:rPr>
        <w:t>ij</w:t>
      </w:r>
      <w:r>
        <w:rPr>
          <w:b/>
          <w:sz w:val="28"/>
        </w:rPr>
        <w:t>(k+1) = (1-</w:t>
      </w:r>
      <w:r>
        <w:rPr>
          <w:rFonts w:cstheme="minorHAnsi"/>
          <w:b/>
          <w:sz w:val="28"/>
        </w:rPr>
        <w:t>γ</w:t>
      </w:r>
      <w:r>
        <w:rPr>
          <w:b/>
          <w:sz w:val="28"/>
        </w:rPr>
        <w:t xml:space="preserve">) * </w:t>
      </w:r>
      <w:r>
        <w:rPr>
          <w:sz w:val="28"/>
        </w:rPr>
        <w:t xml:space="preserve"> </w:t>
      </w:r>
      <w:r>
        <w:rPr>
          <w:b/>
          <w:sz w:val="28"/>
        </w:rPr>
        <w:t>w</w:t>
      </w:r>
      <w:r>
        <w:rPr>
          <w:b/>
          <w:sz w:val="28"/>
          <w:vertAlign w:val="subscript"/>
        </w:rPr>
        <w:t>ij</w:t>
      </w:r>
      <w:r>
        <w:rPr>
          <w:b/>
          <w:sz w:val="28"/>
        </w:rPr>
        <w:t xml:space="preserve">(k) + </w:t>
      </w:r>
      <w:r>
        <w:rPr>
          <w:rFonts w:cstheme="minorHAnsi"/>
          <w:b/>
          <w:sz w:val="28"/>
        </w:rPr>
        <w:t>Δ</w:t>
      </w:r>
      <w:r>
        <w:rPr>
          <w:b/>
          <w:sz w:val="28"/>
        </w:rPr>
        <w:t>w</w:t>
      </w:r>
      <w:r>
        <w:rPr>
          <w:b/>
          <w:sz w:val="28"/>
          <w:vertAlign w:val="subscript"/>
        </w:rPr>
        <w:t xml:space="preserve">ij   </w:t>
      </w:r>
      <w:r>
        <w:t>gdzie:</w:t>
      </w:r>
    </w:p>
    <w:p w:rsidR="00F0751E" w:rsidRDefault="00F0751E" w:rsidP="00F0751E">
      <w:pPr>
        <w:pStyle w:val="Akapitzlist"/>
        <w:numPr>
          <w:ilvl w:val="0"/>
          <w:numId w:val="7"/>
        </w:numPr>
        <w:spacing w:line="254" w:lineRule="auto"/>
        <w:rPr>
          <w:sz w:val="16"/>
        </w:rPr>
      </w:pPr>
      <w:r>
        <w:rPr>
          <w:rFonts w:cstheme="minorHAnsi"/>
        </w:rPr>
        <w:t>γ – współczynnik zapominania</w:t>
      </w:r>
    </w:p>
    <w:p w:rsidR="00F0751E" w:rsidRDefault="00F0751E" w:rsidP="00F0751E">
      <w:pPr>
        <w:pStyle w:val="Akapitzlist"/>
        <w:ind w:left="1776"/>
      </w:pPr>
    </w:p>
    <w:p w:rsidR="00F0751E" w:rsidRDefault="00F0751E" w:rsidP="00F0751E">
      <w:pPr>
        <w:pStyle w:val="Akapitzlist"/>
        <w:numPr>
          <w:ilvl w:val="0"/>
          <w:numId w:val="6"/>
        </w:numPr>
        <w:spacing w:line="254" w:lineRule="auto"/>
      </w:pPr>
      <w:r>
        <w:t>Bez współczynnika zapominania:</w:t>
      </w:r>
    </w:p>
    <w:p w:rsidR="00F0751E" w:rsidRDefault="00F0751E" w:rsidP="00F0751E">
      <w:pPr>
        <w:ind w:left="1068" w:firstLine="348"/>
        <w:rPr>
          <w:b/>
          <w:sz w:val="28"/>
          <w:vertAlign w:val="subscript"/>
        </w:rPr>
      </w:pPr>
      <w:r>
        <w:rPr>
          <w:b/>
          <w:sz w:val="28"/>
        </w:rPr>
        <w:t>w</w:t>
      </w:r>
      <w:r>
        <w:rPr>
          <w:b/>
          <w:sz w:val="28"/>
          <w:vertAlign w:val="subscript"/>
        </w:rPr>
        <w:t>ij</w:t>
      </w:r>
      <w:r>
        <w:rPr>
          <w:b/>
          <w:sz w:val="28"/>
        </w:rPr>
        <w:t>(k+1) = w</w:t>
      </w:r>
      <w:r>
        <w:rPr>
          <w:b/>
          <w:sz w:val="28"/>
          <w:vertAlign w:val="subscript"/>
        </w:rPr>
        <w:t>ij</w:t>
      </w:r>
      <w:r>
        <w:rPr>
          <w:b/>
          <w:sz w:val="28"/>
        </w:rPr>
        <w:t xml:space="preserve">(k) + </w:t>
      </w:r>
      <w:r>
        <w:rPr>
          <w:rFonts w:cstheme="minorHAnsi"/>
          <w:b/>
          <w:sz w:val="28"/>
        </w:rPr>
        <w:t>Δ</w:t>
      </w:r>
      <w:r>
        <w:rPr>
          <w:b/>
          <w:sz w:val="28"/>
        </w:rPr>
        <w:t>w</w:t>
      </w:r>
      <w:r>
        <w:rPr>
          <w:b/>
          <w:sz w:val="28"/>
          <w:vertAlign w:val="subscript"/>
        </w:rPr>
        <w:t xml:space="preserve">ij  </w:t>
      </w:r>
    </w:p>
    <w:p w:rsidR="00F0751E" w:rsidRDefault="00F0751E" w:rsidP="00F0751E"/>
    <w:p w:rsidR="00F0751E" w:rsidRDefault="00F0751E" w:rsidP="00F0751E">
      <w:pPr>
        <w:pStyle w:val="Akapitzlist"/>
      </w:pPr>
      <w:r>
        <w:t>Modyfikacja wag jak widać w powyższych wzorach zależna jest od sygnału podanego na wejściu jak i sygnału wyjściowego.</w:t>
      </w:r>
    </w:p>
    <w:p w:rsidR="00F0751E" w:rsidRDefault="00F0751E" w:rsidP="00F0751E">
      <w:pPr>
        <w:pStyle w:val="Akapitzlist"/>
      </w:pPr>
    </w:p>
    <w:p w:rsidR="00F0751E" w:rsidRDefault="00F0751E" w:rsidP="00F0751E">
      <w:pPr>
        <w:pStyle w:val="Akapitzlist"/>
      </w:pPr>
      <w:r>
        <w:lastRenderedPageBreak/>
        <w:t>Schemat modelu Hebba przedstawiony jest następująco:</w:t>
      </w:r>
    </w:p>
    <w:p w:rsidR="00F0751E" w:rsidRDefault="00F0751E" w:rsidP="00F0751E">
      <w:pPr>
        <w:pStyle w:val="Akapitzlist"/>
      </w:pPr>
      <w:r>
        <w:rPr>
          <w:noProof/>
          <w:lang w:eastAsia="pl-PL"/>
        </w:rPr>
        <w:drawing>
          <wp:inline distT="0" distB="0" distL="0" distR="0" wp14:anchorId="271B495E">
            <wp:extent cx="2915537" cy="2987749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37" cy="298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1E" w:rsidRDefault="00F0751E" w:rsidP="00F0751E">
      <w:pPr>
        <w:pStyle w:val="Akapitzlist"/>
      </w:pPr>
      <w:r>
        <w:t>Dodatkowo podczas uczenia normalizuję wagi, aby zapobiec nieustającemu ich wzrostowi.</w:t>
      </w:r>
    </w:p>
    <w:p w:rsidR="00F0751E" w:rsidRDefault="00F0751E" w:rsidP="00F0751E">
      <w:pPr>
        <w:pStyle w:val="Akapitzlist"/>
      </w:pPr>
      <w:r>
        <w:t>Normalizacja polega na podzieleniu każdej ze składowej wektora przez długość tego wektora:</w:t>
      </w:r>
    </w:p>
    <w:p w:rsidR="00F0751E" w:rsidRDefault="00F0751E" w:rsidP="00F0751E">
      <w:pPr>
        <w:pStyle w:val="Akapitzlist"/>
      </w:pPr>
      <w:r w:rsidRPr="00F0751E">
        <w:rPr>
          <w:noProof/>
        </w:rPr>
        <w:drawing>
          <wp:inline distT="0" distB="0" distL="0" distR="0">
            <wp:extent cx="1095375" cy="6286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9B" w:rsidRDefault="0012379B" w:rsidP="0012379B">
      <w:pPr>
        <w:rPr>
          <w:u w:val="single"/>
        </w:rPr>
      </w:pPr>
      <w:r w:rsidRPr="0012379B">
        <w:rPr>
          <w:u w:val="single"/>
        </w:rPr>
        <w:t>Realizacja zadania:</w:t>
      </w:r>
    </w:p>
    <w:p w:rsidR="0012379B" w:rsidRDefault="0012379B" w:rsidP="0012379B">
      <w:r>
        <w:tab/>
        <w:t>Klasa Hebb składa się z następujących metod:</w:t>
      </w:r>
    </w:p>
    <w:p w:rsidR="0012379B" w:rsidRDefault="0012379B" w:rsidP="0012379B">
      <w:r>
        <w:tab/>
      </w:r>
      <w:r w:rsidRPr="0012379B">
        <w:t xml:space="preserve">Metoda </w:t>
      </w:r>
      <w:r w:rsidRPr="0012379B">
        <w:rPr>
          <w:b/>
          <w:bCs/>
          <w:i/>
          <w:iCs/>
        </w:rPr>
        <w:t xml:space="preserve">active, </w:t>
      </w:r>
      <w:r w:rsidRPr="0012379B">
        <w:t>wykorzystuje unipolarną sigmoidalną funkcję aktywacji:</w:t>
      </w:r>
    </w:p>
    <w:p w:rsidR="0012379B" w:rsidRDefault="0012379B" w:rsidP="0012379B">
      <w:pPr>
        <w:ind w:left="708" w:firstLine="708"/>
      </w:pPr>
      <w:r>
        <w:rPr>
          <w:noProof/>
          <w:lang w:eastAsia="pl-PL"/>
        </w:rPr>
        <w:drawing>
          <wp:inline distT="0" distB="0" distL="0" distR="0" wp14:anchorId="549D5A77">
            <wp:extent cx="1394460" cy="59499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3F" w:rsidRDefault="005A6C3F" w:rsidP="0012379B">
      <w:pPr>
        <w:ind w:left="708" w:firstLine="708"/>
      </w:pPr>
    </w:p>
    <w:p w:rsidR="005A6C3F" w:rsidRDefault="0012379B" w:rsidP="0012379B">
      <w:r>
        <w:tab/>
      </w:r>
      <w:r w:rsidRPr="0012379B">
        <w:t xml:space="preserve">Metoda </w:t>
      </w:r>
      <w:r w:rsidRPr="0012379B">
        <w:rPr>
          <w:b/>
          <w:bCs/>
          <w:i/>
          <w:iCs/>
        </w:rPr>
        <w:t xml:space="preserve">sum, </w:t>
      </w:r>
      <w:r w:rsidRPr="0012379B">
        <w:t>zwraca sumę iloczynów wag oraz sygnałów wejściowych:</w:t>
      </w:r>
      <w:r w:rsidR="005A6C3F" w:rsidRPr="005A6C3F">
        <w:t xml:space="preserve"> </w:t>
      </w:r>
    </w:p>
    <w:p w:rsidR="0012379B" w:rsidRDefault="005A6C3F" w:rsidP="005A6C3F">
      <w:pPr>
        <w:ind w:left="708" w:firstLine="708"/>
      </w:pPr>
      <w:r w:rsidRPr="005A6C3F">
        <w:t>y = ∑ wj * xj</w:t>
      </w:r>
    </w:p>
    <w:p w:rsidR="005A6C3F" w:rsidRPr="0012379B" w:rsidRDefault="005A6C3F" w:rsidP="005A6C3F">
      <w:pPr>
        <w:ind w:left="708" w:firstLine="708"/>
      </w:pPr>
    </w:p>
    <w:p w:rsidR="0012379B" w:rsidRDefault="0012379B" w:rsidP="005A6C3F">
      <w:pPr>
        <w:ind w:left="708"/>
      </w:pPr>
      <w:r w:rsidRPr="0012379B">
        <w:t xml:space="preserve">Metoda </w:t>
      </w:r>
      <w:r w:rsidRPr="0012379B">
        <w:rPr>
          <w:b/>
          <w:bCs/>
          <w:i/>
          <w:iCs/>
        </w:rPr>
        <w:t xml:space="preserve">learn, </w:t>
      </w:r>
      <w:r w:rsidRPr="0012379B">
        <w:t>uczenie poprzez modyfikację wag neuronu, zarówno w wersji ze</w:t>
      </w:r>
      <w:r w:rsidR="005A6C3F">
        <w:t xml:space="preserve"> </w:t>
      </w:r>
      <w:r w:rsidRPr="0012379B">
        <w:t xml:space="preserve">współczynnikiem zapominania, jak i bez niego. </w:t>
      </w:r>
    </w:p>
    <w:p w:rsidR="005A6C3F" w:rsidRDefault="005A6C3F" w:rsidP="0012379B">
      <w:pPr>
        <w:ind w:left="708"/>
        <w:rPr>
          <w:b/>
          <w:sz w:val="28"/>
          <w:vertAlign w:val="subscript"/>
        </w:rPr>
      </w:pPr>
      <w:r>
        <w:tab/>
      </w:r>
      <w:r>
        <w:rPr>
          <w:b/>
          <w:sz w:val="28"/>
        </w:rPr>
        <w:t>w</w:t>
      </w:r>
      <w:r>
        <w:rPr>
          <w:b/>
          <w:sz w:val="28"/>
          <w:vertAlign w:val="subscript"/>
        </w:rPr>
        <w:t>ij</w:t>
      </w:r>
      <w:r>
        <w:rPr>
          <w:b/>
          <w:sz w:val="28"/>
        </w:rPr>
        <w:t>(k+1) = (1-</w:t>
      </w:r>
      <w:r>
        <w:rPr>
          <w:rFonts w:cstheme="minorHAnsi"/>
          <w:b/>
          <w:sz w:val="28"/>
        </w:rPr>
        <w:t>γ</w:t>
      </w:r>
      <w:r>
        <w:rPr>
          <w:b/>
          <w:sz w:val="28"/>
        </w:rPr>
        <w:t xml:space="preserve">) * </w:t>
      </w:r>
      <w:r>
        <w:rPr>
          <w:sz w:val="28"/>
        </w:rPr>
        <w:t xml:space="preserve"> </w:t>
      </w:r>
      <w:r>
        <w:rPr>
          <w:b/>
          <w:sz w:val="28"/>
        </w:rPr>
        <w:t>w</w:t>
      </w:r>
      <w:r>
        <w:rPr>
          <w:b/>
          <w:sz w:val="28"/>
          <w:vertAlign w:val="subscript"/>
        </w:rPr>
        <w:t>ij</w:t>
      </w:r>
      <w:r>
        <w:rPr>
          <w:b/>
          <w:sz w:val="28"/>
        </w:rPr>
        <w:t xml:space="preserve">(k) + </w:t>
      </w:r>
      <w:r>
        <w:rPr>
          <w:rFonts w:cstheme="minorHAnsi"/>
          <w:b/>
          <w:sz w:val="28"/>
        </w:rPr>
        <w:t>Δ</w:t>
      </w:r>
      <w:r>
        <w:rPr>
          <w:b/>
          <w:sz w:val="28"/>
        </w:rPr>
        <w:t>w</w:t>
      </w:r>
      <w:r>
        <w:rPr>
          <w:b/>
          <w:sz w:val="28"/>
          <w:vertAlign w:val="subscript"/>
        </w:rPr>
        <w:t>ij</w:t>
      </w:r>
    </w:p>
    <w:p w:rsidR="005A6C3F" w:rsidRDefault="005A6C3F" w:rsidP="005A6C3F">
      <w:pPr>
        <w:ind w:left="1068" w:firstLine="348"/>
        <w:rPr>
          <w:b/>
          <w:sz w:val="28"/>
          <w:vertAlign w:val="subscript"/>
        </w:rPr>
      </w:pPr>
      <w:r>
        <w:rPr>
          <w:b/>
          <w:sz w:val="28"/>
        </w:rPr>
        <w:t>w</w:t>
      </w:r>
      <w:r>
        <w:rPr>
          <w:b/>
          <w:sz w:val="28"/>
          <w:vertAlign w:val="subscript"/>
        </w:rPr>
        <w:t>ij</w:t>
      </w:r>
      <w:r>
        <w:rPr>
          <w:b/>
          <w:sz w:val="28"/>
        </w:rPr>
        <w:t>(k+1) = w</w:t>
      </w:r>
      <w:r>
        <w:rPr>
          <w:b/>
          <w:sz w:val="28"/>
          <w:vertAlign w:val="subscript"/>
        </w:rPr>
        <w:t>ij</w:t>
      </w:r>
      <w:r>
        <w:rPr>
          <w:b/>
          <w:sz w:val="28"/>
        </w:rPr>
        <w:t xml:space="preserve">(k) + </w:t>
      </w:r>
      <w:r>
        <w:rPr>
          <w:rFonts w:cstheme="minorHAnsi"/>
          <w:b/>
          <w:sz w:val="28"/>
        </w:rPr>
        <w:t>Δ</w:t>
      </w:r>
      <w:r>
        <w:rPr>
          <w:b/>
          <w:sz w:val="28"/>
        </w:rPr>
        <w:t>w</w:t>
      </w:r>
      <w:r>
        <w:rPr>
          <w:b/>
          <w:sz w:val="28"/>
          <w:vertAlign w:val="subscript"/>
        </w:rPr>
        <w:t xml:space="preserve">ij  </w:t>
      </w:r>
    </w:p>
    <w:p w:rsidR="005A6C3F" w:rsidRPr="005A6C3F" w:rsidRDefault="005A6C3F" w:rsidP="005A6C3F">
      <w:pPr>
        <w:ind w:left="1068" w:firstLine="348"/>
        <w:rPr>
          <w:b/>
          <w:sz w:val="28"/>
          <w:vertAlign w:val="subscript"/>
        </w:rPr>
      </w:pPr>
    </w:p>
    <w:p w:rsidR="0012379B" w:rsidRPr="0012379B" w:rsidRDefault="0012379B" w:rsidP="0012379B">
      <w:pPr>
        <w:ind w:firstLine="708"/>
      </w:pPr>
      <w:r w:rsidRPr="0012379B">
        <w:t xml:space="preserve">Metoda </w:t>
      </w:r>
      <w:r w:rsidRPr="0012379B">
        <w:rPr>
          <w:b/>
          <w:bCs/>
          <w:i/>
          <w:iCs/>
        </w:rPr>
        <w:t xml:space="preserve">test, </w:t>
      </w:r>
      <w:r w:rsidRPr="0012379B">
        <w:t>zwraca sygnał wyjściowy neuronu.</w:t>
      </w:r>
    </w:p>
    <w:p w:rsidR="005A6C3F" w:rsidRPr="0012379B" w:rsidRDefault="005A6C3F" w:rsidP="005A6C3F">
      <w:pPr>
        <w:ind w:left="708"/>
      </w:pPr>
      <w:r w:rsidRPr="005A6C3F">
        <w:rPr>
          <w:rFonts w:ascii="Calibri" w:eastAsia="Calibri" w:hAnsi="Calibri" w:cs="Times New Roman"/>
          <w:noProof/>
          <w:lang w:eastAsia="pl-PL"/>
        </w:rPr>
        <w:lastRenderedPageBreak/>
        <w:drawing>
          <wp:anchor distT="0" distB="0" distL="114300" distR="114300" simplePos="0" relativeHeight="251659264" behindDoc="1" locked="0" layoutInCell="1" allowOverlap="1" wp14:anchorId="68E6A2FB" wp14:editId="73075ECE">
            <wp:simplePos x="0" y="0"/>
            <wp:positionH relativeFrom="column">
              <wp:posOffset>952500</wp:posOffset>
            </wp:positionH>
            <wp:positionV relativeFrom="paragraph">
              <wp:posOffset>408940</wp:posOffset>
            </wp:positionV>
            <wp:extent cx="893445" cy="595423"/>
            <wp:effectExtent l="19050" t="0" r="190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5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379B" w:rsidRPr="0012379B">
        <w:t xml:space="preserve">Metoda </w:t>
      </w:r>
      <w:r w:rsidR="0012379B" w:rsidRPr="0012379B">
        <w:rPr>
          <w:b/>
          <w:bCs/>
          <w:i/>
          <w:iCs/>
        </w:rPr>
        <w:t xml:space="preserve">normalize, </w:t>
      </w:r>
      <w:r w:rsidR="0012379B" w:rsidRPr="0012379B">
        <w:t>normalizuje wagi neuronu</w:t>
      </w:r>
      <w:r w:rsidR="0012379B">
        <w:t>, czyli zapobiega nadmiernemu wzrostowi wa</w:t>
      </w:r>
      <w:r>
        <w:t>g. Realizuje się to za pomocą wzoru:</w:t>
      </w:r>
      <w:r>
        <w:tab/>
      </w:r>
    </w:p>
    <w:p w:rsidR="00442AD7" w:rsidRPr="0012379B" w:rsidRDefault="005A6C3F" w:rsidP="00442AD7">
      <w:r>
        <w:tab/>
      </w:r>
    </w:p>
    <w:p w:rsidR="005A6C3F" w:rsidRDefault="005A6C3F" w:rsidP="005A6C3F"/>
    <w:p w:rsidR="005A6C3F" w:rsidRDefault="005A6C3F" w:rsidP="005A6C3F"/>
    <w:p w:rsidR="005A6C3F" w:rsidRPr="005A6C3F" w:rsidRDefault="005A6C3F" w:rsidP="005A6C3F">
      <w:r w:rsidRPr="005A6C3F">
        <w:t>Użyte emotikony:</w:t>
      </w:r>
    </w:p>
    <w:p w:rsidR="005A6C3F" w:rsidRPr="005A6C3F" w:rsidRDefault="005A6C3F" w:rsidP="005A6C3F">
      <w:r w:rsidRPr="005A6C3F">
        <w:t>Emotikony stworzony na tablicach 8x8, ich odwzorowanie w programie to tablica jedynek i zer.</w:t>
      </w:r>
    </w:p>
    <w:p w:rsidR="005A6C3F" w:rsidRPr="005A6C3F" w:rsidRDefault="005A6C3F" w:rsidP="005A6C3F">
      <w:r w:rsidRPr="005A6C3F">
        <w:t>(1 oznacza czarne pole, 0 białe).</w:t>
      </w:r>
    </w:p>
    <w:p w:rsidR="007C1C98" w:rsidRDefault="005A6C3F" w:rsidP="005A6C3F">
      <w:pPr>
        <w:sectPr w:rsidR="007C1C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A6C3F">
        <w:t>Zestaw uczący:</w:t>
      </w:r>
    </w:p>
    <w:p w:rsidR="005A6C3F" w:rsidRPr="005A6C3F" w:rsidRDefault="005A6C3F" w:rsidP="005A6C3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7C1C98" w:rsidTr="007C1C98">
        <w:trPr>
          <w:trHeight w:val="382"/>
        </w:trPr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</w:tr>
      <w:tr w:rsidR="007C1C98" w:rsidTr="007C1C98">
        <w:trPr>
          <w:trHeight w:val="382"/>
        </w:trPr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</w:tr>
      <w:tr w:rsidR="007C1C98" w:rsidTr="007C1C98">
        <w:trPr>
          <w:trHeight w:val="36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</w:tr>
      <w:tr w:rsidR="007C1C98" w:rsidTr="007C1C9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</w:tr>
      <w:tr w:rsidR="007C1C98" w:rsidTr="007C1C9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</w:tr>
      <w:tr w:rsidR="007C1C98" w:rsidTr="007C1C9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</w:tr>
      <w:tr w:rsidR="007C1C98" w:rsidTr="007C1C98">
        <w:trPr>
          <w:trHeight w:val="362"/>
        </w:trPr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</w:tr>
      <w:tr w:rsidR="007C1C98" w:rsidTr="007C1C98">
        <w:trPr>
          <w:trHeight w:val="382"/>
        </w:trPr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A85C35">
            <w:r>
              <w:t>1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  <w:tc>
          <w:tcPr>
            <w:tcW w:w="435" w:type="dxa"/>
          </w:tcPr>
          <w:p w:rsidR="007C1C98" w:rsidRDefault="007C1C98" w:rsidP="00A85C35">
            <w:r>
              <w:t>0</w:t>
            </w:r>
          </w:p>
        </w:tc>
      </w:tr>
    </w:tbl>
    <w:p w:rsidR="007C1C98" w:rsidRDefault="007C1C98" w:rsidP="00A85C35"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7C1C98" w:rsidTr="00021A78">
        <w:trPr>
          <w:trHeight w:val="382"/>
        </w:trPr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</w:tr>
      <w:tr w:rsidR="007C1C98" w:rsidTr="00021A78">
        <w:trPr>
          <w:trHeight w:val="382"/>
        </w:trPr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</w:tr>
      <w:tr w:rsidR="007C1C98" w:rsidTr="00021A78">
        <w:trPr>
          <w:trHeight w:val="36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</w:tr>
      <w:tr w:rsidR="007C1C98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</w:tr>
      <w:tr w:rsidR="007C1C98" w:rsidTr="007C1C9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</w:tr>
      <w:tr w:rsidR="007C1C98" w:rsidTr="007C1C9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</w:tr>
      <w:tr w:rsidR="007C1C98" w:rsidTr="00021A78">
        <w:trPr>
          <w:trHeight w:val="362"/>
        </w:trPr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</w:tr>
      <w:tr w:rsidR="007C1C98" w:rsidTr="00021A78">
        <w:trPr>
          <w:trHeight w:val="382"/>
        </w:trPr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7C1C98">
            <w:r>
              <w:t>1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  <w:tc>
          <w:tcPr>
            <w:tcW w:w="435" w:type="dxa"/>
          </w:tcPr>
          <w:p w:rsidR="007C1C98" w:rsidRDefault="007C1C98" w:rsidP="007C1C98">
            <w:r>
              <w:t>0</w:t>
            </w:r>
          </w:p>
        </w:tc>
      </w:tr>
    </w:tbl>
    <w:p w:rsidR="007C1C98" w:rsidRDefault="007C1C98" w:rsidP="00A85C35">
      <w:pPr>
        <w:sectPr w:rsidR="007C1C98" w:rsidSect="007C1C9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6A01" w:rsidRDefault="00596A01" w:rsidP="00A85C3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7C1C98" w:rsidTr="00021A78">
        <w:trPr>
          <w:trHeight w:val="382"/>
        </w:trPr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</w:tr>
      <w:tr w:rsidR="007C1C98" w:rsidTr="00021A78">
        <w:trPr>
          <w:trHeight w:val="382"/>
        </w:trPr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</w:tr>
      <w:tr w:rsidR="007C1C98" w:rsidTr="00021A78">
        <w:trPr>
          <w:trHeight w:val="36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</w:tr>
      <w:tr w:rsidR="007C1C98" w:rsidTr="00203DDE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203DDE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203DDE" w:rsidP="00021A78">
            <w:r>
              <w:t>1</w:t>
            </w:r>
          </w:p>
        </w:tc>
        <w:tc>
          <w:tcPr>
            <w:tcW w:w="435" w:type="dxa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</w:tr>
      <w:tr w:rsidR="007C1C98" w:rsidTr="00274216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7C1C98" w:rsidRDefault="007C1C98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7C1C98" w:rsidRDefault="007C1C98" w:rsidP="00021A78">
            <w:r>
              <w:t>1</w:t>
            </w:r>
          </w:p>
        </w:tc>
      </w:tr>
      <w:tr w:rsidR="00274216" w:rsidTr="00274216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</w:tr>
      <w:tr w:rsidR="00274216" w:rsidTr="00021A78">
        <w:trPr>
          <w:trHeight w:val="362"/>
        </w:trPr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</w:tr>
      <w:tr w:rsidR="00274216" w:rsidTr="00021A78">
        <w:trPr>
          <w:trHeight w:val="382"/>
        </w:trPr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74216" w:rsidRDefault="00274216" w:rsidP="00274216">
            <w:r>
              <w:t>1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  <w:tc>
          <w:tcPr>
            <w:tcW w:w="435" w:type="dxa"/>
          </w:tcPr>
          <w:p w:rsidR="00274216" w:rsidRDefault="00274216" w:rsidP="00274216">
            <w:r>
              <w:t>0</w:t>
            </w:r>
          </w:p>
        </w:tc>
      </w:tr>
    </w:tbl>
    <w:p w:rsidR="007C1C98" w:rsidRDefault="007C1C98" w:rsidP="00A85C35"/>
    <w:p w:rsidR="00203DDE" w:rsidRDefault="00203DDE" w:rsidP="00A85C3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6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203DDE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203DDE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203DDE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6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</w:tbl>
    <w:p w:rsidR="007C1C98" w:rsidRPr="00596A01" w:rsidRDefault="007C1C98" w:rsidP="00A85C35"/>
    <w:p w:rsidR="00203DDE" w:rsidRDefault="00203DDE" w:rsidP="005818DD">
      <w:pPr>
        <w:rPr>
          <w:rFonts w:eastAsiaTheme="minorEastAsia"/>
          <w:u w:val="single"/>
        </w:rPr>
        <w:sectPr w:rsidR="00203DDE" w:rsidSect="00203DD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03DDE" w:rsidRDefault="00203DDE" w:rsidP="005818DD">
      <w:pPr>
        <w:rPr>
          <w:rFonts w:eastAsiaTheme="minorEastAsia"/>
        </w:rPr>
      </w:pPr>
    </w:p>
    <w:p w:rsidR="00203DDE" w:rsidRDefault="00203DDE" w:rsidP="005818DD">
      <w:pPr>
        <w:rPr>
          <w:rFonts w:eastAsiaTheme="minorEastAsia"/>
        </w:rPr>
      </w:pPr>
    </w:p>
    <w:p w:rsidR="00203DDE" w:rsidRDefault="00203DDE" w:rsidP="005818DD">
      <w:pPr>
        <w:rPr>
          <w:rFonts w:eastAsiaTheme="minorEastAsia"/>
        </w:rPr>
      </w:pPr>
    </w:p>
    <w:p w:rsidR="00203DDE" w:rsidRDefault="00203DDE" w:rsidP="005818DD">
      <w:pPr>
        <w:rPr>
          <w:rFonts w:eastAsiaTheme="minorEastAsia"/>
        </w:rPr>
      </w:pPr>
    </w:p>
    <w:p w:rsidR="00203DDE" w:rsidRDefault="00203DDE" w:rsidP="005818DD">
      <w:pPr>
        <w:rPr>
          <w:rFonts w:eastAsiaTheme="minorEastAsia"/>
        </w:rPr>
      </w:pPr>
    </w:p>
    <w:p w:rsidR="00203DDE" w:rsidRPr="00203DDE" w:rsidRDefault="00203DDE" w:rsidP="005818DD">
      <w:pPr>
        <w:rPr>
          <w:rFonts w:eastAsiaTheme="minorEastAsia"/>
        </w:rPr>
      </w:pPr>
      <w:r w:rsidRPr="00203DDE">
        <w:rPr>
          <w:rFonts w:eastAsiaTheme="minorEastAsia"/>
        </w:rPr>
        <w:lastRenderedPageBreak/>
        <w:t>Zestaw testujący</w:t>
      </w:r>
      <w:r>
        <w:rPr>
          <w:rFonts w:eastAsiaTheme="minorEastAsia"/>
        </w:rPr>
        <w:t>:</w:t>
      </w:r>
    </w:p>
    <w:p w:rsidR="00203DDE" w:rsidRDefault="00203DDE" w:rsidP="00021A78">
      <w:pPr>
        <w:sectPr w:rsidR="00203DDE" w:rsidSect="007C1C9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203DDE">
        <w:trPr>
          <w:trHeight w:val="36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6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</w:tbl>
    <w:p w:rsidR="00203DDE" w:rsidRDefault="00203DDE" w:rsidP="005818DD">
      <w:pPr>
        <w:rPr>
          <w:rFonts w:eastAsiaTheme="minorEastAsia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203DDE">
        <w:trPr>
          <w:trHeight w:val="36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6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</w:tbl>
    <w:p w:rsidR="00203DDE" w:rsidRDefault="00203DDE" w:rsidP="005818DD">
      <w:pPr>
        <w:rPr>
          <w:rFonts w:eastAsiaTheme="minorEastAsia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6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203DDE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6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</w:tbl>
    <w:p w:rsidR="00203DDE" w:rsidRDefault="00203DDE" w:rsidP="005818DD">
      <w:pPr>
        <w:rPr>
          <w:rFonts w:eastAsiaTheme="minorEastAsia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203DDE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6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FFFFFF" w:themeFill="background1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</w:tr>
      <w:tr w:rsidR="00203DDE" w:rsidTr="00021A78">
        <w:trPr>
          <w:trHeight w:val="36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  <w:tr w:rsidR="00203DDE" w:rsidTr="00021A78">
        <w:trPr>
          <w:trHeight w:val="382"/>
        </w:trPr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  <w:shd w:val="clear" w:color="auto" w:fill="385623" w:themeFill="accent6" w:themeFillShade="80"/>
          </w:tcPr>
          <w:p w:rsidR="00203DDE" w:rsidRDefault="00203DDE" w:rsidP="00021A78">
            <w:r>
              <w:t>1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  <w:tc>
          <w:tcPr>
            <w:tcW w:w="435" w:type="dxa"/>
          </w:tcPr>
          <w:p w:rsidR="00203DDE" w:rsidRDefault="00203DDE" w:rsidP="00021A78">
            <w:r>
              <w:t>0</w:t>
            </w:r>
          </w:p>
        </w:tc>
      </w:tr>
    </w:tbl>
    <w:p w:rsidR="00203DDE" w:rsidRDefault="00203DDE" w:rsidP="005818DD">
      <w:pPr>
        <w:rPr>
          <w:rFonts w:eastAsiaTheme="minorEastAsia"/>
          <w:u w:val="single"/>
        </w:rPr>
        <w:sectPr w:rsidR="00203DDE" w:rsidSect="00203DD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21A78" w:rsidRPr="00021A78" w:rsidRDefault="00021A78" w:rsidP="00021A78">
      <w:pPr>
        <w:spacing w:after="0"/>
        <w:rPr>
          <w:rFonts w:cstheme="minorHAnsi"/>
        </w:rPr>
      </w:pPr>
      <w:r w:rsidRPr="00021A78">
        <w:rPr>
          <w:rFonts w:cstheme="minorHAnsi"/>
        </w:rPr>
        <w:t xml:space="preserve">Dane do testów wykonane zostały na podstawie danych uczących , jednak dodane zostało zaszumienie dla maksymalnie dwóch pikseli aby odpowiednio dobrać rozmiar zaburzeń do wielkości macierzy. </w:t>
      </w:r>
    </w:p>
    <w:p w:rsidR="00021A78" w:rsidRPr="00021A78" w:rsidRDefault="00021A78" w:rsidP="00021A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  <w:r w:rsidRPr="00021A78">
        <w:rPr>
          <w:rFonts w:cstheme="minorHAnsi"/>
          <w:color w:val="00000A"/>
        </w:rPr>
        <w:t>Proces uczenia i testowania wykonałem zarówno dla wersji modyfikacji wag ze współczynnikiem</w:t>
      </w:r>
    </w:p>
    <w:p w:rsidR="00021A78" w:rsidRPr="00021A78" w:rsidRDefault="00021A78" w:rsidP="00021A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  <w:r w:rsidRPr="00021A78">
        <w:rPr>
          <w:rFonts w:cstheme="minorHAnsi"/>
          <w:color w:val="00000A"/>
        </w:rPr>
        <w:t>zapominania jak i bez niego. Dla obu wersji wykonałem po kilka testów dla różnych</w:t>
      </w:r>
    </w:p>
    <w:p w:rsidR="00203DDE" w:rsidRDefault="00021A78" w:rsidP="00021A78">
      <w:pPr>
        <w:rPr>
          <w:rFonts w:cstheme="minorHAnsi"/>
          <w:color w:val="00000A"/>
        </w:rPr>
      </w:pPr>
      <w:r w:rsidRPr="00021A78">
        <w:rPr>
          <w:rFonts w:cstheme="minorHAnsi"/>
          <w:color w:val="00000A"/>
        </w:rPr>
        <w:t>współczynników uczenia oraz zapominania.</w:t>
      </w:r>
    </w:p>
    <w:p w:rsidR="00643446" w:rsidRDefault="00643446" w:rsidP="00021A78">
      <w:pPr>
        <w:rPr>
          <w:rFonts w:cstheme="minorHAnsi"/>
          <w:color w:val="00000A"/>
        </w:rPr>
      </w:pPr>
    </w:p>
    <w:p w:rsidR="00643446" w:rsidRDefault="00643446" w:rsidP="00021A78">
      <w:pPr>
        <w:rPr>
          <w:rFonts w:cstheme="minorHAnsi"/>
          <w:color w:val="00000A"/>
        </w:rPr>
      </w:pPr>
    </w:p>
    <w:p w:rsidR="00B366F8" w:rsidRDefault="00692B9B" w:rsidP="00021A78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Zestawienie otrzymanych</w:t>
      </w:r>
      <w:r w:rsidR="00B366F8">
        <w:rPr>
          <w:rFonts w:eastAsiaTheme="minorEastAsia" w:cstheme="minorHAnsi"/>
          <w:u w:val="single"/>
        </w:rPr>
        <w:t xml:space="preserve"> wyników:</w:t>
      </w:r>
    </w:p>
    <w:p w:rsidR="00643446" w:rsidRPr="00643446" w:rsidRDefault="00643446" w:rsidP="00021A78">
      <w:pPr>
        <w:rPr>
          <w:rFonts w:eastAsiaTheme="minorEastAsia" w:cstheme="minorHAnsi"/>
        </w:rPr>
      </w:pPr>
      <w:r w:rsidRPr="00643446">
        <w:rPr>
          <w:rFonts w:eastAsiaTheme="minorEastAsia" w:cstheme="minorHAnsi"/>
        </w:rPr>
        <w:t>Wersja ze współczynnikiem zapominania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1943"/>
        <w:gridCol w:w="834"/>
        <w:gridCol w:w="812"/>
        <w:gridCol w:w="812"/>
        <w:gridCol w:w="811"/>
        <w:gridCol w:w="810"/>
        <w:gridCol w:w="809"/>
        <w:gridCol w:w="808"/>
        <w:gridCol w:w="809"/>
      </w:tblGrid>
      <w:tr w:rsidR="00B366F8" w:rsidTr="00C6582A">
        <w:trPr>
          <w:trHeight w:val="446"/>
          <w:jc w:val="center"/>
        </w:trPr>
        <w:tc>
          <w:tcPr>
            <w:tcW w:w="480" w:type="dxa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B4C6E7" w:themeFill="accent1" w:themeFillTint="66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Współczynnik uczenia</w:t>
            </w:r>
          </w:p>
        </w:tc>
        <w:tc>
          <w:tcPr>
            <w:tcW w:w="1646" w:type="dxa"/>
            <w:gridSpan w:val="2"/>
            <w:shd w:val="clear" w:color="auto" w:fill="B4C6E7" w:themeFill="accent1" w:themeFillTint="66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0.001</w:t>
            </w:r>
          </w:p>
        </w:tc>
        <w:tc>
          <w:tcPr>
            <w:tcW w:w="1623" w:type="dxa"/>
            <w:gridSpan w:val="2"/>
            <w:shd w:val="clear" w:color="auto" w:fill="B4C6E7" w:themeFill="accent1" w:themeFillTint="66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0.01</w:t>
            </w:r>
          </w:p>
        </w:tc>
        <w:tc>
          <w:tcPr>
            <w:tcW w:w="1619" w:type="dxa"/>
            <w:gridSpan w:val="2"/>
            <w:shd w:val="clear" w:color="auto" w:fill="B4C6E7" w:themeFill="accent1" w:themeFillTint="66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0.1</w:t>
            </w:r>
          </w:p>
        </w:tc>
        <w:tc>
          <w:tcPr>
            <w:tcW w:w="1617" w:type="dxa"/>
            <w:gridSpan w:val="2"/>
            <w:shd w:val="clear" w:color="auto" w:fill="B4C6E7" w:themeFill="accent1" w:themeFillTint="66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0.3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Lp.</w:t>
            </w:r>
          </w:p>
        </w:tc>
        <w:tc>
          <w:tcPr>
            <w:tcW w:w="1943" w:type="dxa"/>
            <w:shd w:val="clear" w:color="auto" w:fill="8EAADB" w:themeFill="accent1" w:themeFillTint="99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Współczynnik zapominania</w:t>
            </w:r>
          </w:p>
        </w:tc>
        <w:tc>
          <w:tcPr>
            <w:tcW w:w="834" w:type="dxa"/>
            <w:shd w:val="clear" w:color="auto" w:fill="8EAADB" w:themeFill="accent1" w:themeFillTint="99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12" w:type="dxa"/>
            <w:shd w:val="clear" w:color="auto" w:fill="8EAADB" w:themeFill="accent1" w:themeFillTint="99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  <w:tc>
          <w:tcPr>
            <w:tcW w:w="812" w:type="dxa"/>
            <w:shd w:val="clear" w:color="auto" w:fill="8EAADB" w:themeFill="accent1" w:themeFillTint="99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11" w:type="dxa"/>
            <w:shd w:val="clear" w:color="auto" w:fill="8EAADB" w:themeFill="accent1" w:themeFillTint="99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  <w:tc>
          <w:tcPr>
            <w:tcW w:w="810" w:type="dxa"/>
            <w:shd w:val="clear" w:color="auto" w:fill="8EAADB" w:themeFill="accent1" w:themeFillTint="99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09" w:type="dxa"/>
            <w:shd w:val="clear" w:color="auto" w:fill="8EAADB" w:themeFill="accent1" w:themeFillTint="99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  <w:tc>
          <w:tcPr>
            <w:tcW w:w="808" w:type="dxa"/>
            <w:shd w:val="clear" w:color="auto" w:fill="8EAADB" w:themeFill="accent1" w:themeFillTint="99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LR / 6</w:t>
            </w:r>
          </w:p>
        </w:tc>
        <w:tc>
          <w:tcPr>
            <w:tcW w:w="809" w:type="dxa"/>
            <w:shd w:val="clear" w:color="auto" w:fill="8EAADB" w:themeFill="accent1" w:themeFillTint="99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LR / 3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 xml:space="preserve">% poprawności [%] 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123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101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15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65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192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114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119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43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17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115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4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111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125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121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127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16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112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98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4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77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82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117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90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156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78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81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13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1943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834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0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8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09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trHeight w:val="447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1943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834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97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112</w:t>
            </w:r>
          </w:p>
        </w:tc>
        <w:tc>
          <w:tcPr>
            <w:tcW w:w="81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0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14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08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09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</w:tbl>
    <w:p w:rsidR="00B366F8" w:rsidRDefault="00B366F8" w:rsidP="00021A78">
      <w:pPr>
        <w:rPr>
          <w:rFonts w:eastAsiaTheme="minorEastAsia" w:cstheme="minorHAnsi"/>
          <w:u w:val="single"/>
        </w:rPr>
      </w:pPr>
    </w:p>
    <w:p w:rsidR="00B366F8" w:rsidRPr="00643446" w:rsidRDefault="00643446" w:rsidP="00021A78">
      <w:pPr>
        <w:rPr>
          <w:rFonts w:eastAsiaTheme="minorEastAsia" w:cstheme="minorHAnsi"/>
        </w:rPr>
      </w:pPr>
      <w:r>
        <w:rPr>
          <w:rFonts w:eastAsiaTheme="minorEastAsia" w:cstheme="minorHAnsi"/>
        </w:rPr>
        <w:t>Wersja bez współczynnika zapominania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3131"/>
        <w:gridCol w:w="718"/>
        <w:gridCol w:w="812"/>
        <w:gridCol w:w="11"/>
        <w:gridCol w:w="801"/>
        <w:gridCol w:w="11"/>
        <w:gridCol w:w="801"/>
        <w:gridCol w:w="11"/>
      </w:tblGrid>
      <w:tr w:rsidR="00B366F8" w:rsidTr="00C6582A">
        <w:trPr>
          <w:trHeight w:val="446"/>
          <w:jc w:val="center"/>
        </w:trPr>
        <w:tc>
          <w:tcPr>
            <w:tcW w:w="480" w:type="dxa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Lp.</w:t>
            </w:r>
          </w:p>
        </w:tc>
        <w:tc>
          <w:tcPr>
            <w:tcW w:w="3131" w:type="dxa"/>
            <w:shd w:val="clear" w:color="auto" w:fill="B4C6E7" w:themeFill="accent1" w:themeFillTint="66"/>
            <w:vAlign w:val="center"/>
          </w:tcPr>
          <w:p w:rsidR="00B366F8" w:rsidRDefault="001436DB" w:rsidP="00C6582A">
            <w:pPr>
              <w:tabs>
                <w:tab w:val="left" w:pos="1658"/>
              </w:tabs>
              <w:jc w:val="center"/>
            </w:pPr>
            <w:r>
              <w:t>Współczynnik uczenia</w:t>
            </w:r>
          </w:p>
        </w:tc>
        <w:tc>
          <w:tcPr>
            <w:tcW w:w="312" w:type="dxa"/>
            <w:shd w:val="clear" w:color="auto" w:fill="B4C6E7" w:themeFill="accent1" w:themeFillTint="66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0.001</w:t>
            </w:r>
          </w:p>
        </w:tc>
        <w:tc>
          <w:tcPr>
            <w:tcW w:w="823" w:type="dxa"/>
            <w:gridSpan w:val="2"/>
            <w:shd w:val="clear" w:color="auto" w:fill="B4C6E7" w:themeFill="accent1" w:themeFillTint="66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0.01</w:t>
            </w:r>
          </w:p>
        </w:tc>
        <w:tc>
          <w:tcPr>
            <w:tcW w:w="812" w:type="dxa"/>
            <w:gridSpan w:val="2"/>
            <w:shd w:val="clear" w:color="auto" w:fill="B4C6E7" w:themeFill="accent1" w:themeFillTint="66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0.1</w:t>
            </w:r>
          </w:p>
        </w:tc>
        <w:tc>
          <w:tcPr>
            <w:tcW w:w="812" w:type="dxa"/>
            <w:gridSpan w:val="2"/>
            <w:shd w:val="clear" w:color="auto" w:fill="B4C6E7" w:themeFill="accent1" w:themeFillTint="66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0.3</w:t>
            </w:r>
          </w:p>
        </w:tc>
      </w:tr>
      <w:tr w:rsidR="00B366F8" w:rsidTr="00C6582A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 xml:space="preserve">% poprawności [%] 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79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112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19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3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85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107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4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41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114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127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117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lastRenderedPageBreak/>
              <w:t>6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B366F8" w:rsidTr="00C6582A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</w:tr>
      <w:tr w:rsidR="00B366F8" w:rsidTr="00C6582A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150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8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</w:tr>
      <w:tr w:rsidR="00B366F8" w:rsidTr="00C6582A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121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50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B366F8" w:rsidTr="00C6582A">
        <w:trPr>
          <w:gridAfter w:val="1"/>
          <w:wAfter w:w="11" w:type="dxa"/>
          <w:trHeight w:val="447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31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9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</w:tr>
      <w:tr w:rsidR="00B366F8" w:rsidTr="00C6582A">
        <w:trPr>
          <w:gridAfter w:val="1"/>
          <w:wAfter w:w="11" w:type="dxa"/>
          <w:trHeight w:val="446"/>
          <w:jc w:val="center"/>
        </w:trPr>
        <w:tc>
          <w:tcPr>
            <w:tcW w:w="480" w:type="dxa"/>
            <w:vMerge w:val="restart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</w:t>
            </w:r>
          </w:p>
        </w:tc>
        <w:tc>
          <w:tcPr>
            <w:tcW w:w="3131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% poprawności [%]</w:t>
            </w:r>
          </w:p>
        </w:tc>
        <w:tc>
          <w:tcPr>
            <w:tcW w:w="3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100</w:t>
            </w:r>
          </w:p>
        </w:tc>
        <w:tc>
          <w:tcPr>
            <w:tcW w:w="812" w:type="dxa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25</w:t>
            </w:r>
          </w:p>
        </w:tc>
        <w:tc>
          <w:tcPr>
            <w:tcW w:w="812" w:type="dxa"/>
            <w:gridSpan w:val="2"/>
            <w:shd w:val="clear" w:color="auto" w:fill="92D050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75</w:t>
            </w:r>
          </w:p>
        </w:tc>
      </w:tr>
      <w:tr w:rsidR="00B366F8" w:rsidTr="00C6582A">
        <w:trPr>
          <w:gridAfter w:val="1"/>
          <w:wAfter w:w="11" w:type="dxa"/>
          <w:trHeight w:val="70"/>
          <w:jc w:val="center"/>
        </w:trPr>
        <w:tc>
          <w:tcPr>
            <w:tcW w:w="480" w:type="dxa"/>
            <w:vMerge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</w:p>
        </w:tc>
        <w:tc>
          <w:tcPr>
            <w:tcW w:w="3131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Ilość epok</w:t>
            </w:r>
          </w:p>
        </w:tc>
        <w:tc>
          <w:tcPr>
            <w:tcW w:w="3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52</w:t>
            </w:r>
          </w:p>
        </w:tc>
        <w:tc>
          <w:tcPr>
            <w:tcW w:w="812" w:type="dxa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6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2</w:t>
            </w:r>
          </w:p>
        </w:tc>
        <w:tc>
          <w:tcPr>
            <w:tcW w:w="812" w:type="dxa"/>
            <w:gridSpan w:val="2"/>
            <w:shd w:val="clear" w:color="auto" w:fill="538135" w:themeFill="accent6" w:themeFillShade="BF"/>
            <w:vAlign w:val="center"/>
          </w:tcPr>
          <w:p w:rsidR="00B366F8" w:rsidRDefault="00B366F8" w:rsidP="00C6582A">
            <w:pPr>
              <w:tabs>
                <w:tab w:val="left" w:pos="1658"/>
              </w:tabs>
              <w:jc w:val="center"/>
            </w:pPr>
            <w:r>
              <w:t>1</w:t>
            </w:r>
          </w:p>
        </w:tc>
      </w:tr>
    </w:tbl>
    <w:p w:rsidR="00B366F8" w:rsidRDefault="00B366F8" w:rsidP="00021A78">
      <w:pPr>
        <w:rPr>
          <w:rFonts w:eastAsiaTheme="minorEastAsia" w:cstheme="minorHAnsi"/>
          <w:u w:val="single"/>
        </w:rPr>
      </w:pPr>
    </w:p>
    <w:p w:rsidR="005B44AE" w:rsidRDefault="005B44AE" w:rsidP="00021A78">
      <w:pPr>
        <w:rPr>
          <w:rFonts w:eastAsiaTheme="minorEastAsia" w:cstheme="minorHAnsi"/>
          <w:u w:val="single"/>
        </w:rPr>
      </w:pPr>
    </w:p>
    <w:p w:rsidR="005B44AE" w:rsidRDefault="005B44AE" w:rsidP="00021A78">
      <w:pPr>
        <w:rPr>
          <w:rFonts w:eastAsiaTheme="minorEastAsia" w:cstheme="minorHAnsi"/>
          <w:u w:val="single"/>
        </w:rPr>
      </w:pPr>
    </w:p>
    <w:p w:rsidR="005B44AE" w:rsidRDefault="005B44AE" w:rsidP="00021A78">
      <w:pPr>
        <w:rPr>
          <w:rFonts w:eastAsiaTheme="minorEastAsia" w:cstheme="minorHAnsi"/>
          <w:u w:val="single"/>
        </w:rPr>
      </w:pPr>
    </w:p>
    <w:p w:rsidR="005B44AE" w:rsidRDefault="005B44AE" w:rsidP="00021A78">
      <w:pPr>
        <w:rPr>
          <w:rFonts w:eastAsiaTheme="minorEastAsia" w:cstheme="minorHAnsi"/>
          <w:u w:val="single"/>
        </w:rPr>
      </w:pPr>
    </w:p>
    <w:p w:rsidR="00295D4C" w:rsidRDefault="00295D4C" w:rsidP="00021A78">
      <w:pPr>
        <w:rPr>
          <w:rFonts w:eastAsiaTheme="minorEastAsia" w:cstheme="minorHAnsi"/>
        </w:rPr>
      </w:pPr>
      <w:r w:rsidRPr="005B44AE">
        <w:rPr>
          <w:rFonts w:eastAsiaTheme="minorEastAsia" w:cstheme="minorHAnsi"/>
        </w:rPr>
        <w:t>Minimalna ilość epok potrzebnych do nauczenia ze współczynnikiem zapominania</w:t>
      </w:r>
    </w:p>
    <w:p w:rsidR="005B44AE" w:rsidRDefault="005B44AE" w:rsidP="005B44AE">
      <w:r>
        <w:rPr>
          <w:noProof/>
          <w:lang w:eastAsia="pl-PL"/>
        </w:rPr>
        <w:drawing>
          <wp:inline distT="0" distB="0" distL="0" distR="0" wp14:anchorId="704C5A0F" wp14:editId="3C27EE0E">
            <wp:extent cx="5457825" cy="32766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AE" w:rsidRDefault="005B44AE" w:rsidP="005B44AE"/>
    <w:p w:rsidR="005B44AE" w:rsidRDefault="005B44AE" w:rsidP="005B44AE"/>
    <w:p w:rsidR="005B44AE" w:rsidRDefault="005B44AE" w:rsidP="005B44AE"/>
    <w:p w:rsidR="005B44AE" w:rsidRDefault="005B44AE" w:rsidP="005B44AE">
      <w:r>
        <w:lastRenderedPageBreak/>
        <w:t>Maksymalna ilość epok potrzebna do nauki ze współczynnikiem zapominania</w:t>
      </w:r>
    </w:p>
    <w:p w:rsidR="005B44AE" w:rsidRPr="005B44AE" w:rsidRDefault="005B44AE" w:rsidP="005B44AE">
      <w:pPr>
        <w:rPr>
          <w:rFonts w:eastAsiaTheme="minorEastAsia" w:cstheme="minorHAnsi"/>
        </w:rPr>
      </w:pPr>
      <w:r>
        <w:rPr>
          <w:noProof/>
          <w:lang w:eastAsia="pl-PL"/>
        </w:rPr>
        <w:drawing>
          <wp:inline distT="0" distB="0" distL="0" distR="0" wp14:anchorId="7365F451" wp14:editId="295AB6FF">
            <wp:extent cx="5553075" cy="32289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61" w:rsidRDefault="00341F61" w:rsidP="00021A78">
      <w:pPr>
        <w:rPr>
          <w:rFonts w:eastAsiaTheme="minorEastAsia" w:cstheme="minorHAnsi"/>
        </w:rPr>
      </w:pPr>
    </w:p>
    <w:p w:rsidR="00341F61" w:rsidRDefault="00341F61" w:rsidP="00341F61">
      <w:pPr>
        <w:tabs>
          <w:tab w:val="left" w:pos="1658"/>
        </w:tabs>
      </w:pPr>
      <w:r>
        <w:t>Minimalna ilość epok potrzebna do nauki bez współczynnika zapominania</w:t>
      </w:r>
    </w:p>
    <w:p w:rsidR="00341F61" w:rsidRDefault="00341F61" w:rsidP="00341F61">
      <w:r>
        <w:rPr>
          <w:noProof/>
          <w:lang w:eastAsia="pl-PL"/>
        </w:rPr>
        <w:drawing>
          <wp:inline distT="0" distB="0" distL="0" distR="0" wp14:anchorId="268D6A81" wp14:editId="1A3BA52A">
            <wp:extent cx="5676900" cy="319087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61" w:rsidRDefault="00341F61" w:rsidP="00341F61"/>
    <w:p w:rsidR="00341F61" w:rsidRDefault="00341F61" w:rsidP="00341F61"/>
    <w:p w:rsidR="00341F61" w:rsidRDefault="00341F61" w:rsidP="00341F61"/>
    <w:p w:rsidR="00341F61" w:rsidRDefault="00341F61" w:rsidP="00341F61"/>
    <w:p w:rsidR="00341F61" w:rsidRDefault="00341F61" w:rsidP="00341F61"/>
    <w:p w:rsidR="00341F61" w:rsidRPr="00341F61" w:rsidRDefault="00341F61" w:rsidP="00341F61">
      <w:pPr>
        <w:rPr>
          <w:rFonts w:eastAsiaTheme="minorEastAsia" w:cstheme="minorHAnsi"/>
        </w:rPr>
      </w:pPr>
      <w:r>
        <w:lastRenderedPageBreak/>
        <w:t>Maksymalna ilość epok potrzebna do nauki bez współczynnika zapominania</w:t>
      </w:r>
    </w:p>
    <w:p w:rsidR="00341F61" w:rsidRDefault="00341F61" w:rsidP="00021A78">
      <w:pPr>
        <w:rPr>
          <w:rFonts w:eastAsiaTheme="minorEastAsia" w:cstheme="minorHAnsi"/>
        </w:rPr>
      </w:pPr>
    </w:p>
    <w:p w:rsidR="00341F61" w:rsidRPr="005B44AE" w:rsidRDefault="00341F61" w:rsidP="00021A78">
      <w:pPr>
        <w:rPr>
          <w:rFonts w:eastAsiaTheme="minorEastAsia" w:cstheme="minorHAnsi"/>
        </w:rPr>
      </w:pPr>
      <w:r>
        <w:rPr>
          <w:noProof/>
          <w:lang w:eastAsia="pl-PL"/>
        </w:rPr>
        <w:drawing>
          <wp:inline distT="0" distB="0" distL="0" distR="0" wp14:anchorId="1E5AC491" wp14:editId="1B33B230">
            <wp:extent cx="5667375" cy="32099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61" w:rsidRDefault="00341F61" w:rsidP="00341F61">
      <w:pPr>
        <w:rPr>
          <w:rFonts w:eastAsiaTheme="minorEastAsia" w:cstheme="minorHAnsi"/>
        </w:rPr>
      </w:pPr>
    </w:p>
    <w:p w:rsidR="00341F61" w:rsidRPr="00341F61" w:rsidRDefault="003D3390" w:rsidP="00341F61">
      <w:pPr>
        <w:rPr>
          <w:rFonts w:eastAsiaTheme="minorEastAsia" w:cstheme="minorHAnsi"/>
        </w:rPr>
      </w:pPr>
      <w:r>
        <w:rPr>
          <w:rFonts w:eastAsiaTheme="minorEastAsia" w:cstheme="minorHAnsi"/>
        </w:rPr>
        <w:t>Średni</w:t>
      </w:r>
      <w:r w:rsidR="00341F61" w:rsidRPr="00341F61">
        <w:rPr>
          <w:rFonts w:eastAsiaTheme="minorEastAsia" w:cstheme="minorHAnsi"/>
        </w:rPr>
        <w:t xml:space="preserve"> % poprawności testowania w zależności od współczynnika</w:t>
      </w:r>
      <w:r w:rsidR="00341F61">
        <w:rPr>
          <w:rFonts w:eastAsiaTheme="minorEastAsia" w:cstheme="minorHAnsi"/>
        </w:rPr>
        <w:t xml:space="preserve"> </w:t>
      </w:r>
      <w:r w:rsidR="00341F61" w:rsidRPr="00341F61">
        <w:rPr>
          <w:rFonts w:eastAsiaTheme="minorEastAsia" w:cstheme="minorHAnsi"/>
        </w:rPr>
        <w:t>uczenia i współczynnika zapominania</w:t>
      </w:r>
    </w:p>
    <w:p w:rsidR="00341F61" w:rsidRDefault="00341F61" w:rsidP="00341F61"/>
    <w:p w:rsidR="00341F61" w:rsidRDefault="003D3390" w:rsidP="00341F61">
      <w:r>
        <w:rPr>
          <w:noProof/>
        </w:rPr>
        <w:drawing>
          <wp:inline distT="0" distB="0" distL="0" distR="0">
            <wp:extent cx="5731510" cy="2832100"/>
            <wp:effectExtent l="0" t="0" r="254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61" w:rsidRDefault="00341F61" w:rsidP="00341F61"/>
    <w:p w:rsidR="00341F61" w:rsidRDefault="00341F61" w:rsidP="00341F61"/>
    <w:p w:rsidR="00692B9B" w:rsidRDefault="00692B9B" w:rsidP="00692B9B">
      <w:pPr>
        <w:tabs>
          <w:tab w:val="left" w:pos="1658"/>
        </w:tabs>
        <w:ind w:left="360"/>
        <w:jc w:val="center"/>
      </w:pPr>
    </w:p>
    <w:p w:rsidR="00692B9B" w:rsidRDefault="00692B9B" w:rsidP="00692B9B">
      <w:pPr>
        <w:tabs>
          <w:tab w:val="left" w:pos="1658"/>
        </w:tabs>
        <w:ind w:left="360"/>
        <w:jc w:val="center"/>
      </w:pPr>
      <w:r>
        <w:lastRenderedPageBreak/>
        <w:t>Maksymalna poprawność nauki bez współczynnika zapominania</w:t>
      </w:r>
    </w:p>
    <w:p w:rsidR="00692B9B" w:rsidRDefault="00692B9B" w:rsidP="00692B9B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28547AB9" wp14:editId="4BF4D982">
            <wp:extent cx="5629275" cy="31242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9B" w:rsidRDefault="00692B9B" w:rsidP="00692B9B">
      <w:pPr>
        <w:tabs>
          <w:tab w:val="left" w:pos="1658"/>
        </w:tabs>
        <w:ind w:left="360"/>
        <w:jc w:val="center"/>
      </w:pPr>
      <w:r>
        <w:t>Minimalna poprawność nauki bez współczynnika zapominania</w:t>
      </w:r>
    </w:p>
    <w:p w:rsidR="00692B9B" w:rsidRDefault="00692B9B" w:rsidP="00692B9B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0B4922F3" wp14:editId="0FCE8C23">
            <wp:extent cx="5648325" cy="31908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9B" w:rsidRDefault="00692B9B" w:rsidP="00692B9B">
      <w:pPr>
        <w:tabs>
          <w:tab w:val="left" w:pos="1658"/>
        </w:tabs>
        <w:ind w:left="360"/>
        <w:jc w:val="center"/>
      </w:pPr>
    </w:p>
    <w:p w:rsidR="00692B9B" w:rsidRDefault="00692B9B" w:rsidP="00692B9B">
      <w:pPr>
        <w:tabs>
          <w:tab w:val="left" w:pos="1658"/>
        </w:tabs>
        <w:ind w:left="360"/>
        <w:jc w:val="center"/>
      </w:pPr>
    </w:p>
    <w:p w:rsidR="00692B9B" w:rsidRDefault="00692B9B" w:rsidP="00692B9B">
      <w:pPr>
        <w:tabs>
          <w:tab w:val="left" w:pos="1658"/>
        </w:tabs>
        <w:ind w:left="360"/>
        <w:jc w:val="center"/>
      </w:pPr>
    </w:p>
    <w:p w:rsidR="00692B9B" w:rsidRDefault="00692B9B" w:rsidP="00692B9B">
      <w:pPr>
        <w:tabs>
          <w:tab w:val="left" w:pos="1658"/>
        </w:tabs>
        <w:ind w:left="360"/>
        <w:jc w:val="center"/>
      </w:pPr>
    </w:p>
    <w:p w:rsidR="00692B9B" w:rsidRDefault="00692B9B" w:rsidP="00692B9B">
      <w:pPr>
        <w:tabs>
          <w:tab w:val="left" w:pos="1658"/>
        </w:tabs>
        <w:ind w:left="360"/>
        <w:jc w:val="center"/>
      </w:pPr>
    </w:p>
    <w:p w:rsidR="00692B9B" w:rsidRDefault="00692B9B" w:rsidP="00692B9B">
      <w:pPr>
        <w:tabs>
          <w:tab w:val="left" w:pos="1658"/>
        </w:tabs>
        <w:ind w:left="360"/>
        <w:jc w:val="center"/>
      </w:pPr>
    </w:p>
    <w:p w:rsidR="00692B9B" w:rsidRDefault="00692B9B" w:rsidP="00692B9B">
      <w:pPr>
        <w:tabs>
          <w:tab w:val="left" w:pos="1658"/>
        </w:tabs>
        <w:ind w:left="360"/>
        <w:jc w:val="center"/>
      </w:pPr>
      <w:r>
        <w:lastRenderedPageBreak/>
        <w:t>Średnia poprawność nauki bez współczynnika zapominania</w:t>
      </w:r>
    </w:p>
    <w:p w:rsidR="00692B9B" w:rsidRDefault="00692B9B" w:rsidP="00692B9B">
      <w:pPr>
        <w:tabs>
          <w:tab w:val="left" w:pos="1658"/>
        </w:tabs>
        <w:ind w:left="360"/>
      </w:pPr>
      <w:r>
        <w:rPr>
          <w:noProof/>
          <w:lang w:eastAsia="pl-PL"/>
        </w:rPr>
        <w:drawing>
          <wp:inline distT="0" distB="0" distL="0" distR="0" wp14:anchorId="01E2D59D" wp14:editId="762992AB">
            <wp:extent cx="5676900" cy="31527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9B" w:rsidRDefault="00692B9B" w:rsidP="00692B9B">
      <w:pPr>
        <w:rPr>
          <w:rFonts w:eastAsiaTheme="minorEastAsia"/>
          <w:u w:val="single"/>
        </w:rPr>
      </w:pPr>
    </w:p>
    <w:p w:rsidR="00341F61" w:rsidRDefault="00692B9B" w:rsidP="00692B9B">
      <w:pPr>
        <w:rPr>
          <w:rFonts w:eastAsiaTheme="minorEastAsia"/>
          <w:u w:val="single"/>
        </w:rPr>
      </w:pPr>
      <w:r w:rsidRPr="00692B9B">
        <w:rPr>
          <w:rFonts w:eastAsiaTheme="minorEastAsia"/>
          <w:u w:val="single"/>
        </w:rPr>
        <w:t>Analiza i dyskusja błędów uczenia i testowania oraz wyników rozpoznawania dla</w:t>
      </w:r>
      <w:r>
        <w:rPr>
          <w:rFonts w:eastAsiaTheme="minorEastAsia"/>
          <w:u w:val="single"/>
        </w:rPr>
        <w:t xml:space="preserve"> </w:t>
      </w:r>
      <w:r w:rsidRPr="00692B9B">
        <w:rPr>
          <w:rFonts w:eastAsiaTheme="minorEastAsia"/>
          <w:u w:val="single"/>
        </w:rPr>
        <w:t>opracowanej sieci w zależności od wartości współczynnika uczenia i zapominania</w:t>
      </w:r>
    </w:p>
    <w:p w:rsidR="003D3390" w:rsidRDefault="00692B9B" w:rsidP="003D3390">
      <w:pPr>
        <w:spacing w:after="0"/>
        <w:jc w:val="both"/>
        <w:rPr>
          <w:szCs w:val="28"/>
        </w:rPr>
      </w:pPr>
      <w:r>
        <w:rPr>
          <w:rFonts w:eastAsiaTheme="minorEastAsia"/>
        </w:rPr>
        <w:tab/>
        <w:t xml:space="preserve">Po przeanalizowaniu otrzymanych wyników od razu można stwierdzić, że </w:t>
      </w:r>
      <w:r w:rsidRPr="00692B9B">
        <w:rPr>
          <w:rFonts w:eastAsiaTheme="minorEastAsia"/>
        </w:rPr>
        <w:t>ilość epok jaka była potrzebna do nauczenia sieci znacząco</w:t>
      </w:r>
      <w:r>
        <w:rPr>
          <w:rFonts w:eastAsiaTheme="minorEastAsia"/>
        </w:rPr>
        <w:t xml:space="preserve"> </w:t>
      </w:r>
      <w:r w:rsidRPr="00692B9B">
        <w:rPr>
          <w:rFonts w:eastAsiaTheme="minorEastAsia"/>
        </w:rPr>
        <w:t>różniła się w poszczególnych przypadkach. Niekiedy wynik wynosił tylko 1 epokę, a niekiedy było</w:t>
      </w:r>
      <w:r>
        <w:rPr>
          <w:rFonts w:eastAsiaTheme="minorEastAsia"/>
        </w:rPr>
        <w:t xml:space="preserve"> </w:t>
      </w:r>
      <w:r w:rsidRPr="00692B9B">
        <w:rPr>
          <w:rFonts w:eastAsiaTheme="minorEastAsia"/>
        </w:rPr>
        <w:t>to ponad 200 epok.</w:t>
      </w:r>
      <w:r>
        <w:rPr>
          <w:rFonts w:eastAsiaTheme="minorEastAsia"/>
        </w:rPr>
        <w:t xml:space="preserve"> </w:t>
      </w:r>
      <w:r>
        <w:t xml:space="preserve">Ciężko przy takiej rozbieżności jednoznacznie stwierdzić skuteczność nauki sieci na podstawie współczynnika nauczania. </w:t>
      </w:r>
      <w:r w:rsidR="003D3390">
        <w:t xml:space="preserve">Co więcej </w:t>
      </w:r>
      <w:r w:rsidR="003D3390">
        <w:rPr>
          <w:szCs w:val="28"/>
        </w:rPr>
        <w:t>Podczas testów zdarzały się przypadki w których sieć nie była w stanie się nauczyć natomiast w następnym kroku sieć była nauczona w kilku lub kilkunastu krokach. Jest to spowodowane</w:t>
      </w:r>
    </w:p>
    <w:p w:rsidR="00692B9B" w:rsidRDefault="003D3390" w:rsidP="003D3390">
      <w:pPr>
        <w:rPr>
          <w:szCs w:val="28"/>
        </w:rPr>
      </w:pPr>
      <w:r>
        <w:rPr>
          <w:szCs w:val="28"/>
        </w:rPr>
        <w:t xml:space="preserve">losowością </w:t>
      </w:r>
      <w:r w:rsidR="00692B9B">
        <w:t xml:space="preserve"> początkowy</w:t>
      </w:r>
      <w:r>
        <w:t>ch</w:t>
      </w:r>
      <w:r w:rsidR="00692B9B">
        <w:t xml:space="preserve"> wartościami wag neuronów. Jednak wraz ze wzrostem współczynnika nauczania ilość epok</w:t>
      </w:r>
      <w:r>
        <w:t xml:space="preserve"> potrzebnych do nauczenia sieci</w:t>
      </w:r>
      <w:r w:rsidR="00692B9B">
        <w:t xml:space="preserve"> za każdym razem spada</w:t>
      </w:r>
      <w:r>
        <w:t xml:space="preserve">. </w:t>
      </w:r>
      <w:r>
        <w:rPr>
          <w:szCs w:val="28"/>
        </w:rPr>
        <w:t>Niezależnie od opcji ( z ustawionym bądź nieustawionym współczynnikiem zapominania ) jego zmniejszenie pogarsza otrzymywane wyniki. Wpływało to na większą ilość popełnianych błędów.</w:t>
      </w:r>
    </w:p>
    <w:p w:rsidR="003D3390" w:rsidRDefault="003D3390" w:rsidP="003D3390">
      <w:pPr>
        <w:rPr>
          <w:rFonts w:eastAsiaTheme="minorEastAsia"/>
        </w:rPr>
      </w:pPr>
      <w:r>
        <w:rPr>
          <w:rFonts w:eastAsiaTheme="minorEastAsia"/>
        </w:rPr>
        <w:t xml:space="preserve">Na wykresie ze średnim %poprawności uczenia się w zależności od współczynnika uczenia oraz współczynnika zapominania widać wyraźnie, że </w:t>
      </w:r>
      <w:r w:rsidR="0049081A">
        <w:rPr>
          <w:rFonts w:eastAsiaTheme="minorEastAsia"/>
        </w:rPr>
        <w:t>najlepsze efekty nauczania wychodzą przy współczynniku uczenia równym 0,1. Również rzuca się w oczy przewaga współczynnika zapominania o wartości 1/6 nad współczynnikiem o wartości 1/3.</w:t>
      </w:r>
    </w:p>
    <w:p w:rsidR="00106240" w:rsidRPr="00692B9B" w:rsidRDefault="00106240" w:rsidP="003D3390">
      <w:pPr>
        <w:rPr>
          <w:rFonts w:eastAsiaTheme="minorEastAsia"/>
        </w:rPr>
      </w:pPr>
    </w:p>
    <w:p w:rsidR="0049081A" w:rsidRDefault="005818DD" w:rsidP="0049081A">
      <w:pPr>
        <w:rPr>
          <w:rFonts w:eastAsiaTheme="minorEastAsia"/>
          <w:u w:val="single"/>
        </w:rPr>
      </w:pPr>
      <w:r w:rsidRPr="003F7CC5">
        <w:rPr>
          <w:rFonts w:eastAsiaTheme="minorEastAsia"/>
          <w:u w:val="single"/>
        </w:rPr>
        <w:t>Wnioski:</w:t>
      </w:r>
    </w:p>
    <w:p w:rsidR="0049081A" w:rsidRPr="0049081A" w:rsidRDefault="0049081A" w:rsidP="0049081A">
      <w:pPr>
        <w:ind w:firstLine="708"/>
        <w:rPr>
          <w:rFonts w:eastAsiaTheme="minorEastAsia"/>
          <w:u w:val="single"/>
        </w:rPr>
      </w:pPr>
      <w:r>
        <w:t xml:space="preserve">Zaprezentowana sieć neuronowa nie w każdym przypadku była w stanie nauczyć się wprowadzonych emotikon dlatego, aby zapobiec nieskończonemu wykonywaniu się programu został narzucony przeze mnie limit maksymalnej ilości </w:t>
      </w:r>
      <w:r w:rsidR="00181CDE">
        <w:t>10</w:t>
      </w:r>
      <w:r>
        <w:t>00 epok.</w:t>
      </w:r>
      <w:r w:rsidR="00106240">
        <w:t xml:space="preserve"> Zastosowano również normalizację wag, która zabezpiecza nas przed nieskończonym wzrostem wartości wag.</w:t>
      </w:r>
    </w:p>
    <w:p w:rsidR="00106240" w:rsidRDefault="00181CDE" w:rsidP="00106240">
      <w:pPr>
        <w:rPr>
          <w:rFonts w:eastAsiaTheme="minorEastAsia"/>
        </w:rPr>
      </w:pPr>
      <w:r w:rsidRPr="00181CDE">
        <w:rPr>
          <w:rFonts w:eastAsiaTheme="minorEastAsia"/>
        </w:rPr>
        <w:lastRenderedPageBreak/>
        <w:t xml:space="preserve">Na podstawie powyższych wyników można </w:t>
      </w:r>
      <w:r>
        <w:rPr>
          <w:rFonts w:eastAsiaTheme="minorEastAsia"/>
        </w:rPr>
        <w:t xml:space="preserve">śmiało </w:t>
      </w:r>
      <w:r w:rsidRPr="00181CDE">
        <w:rPr>
          <w:rFonts w:eastAsiaTheme="minorEastAsia"/>
        </w:rPr>
        <w:t>wnioskować, iż najl</w:t>
      </w:r>
      <w:r>
        <w:rPr>
          <w:rFonts w:eastAsiaTheme="minorEastAsia"/>
        </w:rPr>
        <w:t>e</w:t>
      </w:r>
      <w:r w:rsidRPr="00181CDE">
        <w:rPr>
          <w:rFonts w:eastAsiaTheme="minorEastAsia"/>
        </w:rPr>
        <w:t>psze wyniki można uzyskać</w:t>
      </w:r>
      <w:r>
        <w:rPr>
          <w:rFonts w:eastAsiaTheme="minorEastAsia"/>
        </w:rPr>
        <w:t xml:space="preserve"> </w:t>
      </w:r>
      <w:r w:rsidRPr="00181CDE">
        <w:rPr>
          <w:rFonts w:eastAsiaTheme="minorEastAsia"/>
        </w:rPr>
        <w:t>stosując metodę modyfikacji wag ze współczynnikiem zapominania. Najlepszy wynik osiągnęła</w:t>
      </w:r>
      <w:r>
        <w:rPr>
          <w:rFonts w:eastAsiaTheme="minorEastAsia"/>
        </w:rPr>
        <w:t xml:space="preserve"> </w:t>
      </w:r>
      <w:r w:rsidRPr="00181CDE">
        <w:rPr>
          <w:rFonts w:eastAsiaTheme="minorEastAsia"/>
        </w:rPr>
        <w:t>sieć o współczynniku uczenia równym 0,1 oraz o współczynniku zapominania równym 1/6 wartości</w:t>
      </w:r>
      <w:r>
        <w:rPr>
          <w:rFonts w:eastAsiaTheme="minorEastAsia"/>
        </w:rPr>
        <w:t>.</w:t>
      </w:r>
    </w:p>
    <w:p w:rsidR="00181CDE" w:rsidRPr="00106240" w:rsidRDefault="00181CDE" w:rsidP="00106240">
      <w:pPr>
        <w:rPr>
          <w:rFonts w:eastAsiaTheme="minorEastAsia"/>
        </w:rPr>
      </w:pPr>
      <w:r>
        <w:rPr>
          <w:rFonts w:eastAsiaTheme="minorEastAsia"/>
        </w:rPr>
        <w:t xml:space="preserve">Jeżeli chodzi o to która z wersji  dawała lepsze rezultaty to </w:t>
      </w:r>
      <w:r>
        <w:rPr>
          <w:szCs w:val="28"/>
        </w:rPr>
        <w:t>opierając się na szczegółowej analizie stwierdzam</w:t>
      </w:r>
      <w:r w:rsidR="00106240">
        <w:rPr>
          <w:szCs w:val="28"/>
        </w:rPr>
        <w:t>,</w:t>
      </w:r>
      <w:r>
        <w:rPr>
          <w:szCs w:val="28"/>
        </w:rPr>
        <w:t xml:space="preserve"> </w:t>
      </w:r>
      <w:r w:rsidR="00106240">
        <w:rPr>
          <w:szCs w:val="28"/>
        </w:rPr>
        <w:t>ż</w:t>
      </w:r>
      <w:r>
        <w:rPr>
          <w:szCs w:val="28"/>
        </w:rPr>
        <w:t>e nieznacznie lepsze wyniki dawał</w:t>
      </w:r>
      <w:r w:rsidR="00106240">
        <w:rPr>
          <w:szCs w:val="28"/>
        </w:rPr>
        <w:t>a</w:t>
      </w:r>
      <w:r>
        <w:rPr>
          <w:szCs w:val="28"/>
        </w:rPr>
        <w:t xml:space="preserve"> opcja z ustawionym współczynnikiem zapominania. Jednak największy wpływ na ilość epok niezbędnych do nauki miał współczynnik uczenia.</w:t>
      </w:r>
      <w:r w:rsidR="00106240">
        <w:rPr>
          <w:szCs w:val="28"/>
        </w:rPr>
        <w:t xml:space="preserve"> </w:t>
      </w:r>
      <w:r w:rsidR="00106240">
        <w:t>Dobranie odpowiedniej wartości współczynnika zapominania jest bardzo istotną kwestią, ważne, aby ta wartość nie była zbyt duża, ponieważ sieć zapominałaby szybko tego czego się nauczyła.</w:t>
      </w:r>
    </w:p>
    <w:p w:rsidR="00106240" w:rsidRPr="00106240" w:rsidRDefault="00106240" w:rsidP="00106240">
      <w:pPr>
        <w:rPr>
          <w:rFonts w:eastAsiaTheme="minorEastAsia"/>
        </w:rPr>
      </w:pPr>
      <w:r>
        <w:rPr>
          <w:rFonts w:eastAsiaTheme="minorEastAsia"/>
        </w:rPr>
        <w:t>Przy analizowaniu błędnych wyników można również dojść do wniosku, że sieć ma trudność z rozpoznaniem emotikon na obszarze 8x8. Prawdopodobnie gdyby macierz była większa sieć lepiej poradziłaby sobie z problemem z powodu zmniejszonego zaszumienia danych.</w:t>
      </w:r>
    </w:p>
    <w:p w:rsidR="00181CDE" w:rsidRPr="00181CDE" w:rsidRDefault="00181CDE" w:rsidP="00181CDE">
      <w:pPr>
        <w:rPr>
          <w:rFonts w:eastAsiaTheme="minorEastAsia"/>
        </w:rPr>
      </w:pPr>
    </w:p>
    <w:p w:rsidR="00D13B92" w:rsidRPr="00283F3D" w:rsidRDefault="00D13B92" w:rsidP="00D13B92">
      <w:pPr>
        <w:rPr>
          <w:rFonts w:cstheme="minorHAnsi"/>
          <w:u w:val="single"/>
          <w:lang w:val="en-US"/>
        </w:rPr>
      </w:pPr>
      <w:r w:rsidRPr="00283F3D">
        <w:rPr>
          <w:rFonts w:cstheme="minorHAnsi"/>
          <w:u w:val="single"/>
          <w:lang w:val="en-US"/>
        </w:rPr>
        <w:t>Listing kodu:</w:t>
      </w:r>
    </w:p>
    <w:p w:rsidR="00106240" w:rsidRPr="00106240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06240">
        <w:rPr>
          <w:rFonts w:asciiTheme="minorHAnsi" w:hAnsiTheme="minorHAnsi" w:cstheme="minorHAnsi"/>
          <w:b/>
          <w:bCs/>
          <w:color w:val="000080"/>
          <w:lang w:val="en-US"/>
        </w:rPr>
        <w:t>public class Emoji {</w:t>
      </w:r>
    </w:p>
    <w:p w:rsidR="00106240" w:rsidRPr="00106240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06240" w:rsidRPr="00106240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06240">
        <w:rPr>
          <w:rFonts w:asciiTheme="minorHAnsi" w:hAnsiTheme="minorHAnsi" w:cstheme="minorHAnsi"/>
          <w:b/>
          <w:bCs/>
          <w:color w:val="000080"/>
          <w:lang w:val="en-US"/>
        </w:rPr>
        <w:t xml:space="preserve">    public static double[][] emoji = {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sz w:val="22"/>
          <w:lang w:val="en-US"/>
        </w:rPr>
      </w:pPr>
      <w:r w:rsidRPr="00106240">
        <w:rPr>
          <w:rFonts w:asciiTheme="minorHAnsi" w:hAnsiTheme="minorHAnsi" w:cstheme="minorHAnsi"/>
          <w:b/>
          <w:bCs/>
          <w:i/>
          <w:sz w:val="22"/>
          <w:lang w:val="en-US"/>
        </w:rPr>
        <w:t xml:space="preserve">            </w:t>
      </w:r>
      <w:r w:rsidRPr="00283F3D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>//pierwszy input to bias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{ 1, 0, 0, 1, 1, 1, 1, 0, 0, 0, 1, 0, 0, 0, 0, 1, 0, 1, 0, 1, 0, 0, 1, 0, 1, 1, 0, 0, 0, 0, 0, 0, 1, 1, 0, 1,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    0, 0, 1, 0, 1, 1, 0, 0, 1, 1, 0, 0, 1, 0, 1, 0, 0, 0, 0, 1, 0, 0, 0, 1, 1, 1, 1, 0, 0 },    // :)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{ 1, 0, 0, 1, 1, 1, 1, 0, 0, 0, 1, 0, 0, 0, 0, 1, 0, 1, 0, 1, 0, 0, 1, 0, 1, 1, 0, 0, 0, 0, 0, 0, 1, 1, 0, 0,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    1, 1, 0, 0, 1, 1, 0, 1, 0, 0, 1, 0, 1, 0, 1, 0, 0, 0, 0, 1, 0, 0, 0, 1, 1, 1, 1, 0, 0 },    // :(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{ 1, 0, 0, 1, 1, 1, 1, 0, 0, 0, 1, 0, 0, 0, 0, 1, 0, 1, 0, 1, 0, 0, 1, 0, 1, 1, 0, 1, 0, 0, 1, 0, 1, 1, 0, 0,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    0, 0, 0, 0, 1, 1, 0, 1, 1, 1, 1, 0, 1, 0, 1, 0, 0, 0, 0, 1, 0, 0, 0, 1, 1, 1, 1, 0, 0 },    // :|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{ 1, 0, 0, 1, 1, 1, 1, 0, 0, 0, 1, 0, 0, 0, 0, 1, 0, 1, 0, 1, 0, 0, 1, 0, 1, 1, 0, 0, 0, 0, 0, 0, 1, 1, 0, 1,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    1, 1, 1, 0, 1, 1, 0, 0, 1, 1, 0, 0, 1, 0, 1, 0, 0, 0, 0, 1, 0, 0, 0, 1, 1, 1, 1, 0, 0 },    // :D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};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06240" w:rsidRPr="00106240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 xml:space="preserve">    </w:t>
      </w:r>
      <w:r w:rsidRPr="00106240">
        <w:rPr>
          <w:rFonts w:asciiTheme="minorHAnsi" w:hAnsiTheme="minorHAnsi" w:cstheme="minorHAnsi"/>
          <w:b/>
          <w:bCs/>
          <w:color w:val="000080"/>
          <w:lang w:val="en-US"/>
        </w:rPr>
        <w:t>public static double[][] emojiNoised = {</w:t>
      </w:r>
    </w:p>
    <w:p w:rsidR="00106240" w:rsidRPr="00106240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sz w:val="22"/>
        </w:rPr>
      </w:pPr>
      <w:r w:rsidRPr="00106240">
        <w:rPr>
          <w:rFonts w:asciiTheme="minorHAnsi" w:hAnsiTheme="minorHAnsi" w:cstheme="minorHAnsi"/>
          <w:b/>
          <w:bCs/>
          <w:i/>
          <w:sz w:val="22"/>
          <w:lang w:val="en-US"/>
        </w:rPr>
        <w:t xml:space="preserve">            </w:t>
      </w:r>
      <w:r w:rsidRPr="00106240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//pierwszy input to bias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        { 1, 0, 0, 1, 1, 1, 1, 0, 0, 0, 1, 0, 0, 0, 0, 1, 0, 1, 0, 1, 1, 0, 1, 0, 1, 1, 0, 0, 0, 0, 0, 0, 1, 1, 0, 1,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                0, 0, 1, 0, 1, 1, 0, 0, 1, 1, 0, 0, 1, 0, 1, 0, 0, 0, 0, 1, 0, 0, 0, 1, 1, 1, 1, 0, 0 },    // :)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        { 1, 0, 0, 1, 1, 1, 1, 0, 0, 0, 1, 0, 0, 0, 0, 1, 0, 1, 0, 1, 0, 1, 1, 0, 1, 1, 0, 0, 0, 0, 0, 0, 1, 1, 0, 0,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                1, 1, 0, 0, 1, 1, 0, 1, 0, 0, 1, 0, 1, 0, 1, 0, 0, 0, 0, 1, 0, 0, 0, 1, 1, 1, 1, 0, 0 },    // :(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        { 1, 0, 0, 1, 1, 1, 1, 0, 0, 0, 1, 0, 0, 0, 0, 1, 0, 1, 0, 1, 0, 0, 1, 0, 1, 1, 0, 1, 1, 0, 1, 0, 1, 1, 0, 0,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                0, 0, 0, 0, 1, 1, 0, 1, 1, 1, 1, 0, 1, 0, 1, 0, 0, 0, 0, 1, 0, 0, 0, 1, 1, 1, 1, 0, 0 },    // :|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        { 1, 0, 0, 1, 1, 1, 1, 0, 0, 0, 1, 0, 1, 0, 0, 1, 0, 1, 0, 1, 0, 0, 1, 0, 1, 1, 0, 0, 0, 0, 0, 0, 1, 1, 0, 1,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                1, 1, 1, 0, 1, 1, 0, 0, 1, 1, 0, 0, 1, 0, 1, 0, 0, 0, 0, 1, 0, 0, 0, 1, 1, 1, 1, 0, 0 },    // :D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};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06240" w:rsidRPr="00106240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283F3D">
        <w:rPr>
          <w:rFonts w:asciiTheme="minorHAnsi" w:hAnsiTheme="minorHAnsi" w:cstheme="minorHAnsi"/>
          <w:b/>
          <w:bCs/>
          <w:color w:val="000080"/>
        </w:rPr>
        <w:t xml:space="preserve">    </w:t>
      </w:r>
      <w:r w:rsidRPr="00106240">
        <w:rPr>
          <w:rFonts w:asciiTheme="minorHAnsi" w:hAnsiTheme="minorHAnsi" w:cstheme="minorHAnsi"/>
          <w:b/>
          <w:bCs/>
          <w:color w:val="000080"/>
          <w:lang w:val="en-US"/>
        </w:rPr>
        <w:t>public static String[] emojiType = { ":)", ":(", ":|", ":D" };</w:t>
      </w:r>
    </w:p>
    <w:p w:rsidR="00106240" w:rsidRPr="00106240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Default="00106240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06240">
        <w:rPr>
          <w:rFonts w:asciiTheme="minorHAnsi" w:hAnsiTheme="minorHAnsi" w:cstheme="minorHAnsi"/>
          <w:b/>
          <w:bCs/>
          <w:color w:val="000080"/>
          <w:lang w:val="en-US"/>
        </w:rPr>
        <w:t>}</w:t>
      </w:r>
    </w:p>
    <w:p w:rsid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lastRenderedPageBreak/>
        <w:t>import java.util.Random;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public class Hebb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private int noi;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>//ilość wejść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private double[] w;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>//wagi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</w:t>
      </w:r>
      <w:r w:rsidRPr="001436DB">
        <w:rPr>
          <w:rFonts w:asciiTheme="minorHAnsi" w:hAnsiTheme="minorHAnsi" w:cstheme="minorHAnsi"/>
          <w:b/>
          <w:bCs/>
          <w:color w:val="000080"/>
        </w:rPr>
        <w:t>public static boolean HEBB_WITH_FORGETTING = true;</w:t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//flaga do uczenia ze współczynnikiem zapominania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public static boolean HEBB_WITHOUT_FORGETTING = false;</w:t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//flaga do uczenia bez współczynnika zapominania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public Hebb ( int numbers_of_inputs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noi = numbers_of_inputs;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w = new double[noi];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</w:t>
      </w:r>
      <w:r w:rsidRPr="001436DB">
        <w:rPr>
          <w:rFonts w:asciiTheme="minorHAnsi" w:hAnsiTheme="minorHAnsi" w:cstheme="minorHAnsi"/>
          <w:b/>
          <w:bCs/>
          <w:color w:val="000080"/>
        </w:rPr>
        <w:t>for ( int i = 0; i &lt; noi; i++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    w[i] = new Random().nextDouble(); </w:t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//wagi początkowe sa losowane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normalize();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 xml:space="preserve">    //funkcja aktywacji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private double active ( double y_p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</w:t>
      </w:r>
      <w:r w:rsidRPr="001436DB">
        <w:rPr>
          <w:rFonts w:asciiTheme="minorHAnsi" w:hAnsiTheme="minorHAnsi" w:cstheme="minorHAnsi"/>
          <w:b/>
          <w:bCs/>
          <w:color w:val="000080"/>
        </w:rPr>
        <w:t>return ( 1.0 / ( 1 + Math.pow( Math.E, - y_p ) ) );</w:t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//unipolarna sigmoidalna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 xml:space="preserve">    //zwraca sumę iloczynów wag i sygnałów wejściowych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private double sum(double[] x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double y_p = 0.0;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for ( int i = 0; i &lt; noi; i++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</w:t>
      </w:r>
      <w:r w:rsidRPr="001436DB">
        <w:rPr>
          <w:rFonts w:asciiTheme="minorHAnsi" w:hAnsiTheme="minorHAnsi" w:cstheme="minorHAnsi"/>
          <w:b/>
          <w:bCs/>
          <w:color w:val="000080"/>
        </w:rPr>
        <w:t>y_p += x[i] * w[i];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return y_p;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 xml:space="preserve">    //uczenie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public double learn(double[] x, double lr, double fr, boolean version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double y_p = active( sum( x )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 xml:space="preserve">        </w:t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//w zależności od podanej wersji, nauka będzie z lub bez współczynnika zapominania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for ( int i = 0; i &lt; noi; i++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    if ( version ) w[i] = ( 1 - fr ) * w[i] + lr * x[i] * y_p;</w:t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//ze współczynnikiem zapominania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    else w[i] += lr * x[i] * y_p;</w:t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//bez współczynnika zapominania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normalize();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return active( sum( x )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</w:t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>//zwraca output neuronu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public double test ( double[] x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return active( sum( x )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lastRenderedPageBreak/>
        <w:t xml:space="preserve">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 xml:space="preserve">    //normalizuje wagi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private void normalize()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double dl = 0.0;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for ( int i = 0; i &lt; w.length; i++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</w:t>
      </w:r>
      <w:r w:rsidRPr="001436DB">
        <w:rPr>
          <w:rFonts w:asciiTheme="minorHAnsi" w:hAnsiTheme="minorHAnsi" w:cstheme="minorHAnsi"/>
          <w:b/>
          <w:bCs/>
          <w:color w:val="000080"/>
        </w:rPr>
        <w:t>dl += Math.pow( w[i], 2 );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dl = Math.sqrt( dl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for ( int i = 0; i &lt; w.length; i++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</w:t>
      </w:r>
      <w:r w:rsidRPr="001436DB">
        <w:rPr>
          <w:rFonts w:asciiTheme="minorHAnsi" w:hAnsiTheme="minorHAnsi" w:cstheme="minorHAnsi"/>
          <w:b/>
          <w:bCs/>
          <w:color w:val="000080"/>
        </w:rPr>
        <w:t>if ( w[i] &gt; 0 &amp;&amp; dl != 0 )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        w[i] = w[i] / dl;</w:t>
      </w:r>
    </w:p>
    <w:p w:rsidR="001436DB" w:rsidRPr="00283F3D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</w:t>
      </w:r>
      <w:r w:rsidRPr="00283F3D">
        <w:rPr>
          <w:rFonts w:asciiTheme="minorHAnsi" w:hAnsiTheme="minorHAnsi" w:cstheme="minorHAnsi"/>
          <w:b/>
          <w:bCs/>
          <w:color w:val="000080"/>
          <w:lang w:val="en-US"/>
        </w:rPr>
        <w:t>}</w:t>
      </w:r>
    </w:p>
    <w:p w:rsid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}</w:t>
      </w:r>
    </w:p>
    <w:p w:rsid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public class Main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static int numberOfInputs = 64 + 1;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>//ilość wejść (+1 bo bias)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</w:t>
      </w:r>
      <w:r w:rsidRPr="001436DB">
        <w:rPr>
          <w:rFonts w:asciiTheme="minorHAnsi" w:hAnsiTheme="minorHAnsi" w:cstheme="minorHAnsi"/>
          <w:b/>
          <w:bCs/>
          <w:color w:val="000080"/>
        </w:rPr>
        <w:t>static double learningRate = 0.1;</w:t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color w:val="000080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//współczynnik uczenia się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static double forgettingRate = learningRate / 6.0;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>//współczynnik zapominania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static int numberOfEmoji = 4;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>//liczba emotikonów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static int numberOfNeurons = 5;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ab/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>//liczba neuronów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public static void main ( String[] args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int winner;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Hebb[] hebbs = new Hebb[numberOfNeurons];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for ( int i = 0; i &lt; numberOfNeurons; i++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hebbs[i] = new Hebb( numberOfInputs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int ages = learn( hebbs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System.out.println( "Nasze emotikony:\n 1. :)\n 2. :(\n 3. :|\n 4. :D"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</w:t>
      </w:r>
      <w:r w:rsidRPr="001436DB">
        <w:rPr>
          <w:rFonts w:asciiTheme="minorHAnsi" w:hAnsiTheme="minorHAnsi" w:cstheme="minorHAnsi"/>
          <w:b/>
          <w:bCs/>
          <w:color w:val="000080"/>
        </w:rPr>
        <w:t>System.out.println( "PO UCZENIU"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for ( int i = 0; i &lt; numberOfEmoji; i++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winner = testHebb( hebbs, Emoji.emoji[i]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</w:t>
      </w:r>
      <w:r w:rsidRPr="001436DB">
        <w:rPr>
          <w:rFonts w:asciiTheme="minorHAnsi" w:hAnsiTheme="minorHAnsi" w:cstheme="minorHAnsi"/>
          <w:b/>
          <w:bCs/>
          <w:color w:val="000080"/>
        </w:rPr>
        <w:t>System.out.println( " " + Emoji.emojiType[i] + " - zwycięza = " + winner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System.out.println( "\nTESTOWANIE"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for ( int i = 0; i &lt; numberOfEmoji; i++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winner = testHebb( hebbs, Emoji.emojiNoised[i]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</w:t>
      </w:r>
      <w:r w:rsidRPr="001436DB">
        <w:rPr>
          <w:rFonts w:asciiTheme="minorHAnsi" w:hAnsiTheme="minorHAnsi" w:cstheme="minorHAnsi"/>
          <w:b/>
          <w:bCs/>
          <w:color w:val="000080"/>
        </w:rPr>
        <w:t>System.out.println( " " + Emoji.emojiType[i] + " - zwycięzca = " + winner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System.out.println( "\nIlość epok = " + ages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 xml:space="preserve">    </w:t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>//uczenie neuronów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public static int learn ( Hebb[] hebbs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int counter = 0;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lastRenderedPageBreak/>
        <w:t xml:space="preserve">        int limit = 1000;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int[] winners = new int[numberOfNeurons];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for ( int i = 0; i &lt; numberOfNeurons; i++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winners[i] = - 1;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while ( ! isUnique( winners )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for ( int j = 0; j &lt; numberOfNeurons; j++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 xml:space="preserve">                </w:t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//uczenie neuronów każdej emotikony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        for ( int k = 0; k &lt; numberOfEmoji; k++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        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hebbs[j].learn( Emoji.emoji[k], learningRate, forgettingRate, Hebb.HEBB_WITH_FORGETTING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  <w:lang w:val="en-US"/>
        </w:rPr>
        <w:t xml:space="preserve">                </w:t>
      </w: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>//tesotowanie sieci celem sprawdzenia, czy sieć jest już nauczona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    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for ( int l = 0; l &lt; numberOfEmoji; l++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    winners[l] = testHebb( hebbs, Emoji.emoji[l]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if ( ++ counter == limit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break;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return counter;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</w:t>
      </w:r>
      <w:r w:rsidRPr="001436DB">
        <w:rPr>
          <w:rFonts w:asciiTheme="minorHAnsi" w:hAnsiTheme="minorHAnsi" w:cstheme="minorHAnsi"/>
          <w:b/>
          <w:bCs/>
          <w:color w:val="000080"/>
        </w:rPr>
        <w:t>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 xml:space="preserve">    //funkcja pomocnicza w procesie uczenie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 xml:space="preserve">    //zwraca true jeśli każdy element w tablicy jest unikalny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public static boolean isUnique ( int[] winners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for ( int i = 0; i &lt; numberOfNeurons; i++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for ( int j = 0; j &lt; numberOfNeurons; j++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if ( i != j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    if ( winners[i] == winners[j] )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        </w:t>
      </w:r>
      <w:r w:rsidRPr="001436DB">
        <w:rPr>
          <w:rFonts w:asciiTheme="minorHAnsi" w:hAnsiTheme="minorHAnsi" w:cstheme="minorHAnsi"/>
          <w:b/>
          <w:bCs/>
          <w:color w:val="000080"/>
        </w:rPr>
        <w:t>return false;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    return true;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</w:pPr>
      <w:r w:rsidRPr="001436DB">
        <w:rPr>
          <w:rFonts w:asciiTheme="minorHAnsi" w:hAnsiTheme="minorHAnsi" w:cstheme="minorHAnsi"/>
          <w:b/>
          <w:bCs/>
          <w:i/>
          <w:color w:val="538135" w:themeColor="accent6" w:themeShade="BF"/>
          <w:sz w:val="22"/>
        </w:rPr>
        <w:t xml:space="preserve">    //zwraca wartość zwycięzkiego neuronu dla podanej emotikony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</w:rPr>
        <w:t xml:space="preserve">    </w:t>
      </w: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public static int testHebb ( Hebb[] hebbs, double[] emoji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double max = hebbs[0].test( emoji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int winner = 0;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for ( int i = 1; i &lt; numberOfNeurons; i++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if ( hebbs[i].test( emoji ) &gt; max ) {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max = hebbs[i].test( emoji );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    winner = i;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    return winner;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 xml:space="preserve">    }</w:t>
      </w:r>
    </w:p>
    <w:p w:rsidR="001436DB" w:rsidRPr="001436DB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</w:p>
    <w:p w:rsidR="00625BA7" w:rsidRPr="00283F3D" w:rsidRDefault="001436DB" w:rsidP="001436DB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80"/>
          <w:lang w:val="en-US"/>
        </w:rPr>
      </w:pPr>
      <w:r w:rsidRPr="001436DB">
        <w:rPr>
          <w:rFonts w:asciiTheme="minorHAnsi" w:hAnsiTheme="minorHAnsi" w:cstheme="minorHAnsi"/>
          <w:b/>
          <w:bCs/>
          <w:color w:val="000080"/>
          <w:lang w:val="en-US"/>
        </w:rPr>
        <w:t>}</w:t>
      </w:r>
    </w:p>
    <w:p w:rsidR="00106240" w:rsidRPr="00283F3D" w:rsidRDefault="00106240" w:rsidP="00106240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  <w:lang w:val="en-US"/>
        </w:rPr>
      </w:pPr>
      <w:bookmarkStart w:id="0" w:name="_GoBack"/>
      <w:bookmarkEnd w:id="0"/>
    </w:p>
    <w:p w:rsidR="00283F3D" w:rsidRPr="00283F3D" w:rsidRDefault="00283F3D" w:rsidP="00283F3D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283F3D">
        <w:rPr>
          <w:rFonts w:asciiTheme="minorHAnsi" w:hAnsiTheme="minorHAnsi" w:cstheme="minorHAnsi"/>
          <w:color w:val="000000"/>
          <w:sz w:val="22"/>
        </w:rPr>
        <w:lastRenderedPageBreak/>
        <w:t>Bibliografia:</w:t>
      </w:r>
    </w:p>
    <w:p w:rsidR="00283F3D" w:rsidRPr="00283F3D" w:rsidRDefault="00283F3D" w:rsidP="00283F3D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283F3D">
        <w:rPr>
          <w:rFonts w:asciiTheme="minorHAnsi" w:hAnsiTheme="minorHAnsi" w:cstheme="minorHAnsi"/>
          <w:color w:val="000000"/>
          <w:sz w:val="22"/>
        </w:rPr>
        <w:t>Stanisław Osowski : Sieci neuronowe do przetwarzania informacji.</w:t>
      </w:r>
    </w:p>
    <w:p w:rsidR="00283F3D" w:rsidRPr="001436DB" w:rsidRDefault="00283F3D" w:rsidP="00283F3D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283F3D">
        <w:rPr>
          <w:rFonts w:asciiTheme="minorHAnsi" w:hAnsiTheme="minorHAnsi" w:cstheme="minorHAnsi"/>
          <w:color w:val="000000"/>
          <w:sz w:val="22"/>
        </w:rPr>
        <w:t>https://pl.wikipedia.org</w:t>
      </w:r>
    </w:p>
    <w:sectPr w:rsidR="00283F3D" w:rsidRPr="001436DB" w:rsidSect="001436D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8E6" w:rsidRDefault="002848E6" w:rsidP="005C5481">
      <w:pPr>
        <w:spacing w:after="0" w:line="240" w:lineRule="auto"/>
      </w:pPr>
      <w:r>
        <w:separator/>
      </w:r>
    </w:p>
  </w:endnote>
  <w:endnote w:type="continuationSeparator" w:id="0">
    <w:p w:rsidR="002848E6" w:rsidRDefault="002848E6" w:rsidP="005C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8E6" w:rsidRDefault="002848E6" w:rsidP="005C5481">
      <w:pPr>
        <w:spacing w:after="0" w:line="240" w:lineRule="auto"/>
      </w:pPr>
      <w:r>
        <w:separator/>
      </w:r>
    </w:p>
  </w:footnote>
  <w:footnote w:type="continuationSeparator" w:id="0">
    <w:p w:rsidR="002848E6" w:rsidRDefault="002848E6" w:rsidP="005C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118"/>
    <w:multiLevelType w:val="hybridMultilevel"/>
    <w:tmpl w:val="4142E514"/>
    <w:lvl w:ilvl="0" w:tplc="69765318">
      <w:start w:val="1"/>
      <w:numFmt w:val="lowerLetter"/>
      <w:lvlText w:val="%1)"/>
      <w:lvlJc w:val="left"/>
      <w:pPr>
        <w:ind w:left="1776" w:hanging="360"/>
      </w:pPr>
      <w:rPr>
        <w:rFonts w:cstheme="minorHAnsi"/>
        <w:b/>
        <w:sz w:val="24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>
      <w:start w:val="1"/>
      <w:numFmt w:val="lowerRoman"/>
      <w:lvlText w:val="%3."/>
      <w:lvlJc w:val="right"/>
      <w:pPr>
        <w:ind w:left="3216" w:hanging="180"/>
      </w:pPr>
    </w:lvl>
    <w:lvl w:ilvl="3" w:tplc="0415000F">
      <w:start w:val="1"/>
      <w:numFmt w:val="decimal"/>
      <w:lvlText w:val="%4."/>
      <w:lvlJc w:val="left"/>
      <w:pPr>
        <w:ind w:left="3936" w:hanging="360"/>
      </w:pPr>
    </w:lvl>
    <w:lvl w:ilvl="4" w:tplc="04150019">
      <w:start w:val="1"/>
      <w:numFmt w:val="lowerLetter"/>
      <w:lvlText w:val="%5."/>
      <w:lvlJc w:val="left"/>
      <w:pPr>
        <w:ind w:left="4656" w:hanging="360"/>
      </w:pPr>
    </w:lvl>
    <w:lvl w:ilvl="5" w:tplc="0415001B">
      <w:start w:val="1"/>
      <w:numFmt w:val="lowerRoman"/>
      <w:lvlText w:val="%6."/>
      <w:lvlJc w:val="right"/>
      <w:pPr>
        <w:ind w:left="5376" w:hanging="180"/>
      </w:pPr>
    </w:lvl>
    <w:lvl w:ilvl="6" w:tplc="0415000F">
      <w:start w:val="1"/>
      <w:numFmt w:val="decimal"/>
      <w:lvlText w:val="%7."/>
      <w:lvlJc w:val="left"/>
      <w:pPr>
        <w:ind w:left="6096" w:hanging="360"/>
      </w:pPr>
    </w:lvl>
    <w:lvl w:ilvl="7" w:tplc="04150019">
      <w:start w:val="1"/>
      <w:numFmt w:val="lowerLetter"/>
      <w:lvlText w:val="%8."/>
      <w:lvlJc w:val="left"/>
      <w:pPr>
        <w:ind w:left="6816" w:hanging="360"/>
      </w:pPr>
    </w:lvl>
    <w:lvl w:ilvl="8" w:tplc="0415001B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BB40537"/>
    <w:multiLevelType w:val="hybridMultilevel"/>
    <w:tmpl w:val="FE8855CC"/>
    <w:lvl w:ilvl="0" w:tplc="033EA60A">
      <w:start w:val="1"/>
      <w:numFmt w:val="lowerLetter"/>
      <w:lvlText w:val="%1)"/>
      <w:lvlJc w:val="left"/>
      <w:pPr>
        <w:ind w:left="1776" w:hanging="360"/>
      </w:pPr>
      <w:rPr>
        <w:b/>
        <w:sz w:val="24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>
      <w:start w:val="1"/>
      <w:numFmt w:val="lowerRoman"/>
      <w:lvlText w:val="%3."/>
      <w:lvlJc w:val="right"/>
      <w:pPr>
        <w:ind w:left="3216" w:hanging="180"/>
      </w:pPr>
    </w:lvl>
    <w:lvl w:ilvl="3" w:tplc="0415000F">
      <w:start w:val="1"/>
      <w:numFmt w:val="decimal"/>
      <w:lvlText w:val="%4."/>
      <w:lvlJc w:val="left"/>
      <w:pPr>
        <w:ind w:left="3936" w:hanging="360"/>
      </w:pPr>
    </w:lvl>
    <w:lvl w:ilvl="4" w:tplc="04150019">
      <w:start w:val="1"/>
      <w:numFmt w:val="lowerLetter"/>
      <w:lvlText w:val="%5."/>
      <w:lvlJc w:val="left"/>
      <w:pPr>
        <w:ind w:left="4656" w:hanging="360"/>
      </w:pPr>
    </w:lvl>
    <w:lvl w:ilvl="5" w:tplc="0415001B">
      <w:start w:val="1"/>
      <w:numFmt w:val="lowerRoman"/>
      <w:lvlText w:val="%6."/>
      <w:lvlJc w:val="right"/>
      <w:pPr>
        <w:ind w:left="5376" w:hanging="180"/>
      </w:pPr>
    </w:lvl>
    <w:lvl w:ilvl="6" w:tplc="0415000F">
      <w:start w:val="1"/>
      <w:numFmt w:val="decimal"/>
      <w:lvlText w:val="%7."/>
      <w:lvlJc w:val="left"/>
      <w:pPr>
        <w:ind w:left="6096" w:hanging="360"/>
      </w:pPr>
    </w:lvl>
    <w:lvl w:ilvl="7" w:tplc="04150019">
      <w:start w:val="1"/>
      <w:numFmt w:val="lowerLetter"/>
      <w:lvlText w:val="%8."/>
      <w:lvlJc w:val="left"/>
      <w:pPr>
        <w:ind w:left="6816" w:hanging="360"/>
      </w:pPr>
    </w:lvl>
    <w:lvl w:ilvl="8" w:tplc="0415001B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52C3584"/>
    <w:multiLevelType w:val="hybridMultilevel"/>
    <w:tmpl w:val="0D0CE7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7BC48B42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F5CAA"/>
    <w:multiLevelType w:val="hybridMultilevel"/>
    <w:tmpl w:val="0D0CE7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7BC48B42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61F76"/>
    <w:multiLevelType w:val="hybridMultilevel"/>
    <w:tmpl w:val="38244AD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7698E"/>
    <w:multiLevelType w:val="hybridMultilevel"/>
    <w:tmpl w:val="A3823D02"/>
    <w:lvl w:ilvl="0" w:tplc="9886BF26">
      <w:start w:val="1"/>
      <w:numFmt w:val="lowerLetter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D7"/>
    <w:rsid w:val="00021A78"/>
    <w:rsid w:val="0009749D"/>
    <w:rsid w:val="00106240"/>
    <w:rsid w:val="0012379B"/>
    <w:rsid w:val="001436DB"/>
    <w:rsid w:val="00181CDE"/>
    <w:rsid w:val="00203DDE"/>
    <w:rsid w:val="002456D6"/>
    <w:rsid w:val="00274216"/>
    <w:rsid w:val="00283F3D"/>
    <w:rsid w:val="002848E6"/>
    <w:rsid w:val="00295D4C"/>
    <w:rsid w:val="0030662E"/>
    <w:rsid w:val="00341F61"/>
    <w:rsid w:val="00397354"/>
    <w:rsid w:val="003B1DC5"/>
    <w:rsid w:val="003B7060"/>
    <w:rsid w:val="003D329B"/>
    <w:rsid w:val="003D3390"/>
    <w:rsid w:val="003F7CC5"/>
    <w:rsid w:val="00405697"/>
    <w:rsid w:val="00442AD7"/>
    <w:rsid w:val="0045092E"/>
    <w:rsid w:val="00460649"/>
    <w:rsid w:val="0049081A"/>
    <w:rsid w:val="004B1A64"/>
    <w:rsid w:val="00552774"/>
    <w:rsid w:val="005818DD"/>
    <w:rsid w:val="005860ED"/>
    <w:rsid w:val="00596A01"/>
    <w:rsid w:val="005A105D"/>
    <w:rsid w:val="005A6C3F"/>
    <w:rsid w:val="005B44AE"/>
    <w:rsid w:val="005C5481"/>
    <w:rsid w:val="005C58FA"/>
    <w:rsid w:val="005D5EDC"/>
    <w:rsid w:val="00625BA7"/>
    <w:rsid w:val="00643446"/>
    <w:rsid w:val="00692B9B"/>
    <w:rsid w:val="00753D59"/>
    <w:rsid w:val="00774FA8"/>
    <w:rsid w:val="007C1C98"/>
    <w:rsid w:val="007E28CF"/>
    <w:rsid w:val="009201EE"/>
    <w:rsid w:val="00A54698"/>
    <w:rsid w:val="00A85C35"/>
    <w:rsid w:val="00B366F8"/>
    <w:rsid w:val="00BF02F7"/>
    <w:rsid w:val="00CB512D"/>
    <w:rsid w:val="00CE0CC9"/>
    <w:rsid w:val="00D13B92"/>
    <w:rsid w:val="00DF6C8F"/>
    <w:rsid w:val="00EA6566"/>
    <w:rsid w:val="00F0751E"/>
    <w:rsid w:val="00F23DFA"/>
    <w:rsid w:val="00F85D08"/>
    <w:rsid w:val="00FB058D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F9F5"/>
  <w15:chartTrackingRefBased/>
  <w15:docId w15:val="{CAE84834-81E7-4B8B-81A6-BC77CD4A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42AD7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2AD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2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2AD7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5C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C54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C54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C54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2285</Words>
  <Characters>13711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Alicja Gruszecka</dc:creator>
  <cp:keywords/>
  <dc:description/>
  <cp:lastModifiedBy>Magda Alicja Gruszecka</cp:lastModifiedBy>
  <cp:revision>7</cp:revision>
  <dcterms:created xsi:type="dcterms:W3CDTF">2018-01-11T15:11:00Z</dcterms:created>
  <dcterms:modified xsi:type="dcterms:W3CDTF">2018-01-11T21:02:00Z</dcterms:modified>
</cp:coreProperties>
</file>