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094"/>
        <w:gridCol w:w="3087"/>
        <w:gridCol w:w="2400"/>
        <w:gridCol w:w="2875"/>
      </w:tblGrid>
      <w:tr w:rsidR="00995F8A" w14:paraId="0A5E5143" w14:textId="77777777">
        <w:trPr>
          <w:trHeight w:val="9495"/>
        </w:trPr>
        <w:tc>
          <w:tcPr>
            <w:tcW w:w="10455" w:type="dxa"/>
            <w:gridSpan w:val="4"/>
          </w:tcPr>
          <w:p w14:paraId="54A2F358" w14:textId="77777777" w:rsidR="00995F8A" w:rsidRDefault="009D51D5" w:rsidP="00A4150B">
            <w:pPr>
              <w:jc w:val="center"/>
              <w:rPr>
                <w:rFonts w:ascii="Calibri" w:eastAsia="Calibri" w:hAnsi="Calibri"/>
              </w:rPr>
            </w:pPr>
            <w:r>
              <w:rPr>
                <w:rFonts w:eastAsia="Calibri"/>
              </w:rPr>
              <w:t>Charte et Logo de l’entreprise</w:t>
            </w:r>
          </w:p>
        </w:tc>
      </w:tr>
      <w:tr w:rsidR="00995F8A" w14:paraId="1B8D68DD" w14:textId="77777777">
        <w:tc>
          <w:tcPr>
            <w:tcW w:w="10455" w:type="dxa"/>
            <w:gridSpan w:val="4"/>
          </w:tcPr>
          <w:p w14:paraId="5F602618" w14:textId="7CC627C6" w:rsidR="00995F8A" w:rsidRPr="00CF3892" w:rsidRDefault="004A5976" w:rsidP="00A4150B">
            <w:pPr>
              <w:jc w:val="center"/>
              <w:rPr>
                <w:b/>
                <w:sz w:val="32"/>
                <w:szCs w:val="32"/>
              </w:rPr>
            </w:pPr>
            <w:r w:rsidRPr="00CF3892">
              <w:rPr>
                <w:rFonts w:eastAsia="Calibri"/>
                <w:b/>
                <w:sz w:val="32"/>
                <w:szCs w:val="32"/>
              </w:rPr>
              <w:t>PFE</w:t>
            </w:r>
            <w:r w:rsidR="009D51D5" w:rsidRPr="00CF3892">
              <w:rPr>
                <w:rFonts w:eastAsia="Calibri"/>
                <w:b/>
                <w:sz w:val="32"/>
                <w:szCs w:val="32"/>
              </w:rPr>
              <w:t> : «</w:t>
            </w:r>
            <w:r w:rsidR="00185CE1">
              <w:rPr>
                <w:rFonts w:eastAsia="Calibri"/>
                <w:b/>
                <w:sz w:val="32"/>
                <w:szCs w:val="32"/>
              </w:rPr>
              <w:t> </w:t>
            </w:r>
            <w:r w:rsidR="00DE295F" w:rsidRPr="00CF3892">
              <w:rPr>
                <w:rFonts w:eastAsia="Calibri"/>
                <w:b/>
                <w:sz w:val="32"/>
                <w:szCs w:val="32"/>
              </w:rPr>
              <w:t xml:space="preserve">Traitement de signal </w:t>
            </w:r>
            <w:r w:rsidR="00CF3892" w:rsidRPr="00CF3892">
              <w:rPr>
                <w:rFonts w:eastAsia="Calibri"/>
                <w:b/>
                <w:sz w:val="32"/>
                <w:szCs w:val="32"/>
              </w:rPr>
              <w:t>a</w:t>
            </w:r>
            <w:r w:rsidR="00DE295F" w:rsidRPr="00CF3892">
              <w:rPr>
                <w:rFonts w:eastAsia="Calibri"/>
                <w:b/>
                <w:sz w:val="32"/>
                <w:szCs w:val="32"/>
              </w:rPr>
              <w:t xml:space="preserve">udio </w:t>
            </w:r>
            <w:r w:rsidR="00CF3892" w:rsidRPr="00CF3892">
              <w:rPr>
                <w:rFonts w:eastAsia="Calibri"/>
                <w:b/>
                <w:sz w:val="32"/>
                <w:szCs w:val="32"/>
              </w:rPr>
              <w:t>e</w:t>
            </w:r>
            <w:r w:rsidR="00DE295F" w:rsidRPr="00CF3892">
              <w:rPr>
                <w:rFonts w:eastAsia="Calibri"/>
                <w:b/>
                <w:sz w:val="32"/>
                <w:szCs w:val="32"/>
              </w:rPr>
              <w:t>mbarqué</w:t>
            </w:r>
            <w:r w:rsidR="00CF3892" w:rsidRPr="00CF3892">
              <w:rPr>
                <w:rFonts w:eastAsia="Calibri"/>
                <w:b/>
                <w:sz w:val="32"/>
                <w:szCs w:val="32"/>
              </w:rPr>
              <w:t xml:space="preserve"> temps</w:t>
            </w:r>
            <w:r w:rsidR="00A0434C">
              <w:rPr>
                <w:rFonts w:eastAsia="Calibri"/>
                <w:b/>
                <w:sz w:val="32"/>
                <w:szCs w:val="32"/>
              </w:rPr>
              <w:t xml:space="preserve"> </w:t>
            </w:r>
            <w:r w:rsidR="00CF3892" w:rsidRPr="00CF3892">
              <w:rPr>
                <w:rFonts w:eastAsia="Calibri"/>
                <w:b/>
                <w:sz w:val="32"/>
                <w:szCs w:val="32"/>
              </w:rPr>
              <w:t>réel sur carte</w:t>
            </w:r>
            <w:r w:rsidR="0059298F">
              <w:rPr>
                <w:rFonts w:eastAsia="Calibri"/>
                <w:b/>
                <w:sz w:val="32"/>
                <w:szCs w:val="32"/>
              </w:rPr>
              <w:t> </w:t>
            </w:r>
            <w:r w:rsidR="00CF3892" w:rsidRPr="00CF3892">
              <w:rPr>
                <w:rFonts w:eastAsia="Calibri"/>
                <w:b/>
                <w:sz w:val="32"/>
                <w:szCs w:val="32"/>
              </w:rPr>
              <w:t>STM32</w:t>
            </w:r>
            <w:r w:rsidR="00185CE1">
              <w:rPr>
                <w:rFonts w:eastAsia="Calibri"/>
                <w:b/>
                <w:sz w:val="32"/>
                <w:szCs w:val="32"/>
              </w:rPr>
              <w:t> </w:t>
            </w:r>
            <w:r w:rsidR="009D51D5" w:rsidRPr="00CF3892">
              <w:rPr>
                <w:rFonts w:eastAsia="Calibri"/>
                <w:b/>
                <w:sz w:val="32"/>
                <w:szCs w:val="32"/>
              </w:rPr>
              <w:t>»</w:t>
            </w:r>
          </w:p>
          <w:p w14:paraId="06A24DC0" w14:textId="79EADFD3" w:rsidR="00995F8A" w:rsidRDefault="009D51D5" w:rsidP="00A4150B">
            <w:pPr>
              <w:jc w:val="center"/>
              <w:rPr>
                <w:b/>
                <w:sz w:val="36"/>
                <w:szCs w:val="36"/>
              </w:rPr>
            </w:pPr>
            <w:r>
              <w:rPr>
                <w:rFonts w:eastAsia="Calibri"/>
                <w:b/>
                <w:sz w:val="36"/>
                <w:szCs w:val="36"/>
              </w:rPr>
              <w:t>FIPA</w:t>
            </w:r>
            <w:r w:rsidR="00994BC1">
              <w:rPr>
                <w:rFonts w:eastAsia="Calibri"/>
                <w:b/>
                <w:sz w:val="36"/>
                <w:szCs w:val="36"/>
              </w:rPr>
              <w:t> </w:t>
            </w:r>
            <w:r>
              <w:rPr>
                <w:rFonts w:eastAsia="Calibri"/>
                <w:b/>
                <w:sz w:val="36"/>
                <w:szCs w:val="36"/>
              </w:rPr>
              <w:t>20</w:t>
            </w:r>
            <w:r w:rsidR="00DE295F">
              <w:rPr>
                <w:rFonts w:eastAsia="Calibri"/>
                <w:b/>
                <w:sz w:val="36"/>
                <w:szCs w:val="36"/>
              </w:rPr>
              <w:t>21</w:t>
            </w:r>
          </w:p>
        </w:tc>
      </w:tr>
      <w:tr w:rsidR="00995F8A" w14:paraId="36D1CC29" w14:textId="77777777">
        <w:trPr>
          <w:trHeight w:val="1803"/>
        </w:trPr>
        <w:tc>
          <w:tcPr>
            <w:tcW w:w="2093" w:type="dxa"/>
            <w:vAlign w:val="center"/>
          </w:tcPr>
          <w:p w14:paraId="1AFC9CE9" w14:textId="77777777" w:rsidR="00995F8A" w:rsidRDefault="009D51D5" w:rsidP="00A4150B">
            <w:pPr>
              <w:ind w:left="-142"/>
              <w:jc w:val="center"/>
              <w:rPr>
                <w:rFonts w:ascii="Calibri" w:eastAsia="Calibri" w:hAnsi="Calibri"/>
              </w:rPr>
            </w:pPr>
            <w:r>
              <w:rPr>
                <w:rFonts w:eastAsia="Calibri"/>
                <w:noProof/>
              </w:rPr>
              <w:drawing>
                <wp:inline distT="0" distB="0" distL="0" distR="0" wp14:anchorId="363E38C7" wp14:editId="0C14EF91">
                  <wp:extent cx="1297940" cy="156019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rcRect l="11310" r="12159"/>
                          <a:stretch>
                            <a:fillRect/>
                          </a:stretch>
                        </pic:blipFill>
                        <pic:spPr bwMode="auto">
                          <a:xfrm>
                            <a:off x="0" y="0"/>
                            <a:ext cx="1297940" cy="1560195"/>
                          </a:xfrm>
                          <a:prstGeom prst="rect">
                            <a:avLst/>
                          </a:prstGeom>
                        </pic:spPr>
                      </pic:pic>
                    </a:graphicData>
                  </a:graphic>
                </wp:inline>
              </w:drawing>
            </w:r>
          </w:p>
        </w:tc>
        <w:tc>
          <w:tcPr>
            <w:tcW w:w="3087" w:type="dxa"/>
            <w:vAlign w:val="center"/>
          </w:tcPr>
          <w:p w14:paraId="681C5A14" w14:textId="77777777" w:rsidR="00995F8A" w:rsidRDefault="009D51D5" w:rsidP="00A4150B">
            <w:pPr>
              <w:rPr>
                <w:rFonts w:ascii="Calibri" w:eastAsia="Calibri" w:hAnsi="Calibri"/>
              </w:rPr>
            </w:pPr>
            <w:r>
              <w:rPr>
                <w:rFonts w:eastAsia="Calibri"/>
              </w:rPr>
              <w:t>ENSTA Bretagne</w:t>
            </w:r>
          </w:p>
          <w:p w14:paraId="22B89D64" w14:textId="097F1A4C" w:rsidR="00995F8A" w:rsidRDefault="009D51D5" w:rsidP="00A4150B">
            <w:pPr>
              <w:rPr>
                <w:rFonts w:ascii="Calibri" w:eastAsia="Calibri" w:hAnsi="Calibri"/>
              </w:rPr>
            </w:pPr>
            <w:r>
              <w:rPr>
                <w:rFonts w:eastAsia="Calibri"/>
              </w:rPr>
              <w:t>2 rue F.</w:t>
            </w:r>
            <w:r w:rsidR="00994BC1">
              <w:rPr>
                <w:rFonts w:eastAsia="Calibri"/>
              </w:rPr>
              <w:t> </w:t>
            </w:r>
            <w:r>
              <w:rPr>
                <w:rFonts w:eastAsia="Calibri"/>
              </w:rPr>
              <w:t>Verny</w:t>
            </w:r>
          </w:p>
          <w:p w14:paraId="1F7ABCED" w14:textId="197BD08C" w:rsidR="00995F8A" w:rsidRDefault="009D51D5" w:rsidP="00A4150B">
            <w:pPr>
              <w:rPr>
                <w:rFonts w:ascii="Calibri" w:eastAsia="Calibri" w:hAnsi="Calibri"/>
              </w:rPr>
            </w:pPr>
            <w:r>
              <w:rPr>
                <w:rFonts w:eastAsia="Calibri"/>
              </w:rPr>
              <w:t>29806 Brest Cedex</w:t>
            </w:r>
            <w:r w:rsidR="00994BC1">
              <w:rPr>
                <w:rFonts w:eastAsia="Calibri"/>
              </w:rPr>
              <w:t> </w:t>
            </w:r>
            <w:r>
              <w:rPr>
                <w:rFonts w:eastAsia="Calibri"/>
              </w:rPr>
              <w:t>9, France</w:t>
            </w:r>
          </w:p>
          <w:p w14:paraId="42AEA165" w14:textId="77777777" w:rsidR="00995F8A" w:rsidRDefault="00995F8A" w:rsidP="00A4150B">
            <w:pPr>
              <w:rPr>
                <w:rFonts w:ascii="Calibri" w:eastAsia="Calibri" w:hAnsi="Calibri"/>
              </w:rPr>
            </w:pPr>
          </w:p>
          <w:p w14:paraId="720BBB48" w14:textId="5C7AD7C4" w:rsidR="0062457D" w:rsidRDefault="0062457D" w:rsidP="00A4150B">
            <w:pPr>
              <w:rPr>
                <w:rFonts w:eastAsia="Calibri"/>
              </w:rPr>
            </w:pPr>
            <w:r>
              <w:rPr>
                <w:rFonts w:eastAsia="Calibri"/>
              </w:rPr>
              <w:t>JÉZÉGOU</w:t>
            </w:r>
            <w:r w:rsidR="009D51D5">
              <w:rPr>
                <w:rFonts w:eastAsia="Calibri"/>
              </w:rPr>
              <w:t xml:space="preserve"> </w:t>
            </w:r>
            <w:r>
              <w:rPr>
                <w:rFonts w:eastAsia="Calibri"/>
              </w:rPr>
              <w:t>Pierre-Yves</w:t>
            </w:r>
            <w:r w:rsidR="009D51D5">
              <w:rPr>
                <w:rFonts w:eastAsia="Calibri"/>
              </w:rPr>
              <w:t>,</w:t>
            </w:r>
          </w:p>
          <w:p w14:paraId="40727C9A" w14:textId="1CE25F3A" w:rsidR="00995F8A" w:rsidRDefault="006D1DAA" w:rsidP="00A4150B">
            <w:pPr>
              <w:rPr>
                <w:rFonts w:ascii="Calibri" w:eastAsia="Calibri" w:hAnsi="Calibri"/>
              </w:rPr>
            </w:pPr>
            <w:hyperlink r:id="rId9" w:history="1">
              <w:r w:rsidR="004A5976" w:rsidRPr="007C60EB">
                <w:rPr>
                  <w:rStyle w:val="Lienhypertexte"/>
                  <w:rFonts w:eastAsia="Calibri"/>
                </w:rPr>
                <w:t>pierre-yves.jezegou@ensta-bretagne.org</w:t>
              </w:r>
            </w:hyperlink>
            <w:r w:rsidR="004A5976">
              <w:rPr>
                <w:rFonts w:eastAsia="Calibri"/>
              </w:rPr>
              <w:t xml:space="preserve"> </w:t>
            </w:r>
          </w:p>
          <w:p w14:paraId="032302C8" w14:textId="77777777" w:rsidR="00995F8A" w:rsidRDefault="00995F8A" w:rsidP="00A4150B">
            <w:pPr>
              <w:rPr>
                <w:rFonts w:ascii="Calibri" w:eastAsia="Calibri" w:hAnsi="Calibri"/>
              </w:rPr>
            </w:pPr>
          </w:p>
        </w:tc>
        <w:tc>
          <w:tcPr>
            <w:tcW w:w="2400" w:type="dxa"/>
            <w:vAlign w:val="center"/>
          </w:tcPr>
          <w:p w14:paraId="712E562B" w14:textId="77FC4C5F" w:rsidR="00995F8A" w:rsidRDefault="00995F8A" w:rsidP="00A4150B">
            <w:pPr>
              <w:jc w:val="center"/>
              <w:rPr>
                <w:rFonts w:ascii="Calibri" w:eastAsia="Calibri" w:hAnsi="Calibri"/>
              </w:rPr>
            </w:pPr>
          </w:p>
        </w:tc>
        <w:tc>
          <w:tcPr>
            <w:tcW w:w="2875" w:type="dxa"/>
            <w:vAlign w:val="center"/>
          </w:tcPr>
          <w:p w14:paraId="1E9F06F3" w14:textId="77777777" w:rsidR="00995F8A" w:rsidRDefault="009D51D5" w:rsidP="00A4150B">
            <w:pPr>
              <w:rPr>
                <w:rFonts w:ascii="Calibri" w:eastAsia="Calibri" w:hAnsi="Calibri"/>
              </w:rPr>
            </w:pPr>
            <w:r>
              <w:rPr>
                <w:rFonts w:eastAsia="Calibri"/>
              </w:rPr>
              <w:t>Contact :</w:t>
            </w:r>
          </w:p>
          <w:p w14:paraId="0D44E833" w14:textId="0F487C6E" w:rsidR="004A5976" w:rsidRDefault="004A5976" w:rsidP="00A4150B">
            <w:pPr>
              <w:rPr>
                <w:rFonts w:eastAsia="Calibri"/>
              </w:rPr>
            </w:pPr>
            <w:r>
              <w:rPr>
                <w:rFonts w:eastAsia="Calibri"/>
              </w:rPr>
              <w:t>Reynet Olivier</w:t>
            </w:r>
            <w:r w:rsidR="009D51D5">
              <w:rPr>
                <w:rFonts w:eastAsia="Calibri"/>
              </w:rPr>
              <w:t>,</w:t>
            </w:r>
          </w:p>
          <w:p w14:paraId="0BE426E3" w14:textId="336BED77" w:rsidR="004A5976" w:rsidRDefault="006D1DAA" w:rsidP="00A4150B">
            <w:hyperlink r:id="rId10" w:history="1">
              <w:r w:rsidR="004A5976" w:rsidRPr="007C60EB">
                <w:rPr>
                  <w:rStyle w:val="Lienhypertexte"/>
                </w:rPr>
                <w:t>o</w:t>
              </w:r>
              <w:r w:rsidR="004A5976" w:rsidRPr="007C60EB">
                <w:rPr>
                  <w:rStyle w:val="Lienhypertexte"/>
                  <w:rFonts w:eastAsia="Calibri"/>
                </w:rPr>
                <w:t>livier.reynet@ensta-bretagne.fr</w:t>
              </w:r>
            </w:hyperlink>
          </w:p>
          <w:p w14:paraId="0AAE5E49" w14:textId="77777777" w:rsidR="004A5976" w:rsidRDefault="004A5976" w:rsidP="00A4150B"/>
          <w:p w14:paraId="4D483B56" w14:textId="6D8F941D" w:rsidR="004A5976" w:rsidRDefault="004A5976" w:rsidP="00A4150B">
            <w:r>
              <w:t>Probst I</w:t>
            </w:r>
            <w:r w:rsidR="002F41F3">
              <w:t>r</w:t>
            </w:r>
            <w:r>
              <w:t>vin,</w:t>
            </w:r>
          </w:p>
          <w:p w14:paraId="55DA67ED" w14:textId="4E81CD50" w:rsidR="00995F8A" w:rsidRDefault="006D1DAA" w:rsidP="00A4150B">
            <w:pPr>
              <w:rPr>
                <w:rFonts w:ascii="Calibri" w:eastAsia="Calibri" w:hAnsi="Calibri"/>
              </w:rPr>
            </w:pPr>
            <w:hyperlink r:id="rId11" w:history="1">
              <w:r w:rsidR="00AB29C1" w:rsidRPr="007C60EB">
                <w:rPr>
                  <w:rStyle w:val="Lienhypertexte"/>
                </w:rPr>
                <w:t>irvin.probst@ensta-bretagne.fr</w:t>
              </w:r>
            </w:hyperlink>
            <w:r w:rsidR="00AB29C1">
              <w:t xml:space="preserve"> </w:t>
            </w:r>
            <w:r w:rsidR="004A5976">
              <w:rPr>
                <w:rFonts w:eastAsia="Calibri"/>
              </w:rPr>
              <w:t xml:space="preserve"> </w:t>
            </w:r>
          </w:p>
        </w:tc>
      </w:tr>
    </w:tbl>
    <w:p w14:paraId="29920B4D" w14:textId="77777777" w:rsidR="00995F8A" w:rsidRDefault="00995F8A" w:rsidP="00A4150B"/>
    <w:p w14:paraId="5E69CCF8" w14:textId="77777777" w:rsidR="00E60988" w:rsidRDefault="00E60988" w:rsidP="00A4150B">
      <w:pPr>
        <w:sectPr w:rsidR="00E60988">
          <w:headerReference w:type="default" r:id="rId12"/>
          <w:footerReference w:type="default" r:id="rId13"/>
          <w:pgSz w:w="11906" w:h="16838"/>
          <w:pgMar w:top="1417" w:right="707" w:bottom="1417" w:left="1417" w:header="708" w:footer="708" w:gutter="0"/>
          <w:cols w:space="720"/>
          <w:formProt w:val="0"/>
          <w:titlePg/>
          <w:docGrid w:linePitch="360" w:charSpace="4096"/>
        </w:sectPr>
      </w:pPr>
    </w:p>
    <w:p w14:paraId="62C84A9C" w14:textId="5A8FEC51" w:rsidR="00995F8A" w:rsidRDefault="00995F8A" w:rsidP="00A4150B"/>
    <w:p w14:paraId="38E32102" w14:textId="77777777" w:rsidR="00995F8A" w:rsidRDefault="00995F8A" w:rsidP="00A4150B"/>
    <w:p w14:paraId="7C761780" w14:textId="77777777" w:rsidR="00995F8A" w:rsidRDefault="00995F8A" w:rsidP="00A4150B"/>
    <w:p w14:paraId="5970782B" w14:textId="77777777" w:rsidR="00995F8A" w:rsidRDefault="00995F8A" w:rsidP="00A4150B"/>
    <w:p w14:paraId="4ABEEE66" w14:textId="77777777" w:rsidR="00995F8A" w:rsidRDefault="00995F8A" w:rsidP="00A4150B"/>
    <w:p w14:paraId="19CCA4A9" w14:textId="77777777" w:rsidR="00995F8A" w:rsidRDefault="00995F8A" w:rsidP="00A4150B"/>
    <w:p w14:paraId="5AD5A68F" w14:textId="77777777" w:rsidR="00995F8A" w:rsidRDefault="00995F8A" w:rsidP="00A4150B"/>
    <w:p w14:paraId="51639A82" w14:textId="77777777" w:rsidR="00995F8A" w:rsidRDefault="009D51D5" w:rsidP="00A4150B">
      <w:pPr>
        <w:pStyle w:val="Titre1"/>
      </w:pPr>
      <w:bookmarkStart w:id="0" w:name="_Toc88661597"/>
      <w:r>
        <w:t>Remerciements</w:t>
      </w:r>
      <w:bookmarkEnd w:id="0"/>
    </w:p>
    <w:p w14:paraId="752B4FE7" w14:textId="77777777" w:rsidR="00995F8A" w:rsidRDefault="00995F8A" w:rsidP="00A4150B"/>
    <w:p w14:paraId="19A55997" w14:textId="77777777" w:rsidR="00995F8A" w:rsidRDefault="009D51D5" w:rsidP="00A4150B">
      <w:r>
        <w:t> </w:t>
      </w:r>
    </w:p>
    <w:p w14:paraId="776AB551" w14:textId="77777777" w:rsidR="00995F8A" w:rsidRDefault="009D51D5" w:rsidP="00A4150B">
      <w:r>
        <w:br w:type="page"/>
      </w:r>
    </w:p>
    <w:p w14:paraId="53BADEDC" w14:textId="77777777" w:rsidR="00995F8A" w:rsidRDefault="00995F8A" w:rsidP="00A4150B"/>
    <w:p w14:paraId="43047045" w14:textId="6271DEA6" w:rsidR="00995F8A" w:rsidRDefault="009D51D5" w:rsidP="00A4150B">
      <w:pPr>
        <w:pStyle w:val="Titre1"/>
      </w:pPr>
      <w:bookmarkStart w:id="1" w:name="_Toc88661598"/>
      <w:r>
        <w:t>Résumé</w:t>
      </w:r>
      <w:bookmarkEnd w:id="1"/>
      <w:r>
        <w:t xml:space="preserve"> </w:t>
      </w:r>
    </w:p>
    <w:p w14:paraId="1C53D272" w14:textId="77777777" w:rsidR="00995F8A" w:rsidRDefault="00995F8A" w:rsidP="00A4150B"/>
    <w:p w14:paraId="56BD2EE9" w14:textId="77777777" w:rsidR="00995F8A" w:rsidRDefault="00995F8A" w:rsidP="00A4150B"/>
    <w:p w14:paraId="32BD9622" w14:textId="77777777" w:rsidR="00995F8A" w:rsidRDefault="00995F8A" w:rsidP="00A4150B"/>
    <w:p w14:paraId="2E356900" w14:textId="77777777" w:rsidR="00995F8A" w:rsidRDefault="00995F8A" w:rsidP="00A4150B"/>
    <w:p w14:paraId="5209E5E3" w14:textId="77777777" w:rsidR="00995F8A" w:rsidRDefault="00995F8A" w:rsidP="00A4150B"/>
    <w:p w14:paraId="60C51AD7" w14:textId="77777777" w:rsidR="00995F8A" w:rsidRDefault="00995F8A" w:rsidP="00A4150B"/>
    <w:p w14:paraId="04A3A118" w14:textId="77777777" w:rsidR="00995F8A" w:rsidRDefault="00995F8A" w:rsidP="00A4150B"/>
    <w:p w14:paraId="1467DA48" w14:textId="77777777" w:rsidR="00995F8A" w:rsidRDefault="00995F8A" w:rsidP="00A4150B"/>
    <w:p w14:paraId="6F2DB759" w14:textId="77777777" w:rsidR="00995F8A" w:rsidRDefault="00995F8A" w:rsidP="00A4150B"/>
    <w:p w14:paraId="47DFBE34" w14:textId="77777777" w:rsidR="00995F8A" w:rsidRDefault="00995F8A" w:rsidP="00A4150B"/>
    <w:p w14:paraId="6D90A7E1" w14:textId="77777777" w:rsidR="00995F8A" w:rsidRDefault="00995F8A" w:rsidP="00A4150B"/>
    <w:p w14:paraId="61855E85" w14:textId="77777777" w:rsidR="00995F8A" w:rsidRDefault="00995F8A" w:rsidP="00A4150B"/>
    <w:p w14:paraId="5487F0DA" w14:textId="77777777" w:rsidR="00995F8A" w:rsidRDefault="00995F8A" w:rsidP="00A4150B"/>
    <w:p w14:paraId="7E2FC18B" w14:textId="77777777" w:rsidR="00995F8A" w:rsidRDefault="00995F8A" w:rsidP="00A4150B"/>
    <w:p w14:paraId="0920F659" w14:textId="77777777" w:rsidR="00995F8A" w:rsidRDefault="00995F8A" w:rsidP="00A4150B"/>
    <w:p w14:paraId="509769C1" w14:textId="77777777" w:rsidR="00995F8A" w:rsidRDefault="00995F8A" w:rsidP="00A4150B"/>
    <w:p w14:paraId="5BC0FE82" w14:textId="77777777" w:rsidR="00995F8A" w:rsidRDefault="00995F8A" w:rsidP="00A4150B"/>
    <w:p w14:paraId="15F0A290" w14:textId="457761F1" w:rsidR="00995F8A" w:rsidRDefault="009D51D5" w:rsidP="00A4150B">
      <w:pPr>
        <w:pStyle w:val="Titre1"/>
      </w:pPr>
      <w:bookmarkStart w:id="2" w:name="_Toc88661599"/>
      <w:r>
        <w:t>Abstract</w:t>
      </w:r>
      <w:bookmarkEnd w:id="2"/>
      <w:r>
        <w:t xml:space="preserve"> </w:t>
      </w:r>
    </w:p>
    <w:p w14:paraId="09D423AE" w14:textId="77777777" w:rsidR="00E60988" w:rsidRDefault="00E60988" w:rsidP="00A4150B"/>
    <w:p w14:paraId="2D9CE37B" w14:textId="77777777" w:rsidR="00E60988" w:rsidRDefault="00E60988" w:rsidP="00A4150B">
      <w:pPr>
        <w:sectPr w:rsidR="00E60988" w:rsidSect="00C9653E">
          <w:headerReference w:type="first" r:id="rId14"/>
          <w:pgSz w:w="11906" w:h="16838"/>
          <w:pgMar w:top="1417" w:right="707" w:bottom="1417" w:left="1417" w:header="708" w:footer="708" w:gutter="0"/>
          <w:cols w:space="720"/>
          <w:formProt w:val="0"/>
          <w:docGrid w:linePitch="360" w:charSpace="4096"/>
        </w:sectPr>
      </w:pPr>
    </w:p>
    <w:bookmarkStart w:id="3" w:name="_Toc88661600"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A4150B">
          <w:pPr>
            <w:pStyle w:val="En-ttedetabledesmatires"/>
            <w:rPr>
              <w:b w:val="0"/>
            </w:rPr>
          </w:pPr>
          <w:r>
            <w:t>Sommaire</w:t>
          </w:r>
          <w:bookmarkEnd w:id="3"/>
        </w:p>
        <w:p w14:paraId="7408D6A4" w14:textId="669CE3CA" w:rsidR="00E1367B"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661597" w:history="1">
            <w:r w:rsidR="00E1367B" w:rsidRPr="00C40257">
              <w:rPr>
                <w:rStyle w:val="Lienhypertexte"/>
                <w:noProof/>
              </w:rPr>
              <w:t>Remerciements</w:t>
            </w:r>
            <w:r w:rsidR="00E1367B">
              <w:rPr>
                <w:noProof/>
                <w:webHidden/>
              </w:rPr>
              <w:tab/>
            </w:r>
            <w:r w:rsidR="00E1367B">
              <w:rPr>
                <w:noProof/>
                <w:webHidden/>
              </w:rPr>
              <w:fldChar w:fldCharType="begin"/>
            </w:r>
            <w:r w:rsidR="00E1367B">
              <w:rPr>
                <w:noProof/>
                <w:webHidden/>
              </w:rPr>
              <w:instrText xml:space="preserve"> PAGEREF _Toc88661597 \h </w:instrText>
            </w:r>
            <w:r w:rsidR="00E1367B">
              <w:rPr>
                <w:noProof/>
                <w:webHidden/>
              </w:rPr>
            </w:r>
            <w:r w:rsidR="00E1367B">
              <w:rPr>
                <w:noProof/>
                <w:webHidden/>
              </w:rPr>
              <w:fldChar w:fldCharType="separate"/>
            </w:r>
            <w:r w:rsidR="00E1367B">
              <w:rPr>
                <w:noProof/>
                <w:webHidden/>
              </w:rPr>
              <w:t>2</w:t>
            </w:r>
            <w:r w:rsidR="00E1367B">
              <w:rPr>
                <w:noProof/>
                <w:webHidden/>
              </w:rPr>
              <w:fldChar w:fldCharType="end"/>
            </w:r>
          </w:hyperlink>
        </w:p>
        <w:p w14:paraId="121F462B" w14:textId="70CDE7F2" w:rsidR="00E1367B" w:rsidRDefault="00E1367B">
          <w:pPr>
            <w:pStyle w:val="TM1"/>
            <w:tabs>
              <w:tab w:val="right" w:leader="dot" w:pos="9772"/>
            </w:tabs>
            <w:rPr>
              <w:rFonts w:eastAsiaTheme="minorEastAsia"/>
              <w:noProof/>
              <w:lang w:eastAsia="fr-FR"/>
            </w:rPr>
          </w:pPr>
          <w:hyperlink w:anchor="_Toc88661598" w:history="1">
            <w:r w:rsidRPr="00C40257">
              <w:rPr>
                <w:rStyle w:val="Lienhypertexte"/>
                <w:noProof/>
              </w:rPr>
              <w:t>Résumé</w:t>
            </w:r>
            <w:r>
              <w:rPr>
                <w:noProof/>
                <w:webHidden/>
              </w:rPr>
              <w:tab/>
            </w:r>
            <w:r>
              <w:rPr>
                <w:noProof/>
                <w:webHidden/>
              </w:rPr>
              <w:fldChar w:fldCharType="begin"/>
            </w:r>
            <w:r>
              <w:rPr>
                <w:noProof/>
                <w:webHidden/>
              </w:rPr>
              <w:instrText xml:space="preserve"> PAGEREF _Toc88661598 \h </w:instrText>
            </w:r>
            <w:r>
              <w:rPr>
                <w:noProof/>
                <w:webHidden/>
              </w:rPr>
            </w:r>
            <w:r>
              <w:rPr>
                <w:noProof/>
                <w:webHidden/>
              </w:rPr>
              <w:fldChar w:fldCharType="separate"/>
            </w:r>
            <w:r>
              <w:rPr>
                <w:noProof/>
                <w:webHidden/>
              </w:rPr>
              <w:t>3</w:t>
            </w:r>
            <w:r>
              <w:rPr>
                <w:noProof/>
                <w:webHidden/>
              </w:rPr>
              <w:fldChar w:fldCharType="end"/>
            </w:r>
          </w:hyperlink>
        </w:p>
        <w:p w14:paraId="54D3AB5F" w14:textId="660E9721" w:rsidR="00E1367B" w:rsidRDefault="00E1367B">
          <w:pPr>
            <w:pStyle w:val="TM1"/>
            <w:tabs>
              <w:tab w:val="right" w:leader="dot" w:pos="9772"/>
            </w:tabs>
            <w:rPr>
              <w:rFonts w:eastAsiaTheme="minorEastAsia"/>
              <w:noProof/>
              <w:lang w:eastAsia="fr-FR"/>
            </w:rPr>
          </w:pPr>
          <w:hyperlink w:anchor="_Toc88661599" w:history="1">
            <w:r w:rsidRPr="00C40257">
              <w:rPr>
                <w:rStyle w:val="Lienhypertexte"/>
                <w:noProof/>
              </w:rPr>
              <w:t>Abstract</w:t>
            </w:r>
            <w:r>
              <w:rPr>
                <w:noProof/>
                <w:webHidden/>
              </w:rPr>
              <w:tab/>
            </w:r>
            <w:r>
              <w:rPr>
                <w:noProof/>
                <w:webHidden/>
              </w:rPr>
              <w:fldChar w:fldCharType="begin"/>
            </w:r>
            <w:r>
              <w:rPr>
                <w:noProof/>
                <w:webHidden/>
              </w:rPr>
              <w:instrText xml:space="preserve"> PAGEREF _Toc88661599 \h </w:instrText>
            </w:r>
            <w:r>
              <w:rPr>
                <w:noProof/>
                <w:webHidden/>
              </w:rPr>
            </w:r>
            <w:r>
              <w:rPr>
                <w:noProof/>
                <w:webHidden/>
              </w:rPr>
              <w:fldChar w:fldCharType="separate"/>
            </w:r>
            <w:r>
              <w:rPr>
                <w:noProof/>
                <w:webHidden/>
              </w:rPr>
              <w:t>3</w:t>
            </w:r>
            <w:r>
              <w:rPr>
                <w:noProof/>
                <w:webHidden/>
              </w:rPr>
              <w:fldChar w:fldCharType="end"/>
            </w:r>
          </w:hyperlink>
        </w:p>
        <w:p w14:paraId="57624DDA" w14:textId="3BAF5D18" w:rsidR="00E1367B" w:rsidRDefault="00E1367B">
          <w:pPr>
            <w:pStyle w:val="TM1"/>
            <w:tabs>
              <w:tab w:val="right" w:leader="dot" w:pos="9772"/>
            </w:tabs>
            <w:rPr>
              <w:rFonts w:eastAsiaTheme="minorEastAsia"/>
              <w:noProof/>
              <w:lang w:eastAsia="fr-FR"/>
            </w:rPr>
          </w:pPr>
          <w:hyperlink w:anchor="_Toc88661600" w:history="1">
            <w:r w:rsidRPr="00C40257">
              <w:rPr>
                <w:rStyle w:val="Lienhypertexte"/>
                <w:noProof/>
              </w:rPr>
              <w:t>Sommaire</w:t>
            </w:r>
            <w:r>
              <w:rPr>
                <w:noProof/>
                <w:webHidden/>
              </w:rPr>
              <w:tab/>
            </w:r>
            <w:r>
              <w:rPr>
                <w:noProof/>
                <w:webHidden/>
              </w:rPr>
              <w:fldChar w:fldCharType="begin"/>
            </w:r>
            <w:r>
              <w:rPr>
                <w:noProof/>
                <w:webHidden/>
              </w:rPr>
              <w:instrText xml:space="preserve"> PAGEREF _Toc88661600 \h </w:instrText>
            </w:r>
            <w:r>
              <w:rPr>
                <w:noProof/>
                <w:webHidden/>
              </w:rPr>
            </w:r>
            <w:r>
              <w:rPr>
                <w:noProof/>
                <w:webHidden/>
              </w:rPr>
              <w:fldChar w:fldCharType="separate"/>
            </w:r>
            <w:r>
              <w:rPr>
                <w:noProof/>
                <w:webHidden/>
              </w:rPr>
              <w:t>4</w:t>
            </w:r>
            <w:r>
              <w:rPr>
                <w:noProof/>
                <w:webHidden/>
              </w:rPr>
              <w:fldChar w:fldCharType="end"/>
            </w:r>
          </w:hyperlink>
        </w:p>
        <w:p w14:paraId="71518513" w14:textId="61A94F4E" w:rsidR="00E1367B" w:rsidRDefault="00E1367B">
          <w:pPr>
            <w:pStyle w:val="TM1"/>
            <w:tabs>
              <w:tab w:val="right" w:leader="dot" w:pos="9772"/>
            </w:tabs>
            <w:rPr>
              <w:rFonts w:eastAsiaTheme="minorEastAsia"/>
              <w:noProof/>
              <w:lang w:eastAsia="fr-FR"/>
            </w:rPr>
          </w:pPr>
          <w:hyperlink w:anchor="_Toc88661601" w:history="1">
            <w:r w:rsidRPr="00C40257">
              <w:rPr>
                <w:rStyle w:val="Lienhypertexte"/>
                <w:noProof/>
              </w:rPr>
              <w:t xml:space="preserve">Introduction </w:t>
            </w:r>
            <w:r w:rsidRPr="00C40257">
              <w:rPr>
                <w:rStyle w:val="Lienhypertexte"/>
                <w:i/>
                <w:noProof/>
              </w:rPr>
              <w:t>(3</w:t>
            </w:r>
            <w:r w:rsidRPr="00C40257">
              <w:rPr>
                <w:rStyle w:val="Lienhypertexte"/>
                <w:i/>
                <w:noProof/>
                <w:vertAlign w:val="superscript"/>
              </w:rPr>
              <w:t>e</w:t>
            </w:r>
            <w:r w:rsidRPr="00C40257">
              <w:rPr>
                <w:rStyle w:val="Lienhypertexte"/>
                <w:i/>
                <w:noProof/>
              </w:rPr>
              <w:t> livrable, 2/3 de page)</w:t>
            </w:r>
            <w:r>
              <w:rPr>
                <w:noProof/>
                <w:webHidden/>
              </w:rPr>
              <w:tab/>
            </w:r>
            <w:r>
              <w:rPr>
                <w:noProof/>
                <w:webHidden/>
              </w:rPr>
              <w:fldChar w:fldCharType="begin"/>
            </w:r>
            <w:r>
              <w:rPr>
                <w:noProof/>
                <w:webHidden/>
              </w:rPr>
              <w:instrText xml:space="preserve"> PAGEREF _Toc88661601 \h </w:instrText>
            </w:r>
            <w:r>
              <w:rPr>
                <w:noProof/>
                <w:webHidden/>
              </w:rPr>
            </w:r>
            <w:r>
              <w:rPr>
                <w:noProof/>
                <w:webHidden/>
              </w:rPr>
              <w:fldChar w:fldCharType="separate"/>
            </w:r>
            <w:r>
              <w:rPr>
                <w:noProof/>
                <w:webHidden/>
              </w:rPr>
              <w:t>6</w:t>
            </w:r>
            <w:r>
              <w:rPr>
                <w:noProof/>
                <w:webHidden/>
              </w:rPr>
              <w:fldChar w:fldCharType="end"/>
            </w:r>
          </w:hyperlink>
        </w:p>
        <w:p w14:paraId="5F6B24C8" w14:textId="49CEC1E0" w:rsidR="00E1367B" w:rsidRDefault="00E1367B">
          <w:pPr>
            <w:pStyle w:val="TM1"/>
            <w:tabs>
              <w:tab w:val="left" w:pos="440"/>
              <w:tab w:val="right" w:leader="dot" w:pos="9772"/>
            </w:tabs>
            <w:rPr>
              <w:rFonts w:eastAsiaTheme="minorEastAsia"/>
              <w:noProof/>
              <w:lang w:eastAsia="fr-FR"/>
            </w:rPr>
          </w:pPr>
          <w:hyperlink w:anchor="_Toc88661602" w:history="1">
            <w:r w:rsidRPr="00C40257">
              <w:rPr>
                <w:rStyle w:val="Lienhypertexte"/>
                <w:noProof/>
              </w:rPr>
              <w:t>1.</w:t>
            </w:r>
            <w:r>
              <w:rPr>
                <w:rFonts w:eastAsiaTheme="minorEastAsia"/>
                <w:noProof/>
                <w:lang w:eastAsia="fr-FR"/>
              </w:rPr>
              <w:tab/>
            </w:r>
            <w:r w:rsidRPr="00C40257">
              <w:rPr>
                <w:rStyle w:val="Lienhypertexte"/>
                <w:noProof/>
              </w:rPr>
              <w:t>Objectifs du projet</w:t>
            </w:r>
            <w:r>
              <w:rPr>
                <w:noProof/>
                <w:webHidden/>
              </w:rPr>
              <w:tab/>
            </w:r>
            <w:r>
              <w:rPr>
                <w:noProof/>
                <w:webHidden/>
              </w:rPr>
              <w:fldChar w:fldCharType="begin"/>
            </w:r>
            <w:r>
              <w:rPr>
                <w:noProof/>
                <w:webHidden/>
              </w:rPr>
              <w:instrText xml:space="preserve"> PAGEREF _Toc88661602 \h </w:instrText>
            </w:r>
            <w:r>
              <w:rPr>
                <w:noProof/>
                <w:webHidden/>
              </w:rPr>
            </w:r>
            <w:r>
              <w:rPr>
                <w:noProof/>
                <w:webHidden/>
              </w:rPr>
              <w:fldChar w:fldCharType="separate"/>
            </w:r>
            <w:r>
              <w:rPr>
                <w:noProof/>
                <w:webHidden/>
              </w:rPr>
              <w:t>7</w:t>
            </w:r>
            <w:r>
              <w:rPr>
                <w:noProof/>
                <w:webHidden/>
              </w:rPr>
              <w:fldChar w:fldCharType="end"/>
            </w:r>
          </w:hyperlink>
        </w:p>
        <w:p w14:paraId="2C6F08AA" w14:textId="4773CB07" w:rsidR="00E1367B" w:rsidRDefault="00E1367B">
          <w:pPr>
            <w:pStyle w:val="TM1"/>
            <w:tabs>
              <w:tab w:val="left" w:pos="440"/>
              <w:tab w:val="right" w:leader="dot" w:pos="9772"/>
            </w:tabs>
            <w:rPr>
              <w:rFonts w:eastAsiaTheme="minorEastAsia"/>
              <w:noProof/>
              <w:lang w:eastAsia="fr-FR"/>
            </w:rPr>
          </w:pPr>
          <w:hyperlink w:anchor="_Toc88661603" w:history="1">
            <w:r w:rsidRPr="00C40257">
              <w:rPr>
                <w:rStyle w:val="Lienhypertexte"/>
                <w:noProof/>
              </w:rPr>
              <w:t>2.</w:t>
            </w:r>
            <w:r>
              <w:rPr>
                <w:rFonts w:eastAsiaTheme="minorEastAsia"/>
                <w:noProof/>
                <w:lang w:eastAsia="fr-FR"/>
              </w:rPr>
              <w:tab/>
            </w:r>
            <w:r w:rsidRPr="00C40257">
              <w:rPr>
                <w:rStyle w:val="Lienhypertexte"/>
                <w:noProof/>
              </w:rPr>
              <w:t>Plateforme Embarquée.</w:t>
            </w:r>
            <w:r>
              <w:rPr>
                <w:noProof/>
                <w:webHidden/>
              </w:rPr>
              <w:tab/>
            </w:r>
            <w:r>
              <w:rPr>
                <w:noProof/>
                <w:webHidden/>
              </w:rPr>
              <w:fldChar w:fldCharType="begin"/>
            </w:r>
            <w:r>
              <w:rPr>
                <w:noProof/>
                <w:webHidden/>
              </w:rPr>
              <w:instrText xml:space="preserve"> PAGEREF _Toc88661603 \h </w:instrText>
            </w:r>
            <w:r>
              <w:rPr>
                <w:noProof/>
                <w:webHidden/>
              </w:rPr>
            </w:r>
            <w:r>
              <w:rPr>
                <w:noProof/>
                <w:webHidden/>
              </w:rPr>
              <w:fldChar w:fldCharType="separate"/>
            </w:r>
            <w:r>
              <w:rPr>
                <w:noProof/>
                <w:webHidden/>
              </w:rPr>
              <w:t>8</w:t>
            </w:r>
            <w:r>
              <w:rPr>
                <w:noProof/>
                <w:webHidden/>
              </w:rPr>
              <w:fldChar w:fldCharType="end"/>
            </w:r>
          </w:hyperlink>
        </w:p>
        <w:p w14:paraId="3AAC2CD6" w14:textId="387B716E" w:rsidR="00E1367B" w:rsidRDefault="00E1367B">
          <w:pPr>
            <w:pStyle w:val="TM2"/>
            <w:tabs>
              <w:tab w:val="left" w:pos="880"/>
              <w:tab w:val="right" w:leader="dot" w:pos="9772"/>
            </w:tabs>
            <w:rPr>
              <w:rFonts w:eastAsiaTheme="minorEastAsia"/>
              <w:noProof/>
              <w:lang w:eastAsia="fr-FR"/>
            </w:rPr>
          </w:pPr>
          <w:hyperlink w:anchor="_Toc88661604" w:history="1">
            <w:r w:rsidRPr="00C40257">
              <w:rPr>
                <w:rStyle w:val="Lienhypertexte"/>
                <w:noProof/>
              </w:rPr>
              <w:t>2.1.</w:t>
            </w:r>
            <w:r>
              <w:rPr>
                <w:rFonts w:eastAsiaTheme="minorEastAsia"/>
                <w:noProof/>
                <w:lang w:eastAsia="fr-FR"/>
              </w:rPr>
              <w:tab/>
            </w:r>
            <w:r w:rsidRPr="00C40257">
              <w:rPr>
                <w:rStyle w:val="Lienhypertexte"/>
                <w:noProof/>
              </w:rPr>
              <w:t>Carte de développement</w:t>
            </w:r>
            <w:r>
              <w:rPr>
                <w:noProof/>
                <w:webHidden/>
              </w:rPr>
              <w:tab/>
            </w:r>
            <w:r>
              <w:rPr>
                <w:noProof/>
                <w:webHidden/>
              </w:rPr>
              <w:fldChar w:fldCharType="begin"/>
            </w:r>
            <w:r>
              <w:rPr>
                <w:noProof/>
                <w:webHidden/>
              </w:rPr>
              <w:instrText xml:space="preserve"> PAGEREF _Toc88661604 \h </w:instrText>
            </w:r>
            <w:r>
              <w:rPr>
                <w:noProof/>
                <w:webHidden/>
              </w:rPr>
            </w:r>
            <w:r>
              <w:rPr>
                <w:noProof/>
                <w:webHidden/>
              </w:rPr>
              <w:fldChar w:fldCharType="separate"/>
            </w:r>
            <w:r>
              <w:rPr>
                <w:noProof/>
                <w:webHidden/>
              </w:rPr>
              <w:t>8</w:t>
            </w:r>
            <w:r>
              <w:rPr>
                <w:noProof/>
                <w:webHidden/>
              </w:rPr>
              <w:fldChar w:fldCharType="end"/>
            </w:r>
          </w:hyperlink>
        </w:p>
        <w:p w14:paraId="7A40E7BA" w14:textId="68F29052" w:rsidR="00E1367B" w:rsidRDefault="00E1367B">
          <w:pPr>
            <w:pStyle w:val="TM2"/>
            <w:tabs>
              <w:tab w:val="left" w:pos="880"/>
              <w:tab w:val="right" w:leader="dot" w:pos="9772"/>
            </w:tabs>
            <w:rPr>
              <w:rFonts w:eastAsiaTheme="minorEastAsia"/>
              <w:noProof/>
              <w:lang w:eastAsia="fr-FR"/>
            </w:rPr>
          </w:pPr>
          <w:hyperlink w:anchor="_Toc88661605" w:history="1">
            <w:r w:rsidRPr="00C40257">
              <w:rPr>
                <w:rStyle w:val="Lienhypertexte"/>
                <w:noProof/>
              </w:rPr>
              <w:t>2.2.</w:t>
            </w:r>
            <w:r>
              <w:rPr>
                <w:rFonts w:eastAsiaTheme="minorEastAsia"/>
                <w:noProof/>
                <w:lang w:eastAsia="fr-FR"/>
              </w:rPr>
              <w:tab/>
            </w:r>
            <w:r w:rsidRPr="00C40257">
              <w:rPr>
                <w:rStyle w:val="Lienhypertexte"/>
                <w:noProof/>
              </w:rPr>
              <w:t>Chaine de capture</w:t>
            </w:r>
            <w:r>
              <w:rPr>
                <w:noProof/>
                <w:webHidden/>
              </w:rPr>
              <w:tab/>
            </w:r>
            <w:r>
              <w:rPr>
                <w:noProof/>
                <w:webHidden/>
              </w:rPr>
              <w:fldChar w:fldCharType="begin"/>
            </w:r>
            <w:r>
              <w:rPr>
                <w:noProof/>
                <w:webHidden/>
              </w:rPr>
              <w:instrText xml:space="preserve"> PAGEREF _Toc88661605 \h </w:instrText>
            </w:r>
            <w:r>
              <w:rPr>
                <w:noProof/>
                <w:webHidden/>
              </w:rPr>
            </w:r>
            <w:r>
              <w:rPr>
                <w:noProof/>
                <w:webHidden/>
              </w:rPr>
              <w:fldChar w:fldCharType="separate"/>
            </w:r>
            <w:r>
              <w:rPr>
                <w:noProof/>
                <w:webHidden/>
              </w:rPr>
              <w:t>8</w:t>
            </w:r>
            <w:r>
              <w:rPr>
                <w:noProof/>
                <w:webHidden/>
              </w:rPr>
              <w:fldChar w:fldCharType="end"/>
            </w:r>
          </w:hyperlink>
        </w:p>
        <w:p w14:paraId="2706D08B" w14:textId="1AE964B3" w:rsidR="00E1367B" w:rsidRDefault="00E1367B">
          <w:pPr>
            <w:pStyle w:val="TM3"/>
            <w:tabs>
              <w:tab w:val="left" w:pos="1320"/>
              <w:tab w:val="right" w:leader="dot" w:pos="9772"/>
            </w:tabs>
            <w:rPr>
              <w:rFonts w:eastAsiaTheme="minorEastAsia"/>
              <w:noProof/>
              <w:lang w:eastAsia="fr-FR"/>
            </w:rPr>
          </w:pPr>
          <w:hyperlink w:anchor="_Toc88661606" w:history="1">
            <w:r w:rsidRPr="00C40257">
              <w:rPr>
                <w:rStyle w:val="Lienhypertexte"/>
                <w:noProof/>
              </w:rPr>
              <w:t>2.2.1.</w:t>
            </w:r>
            <w:r>
              <w:rPr>
                <w:rFonts w:eastAsiaTheme="minorEastAsia"/>
                <w:noProof/>
                <w:lang w:eastAsia="fr-FR"/>
              </w:rPr>
              <w:tab/>
            </w:r>
            <w:r w:rsidRPr="00C40257">
              <w:rPr>
                <w:rStyle w:val="Lienhypertexte"/>
                <w:noProof/>
              </w:rPr>
              <w:t>Le microphone</w:t>
            </w:r>
            <w:r>
              <w:rPr>
                <w:noProof/>
                <w:webHidden/>
              </w:rPr>
              <w:tab/>
            </w:r>
            <w:r>
              <w:rPr>
                <w:noProof/>
                <w:webHidden/>
              </w:rPr>
              <w:fldChar w:fldCharType="begin"/>
            </w:r>
            <w:r>
              <w:rPr>
                <w:noProof/>
                <w:webHidden/>
              </w:rPr>
              <w:instrText xml:space="preserve"> PAGEREF _Toc88661606 \h </w:instrText>
            </w:r>
            <w:r>
              <w:rPr>
                <w:noProof/>
                <w:webHidden/>
              </w:rPr>
            </w:r>
            <w:r>
              <w:rPr>
                <w:noProof/>
                <w:webHidden/>
              </w:rPr>
              <w:fldChar w:fldCharType="separate"/>
            </w:r>
            <w:r>
              <w:rPr>
                <w:noProof/>
                <w:webHidden/>
              </w:rPr>
              <w:t>8</w:t>
            </w:r>
            <w:r>
              <w:rPr>
                <w:noProof/>
                <w:webHidden/>
              </w:rPr>
              <w:fldChar w:fldCharType="end"/>
            </w:r>
          </w:hyperlink>
        </w:p>
        <w:p w14:paraId="4B7B35A5" w14:textId="58741463" w:rsidR="00E1367B" w:rsidRDefault="00E1367B">
          <w:pPr>
            <w:pStyle w:val="TM2"/>
            <w:tabs>
              <w:tab w:val="left" w:pos="880"/>
              <w:tab w:val="right" w:leader="dot" w:pos="9772"/>
            </w:tabs>
            <w:rPr>
              <w:rFonts w:eastAsiaTheme="minorEastAsia"/>
              <w:noProof/>
              <w:lang w:eastAsia="fr-FR"/>
            </w:rPr>
          </w:pPr>
          <w:hyperlink w:anchor="_Toc88661607" w:history="1">
            <w:r w:rsidRPr="00C40257">
              <w:rPr>
                <w:rStyle w:val="Lienhypertexte"/>
                <w:noProof/>
              </w:rPr>
              <w:t>2.3.</w:t>
            </w:r>
            <w:r>
              <w:rPr>
                <w:rFonts w:eastAsiaTheme="minorEastAsia"/>
                <w:noProof/>
                <w:lang w:eastAsia="fr-FR"/>
              </w:rPr>
              <w:tab/>
            </w:r>
            <w:r w:rsidRPr="00C40257">
              <w:rPr>
                <w:rStyle w:val="Lienhypertexte"/>
                <w:noProof/>
              </w:rPr>
              <w:t>Sortie audio</w:t>
            </w:r>
            <w:r>
              <w:rPr>
                <w:noProof/>
                <w:webHidden/>
              </w:rPr>
              <w:tab/>
            </w:r>
            <w:r>
              <w:rPr>
                <w:noProof/>
                <w:webHidden/>
              </w:rPr>
              <w:fldChar w:fldCharType="begin"/>
            </w:r>
            <w:r>
              <w:rPr>
                <w:noProof/>
                <w:webHidden/>
              </w:rPr>
              <w:instrText xml:space="preserve"> PAGEREF _Toc88661607 \h </w:instrText>
            </w:r>
            <w:r>
              <w:rPr>
                <w:noProof/>
                <w:webHidden/>
              </w:rPr>
            </w:r>
            <w:r>
              <w:rPr>
                <w:noProof/>
                <w:webHidden/>
              </w:rPr>
              <w:fldChar w:fldCharType="separate"/>
            </w:r>
            <w:r>
              <w:rPr>
                <w:noProof/>
                <w:webHidden/>
              </w:rPr>
              <w:t>10</w:t>
            </w:r>
            <w:r>
              <w:rPr>
                <w:noProof/>
                <w:webHidden/>
              </w:rPr>
              <w:fldChar w:fldCharType="end"/>
            </w:r>
          </w:hyperlink>
        </w:p>
        <w:p w14:paraId="50C5C9EA" w14:textId="443123F1" w:rsidR="00E1367B" w:rsidRDefault="00E1367B">
          <w:pPr>
            <w:pStyle w:val="TM1"/>
            <w:tabs>
              <w:tab w:val="left" w:pos="440"/>
              <w:tab w:val="right" w:leader="dot" w:pos="9772"/>
            </w:tabs>
            <w:rPr>
              <w:rFonts w:eastAsiaTheme="minorEastAsia"/>
              <w:noProof/>
              <w:lang w:eastAsia="fr-FR"/>
            </w:rPr>
          </w:pPr>
          <w:hyperlink w:anchor="_Toc88661608" w:history="1">
            <w:r w:rsidRPr="00C40257">
              <w:rPr>
                <w:rStyle w:val="Lienhypertexte"/>
                <w:noProof/>
              </w:rPr>
              <w:t>3.</w:t>
            </w:r>
            <w:r>
              <w:rPr>
                <w:rFonts w:eastAsiaTheme="minorEastAsia"/>
                <w:noProof/>
                <w:lang w:eastAsia="fr-FR"/>
              </w:rPr>
              <w:tab/>
            </w:r>
            <w:r w:rsidRPr="00C40257">
              <w:rPr>
                <w:rStyle w:val="Lienhypertexte"/>
                <w:noProof/>
              </w:rPr>
              <w:t xml:space="preserve">Conversion PDM </w:t>
            </w:r>
            <w:r w:rsidRPr="00C40257">
              <w:rPr>
                <w:rStyle w:val="Lienhypertexte"/>
                <w:rFonts w:cstheme="minorHAnsi"/>
                <w:noProof/>
              </w:rPr>
              <w:t>→</w:t>
            </w:r>
            <w:r w:rsidRPr="00C40257">
              <w:rPr>
                <w:rStyle w:val="Lienhypertexte"/>
                <w:noProof/>
              </w:rPr>
              <w:t xml:space="preserve"> PCM</w:t>
            </w:r>
            <w:r>
              <w:rPr>
                <w:noProof/>
                <w:webHidden/>
              </w:rPr>
              <w:tab/>
            </w:r>
            <w:r>
              <w:rPr>
                <w:noProof/>
                <w:webHidden/>
              </w:rPr>
              <w:fldChar w:fldCharType="begin"/>
            </w:r>
            <w:r>
              <w:rPr>
                <w:noProof/>
                <w:webHidden/>
              </w:rPr>
              <w:instrText xml:space="preserve"> PAGEREF _Toc88661608 \h </w:instrText>
            </w:r>
            <w:r>
              <w:rPr>
                <w:noProof/>
                <w:webHidden/>
              </w:rPr>
            </w:r>
            <w:r>
              <w:rPr>
                <w:noProof/>
                <w:webHidden/>
              </w:rPr>
              <w:fldChar w:fldCharType="separate"/>
            </w:r>
            <w:r>
              <w:rPr>
                <w:noProof/>
                <w:webHidden/>
              </w:rPr>
              <w:t>13</w:t>
            </w:r>
            <w:r>
              <w:rPr>
                <w:noProof/>
                <w:webHidden/>
              </w:rPr>
              <w:fldChar w:fldCharType="end"/>
            </w:r>
          </w:hyperlink>
        </w:p>
        <w:p w14:paraId="4EE00114" w14:textId="767995D3" w:rsidR="00E1367B" w:rsidRDefault="00E1367B">
          <w:pPr>
            <w:pStyle w:val="TM2"/>
            <w:tabs>
              <w:tab w:val="left" w:pos="880"/>
              <w:tab w:val="right" w:leader="dot" w:pos="9772"/>
            </w:tabs>
            <w:rPr>
              <w:rFonts w:eastAsiaTheme="minorEastAsia"/>
              <w:noProof/>
              <w:lang w:eastAsia="fr-FR"/>
            </w:rPr>
          </w:pPr>
          <w:hyperlink w:anchor="_Toc88661609" w:history="1">
            <w:r w:rsidRPr="00C40257">
              <w:rPr>
                <w:rStyle w:val="Lienhypertexte"/>
                <w:noProof/>
              </w:rPr>
              <w:t>3.1.</w:t>
            </w:r>
            <w:r>
              <w:rPr>
                <w:rFonts w:eastAsiaTheme="minorEastAsia"/>
                <w:noProof/>
                <w:lang w:eastAsia="fr-FR"/>
              </w:rPr>
              <w:tab/>
            </w:r>
            <w:r w:rsidRPr="00C40257">
              <w:rPr>
                <w:rStyle w:val="Lienhypertexte"/>
                <w:noProof/>
              </w:rPr>
              <w:t>Les échantillons</w:t>
            </w:r>
            <w:r>
              <w:rPr>
                <w:noProof/>
                <w:webHidden/>
              </w:rPr>
              <w:tab/>
            </w:r>
            <w:r>
              <w:rPr>
                <w:noProof/>
                <w:webHidden/>
              </w:rPr>
              <w:fldChar w:fldCharType="begin"/>
            </w:r>
            <w:r>
              <w:rPr>
                <w:noProof/>
                <w:webHidden/>
              </w:rPr>
              <w:instrText xml:space="preserve"> PAGEREF _Toc88661609 \h </w:instrText>
            </w:r>
            <w:r>
              <w:rPr>
                <w:noProof/>
                <w:webHidden/>
              </w:rPr>
            </w:r>
            <w:r>
              <w:rPr>
                <w:noProof/>
                <w:webHidden/>
              </w:rPr>
              <w:fldChar w:fldCharType="separate"/>
            </w:r>
            <w:r>
              <w:rPr>
                <w:noProof/>
                <w:webHidden/>
              </w:rPr>
              <w:t>13</w:t>
            </w:r>
            <w:r>
              <w:rPr>
                <w:noProof/>
                <w:webHidden/>
              </w:rPr>
              <w:fldChar w:fldCharType="end"/>
            </w:r>
          </w:hyperlink>
        </w:p>
        <w:p w14:paraId="02964BC3" w14:textId="46E4976A" w:rsidR="00E1367B" w:rsidRDefault="00E1367B">
          <w:pPr>
            <w:pStyle w:val="TM3"/>
            <w:tabs>
              <w:tab w:val="left" w:pos="1320"/>
              <w:tab w:val="right" w:leader="dot" w:pos="9772"/>
            </w:tabs>
            <w:rPr>
              <w:rFonts w:eastAsiaTheme="minorEastAsia"/>
              <w:noProof/>
              <w:lang w:eastAsia="fr-FR"/>
            </w:rPr>
          </w:pPr>
          <w:hyperlink w:anchor="_Toc88661610" w:history="1">
            <w:r w:rsidRPr="00C40257">
              <w:rPr>
                <w:rStyle w:val="Lienhypertexte"/>
                <w:noProof/>
              </w:rPr>
              <w:t>3.1.1.</w:t>
            </w:r>
            <w:r>
              <w:rPr>
                <w:rFonts w:eastAsiaTheme="minorEastAsia"/>
                <w:noProof/>
                <w:lang w:eastAsia="fr-FR"/>
              </w:rPr>
              <w:tab/>
            </w:r>
            <w:r w:rsidRPr="00C40257">
              <w:rPr>
                <w:rStyle w:val="Lienhypertexte"/>
                <w:noProof/>
              </w:rPr>
              <w:t>PCM</w:t>
            </w:r>
            <w:r>
              <w:rPr>
                <w:noProof/>
                <w:webHidden/>
              </w:rPr>
              <w:tab/>
            </w:r>
            <w:r>
              <w:rPr>
                <w:noProof/>
                <w:webHidden/>
              </w:rPr>
              <w:fldChar w:fldCharType="begin"/>
            </w:r>
            <w:r>
              <w:rPr>
                <w:noProof/>
                <w:webHidden/>
              </w:rPr>
              <w:instrText xml:space="preserve"> PAGEREF _Toc88661610 \h </w:instrText>
            </w:r>
            <w:r>
              <w:rPr>
                <w:noProof/>
                <w:webHidden/>
              </w:rPr>
            </w:r>
            <w:r>
              <w:rPr>
                <w:noProof/>
                <w:webHidden/>
              </w:rPr>
              <w:fldChar w:fldCharType="separate"/>
            </w:r>
            <w:r>
              <w:rPr>
                <w:noProof/>
                <w:webHidden/>
              </w:rPr>
              <w:t>13</w:t>
            </w:r>
            <w:r>
              <w:rPr>
                <w:noProof/>
                <w:webHidden/>
              </w:rPr>
              <w:fldChar w:fldCharType="end"/>
            </w:r>
          </w:hyperlink>
        </w:p>
        <w:p w14:paraId="5AE5361B" w14:textId="5BC233F5" w:rsidR="00E1367B" w:rsidRDefault="00E1367B">
          <w:pPr>
            <w:pStyle w:val="TM3"/>
            <w:tabs>
              <w:tab w:val="left" w:pos="1320"/>
              <w:tab w:val="right" w:leader="dot" w:pos="9772"/>
            </w:tabs>
            <w:rPr>
              <w:rFonts w:eastAsiaTheme="minorEastAsia"/>
              <w:noProof/>
              <w:lang w:eastAsia="fr-FR"/>
            </w:rPr>
          </w:pPr>
          <w:hyperlink w:anchor="_Toc88661611" w:history="1">
            <w:r w:rsidRPr="00C40257">
              <w:rPr>
                <w:rStyle w:val="Lienhypertexte"/>
                <w:noProof/>
              </w:rPr>
              <w:t>3.1.2.</w:t>
            </w:r>
            <w:r>
              <w:rPr>
                <w:rFonts w:eastAsiaTheme="minorEastAsia"/>
                <w:noProof/>
                <w:lang w:eastAsia="fr-FR"/>
              </w:rPr>
              <w:tab/>
            </w:r>
            <w:r w:rsidRPr="00C40257">
              <w:rPr>
                <w:rStyle w:val="Lienhypertexte"/>
                <w:noProof/>
              </w:rPr>
              <w:t>PDM</w:t>
            </w:r>
            <w:r>
              <w:rPr>
                <w:noProof/>
                <w:webHidden/>
              </w:rPr>
              <w:tab/>
            </w:r>
            <w:r>
              <w:rPr>
                <w:noProof/>
                <w:webHidden/>
              </w:rPr>
              <w:fldChar w:fldCharType="begin"/>
            </w:r>
            <w:r>
              <w:rPr>
                <w:noProof/>
                <w:webHidden/>
              </w:rPr>
              <w:instrText xml:space="preserve"> PAGEREF _Toc88661611 \h </w:instrText>
            </w:r>
            <w:r>
              <w:rPr>
                <w:noProof/>
                <w:webHidden/>
              </w:rPr>
            </w:r>
            <w:r>
              <w:rPr>
                <w:noProof/>
                <w:webHidden/>
              </w:rPr>
              <w:fldChar w:fldCharType="separate"/>
            </w:r>
            <w:r>
              <w:rPr>
                <w:noProof/>
                <w:webHidden/>
              </w:rPr>
              <w:t>14</w:t>
            </w:r>
            <w:r>
              <w:rPr>
                <w:noProof/>
                <w:webHidden/>
              </w:rPr>
              <w:fldChar w:fldCharType="end"/>
            </w:r>
          </w:hyperlink>
        </w:p>
        <w:p w14:paraId="2659817B" w14:textId="6F671C75" w:rsidR="00E1367B" w:rsidRDefault="00E1367B">
          <w:pPr>
            <w:pStyle w:val="TM2"/>
            <w:tabs>
              <w:tab w:val="left" w:pos="880"/>
              <w:tab w:val="right" w:leader="dot" w:pos="9772"/>
            </w:tabs>
            <w:rPr>
              <w:rFonts w:eastAsiaTheme="minorEastAsia"/>
              <w:noProof/>
              <w:lang w:eastAsia="fr-FR"/>
            </w:rPr>
          </w:pPr>
          <w:hyperlink w:anchor="_Toc88661612" w:history="1">
            <w:r w:rsidRPr="00C40257">
              <w:rPr>
                <w:rStyle w:val="Lienhypertexte"/>
                <w:noProof/>
              </w:rPr>
              <w:t>3.2.</w:t>
            </w:r>
            <w:r>
              <w:rPr>
                <w:rFonts w:eastAsiaTheme="minorEastAsia"/>
                <w:noProof/>
                <w:lang w:eastAsia="fr-FR"/>
              </w:rPr>
              <w:tab/>
            </w:r>
            <w:r w:rsidRPr="00C40257">
              <w:rPr>
                <w:rStyle w:val="Lienhypertexte"/>
                <w:noProof/>
              </w:rPr>
              <w:t>Chaine de filtrage</w:t>
            </w:r>
            <w:r>
              <w:rPr>
                <w:noProof/>
                <w:webHidden/>
              </w:rPr>
              <w:tab/>
            </w:r>
            <w:r>
              <w:rPr>
                <w:noProof/>
                <w:webHidden/>
              </w:rPr>
              <w:fldChar w:fldCharType="begin"/>
            </w:r>
            <w:r>
              <w:rPr>
                <w:noProof/>
                <w:webHidden/>
              </w:rPr>
              <w:instrText xml:space="preserve"> PAGEREF _Toc88661612 \h </w:instrText>
            </w:r>
            <w:r>
              <w:rPr>
                <w:noProof/>
                <w:webHidden/>
              </w:rPr>
            </w:r>
            <w:r>
              <w:rPr>
                <w:noProof/>
                <w:webHidden/>
              </w:rPr>
              <w:fldChar w:fldCharType="separate"/>
            </w:r>
            <w:r>
              <w:rPr>
                <w:noProof/>
                <w:webHidden/>
              </w:rPr>
              <w:t>14</w:t>
            </w:r>
            <w:r>
              <w:rPr>
                <w:noProof/>
                <w:webHidden/>
              </w:rPr>
              <w:fldChar w:fldCharType="end"/>
            </w:r>
          </w:hyperlink>
        </w:p>
        <w:p w14:paraId="52C903BB" w14:textId="54D45EF0" w:rsidR="00E1367B" w:rsidRDefault="00E1367B">
          <w:pPr>
            <w:pStyle w:val="TM2"/>
            <w:tabs>
              <w:tab w:val="left" w:pos="880"/>
              <w:tab w:val="right" w:leader="dot" w:pos="9772"/>
            </w:tabs>
            <w:rPr>
              <w:rFonts w:eastAsiaTheme="minorEastAsia"/>
              <w:noProof/>
              <w:lang w:eastAsia="fr-FR"/>
            </w:rPr>
          </w:pPr>
          <w:hyperlink w:anchor="_Toc88661613" w:history="1">
            <w:r w:rsidRPr="00C40257">
              <w:rPr>
                <w:rStyle w:val="Lienhypertexte"/>
                <w:noProof/>
              </w:rPr>
              <w:t>3.3.</w:t>
            </w:r>
            <w:r>
              <w:rPr>
                <w:rFonts w:eastAsiaTheme="minorEastAsia"/>
                <w:noProof/>
                <w:lang w:eastAsia="fr-FR"/>
              </w:rPr>
              <w:tab/>
            </w:r>
            <w:r w:rsidRPr="00C40257">
              <w:rPr>
                <w:rStyle w:val="Lienhypertexte"/>
                <w:noProof/>
              </w:rPr>
              <w:t>Intégration au microcontrôleur</w:t>
            </w:r>
            <w:r>
              <w:rPr>
                <w:noProof/>
                <w:webHidden/>
              </w:rPr>
              <w:tab/>
            </w:r>
            <w:r>
              <w:rPr>
                <w:noProof/>
                <w:webHidden/>
              </w:rPr>
              <w:fldChar w:fldCharType="begin"/>
            </w:r>
            <w:r>
              <w:rPr>
                <w:noProof/>
                <w:webHidden/>
              </w:rPr>
              <w:instrText xml:space="preserve"> PAGEREF _Toc88661613 \h </w:instrText>
            </w:r>
            <w:r>
              <w:rPr>
                <w:noProof/>
                <w:webHidden/>
              </w:rPr>
            </w:r>
            <w:r>
              <w:rPr>
                <w:noProof/>
                <w:webHidden/>
              </w:rPr>
              <w:fldChar w:fldCharType="separate"/>
            </w:r>
            <w:r>
              <w:rPr>
                <w:noProof/>
                <w:webHidden/>
              </w:rPr>
              <w:t>17</w:t>
            </w:r>
            <w:r>
              <w:rPr>
                <w:noProof/>
                <w:webHidden/>
              </w:rPr>
              <w:fldChar w:fldCharType="end"/>
            </w:r>
          </w:hyperlink>
        </w:p>
        <w:p w14:paraId="04A0F1AE" w14:textId="5F203BC6" w:rsidR="00E1367B" w:rsidRDefault="00E1367B">
          <w:pPr>
            <w:pStyle w:val="TM3"/>
            <w:tabs>
              <w:tab w:val="left" w:pos="1320"/>
              <w:tab w:val="right" w:leader="dot" w:pos="9772"/>
            </w:tabs>
            <w:rPr>
              <w:rFonts w:eastAsiaTheme="minorEastAsia"/>
              <w:noProof/>
              <w:lang w:eastAsia="fr-FR"/>
            </w:rPr>
          </w:pPr>
          <w:hyperlink w:anchor="_Toc88661614" w:history="1">
            <w:r w:rsidRPr="00C40257">
              <w:rPr>
                <w:rStyle w:val="Lienhypertexte"/>
                <w:noProof/>
              </w:rPr>
              <w:t>3.3.1.</w:t>
            </w:r>
            <w:r>
              <w:rPr>
                <w:rFonts w:eastAsiaTheme="minorEastAsia"/>
                <w:noProof/>
                <w:lang w:eastAsia="fr-FR"/>
              </w:rPr>
              <w:tab/>
            </w:r>
            <w:r w:rsidRPr="00C40257">
              <w:rPr>
                <w:rStyle w:val="Lienhypertexte"/>
                <w:noProof/>
              </w:rPr>
              <w:t>Fonctionnement</w:t>
            </w:r>
            <w:r>
              <w:rPr>
                <w:noProof/>
                <w:webHidden/>
              </w:rPr>
              <w:tab/>
            </w:r>
            <w:r>
              <w:rPr>
                <w:noProof/>
                <w:webHidden/>
              </w:rPr>
              <w:fldChar w:fldCharType="begin"/>
            </w:r>
            <w:r>
              <w:rPr>
                <w:noProof/>
                <w:webHidden/>
              </w:rPr>
              <w:instrText xml:space="preserve"> PAGEREF _Toc88661614 \h </w:instrText>
            </w:r>
            <w:r>
              <w:rPr>
                <w:noProof/>
                <w:webHidden/>
              </w:rPr>
            </w:r>
            <w:r>
              <w:rPr>
                <w:noProof/>
                <w:webHidden/>
              </w:rPr>
              <w:fldChar w:fldCharType="separate"/>
            </w:r>
            <w:r>
              <w:rPr>
                <w:noProof/>
                <w:webHidden/>
              </w:rPr>
              <w:t>17</w:t>
            </w:r>
            <w:r>
              <w:rPr>
                <w:noProof/>
                <w:webHidden/>
              </w:rPr>
              <w:fldChar w:fldCharType="end"/>
            </w:r>
          </w:hyperlink>
        </w:p>
        <w:p w14:paraId="2D646466" w14:textId="3D0881BB" w:rsidR="00E1367B" w:rsidRDefault="00E1367B">
          <w:pPr>
            <w:pStyle w:val="TM3"/>
            <w:tabs>
              <w:tab w:val="left" w:pos="1320"/>
              <w:tab w:val="right" w:leader="dot" w:pos="9772"/>
            </w:tabs>
            <w:rPr>
              <w:rFonts w:eastAsiaTheme="minorEastAsia"/>
              <w:noProof/>
              <w:lang w:eastAsia="fr-FR"/>
            </w:rPr>
          </w:pPr>
          <w:hyperlink w:anchor="_Toc88661615" w:history="1">
            <w:r w:rsidRPr="00C40257">
              <w:rPr>
                <w:rStyle w:val="Lienhypertexte"/>
                <w:noProof/>
              </w:rPr>
              <w:t>3.3.2.</w:t>
            </w:r>
            <w:r>
              <w:rPr>
                <w:rFonts w:eastAsiaTheme="minorEastAsia"/>
                <w:noProof/>
                <w:lang w:eastAsia="fr-FR"/>
              </w:rPr>
              <w:tab/>
            </w:r>
            <w:r w:rsidRPr="00C40257">
              <w:rPr>
                <w:rStyle w:val="Lienhypertexte"/>
                <w:noProof/>
              </w:rPr>
              <w:t>Performances de la chaine de filtrage.</w:t>
            </w:r>
            <w:r>
              <w:rPr>
                <w:noProof/>
                <w:webHidden/>
              </w:rPr>
              <w:tab/>
            </w:r>
            <w:r>
              <w:rPr>
                <w:noProof/>
                <w:webHidden/>
              </w:rPr>
              <w:fldChar w:fldCharType="begin"/>
            </w:r>
            <w:r>
              <w:rPr>
                <w:noProof/>
                <w:webHidden/>
              </w:rPr>
              <w:instrText xml:space="preserve"> PAGEREF _Toc88661615 \h </w:instrText>
            </w:r>
            <w:r>
              <w:rPr>
                <w:noProof/>
                <w:webHidden/>
              </w:rPr>
            </w:r>
            <w:r>
              <w:rPr>
                <w:noProof/>
                <w:webHidden/>
              </w:rPr>
              <w:fldChar w:fldCharType="separate"/>
            </w:r>
            <w:r>
              <w:rPr>
                <w:noProof/>
                <w:webHidden/>
              </w:rPr>
              <w:t>22</w:t>
            </w:r>
            <w:r>
              <w:rPr>
                <w:noProof/>
                <w:webHidden/>
              </w:rPr>
              <w:fldChar w:fldCharType="end"/>
            </w:r>
          </w:hyperlink>
        </w:p>
        <w:p w14:paraId="7F6C5BC4" w14:textId="091519E0" w:rsidR="00E1367B" w:rsidRDefault="00E1367B">
          <w:pPr>
            <w:pStyle w:val="TM1"/>
            <w:tabs>
              <w:tab w:val="left" w:pos="440"/>
              <w:tab w:val="right" w:leader="dot" w:pos="9772"/>
            </w:tabs>
            <w:rPr>
              <w:rFonts w:eastAsiaTheme="minorEastAsia"/>
              <w:noProof/>
              <w:lang w:eastAsia="fr-FR"/>
            </w:rPr>
          </w:pPr>
          <w:hyperlink w:anchor="_Toc88661616" w:history="1">
            <w:r w:rsidRPr="00C40257">
              <w:rPr>
                <w:rStyle w:val="Lienhypertexte"/>
                <w:noProof/>
              </w:rPr>
              <w:t>4.</w:t>
            </w:r>
            <w:r>
              <w:rPr>
                <w:rFonts w:eastAsiaTheme="minorEastAsia"/>
                <w:noProof/>
                <w:lang w:eastAsia="fr-FR"/>
              </w:rPr>
              <w:tab/>
            </w:r>
            <w:r w:rsidRPr="00C40257">
              <w:rPr>
                <w:rStyle w:val="Lienhypertexte"/>
                <w:noProof/>
              </w:rPr>
              <w:t>Les démonstrateurs</w:t>
            </w:r>
            <w:r>
              <w:rPr>
                <w:noProof/>
                <w:webHidden/>
              </w:rPr>
              <w:tab/>
            </w:r>
            <w:r>
              <w:rPr>
                <w:noProof/>
                <w:webHidden/>
              </w:rPr>
              <w:fldChar w:fldCharType="begin"/>
            </w:r>
            <w:r>
              <w:rPr>
                <w:noProof/>
                <w:webHidden/>
              </w:rPr>
              <w:instrText xml:space="preserve"> PAGEREF _Toc88661616 \h </w:instrText>
            </w:r>
            <w:r>
              <w:rPr>
                <w:noProof/>
                <w:webHidden/>
              </w:rPr>
            </w:r>
            <w:r>
              <w:rPr>
                <w:noProof/>
                <w:webHidden/>
              </w:rPr>
              <w:fldChar w:fldCharType="separate"/>
            </w:r>
            <w:r>
              <w:rPr>
                <w:noProof/>
                <w:webHidden/>
              </w:rPr>
              <w:t>25</w:t>
            </w:r>
            <w:r>
              <w:rPr>
                <w:noProof/>
                <w:webHidden/>
              </w:rPr>
              <w:fldChar w:fldCharType="end"/>
            </w:r>
          </w:hyperlink>
        </w:p>
        <w:p w14:paraId="7B096FAD" w14:textId="250EEA44" w:rsidR="00E1367B" w:rsidRDefault="00E1367B">
          <w:pPr>
            <w:pStyle w:val="TM2"/>
            <w:tabs>
              <w:tab w:val="left" w:pos="880"/>
              <w:tab w:val="right" w:leader="dot" w:pos="9772"/>
            </w:tabs>
            <w:rPr>
              <w:rFonts w:eastAsiaTheme="minorEastAsia"/>
              <w:noProof/>
              <w:lang w:eastAsia="fr-FR"/>
            </w:rPr>
          </w:pPr>
          <w:hyperlink w:anchor="_Toc88661617" w:history="1">
            <w:r w:rsidRPr="00C40257">
              <w:rPr>
                <w:rStyle w:val="Lienhypertexte"/>
                <w:noProof/>
              </w:rPr>
              <w:t>4.1.</w:t>
            </w:r>
            <w:r>
              <w:rPr>
                <w:rFonts w:eastAsiaTheme="minorEastAsia"/>
                <w:noProof/>
                <w:lang w:eastAsia="fr-FR"/>
              </w:rPr>
              <w:tab/>
            </w:r>
            <w:r w:rsidRPr="00C40257">
              <w:rPr>
                <w:rStyle w:val="Lienhypertexte"/>
                <w:noProof/>
              </w:rPr>
              <w:t>« Parrot »</w:t>
            </w:r>
            <w:r>
              <w:rPr>
                <w:noProof/>
                <w:webHidden/>
              </w:rPr>
              <w:tab/>
            </w:r>
            <w:r>
              <w:rPr>
                <w:noProof/>
                <w:webHidden/>
              </w:rPr>
              <w:fldChar w:fldCharType="begin"/>
            </w:r>
            <w:r>
              <w:rPr>
                <w:noProof/>
                <w:webHidden/>
              </w:rPr>
              <w:instrText xml:space="preserve"> PAGEREF _Toc88661617 \h </w:instrText>
            </w:r>
            <w:r>
              <w:rPr>
                <w:noProof/>
                <w:webHidden/>
              </w:rPr>
            </w:r>
            <w:r>
              <w:rPr>
                <w:noProof/>
                <w:webHidden/>
              </w:rPr>
              <w:fldChar w:fldCharType="separate"/>
            </w:r>
            <w:r>
              <w:rPr>
                <w:noProof/>
                <w:webHidden/>
              </w:rPr>
              <w:t>25</w:t>
            </w:r>
            <w:r>
              <w:rPr>
                <w:noProof/>
                <w:webHidden/>
              </w:rPr>
              <w:fldChar w:fldCharType="end"/>
            </w:r>
          </w:hyperlink>
        </w:p>
        <w:p w14:paraId="340E3B41" w14:textId="16EA57CA" w:rsidR="00E1367B" w:rsidRDefault="00E1367B">
          <w:pPr>
            <w:pStyle w:val="TM2"/>
            <w:tabs>
              <w:tab w:val="left" w:pos="880"/>
              <w:tab w:val="right" w:leader="dot" w:pos="9772"/>
            </w:tabs>
            <w:rPr>
              <w:rFonts w:eastAsiaTheme="minorEastAsia"/>
              <w:noProof/>
              <w:lang w:eastAsia="fr-FR"/>
            </w:rPr>
          </w:pPr>
          <w:hyperlink w:anchor="_Toc88661618" w:history="1">
            <w:r w:rsidRPr="00C40257">
              <w:rPr>
                <w:rStyle w:val="Lienhypertexte"/>
                <w:noProof/>
              </w:rPr>
              <w:t>4.2.</w:t>
            </w:r>
            <w:r>
              <w:rPr>
                <w:rFonts w:eastAsiaTheme="minorEastAsia"/>
                <w:noProof/>
                <w:lang w:eastAsia="fr-FR"/>
              </w:rPr>
              <w:tab/>
            </w:r>
            <w:r w:rsidRPr="00C40257">
              <w:rPr>
                <w:rStyle w:val="Lienhypertexte"/>
                <w:noProof/>
              </w:rPr>
              <w:t>« Digital recorder »</w:t>
            </w:r>
            <w:r>
              <w:rPr>
                <w:noProof/>
                <w:webHidden/>
              </w:rPr>
              <w:tab/>
            </w:r>
            <w:r>
              <w:rPr>
                <w:noProof/>
                <w:webHidden/>
              </w:rPr>
              <w:fldChar w:fldCharType="begin"/>
            </w:r>
            <w:r>
              <w:rPr>
                <w:noProof/>
                <w:webHidden/>
              </w:rPr>
              <w:instrText xml:space="preserve"> PAGEREF _Toc88661618 \h </w:instrText>
            </w:r>
            <w:r>
              <w:rPr>
                <w:noProof/>
                <w:webHidden/>
              </w:rPr>
            </w:r>
            <w:r>
              <w:rPr>
                <w:noProof/>
                <w:webHidden/>
              </w:rPr>
              <w:fldChar w:fldCharType="separate"/>
            </w:r>
            <w:r>
              <w:rPr>
                <w:noProof/>
                <w:webHidden/>
              </w:rPr>
              <w:t>26</w:t>
            </w:r>
            <w:r>
              <w:rPr>
                <w:noProof/>
                <w:webHidden/>
              </w:rPr>
              <w:fldChar w:fldCharType="end"/>
            </w:r>
          </w:hyperlink>
        </w:p>
        <w:p w14:paraId="21040CC0" w14:textId="090B791C" w:rsidR="00E1367B" w:rsidRDefault="00E1367B">
          <w:pPr>
            <w:pStyle w:val="TM2"/>
            <w:tabs>
              <w:tab w:val="left" w:pos="880"/>
              <w:tab w:val="right" w:leader="dot" w:pos="9772"/>
            </w:tabs>
            <w:rPr>
              <w:rFonts w:eastAsiaTheme="minorEastAsia"/>
              <w:noProof/>
              <w:lang w:eastAsia="fr-FR"/>
            </w:rPr>
          </w:pPr>
          <w:hyperlink w:anchor="_Toc88661619" w:history="1">
            <w:r w:rsidRPr="00C40257">
              <w:rPr>
                <w:rStyle w:val="Lienhypertexte"/>
                <w:noProof/>
              </w:rPr>
              <w:t>4.3.</w:t>
            </w:r>
            <w:r>
              <w:rPr>
                <w:rFonts w:eastAsiaTheme="minorEastAsia"/>
                <w:noProof/>
                <w:lang w:eastAsia="fr-FR"/>
              </w:rPr>
              <w:tab/>
            </w:r>
            <w:r w:rsidRPr="00C40257">
              <w:rPr>
                <w:rStyle w:val="Lienhypertexte"/>
                <w:noProof/>
              </w:rPr>
              <w:t>« Direct output »</w:t>
            </w:r>
            <w:r>
              <w:rPr>
                <w:noProof/>
                <w:webHidden/>
              </w:rPr>
              <w:tab/>
            </w:r>
            <w:r>
              <w:rPr>
                <w:noProof/>
                <w:webHidden/>
              </w:rPr>
              <w:fldChar w:fldCharType="begin"/>
            </w:r>
            <w:r>
              <w:rPr>
                <w:noProof/>
                <w:webHidden/>
              </w:rPr>
              <w:instrText xml:space="preserve"> PAGEREF _Toc88661619 \h </w:instrText>
            </w:r>
            <w:r>
              <w:rPr>
                <w:noProof/>
                <w:webHidden/>
              </w:rPr>
            </w:r>
            <w:r>
              <w:rPr>
                <w:noProof/>
                <w:webHidden/>
              </w:rPr>
              <w:fldChar w:fldCharType="separate"/>
            </w:r>
            <w:r>
              <w:rPr>
                <w:noProof/>
                <w:webHidden/>
              </w:rPr>
              <w:t>27</w:t>
            </w:r>
            <w:r>
              <w:rPr>
                <w:noProof/>
                <w:webHidden/>
              </w:rPr>
              <w:fldChar w:fldCharType="end"/>
            </w:r>
          </w:hyperlink>
        </w:p>
        <w:p w14:paraId="3369D6F3" w14:textId="192C8948" w:rsidR="00E1367B" w:rsidRDefault="00E1367B">
          <w:pPr>
            <w:pStyle w:val="TM1"/>
            <w:tabs>
              <w:tab w:val="right" w:leader="dot" w:pos="9772"/>
            </w:tabs>
            <w:rPr>
              <w:rFonts w:eastAsiaTheme="minorEastAsia"/>
              <w:noProof/>
              <w:lang w:eastAsia="fr-FR"/>
            </w:rPr>
          </w:pPr>
          <w:hyperlink w:anchor="_Toc88661620" w:history="1">
            <w:r w:rsidRPr="00C40257">
              <w:rPr>
                <w:rStyle w:val="Lienhypertexte"/>
                <w:noProof/>
                <w:lang w:val="en-US"/>
              </w:rPr>
              <w:t>Bibliographies</w:t>
            </w:r>
            <w:r>
              <w:rPr>
                <w:noProof/>
                <w:webHidden/>
              </w:rPr>
              <w:tab/>
            </w:r>
            <w:r>
              <w:rPr>
                <w:noProof/>
                <w:webHidden/>
              </w:rPr>
              <w:fldChar w:fldCharType="begin"/>
            </w:r>
            <w:r>
              <w:rPr>
                <w:noProof/>
                <w:webHidden/>
              </w:rPr>
              <w:instrText xml:space="preserve"> PAGEREF _Toc88661620 \h </w:instrText>
            </w:r>
            <w:r>
              <w:rPr>
                <w:noProof/>
                <w:webHidden/>
              </w:rPr>
            </w:r>
            <w:r>
              <w:rPr>
                <w:noProof/>
                <w:webHidden/>
              </w:rPr>
              <w:fldChar w:fldCharType="separate"/>
            </w:r>
            <w:r>
              <w:rPr>
                <w:noProof/>
                <w:webHidden/>
              </w:rPr>
              <w:t>29</w:t>
            </w:r>
            <w:r>
              <w:rPr>
                <w:noProof/>
                <w:webHidden/>
              </w:rPr>
              <w:fldChar w:fldCharType="end"/>
            </w:r>
          </w:hyperlink>
        </w:p>
        <w:p w14:paraId="7E6800C4" w14:textId="4F6EEB6D" w:rsidR="00E1367B" w:rsidRDefault="00E1367B">
          <w:pPr>
            <w:pStyle w:val="TM1"/>
            <w:tabs>
              <w:tab w:val="right" w:leader="dot" w:pos="9772"/>
            </w:tabs>
            <w:rPr>
              <w:rFonts w:eastAsiaTheme="minorEastAsia"/>
              <w:noProof/>
              <w:lang w:eastAsia="fr-FR"/>
            </w:rPr>
          </w:pPr>
          <w:hyperlink w:anchor="_Toc88661621" w:history="1">
            <w:r w:rsidRPr="00C40257">
              <w:rPr>
                <w:rStyle w:val="Lienhypertexte"/>
                <w:noProof/>
              </w:rPr>
              <w:t>Glossaires des termes techniques</w:t>
            </w:r>
            <w:r>
              <w:rPr>
                <w:noProof/>
                <w:webHidden/>
              </w:rPr>
              <w:tab/>
            </w:r>
            <w:r>
              <w:rPr>
                <w:noProof/>
                <w:webHidden/>
              </w:rPr>
              <w:fldChar w:fldCharType="begin"/>
            </w:r>
            <w:r>
              <w:rPr>
                <w:noProof/>
                <w:webHidden/>
              </w:rPr>
              <w:instrText xml:space="preserve"> PAGEREF _Toc88661621 \h </w:instrText>
            </w:r>
            <w:r>
              <w:rPr>
                <w:noProof/>
                <w:webHidden/>
              </w:rPr>
            </w:r>
            <w:r>
              <w:rPr>
                <w:noProof/>
                <w:webHidden/>
              </w:rPr>
              <w:fldChar w:fldCharType="separate"/>
            </w:r>
            <w:r>
              <w:rPr>
                <w:noProof/>
                <w:webHidden/>
              </w:rPr>
              <w:t>29</w:t>
            </w:r>
            <w:r>
              <w:rPr>
                <w:noProof/>
                <w:webHidden/>
              </w:rPr>
              <w:fldChar w:fldCharType="end"/>
            </w:r>
          </w:hyperlink>
        </w:p>
        <w:p w14:paraId="76F24CE5" w14:textId="3FC8C181" w:rsidR="00E1367B" w:rsidRDefault="00E1367B">
          <w:pPr>
            <w:pStyle w:val="TM1"/>
            <w:tabs>
              <w:tab w:val="right" w:leader="dot" w:pos="9772"/>
            </w:tabs>
            <w:rPr>
              <w:rFonts w:eastAsiaTheme="minorEastAsia"/>
              <w:noProof/>
              <w:lang w:eastAsia="fr-FR"/>
            </w:rPr>
          </w:pPr>
          <w:hyperlink w:anchor="_Toc88661622" w:history="1">
            <w:r w:rsidRPr="00C40257">
              <w:rPr>
                <w:rStyle w:val="Lienhypertexte"/>
                <w:noProof/>
              </w:rPr>
              <w:t>Table des figures</w:t>
            </w:r>
            <w:r>
              <w:rPr>
                <w:noProof/>
                <w:webHidden/>
              </w:rPr>
              <w:tab/>
            </w:r>
            <w:r>
              <w:rPr>
                <w:noProof/>
                <w:webHidden/>
              </w:rPr>
              <w:fldChar w:fldCharType="begin"/>
            </w:r>
            <w:r>
              <w:rPr>
                <w:noProof/>
                <w:webHidden/>
              </w:rPr>
              <w:instrText xml:space="preserve"> PAGEREF _Toc88661622 \h </w:instrText>
            </w:r>
            <w:r>
              <w:rPr>
                <w:noProof/>
                <w:webHidden/>
              </w:rPr>
            </w:r>
            <w:r>
              <w:rPr>
                <w:noProof/>
                <w:webHidden/>
              </w:rPr>
              <w:fldChar w:fldCharType="separate"/>
            </w:r>
            <w:r>
              <w:rPr>
                <w:noProof/>
                <w:webHidden/>
              </w:rPr>
              <w:t>30</w:t>
            </w:r>
            <w:r>
              <w:rPr>
                <w:noProof/>
                <w:webHidden/>
              </w:rPr>
              <w:fldChar w:fldCharType="end"/>
            </w:r>
          </w:hyperlink>
        </w:p>
        <w:p w14:paraId="487CEA65" w14:textId="3EF59D17" w:rsidR="00E1367B" w:rsidRDefault="00E1367B">
          <w:pPr>
            <w:pStyle w:val="TM1"/>
            <w:tabs>
              <w:tab w:val="right" w:leader="dot" w:pos="9772"/>
            </w:tabs>
            <w:rPr>
              <w:rFonts w:eastAsiaTheme="minorEastAsia"/>
              <w:noProof/>
              <w:lang w:eastAsia="fr-FR"/>
            </w:rPr>
          </w:pPr>
          <w:hyperlink w:anchor="_Toc88661623" w:history="1">
            <w:r w:rsidRPr="00C40257">
              <w:rPr>
                <w:rStyle w:val="Lienhypertexte"/>
                <w:noProof/>
              </w:rPr>
              <w:t>Annexes</w:t>
            </w:r>
            <w:r>
              <w:rPr>
                <w:noProof/>
                <w:webHidden/>
              </w:rPr>
              <w:tab/>
            </w:r>
            <w:r>
              <w:rPr>
                <w:noProof/>
                <w:webHidden/>
              </w:rPr>
              <w:fldChar w:fldCharType="begin"/>
            </w:r>
            <w:r>
              <w:rPr>
                <w:noProof/>
                <w:webHidden/>
              </w:rPr>
              <w:instrText xml:space="preserve"> PAGEREF _Toc88661623 \h </w:instrText>
            </w:r>
            <w:r>
              <w:rPr>
                <w:noProof/>
                <w:webHidden/>
              </w:rPr>
            </w:r>
            <w:r>
              <w:rPr>
                <w:noProof/>
                <w:webHidden/>
              </w:rPr>
              <w:fldChar w:fldCharType="separate"/>
            </w:r>
            <w:r>
              <w:rPr>
                <w:noProof/>
                <w:webHidden/>
              </w:rPr>
              <w:t>31</w:t>
            </w:r>
            <w:r>
              <w:rPr>
                <w:noProof/>
                <w:webHidden/>
              </w:rPr>
              <w:fldChar w:fldCharType="end"/>
            </w:r>
          </w:hyperlink>
        </w:p>
        <w:p w14:paraId="7B39129C" w14:textId="4D73EE4E" w:rsidR="00E1367B" w:rsidRDefault="00E1367B">
          <w:pPr>
            <w:pStyle w:val="TM2"/>
            <w:tabs>
              <w:tab w:val="right" w:leader="dot" w:pos="9772"/>
            </w:tabs>
            <w:rPr>
              <w:rFonts w:eastAsiaTheme="minorEastAsia"/>
              <w:noProof/>
              <w:lang w:eastAsia="fr-FR"/>
            </w:rPr>
          </w:pPr>
          <w:hyperlink w:anchor="_Toc88661624" w:history="1">
            <w:r w:rsidRPr="00C40257">
              <w:rPr>
                <w:rStyle w:val="Lienhypertexte"/>
                <w:noProof/>
              </w:rPr>
              <w:t>Annexe 1 : Logigrammes des États du démonstrateur "Parrot"</w:t>
            </w:r>
            <w:r>
              <w:rPr>
                <w:noProof/>
                <w:webHidden/>
              </w:rPr>
              <w:tab/>
            </w:r>
            <w:r>
              <w:rPr>
                <w:noProof/>
                <w:webHidden/>
              </w:rPr>
              <w:fldChar w:fldCharType="begin"/>
            </w:r>
            <w:r>
              <w:rPr>
                <w:noProof/>
                <w:webHidden/>
              </w:rPr>
              <w:instrText xml:space="preserve"> PAGEREF _Toc88661624 \h </w:instrText>
            </w:r>
            <w:r>
              <w:rPr>
                <w:noProof/>
                <w:webHidden/>
              </w:rPr>
            </w:r>
            <w:r>
              <w:rPr>
                <w:noProof/>
                <w:webHidden/>
              </w:rPr>
              <w:fldChar w:fldCharType="separate"/>
            </w:r>
            <w:r>
              <w:rPr>
                <w:noProof/>
                <w:webHidden/>
              </w:rPr>
              <w:t>31</w:t>
            </w:r>
            <w:r>
              <w:rPr>
                <w:noProof/>
                <w:webHidden/>
              </w:rPr>
              <w:fldChar w:fldCharType="end"/>
            </w:r>
          </w:hyperlink>
        </w:p>
        <w:p w14:paraId="578BD66B" w14:textId="48A5D545" w:rsidR="00E1367B" w:rsidRDefault="00E1367B">
          <w:pPr>
            <w:pStyle w:val="TM3"/>
            <w:tabs>
              <w:tab w:val="right" w:leader="dot" w:pos="9772"/>
            </w:tabs>
            <w:rPr>
              <w:rFonts w:eastAsiaTheme="minorEastAsia"/>
              <w:noProof/>
              <w:lang w:eastAsia="fr-FR"/>
            </w:rPr>
          </w:pPr>
          <w:hyperlink w:anchor="_Toc88661625" w:history="1">
            <w:r w:rsidRPr="00C40257">
              <w:rPr>
                <w:rStyle w:val="Lienhypertexte"/>
                <w:noProof/>
              </w:rPr>
              <w:t>Machine d’état</w:t>
            </w:r>
            <w:r>
              <w:rPr>
                <w:noProof/>
                <w:webHidden/>
              </w:rPr>
              <w:tab/>
            </w:r>
            <w:r>
              <w:rPr>
                <w:noProof/>
                <w:webHidden/>
              </w:rPr>
              <w:fldChar w:fldCharType="begin"/>
            </w:r>
            <w:r>
              <w:rPr>
                <w:noProof/>
                <w:webHidden/>
              </w:rPr>
              <w:instrText xml:space="preserve"> PAGEREF _Toc88661625 \h </w:instrText>
            </w:r>
            <w:r>
              <w:rPr>
                <w:noProof/>
                <w:webHidden/>
              </w:rPr>
            </w:r>
            <w:r>
              <w:rPr>
                <w:noProof/>
                <w:webHidden/>
              </w:rPr>
              <w:fldChar w:fldCharType="separate"/>
            </w:r>
            <w:r>
              <w:rPr>
                <w:noProof/>
                <w:webHidden/>
              </w:rPr>
              <w:t>31</w:t>
            </w:r>
            <w:r>
              <w:rPr>
                <w:noProof/>
                <w:webHidden/>
              </w:rPr>
              <w:fldChar w:fldCharType="end"/>
            </w:r>
          </w:hyperlink>
        </w:p>
        <w:p w14:paraId="2AADA881" w14:textId="137C3232" w:rsidR="00E1367B" w:rsidRDefault="00E1367B">
          <w:pPr>
            <w:pStyle w:val="TM3"/>
            <w:tabs>
              <w:tab w:val="right" w:leader="dot" w:pos="9772"/>
            </w:tabs>
            <w:rPr>
              <w:rFonts w:eastAsiaTheme="minorEastAsia"/>
              <w:noProof/>
              <w:lang w:eastAsia="fr-FR"/>
            </w:rPr>
          </w:pPr>
          <w:hyperlink w:anchor="_Toc88661626" w:history="1">
            <w:r w:rsidRPr="00C40257">
              <w:rPr>
                <w:rStyle w:val="Lienhypertexte"/>
                <w:noProof/>
              </w:rPr>
              <w:t>IDLE</w:t>
            </w:r>
            <w:r>
              <w:rPr>
                <w:noProof/>
                <w:webHidden/>
              </w:rPr>
              <w:tab/>
            </w:r>
            <w:r>
              <w:rPr>
                <w:noProof/>
                <w:webHidden/>
              </w:rPr>
              <w:fldChar w:fldCharType="begin"/>
            </w:r>
            <w:r>
              <w:rPr>
                <w:noProof/>
                <w:webHidden/>
              </w:rPr>
              <w:instrText xml:space="preserve"> PAGEREF _Toc88661626 \h </w:instrText>
            </w:r>
            <w:r>
              <w:rPr>
                <w:noProof/>
                <w:webHidden/>
              </w:rPr>
            </w:r>
            <w:r>
              <w:rPr>
                <w:noProof/>
                <w:webHidden/>
              </w:rPr>
              <w:fldChar w:fldCharType="separate"/>
            </w:r>
            <w:r>
              <w:rPr>
                <w:noProof/>
                <w:webHidden/>
              </w:rPr>
              <w:t>31</w:t>
            </w:r>
            <w:r>
              <w:rPr>
                <w:noProof/>
                <w:webHidden/>
              </w:rPr>
              <w:fldChar w:fldCharType="end"/>
            </w:r>
          </w:hyperlink>
        </w:p>
        <w:p w14:paraId="63262A56" w14:textId="1F72B2B7" w:rsidR="00E1367B" w:rsidRDefault="00E1367B">
          <w:pPr>
            <w:pStyle w:val="TM3"/>
            <w:tabs>
              <w:tab w:val="right" w:leader="dot" w:pos="9772"/>
            </w:tabs>
            <w:rPr>
              <w:rFonts w:eastAsiaTheme="minorEastAsia"/>
              <w:noProof/>
              <w:lang w:eastAsia="fr-FR"/>
            </w:rPr>
          </w:pPr>
          <w:hyperlink w:anchor="_Toc88661627" w:history="1">
            <w:r w:rsidRPr="00C40257">
              <w:rPr>
                <w:rStyle w:val="Lienhypertexte"/>
                <w:noProof/>
              </w:rPr>
              <w:t>RECORDING</w:t>
            </w:r>
            <w:r>
              <w:rPr>
                <w:noProof/>
                <w:webHidden/>
              </w:rPr>
              <w:tab/>
            </w:r>
            <w:r>
              <w:rPr>
                <w:noProof/>
                <w:webHidden/>
              </w:rPr>
              <w:fldChar w:fldCharType="begin"/>
            </w:r>
            <w:r>
              <w:rPr>
                <w:noProof/>
                <w:webHidden/>
              </w:rPr>
              <w:instrText xml:space="preserve"> PAGEREF _Toc88661627 \h </w:instrText>
            </w:r>
            <w:r>
              <w:rPr>
                <w:noProof/>
                <w:webHidden/>
              </w:rPr>
            </w:r>
            <w:r>
              <w:rPr>
                <w:noProof/>
                <w:webHidden/>
              </w:rPr>
              <w:fldChar w:fldCharType="separate"/>
            </w:r>
            <w:r>
              <w:rPr>
                <w:noProof/>
                <w:webHidden/>
              </w:rPr>
              <w:t>32</w:t>
            </w:r>
            <w:r>
              <w:rPr>
                <w:noProof/>
                <w:webHidden/>
              </w:rPr>
              <w:fldChar w:fldCharType="end"/>
            </w:r>
          </w:hyperlink>
        </w:p>
        <w:p w14:paraId="4A331E67" w14:textId="31FCAFC3" w:rsidR="00E1367B" w:rsidRDefault="00E1367B">
          <w:pPr>
            <w:pStyle w:val="TM3"/>
            <w:tabs>
              <w:tab w:val="right" w:leader="dot" w:pos="9772"/>
            </w:tabs>
            <w:rPr>
              <w:rFonts w:eastAsiaTheme="minorEastAsia"/>
              <w:noProof/>
              <w:lang w:eastAsia="fr-FR"/>
            </w:rPr>
          </w:pPr>
          <w:hyperlink w:anchor="_Toc88661628" w:history="1">
            <w:r w:rsidRPr="00C40257">
              <w:rPr>
                <w:rStyle w:val="Lienhypertexte"/>
                <w:noProof/>
              </w:rPr>
              <w:t>PLAYBACK</w:t>
            </w:r>
            <w:r>
              <w:rPr>
                <w:noProof/>
                <w:webHidden/>
              </w:rPr>
              <w:tab/>
            </w:r>
            <w:r>
              <w:rPr>
                <w:noProof/>
                <w:webHidden/>
              </w:rPr>
              <w:fldChar w:fldCharType="begin"/>
            </w:r>
            <w:r>
              <w:rPr>
                <w:noProof/>
                <w:webHidden/>
              </w:rPr>
              <w:instrText xml:space="preserve"> PAGEREF _Toc88661628 \h </w:instrText>
            </w:r>
            <w:r>
              <w:rPr>
                <w:noProof/>
                <w:webHidden/>
              </w:rPr>
            </w:r>
            <w:r>
              <w:rPr>
                <w:noProof/>
                <w:webHidden/>
              </w:rPr>
              <w:fldChar w:fldCharType="separate"/>
            </w:r>
            <w:r>
              <w:rPr>
                <w:noProof/>
                <w:webHidden/>
              </w:rPr>
              <w:t>33</w:t>
            </w:r>
            <w:r>
              <w:rPr>
                <w:noProof/>
                <w:webHidden/>
              </w:rPr>
              <w:fldChar w:fldCharType="end"/>
            </w:r>
          </w:hyperlink>
        </w:p>
        <w:p w14:paraId="2622243F" w14:textId="37E59246" w:rsidR="00E1367B" w:rsidRDefault="00E1367B">
          <w:pPr>
            <w:pStyle w:val="TM3"/>
            <w:tabs>
              <w:tab w:val="right" w:leader="dot" w:pos="9772"/>
            </w:tabs>
            <w:rPr>
              <w:rFonts w:eastAsiaTheme="minorEastAsia"/>
              <w:noProof/>
              <w:lang w:eastAsia="fr-FR"/>
            </w:rPr>
          </w:pPr>
          <w:hyperlink w:anchor="_Toc88661629" w:history="1">
            <w:r w:rsidRPr="00C40257">
              <w:rPr>
                <w:rStyle w:val="Lienhypertexte"/>
                <w:noProof/>
              </w:rPr>
              <w:t>TRANSMIT</w:t>
            </w:r>
            <w:r>
              <w:rPr>
                <w:noProof/>
                <w:webHidden/>
              </w:rPr>
              <w:tab/>
            </w:r>
            <w:r>
              <w:rPr>
                <w:noProof/>
                <w:webHidden/>
              </w:rPr>
              <w:fldChar w:fldCharType="begin"/>
            </w:r>
            <w:r>
              <w:rPr>
                <w:noProof/>
                <w:webHidden/>
              </w:rPr>
              <w:instrText xml:space="preserve"> PAGEREF _Toc88661629 \h </w:instrText>
            </w:r>
            <w:r>
              <w:rPr>
                <w:noProof/>
                <w:webHidden/>
              </w:rPr>
            </w:r>
            <w:r>
              <w:rPr>
                <w:noProof/>
                <w:webHidden/>
              </w:rPr>
              <w:fldChar w:fldCharType="separate"/>
            </w:r>
            <w:r>
              <w:rPr>
                <w:noProof/>
                <w:webHidden/>
              </w:rPr>
              <w:t>34</w:t>
            </w:r>
            <w:r>
              <w:rPr>
                <w:noProof/>
                <w:webHidden/>
              </w:rPr>
              <w:fldChar w:fldCharType="end"/>
            </w:r>
          </w:hyperlink>
        </w:p>
        <w:p w14:paraId="06D53BAA" w14:textId="393608D3" w:rsidR="00E1367B" w:rsidRDefault="00E1367B">
          <w:pPr>
            <w:pStyle w:val="TM2"/>
            <w:tabs>
              <w:tab w:val="right" w:leader="dot" w:pos="9772"/>
            </w:tabs>
            <w:rPr>
              <w:rFonts w:eastAsiaTheme="minorEastAsia"/>
              <w:noProof/>
              <w:lang w:eastAsia="fr-FR"/>
            </w:rPr>
          </w:pPr>
          <w:hyperlink w:anchor="_Toc88661630" w:history="1">
            <w:r w:rsidRPr="00C40257">
              <w:rPr>
                <w:rStyle w:val="Lienhypertexte"/>
                <w:noProof/>
              </w:rPr>
              <w:t>Annexe 2 :  Logigrammes des États du démonstrateur "Digital Recorder"</w:t>
            </w:r>
            <w:r>
              <w:rPr>
                <w:noProof/>
                <w:webHidden/>
              </w:rPr>
              <w:tab/>
            </w:r>
            <w:r>
              <w:rPr>
                <w:noProof/>
                <w:webHidden/>
              </w:rPr>
              <w:fldChar w:fldCharType="begin"/>
            </w:r>
            <w:r>
              <w:rPr>
                <w:noProof/>
                <w:webHidden/>
              </w:rPr>
              <w:instrText xml:space="preserve"> PAGEREF _Toc88661630 \h </w:instrText>
            </w:r>
            <w:r>
              <w:rPr>
                <w:noProof/>
                <w:webHidden/>
              </w:rPr>
            </w:r>
            <w:r>
              <w:rPr>
                <w:noProof/>
                <w:webHidden/>
              </w:rPr>
              <w:fldChar w:fldCharType="separate"/>
            </w:r>
            <w:r>
              <w:rPr>
                <w:noProof/>
                <w:webHidden/>
              </w:rPr>
              <w:t>35</w:t>
            </w:r>
            <w:r>
              <w:rPr>
                <w:noProof/>
                <w:webHidden/>
              </w:rPr>
              <w:fldChar w:fldCharType="end"/>
            </w:r>
          </w:hyperlink>
        </w:p>
        <w:p w14:paraId="3D5E93C4" w14:textId="3308E2FF" w:rsidR="00E1367B" w:rsidRDefault="00E1367B">
          <w:pPr>
            <w:pStyle w:val="TM3"/>
            <w:tabs>
              <w:tab w:val="right" w:leader="dot" w:pos="9772"/>
            </w:tabs>
            <w:rPr>
              <w:rFonts w:eastAsiaTheme="minorEastAsia"/>
              <w:noProof/>
              <w:lang w:eastAsia="fr-FR"/>
            </w:rPr>
          </w:pPr>
          <w:hyperlink w:anchor="_Toc88661631" w:history="1">
            <w:r w:rsidRPr="00C40257">
              <w:rPr>
                <w:rStyle w:val="Lienhypertexte"/>
                <w:noProof/>
                <w:lang w:val="en-US"/>
              </w:rPr>
              <w:t>Machine d’état</w:t>
            </w:r>
            <w:r>
              <w:rPr>
                <w:noProof/>
                <w:webHidden/>
              </w:rPr>
              <w:tab/>
            </w:r>
            <w:r>
              <w:rPr>
                <w:noProof/>
                <w:webHidden/>
              </w:rPr>
              <w:fldChar w:fldCharType="begin"/>
            </w:r>
            <w:r>
              <w:rPr>
                <w:noProof/>
                <w:webHidden/>
              </w:rPr>
              <w:instrText xml:space="preserve"> PAGEREF _Toc88661631 \h </w:instrText>
            </w:r>
            <w:r>
              <w:rPr>
                <w:noProof/>
                <w:webHidden/>
              </w:rPr>
            </w:r>
            <w:r>
              <w:rPr>
                <w:noProof/>
                <w:webHidden/>
              </w:rPr>
              <w:fldChar w:fldCharType="separate"/>
            </w:r>
            <w:r>
              <w:rPr>
                <w:noProof/>
                <w:webHidden/>
              </w:rPr>
              <w:t>35</w:t>
            </w:r>
            <w:r>
              <w:rPr>
                <w:noProof/>
                <w:webHidden/>
              </w:rPr>
              <w:fldChar w:fldCharType="end"/>
            </w:r>
          </w:hyperlink>
        </w:p>
        <w:p w14:paraId="7057AA14" w14:textId="0A3836DA" w:rsidR="00E1367B" w:rsidRDefault="00E1367B">
          <w:pPr>
            <w:pStyle w:val="TM3"/>
            <w:tabs>
              <w:tab w:val="right" w:leader="dot" w:pos="9772"/>
            </w:tabs>
            <w:rPr>
              <w:rFonts w:eastAsiaTheme="minorEastAsia"/>
              <w:noProof/>
              <w:lang w:eastAsia="fr-FR"/>
            </w:rPr>
          </w:pPr>
          <w:hyperlink w:anchor="_Toc88661632" w:history="1">
            <w:r w:rsidRPr="00C40257">
              <w:rPr>
                <w:rStyle w:val="Lienhypertexte"/>
                <w:noProof/>
              </w:rPr>
              <w:t>WAITING_FOR_USB</w:t>
            </w:r>
            <w:r>
              <w:rPr>
                <w:noProof/>
                <w:webHidden/>
              </w:rPr>
              <w:tab/>
            </w:r>
            <w:r>
              <w:rPr>
                <w:noProof/>
                <w:webHidden/>
              </w:rPr>
              <w:fldChar w:fldCharType="begin"/>
            </w:r>
            <w:r>
              <w:rPr>
                <w:noProof/>
                <w:webHidden/>
              </w:rPr>
              <w:instrText xml:space="preserve"> PAGEREF _Toc88661632 \h </w:instrText>
            </w:r>
            <w:r>
              <w:rPr>
                <w:noProof/>
                <w:webHidden/>
              </w:rPr>
            </w:r>
            <w:r>
              <w:rPr>
                <w:noProof/>
                <w:webHidden/>
              </w:rPr>
              <w:fldChar w:fldCharType="separate"/>
            </w:r>
            <w:r>
              <w:rPr>
                <w:noProof/>
                <w:webHidden/>
              </w:rPr>
              <w:t>35</w:t>
            </w:r>
            <w:r>
              <w:rPr>
                <w:noProof/>
                <w:webHidden/>
              </w:rPr>
              <w:fldChar w:fldCharType="end"/>
            </w:r>
          </w:hyperlink>
        </w:p>
        <w:p w14:paraId="6E24C656" w14:textId="37F79F3E" w:rsidR="00E1367B" w:rsidRDefault="00E1367B">
          <w:pPr>
            <w:pStyle w:val="TM3"/>
            <w:tabs>
              <w:tab w:val="right" w:leader="dot" w:pos="9772"/>
            </w:tabs>
            <w:rPr>
              <w:rFonts w:eastAsiaTheme="minorEastAsia"/>
              <w:noProof/>
              <w:lang w:eastAsia="fr-FR"/>
            </w:rPr>
          </w:pPr>
          <w:hyperlink w:anchor="_Toc88661633" w:history="1">
            <w:r w:rsidRPr="00C40257">
              <w:rPr>
                <w:rStyle w:val="Lienhypertexte"/>
                <w:noProof/>
              </w:rPr>
              <w:t>IDLE</w:t>
            </w:r>
            <w:r>
              <w:rPr>
                <w:noProof/>
                <w:webHidden/>
              </w:rPr>
              <w:tab/>
            </w:r>
            <w:r>
              <w:rPr>
                <w:noProof/>
                <w:webHidden/>
              </w:rPr>
              <w:fldChar w:fldCharType="begin"/>
            </w:r>
            <w:r>
              <w:rPr>
                <w:noProof/>
                <w:webHidden/>
              </w:rPr>
              <w:instrText xml:space="preserve"> PAGEREF _Toc88661633 \h </w:instrText>
            </w:r>
            <w:r>
              <w:rPr>
                <w:noProof/>
                <w:webHidden/>
              </w:rPr>
            </w:r>
            <w:r>
              <w:rPr>
                <w:noProof/>
                <w:webHidden/>
              </w:rPr>
              <w:fldChar w:fldCharType="separate"/>
            </w:r>
            <w:r>
              <w:rPr>
                <w:noProof/>
                <w:webHidden/>
              </w:rPr>
              <w:t>35</w:t>
            </w:r>
            <w:r>
              <w:rPr>
                <w:noProof/>
                <w:webHidden/>
              </w:rPr>
              <w:fldChar w:fldCharType="end"/>
            </w:r>
          </w:hyperlink>
        </w:p>
        <w:p w14:paraId="13D9C1DD" w14:textId="24A1C406" w:rsidR="00E1367B" w:rsidRDefault="00E1367B">
          <w:pPr>
            <w:pStyle w:val="TM3"/>
            <w:tabs>
              <w:tab w:val="right" w:leader="dot" w:pos="9772"/>
            </w:tabs>
            <w:rPr>
              <w:rFonts w:eastAsiaTheme="minorEastAsia"/>
              <w:noProof/>
              <w:lang w:eastAsia="fr-FR"/>
            </w:rPr>
          </w:pPr>
          <w:hyperlink w:anchor="_Toc88661634" w:history="1">
            <w:r w:rsidRPr="00C40257">
              <w:rPr>
                <w:rStyle w:val="Lienhypertexte"/>
                <w:noProof/>
              </w:rPr>
              <w:t>RECORDING</w:t>
            </w:r>
            <w:r>
              <w:rPr>
                <w:noProof/>
                <w:webHidden/>
              </w:rPr>
              <w:tab/>
            </w:r>
            <w:r>
              <w:rPr>
                <w:noProof/>
                <w:webHidden/>
              </w:rPr>
              <w:fldChar w:fldCharType="begin"/>
            </w:r>
            <w:r>
              <w:rPr>
                <w:noProof/>
                <w:webHidden/>
              </w:rPr>
              <w:instrText xml:space="preserve"> PAGEREF _Toc88661634 \h </w:instrText>
            </w:r>
            <w:r>
              <w:rPr>
                <w:noProof/>
                <w:webHidden/>
              </w:rPr>
            </w:r>
            <w:r>
              <w:rPr>
                <w:noProof/>
                <w:webHidden/>
              </w:rPr>
              <w:fldChar w:fldCharType="separate"/>
            </w:r>
            <w:r>
              <w:rPr>
                <w:noProof/>
                <w:webHidden/>
              </w:rPr>
              <w:t>37</w:t>
            </w:r>
            <w:r>
              <w:rPr>
                <w:noProof/>
                <w:webHidden/>
              </w:rPr>
              <w:fldChar w:fldCharType="end"/>
            </w:r>
          </w:hyperlink>
        </w:p>
        <w:p w14:paraId="23EEEF10" w14:textId="2BB788C0" w:rsidR="00E1367B" w:rsidRDefault="00E1367B">
          <w:pPr>
            <w:pStyle w:val="TM2"/>
            <w:tabs>
              <w:tab w:val="right" w:leader="dot" w:pos="9772"/>
            </w:tabs>
            <w:rPr>
              <w:rFonts w:eastAsiaTheme="minorEastAsia"/>
              <w:noProof/>
              <w:lang w:eastAsia="fr-FR"/>
            </w:rPr>
          </w:pPr>
          <w:hyperlink w:anchor="_Toc88661635" w:history="1">
            <w:r w:rsidRPr="00C40257">
              <w:rPr>
                <w:rStyle w:val="Lienhypertexte"/>
                <w:noProof/>
              </w:rPr>
              <w:t>Annexe 3 :  Logigrammes des États du démonstrateur "Direct Output"</w:t>
            </w:r>
            <w:r>
              <w:rPr>
                <w:noProof/>
                <w:webHidden/>
              </w:rPr>
              <w:tab/>
            </w:r>
            <w:r>
              <w:rPr>
                <w:noProof/>
                <w:webHidden/>
              </w:rPr>
              <w:fldChar w:fldCharType="begin"/>
            </w:r>
            <w:r>
              <w:rPr>
                <w:noProof/>
                <w:webHidden/>
              </w:rPr>
              <w:instrText xml:space="preserve"> PAGEREF _Toc88661635 \h </w:instrText>
            </w:r>
            <w:r>
              <w:rPr>
                <w:noProof/>
                <w:webHidden/>
              </w:rPr>
            </w:r>
            <w:r>
              <w:rPr>
                <w:noProof/>
                <w:webHidden/>
              </w:rPr>
              <w:fldChar w:fldCharType="separate"/>
            </w:r>
            <w:r>
              <w:rPr>
                <w:noProof/>
                <w:webHidden/>
              </w:rPr>
              <w:t>38</w:t>
            </w:r>
            <w:r>
              <w:rPr>
                <w:noProof/>
                <w:webHidden/>
              </w:rPr>
              <w:fldChar w:fldCharType="end"/>
            </w:r>
          </w:hyperlink>
        </w:p>
        <w:p w14:paraId="2055FFFF" w14:textId="27398989" w:rsidR="00E1367B" w:rsidRDefault="00E1367B">
          <w:pPr>
            <w:pStyle w:val="TM3"/>
            <w:tabs>
              <w:tab w:val="right" w:leader="dot" w:pos="9772"/>
            </w:tabs>
            <w:rPr>
              <w:rFonts w:eastAsiaTheme="minorEastAsia"/>
              <w:noProof/>
              <w:lang w:eastAsia="fr-FR"/>
            </w:rPr>
          </w:pPr>
          <w:hyperlink w:anchor="_Toc88661636" w:history="1">
            <w:r w:rsidRPr="00C40257">
              <w:rPr>
                <w:rStyle w:val="Lienhypertexte"/>
                <w:noProof/>
                <w:lang w:val="en-US"/>
              </w:rPr>
              <w:t>Machine d’état</w:t>
            </w:r>
            <w:r>
              <w:rPr>
                <w:noProof/>
                <w:webHidden/>
              </w:rPr>
              <w:tab/>
            </w:r>
            <w:r>
              <w:rPr>
                <w:noProof/>
                <w:webHidden/>
              </w:rPr>
              <w:fldChar w:fldCharType="begin"/>
            </w:r>
            <w:r>
              <w:rPr>
                <w:noProof/>
                <w:webHidden/>
              </w:rPr>
              <w:instrText xml:space="preserve"> PAGEREF _Toc88661636 \h </w:instrText>
            </w:r>
            <w:r>
              <w:rPr>
                <w:noProof/>
                <w:webHidden/>
              </w:rPr>
            </w:r>
            <w:r>
              <w:rPr>
                <w:noProof/>
                <w:webHidden/>
              </w:rPr>
              <w:fldChar w:fldCharType="separate"/>
            </w:r>
            <w:r>
              <w:rPr>
                <w:noProof/>
                <w:webHidden/>
              </w:rPr>
              <w:t>38</w:t>
            </w:r>
            <w:r>
              <w:rPr>
                <w:noProof/>
                <w:webHidden/>
              </w:rPr>
              <w:fldChar w:fldCharType="end"/>
            </w:r>
          </w:hyperlink>
        </w:p>
        <w:p w14:paraId="1E4AA28B" w14:textId="7D9434DD" w:rsidR="00E1367B" w:rsidRDefault="00E1367B">
          <w:pPr>
            <w:pStyle w:val="TM3"/>
            <w:tabs>
              <w:tab w:val="right" w:leader="dot" w:pos="9772"/>
            </w:tabs>
            <w:rPr>
              <w:rFonts w:eastAsiaTheme="minorEastAsia"/>
              <w:noProof/>
              <w:lang w:eastAsia="fr-FR"/>
            </w:rPr>
          </w:pPr>
          <w:hyperlink w:anchor="_Toc88661637" w:history="1">
            <w:r w:rsidRPr="00C40257">
              <w:rPr>
                <w:rStyle w:val="Lienhypertexte"/>
                <w:noProof/>
                <w:lang w:val="en-US"/>
              </w:rPr>
              <w:t>IDLE</w:t>
            </w:r>
            <w:r>
              <w:rPr>
                <w:noProof/>
                <w:webHidden/>
              </w:rPr>
              <w:tab/>
            </w:r>
            <w:r>
              <w:rPr>
                <w:noProof/>
                <w:webHidden/>
              </w:rPr>
              <w:fldChar w:fldCharType="begin"/>
            </w:r>
            <w:r>
              <w:rPr>
                <w:noProof/>
                <w:webHidden/>
              </w:rPr>
              <w:instrText xml:space="preserve"> PAGEREF _Toc88661637 \h </w:instrText>
            </w:r>
            <w:r>
              <w:rPr>
                <w:noProof/>
                <w:webHidden/>
              </w:rPr>
            </w:r>
            <w:r>
              <w:rPr>
                <w:noProof/>
                <w:webHidden/>
              </w:rPr>
              <w:fldChar w:fldCharType="separate"/>
            </w:r>
            <w:r>
              <w:rPr>
                <w:noProof/>
                <w:webHidden/>
              </w:rPr>
              <w:t>38</w:t>
            </w:r>
            <w:r>
              <w:rPr>
                <w:noProof/>
                <w:webHidden/>
              </w:rPr>
              <w:fldChar w:fldCharType="end"/>
            </w:r>
          </w:hyperlink>
        </w:p>
        <w:p w14:paraId="304A7E39" w14:textId="41F58C53" w:rsidR="00E1367B" w:rsidRDefault="00E1367B">
          <w:pPr>
            <w:pStyle w:val="TM3"/>
            <w:tabs>
              <w:tab w:val="right" w:leader="dot" w:pos="9772"/>
            </w:tabs>
            <w:rPr>
              <w:rFonts w:eastAsiaTheme="minorEastAsia"/>
              <w:noProof/>
              <w:lang w:eastAsia="fr-FR"/>
            </w:rPr>
          </w:pPr>
          <w:hyperlink w:anchor="_Toc88661638" w:history="1">
            <w:r w:rsidRPr="00C40257">
              <w:rPr>
                <w:rStyle w:val="Lienhypertexte"/>
                <w:noProof/>
                <w:lang w:val="en-US"/>
              </w:rPr>
              <w:t>RECORDING</w:t>
            </w:r>
            <w:r>
              <w:rPr>
                <w:noProof/>
                <w:webHidden/>
              </w:rPr>
              <w:tab/>
            </w:r>
            <w:r>
              <w:rPr>
                <w:noProof/>
                <w:webHidden/>
              </w:rPr>
              <w:fldChar w:fldCharType="begin"/>
            </w:r>
            <w:r>
              <w:rPr>
                <w:noProof/>
                <w:webHidden/>
              </w:rPr>
              <w:instrText xml:space="preserve"> PAGEREF _Toc88661638 \h </w:instrText>
            </w:r>
            <w:r>
              <w:rPr>
                <w:noProof/>
                <w:webHidden/>
              </w:rPr>
            </w:r>
            <w:r>
              <w:rPr>
                <w:noProof/>
                <w:webHidden/>
              </w:rPr>
              <w:fldChar w:fldCharType="separate"/>
            </w:r>
            <w:r>
              <w:rPr>
                <w:noProof/>
                <w:webHidden/>
              </w:rPr>
              <w:t>39</w:t>
            </w:r>
            <w:r>
              <w:rPr>
                <w:noProof/>
                <w:webHidden/>
              </w:rPr>
              <w:fldChar w:fldCharType="end"/>
            </w:r>
          </w:hyperlink>
        </w:p>
        <w:p w14:paraId="1EE46841" w14:textId="34D90E60" w:rsidR="003F21F8" w:rsidRDefault="009D51D5" w:rsidP="00A4150B">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744EC83F" w:rsidR="00995F8A" w:rsidRDefault="009D51D5" w:rsidP="00A4150B">
      <w:pPr>
        <w:pStyle w:val="Titre1"/>
      </w:pPr>
      <w:bookmarkStart w:id="4" w:name="_Toc88661601"/>
      <w:r>
        <w:lastRenderedPageBreak/>
        <w:t xml:space="preserve">Introduction </w:t>
      </w:r>
      <w:r>
        <w:rPr>
          <w:i/>
          <w:sz w:val="20"/>
          <w:szCs w:val="20"/>
        </w:rPr>
        <w:t>(3</w:t>
      </w:r>
      <w:r>
        <w:rPr>
          <w:i/>
          <w:sz w:val="20"/>
          <w:szCs w:val="20"/>
          <w:vertAlign w:val="superscript"/>
        </w:rPr>
        <w:t>e</w:t>
      </w:r>
      <w:r w:rsidR="00994BC1">
        <w:rPr>
          <w:i/>
          <w:sz w:val="20"/>
          <w:szCs w:val="20"/>
        </w:rPr>
        <w:t> </w:t>
      </w:r>
      <w:r>
        <w:rPr>
          <w:i/>
          <w:sz w:val="20"/>
          <w:szCs w:val="20"/>
        </w:rPr>
        <w:t>livrable, 2/3 de page)</w:t>
      </w:r>
      <w:bookmarkEnd w:id="4"/>
    </w:p>
    <w:p w14:paraId="01F69FF1" w14:textId="77777777" w:rsidR="00995F8A" w:rsidRDefault="009D51D5" w:rsidP="00A4150B">
      <w:pPr>
        <w:pStyle w:val="Paragraphedeliste"/>
        <w:numPr>
          <w:ilvl w:val="0"/>
          <w:numId w:val="4"/>
        </w:numPr>
      </w:pPr>
      <w:r>
        <w:t>Introduction générale du projet</w:t>
      </w:r>
    </w:p>
    <w:p w14:paraId="05114BD6" w14:textId="77777777" w:rsidR="00E60988" w:rsidRDefault="009D51D5" w:rsidP="00A4150B">
      <w:pPr>
        <w:pStyle w:val="Paragraphedeliste"/>
        <w:numPr>
          <w:ilvl w:val="0"/>
          <w:numId w:val="4"/>
        </w:numPr>
      </w:pPr>
      <w:r>
        <w:t>Présentation de la structuration du rapport</w:t>
      </w:r>
    </w:p>
    <w:p w14:paraId="70FC0C04" w14:textId="77777777" w:rsidR="00E60988" w:rsidRDefault="00E60988" w:rsidP="00A4150B"/>
    <w:p w14:paraId="3099D648" w14:textId="77777777" w:rsidR="00E60988" w:rsidRDefault="00E60988" w:rsidP="00A4150B"/>
    <w:p w14:paraId="2D52C883" w14:textId="18BE5CAE"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4F3B1ED4" w14:textId="7769F036" w:rsidR="00995F8A" w:rsidRDefault="00585D35" w:rsidP="00A4150B">
      <w:pPr>
        <w:pStyle w:val="Titre1"/>
        <w:numPr>
          <w:ilvl w:val="0"/>
          <w:numId w:val="1"/>
        </w:numPr>
      </w:pPr>
      <w:bookmarkStart w:id="5" w:name="_Toc88661602"/>
      <w:r>
        <w:lastRenderedPageBreak/>
        <w:t>Objectifs du projet</w:t>
      </w:r>
      <w:bookmarkEnd w:id="5"/>
    </w:p>
    <w:p w14:paraId="3E6B627F" w14:textId="0C7195EF" w:rsidR="001B04B9" w:rsidRDefault="00651472" w:rsidP="003E7BF2">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w:t>
      </w:r>
      <w:r w:rsidR="00FF1D4F">
        <w:t>s’intéresse donc</w:t>
      </w:r>
      <w:r w:rsidR="003E7BF2">
        <w:t xml:space="preserve"> </w:t>
      </w:r>
      <w:r w:rsidR="00B825A5">
        <w:t>à</w:t>
      </w:r>
      <w:r w:rsidR="003E7BF2">
        <w:t xml:space="preserve"> la cible</w:t>
      </w:r>
      <w:r w:rsidR="0059298F">
        <w:t> </w:t>
      </w:r>
      <w:r w:rsidR="003E7BF2">
        <w:t>STM32 qui est aujourd’hui un standard de l’industrie embarquée</w:t>
      </w:r>
      <w:r w:rsidR="00B825A5">
        <w:t>. Ainsi qu’au</w:t>
      </w:r>
      <w:r w:rsidR="00A84D78">
        <w:t>x</w:t>
      </w:r>
      <w:r w:rsidR="00B825A5">
        <w:t xml:space="preserve"> microphones numérique</w:t>
      </w:r>
      <w:r w:rsidR="00A84D78">
        <w:t>s</w:t>
      </w:r>
      <w:r w:rsidR="00B825A5">
        <w:t xml:space="preserve"> PDM qui représente</w:t>
      </w:r>
      <w:r w:rsidR="0043644D">
        <w:t>nt</w:t>
      </w:r>
      <w:r w:rsidR="00B825A5">
        <w:t xml:space="preserve"> une innovation intéressante par </w:t>
      </w:r>
      <w:r w:rsidR="00942B27">
        <w:t>leurs faibles bruits</w:t>
      </w:r>
      <w:r w:rsidR="00B825A5">
        <w:t xml:space="preserve"> et donc excellent rapport signal sur bruit</w:t>
      </w:r>
      <w:r w:rsidR="00682577">
        <w:t>.</w:t>
      </w:r>
    </w:p>
    <w:p w14:paraId="634C64E5" w14:textId="484EB8DB" w:rsidR="009F0F6A" w:rsidRDefault="00682577" w:rsidP="00682577">
      <w:pPr>
        <w:pStyle w:val="Paragraphedeliste"/>
        <w:numPr>
          <w:ilvl w:val="0"/>
          <w:numId w:val="4"/>
        </w:numPr>
      </w:pPr>
      <w:r>
        <w:t>Le projet se con</w:t>
      </w:r>
      <w:r w:rsidR="00150822">
        <w:t>centre</w:t>
      </w:r>
      <w:r>
        <w:t xml:space="preserve"> donc sur la production d’une configuration clé en main de la carte</w:t>
      </w:r>
      <w:r w:rsidR="00E75B36">
        <w:t> </w:t>
      </w:r>
      <w:r>
        <w:t>STM32</w:t>
      </w:r>
      <w:r w:rsidR="00344C3A">
        <w:t xml:space="preserve">. </w:t>
      </w:r>
      <w:r w:rsidR="009F0F6A">
        <w:t>Cette</w:t>
      </w:r>
      <w:r>
        <w:t xml:space="preserve"> </w:t>
      </w:r>
      <w:r w:rsidR="009F0F6A">
        <w:t>c</w:t>
      </w:r>
      <w:r w:rsidR="00344C3A">
        <w:t>onfiguration qui permet</w:t>
      </w:r>
      <w:r w:rsidR="004C44D7">
        <w:t> </w:t>
      </w:r>
      <w:r w:rsidR="009F0F6A">
        <w:t xml:space="preserve">: </w:t>
      </w:r>
    </w:p>
    <w:p w14:paraId="1F21BA66" w14:textId="04C79CC8" w:rsidR="002267AA" w:rsidRDefault="00C074AE" w:rsidP="00682577">
      <w:pPr>
        <w:pStyle w:val="Paragraphedeliste"/>
        <w:numPr>
          <w:ilvl w:val="0"/>
          <w:numId w:val="4"/>
        </w:numPr>
      </w:pPr>
      <w:r>
        <w:t>d</w:t>
      </w:r>
      <w:r w:rsidR="00682577">
        <w:t>’acquérir un signal numérique audio en utilisant le DMA du process</w:t>
      </w:r>
      <w:r w:rsidR="008E7CEF">
        <w:t>eur et en effectuant le filtrage des échantillons PDM en provenance du microphone</w:t>
      </w:r>
      <w:r w:rsidR="00344C3A">
        <w:t>,</w:t>
      </w:r>
    </w:p>
    <w:p w14:paraId="07D4FC28" w14:textId="7A415767" w:rsidR="00682577" w:rsidRDefault="00C074AE" w:rsidP="00682577">
      <w:pPr>
        <w:pStyle w:val="Paragraphedeliste"/>
        <w:numPr>
          <w:ilvl w:val="0"/>
          <w:numId w:val="4"/>
        </w:numPr>
      </w:pPr>
      <w:r>
        <w:t>de g</w:t>
      </w:r>
      <w:r w:rsidR="002267AA">
        <w:t xml:space="preserve">énérer un son préalablement acquis </w:t>
      </w:r>
      <w:r w:rsidR="009F0F6A">
        <w:t>par</w:t>
      </w:r>
      <w:r w:rsidR="002267AA">
        <w:t xml:space="preserve"> le micropho</w:t>
      </w:r>
      <w:r w:rsidR="00352726">
        <w:t>n</w:t>
      </w:r>
      <w:r w:rsidR="002267AA">
        <w:t>e PDM sur le DAC</w:t>
      </w:r>
      <w:r w:rsidR="00682577">
        <w:t xml:space="preserve"> </w:t>
      </w:r>
      <w:r w:rsidR="00C21CE5">
        <w:t>du processeur</w:t>
      </w:r>
      <w:r w:rsidR="00344C3A">
        <w:t>.</w:t>
      </w:r>
    </w:p>
    <w:p w14:paraId="0459DDE6" w14:textId="363866D2" w:rsidR="007A1F7C" w:rsidRDefault="007A1F7C" w:rsidP="007A1F7C">
      <w:r>
        <w:t>Pendant le projet</w:t>
      </w:r>
      <w:r w:rsidR="00617DDC">
        <w:t>,</w:t>
      </w:r>
      <w:r>
        <w:t xml:space="preserve"> on s’</w:t>
      </w:r>
      <w:r w:rsidR="00377D54">
        <w:t>intéresse</w:t>
      </w:r>
      <w:r>
        <w:t xml:space="preserve"> plus particulièrement aux réglages du microphone </w:t>
      </w:r>
      <w:r w:rsidR="00404CD4">
        <w:t>afin de maitriser :</w:t>
      </w:r>
    </w:p>
    <w:p w14:paraId="4EA0A138" w14:textId="487C6DED" w:rsidR="00404CD4" w:rsidRDefault="00E26EC1" w:rsidP="00404CD4">
      <w:pPr>
        <w:pStyle w:val="Paragraphedeliste"/>
        <w:numPr>
          <w:ilvl w:val="0"/>
          <w:numId w:val="4"/>
        </w:numPr>
      </w:pPr>
      <w:r>
        <w:t>l</w:t>
      </w:r>
      <w:r w:rsidR="00404CD4">
        <w:t xml:space="preserve">’échantillonnage des signaux PDM et PCM </w:t>
      </w:r>
      <w:r w:rsidR="001B4E4F">
        <w:t>ainsi que</w:t>
      </w:r>
      <w:r w:rsidR="00404CD4">
        <w:t xml:space="preserve"> </w:t>
      </w:r>
      <w:r w:rsidR="001B4E4F">
        <w:t>les fréquences associées</w:t>
      </w:r>
      <w:r w:rsidR="00A36C62">
        <w:t>,</w:t>
      </w:r>
    </w:p>
    <w:p w14:paraId="5D69596F" w14:textId="75BFE2D6" w:rsidR="001B4E4F" w:rsidRDefault="00E26EC1" w:rsidP="00404CD4">
      <w:pPr>
        <w:pStyle w:val="Paragraphedeliste"/>
        <w:numPr>
          <w:ilvl w:val="0"/>
          <w:numId w:val="4"/>
        </w:numPr>
      </w:pPr>
      <w:r>
        <w:t>l</w:t>
      </w:r>
      <w:r w:rsidR="003E3FC8">
        <w:t xml:space="preserve">e filtrage PDM </w:t>
      </w:r>
      <w:r w:rsidR="009D377B">
        <w:rPr>
          <w:rFonts w:cstheme="minorHAnsi"/>
        </w:rPr>
        <w:t>→</w:t>
      </w:r>
      <w:r w:rsidR="003E3FC8">
        <w:t xml:space="preserve"> PCM afin de s’affranchir de la librairie «</w:t>
      </w:r>
      <w:r w:rsidR="0059298F">
        <w:t> </w:t>
      </w:r>
      <w:r w:rsidR="003E3FC8">
        <w:t>boite noire</w:t>
      </w:r>
      <w:r w:rsidR="0059298F">
        <w:t> </w:t>
      </w:r>
      <w:r w:rsidR="003E3FC8">
        <w:t>» fournie par ST Microelectronics pour le filtrage</w:t>
      </w:r>
      <w:r w:rsidR="00A36C62">
        <w:t>,</w:t>
      </w:r>
    </w:p>
    <w:p w14:paraId="2D842BA6" w14:textId="5D6E117E" w:rsidR="00A43C27" w:rsidRDefault="00E26EC1" w:rsidP="00404CD4">
      <w:pPr>
        <w:pStyle w:val="Paragraphedeliste"/>
        <w:numPr>
          <w:ilvl w:val="0"/>
          <w:numId w:val="4"/>
        </w:numPr>
      </w:pPr>
      <w:r>
        <w:t>l</w:t>
      </w:r>
      <w:r w:rsidR="0085454D">
        <w:t>a gestion des format</w:t>
      </w:r>
      <w:r w:rsidR="00086665">
        <w:t>s</w:t>
      </w:r>
      <w:r w:rsidR="0085454D">
        <w:t xml:space="preserve"> audio sur la carte cible (production de fichier</w:t>
      </w:r>
      <w:r w:rsidR="00086665">
        <w:t>s</w:t>
      </w:r>
      <w:r w:rsidR="0085454D">
        <w:t xml:space="preserve"> WAV)</w:t>
      </w:r>
      <w:r w:rsidR="00A36C62">
        <w:t>,</w:t>
      </w:r>
    </w:p>
    <w:p w14:paraId="3D3EC5EB" w14:textId="62A20263" w:rsidR="00086665" w:rsidRDefault="00E26EC1" w:rsidP="00404CD4">
      <w:pPr>
        <w:pStyle w:val="Paragraphedeliste"/>
        <w:numPr>
          <w:ilvl w:val="0"/>
          <w:numId w:val="4"/>
        </w:numPr>
      </w:pPr>
      <w:r>
        <w:t>l</w:t>
      </w:r>
      <w:r w:rsidR="00D713AB">
        <w:t>e fonctionnement global</w:t>
      </w:r>
      <w:r w:rsidR="00086665">
        <w:t xml:space="preserve"> de la chaine d’acquisition</w:t>
      </w:r>
      <w:r w:rsidR="00A36C62">
        <w:t>,</w:t>
      </w:r>
    </w:p>
    <w:p w14:paraId="4B84802F" w14:textId="2CCD478E" w:rsidR="00D713AB" w:rsidRDefault="00D713AB" w:rsidP="00D713AB">
      <w:r>
        <w:t xml:space="preserve">Les </w:t>
      </w:r>
      <w:r w:rsidR="00BD42C8">
        <w:t>p</w:t>
      </w:r>
      <w:r>
        <w:t xml:space="preserve">roductions techniques du projet se </w:t>
      </w:r>
      <w:r w:rsidR="005C0B81">
        <w:t>matérialisent</w:t>
      </w:r>
      <w:r>
        <w:t xml:space="preserve"> par la production de démonstrateurs mettant en œuvre la chaine d’acquisition. </w:t>
      </w:r>
      <w:r w:rsidR="00CE639A">
        <w:t>Parmi</w:t>
      </w:r>
      <w:r>
        <w:t xml:space="preserve"> ces démonstrateurs</w:t>
      </w:r>
      <w:r w:rsidR="00CE639A">
        <w:t>,</w:t>
      </w:r>
      <w:r>
        <w:t xml:space="preserve"> au moins un a le comportement suivant :</w:t>
      </w:r>
    </w:p>
    <w:p w14:paraId="3183C307" w14:textId="31A33D80" w:rsidR="0042111B" w:rsidRDefault="0042111B" w:rsidP="0042111B">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680535B9" w14:textId="49C5C440" w:rsidR="00D713AB" w:rsidRDefault="0042111B" w:rsidP="0042111B">
      <w:pPr>
        <w:pStyle w:val="Lgende"/>
        <w:jc w:val="center"/>
      </w:pPr>
      <w:bookmarkStart w:id="6" w:name="_Toc88661639"/>
      <w:r>
        <w:t>Figure</w:t>
      </w:r>
      <w:r w:rsidR="00E75B36">
        <w:t> </w:t>
      </w:r>
      <w:r w:rsidR="004972AB">
        <w:fldChar w:fldCharType="begin"/>
      </w:r>
      <w:r w:rsidR="004972AB">
        <w:instrText xml:space="preserve"> SEQ Figure \* ARABIC </w:instrText>
      </w:r>
      <w:r w:rsidR="004972AB">
        <w:fldChar w:fldCharType="separate"/>
      </w:r>
      <w:r w:rsidR="00E1367B">
        <w:rPr>
          <w:noProof/>
        </w:rPr>
        <w:t>1</w:t>
      </w:r>
      <w:r w:rsidR="004972AB">
        <w:rPr>
          <w:noProof/>
        </w:rPr>
        <w:fldChar w:fldCharType="end"/>
      </w:r>
      <w:r w:rsidR="0059298F">
        <w:t> </w:t>
      </w:r>
      <w:r>
        <w:t>: Comportement du démonstrateur obligatoire</w:t>
      </w:r>
      <w:bookmarkEnd w:id="6"/>
    </w:p>
    <w:p w14:paraId="242E750D" w14:textId="552DC1DF" w:rsidR="00281A16" w:rsidRPr="000E1339" w:rsidRDefault="00577361" w:rsidP="00577361">
      <w:pPr>
        <w:spacing w:line="240" w:lineRule="auto"/>
        <w:jc w:val="left"/>
      </w:pPr>
      <w:r>
        <w:br w:type="page"/>
      </w:r>
    </w:p>
    <w:p w14:paraId="5FE5600C" w14:textId="6535A0C5" w:rsidR="00995F8A" w:rsidRDefault="0079772E" w:rsidP="00A4150B">
      <w:pPr>
        <w:pStyle w:val="Titre1"/>
        <w:numPr>
          <w:ilvl w:val="0"/>
          <w:numId w:val="1"/>
        </w:numPr>
      </w:pPr>
      <w:bookmarkStart w:id="7" w:name="_Toc88661603"/>
      <w:r>
        <w:lastRenderedPageBreak/>
        <w:t>Plateforme Embarquée</w:t>
      </w:r>
      <w:r w:rsidR="00A37690">
        <w:t>.</w:t>
      </w:r>
      <w:bookmarkEnd w:id="7"/>
    </w:p>
    <w:p w14:paraId="18E46A41" w14:textId="0BC7BC00" w:rsidR="006E29DB" w:rsidRDefault="009C545A" w:rsidP="00A4150B">
      <w:pPr>
        <w:pStyle w:val="Titre2"/>
        <w:numPr>
          <w:ilvl w:val="1"/>
          <w:numId w:val="1"/>
        </w:numPr>
      </w:pPr>
      <w:r>
        <w:t xml:space="preserve"> </w:t>
      </w:r>
      <w:bookmarkStart w:id="8" w:name="_Toc88661604"/>
      <w:r>
        <w:t xml:space="preserve">Carte </w:t>
      </w:r>
      <w:r w:rsidR="00660E27">
        <w:t>de développement</w:t>
      </w:r>
      <w:bookmarkEnd w:id="8"/>
    </w:p>
    <w:p w14:paraId="0C039A9B" w14:textId="762BAEEA" w:rsidR="006E29DB" w:rsidRDefault="006E29DB" w:rsidP="00A4150B">
      <w:r>
        <w:t xml:space="preserve">Le </w:t>
      </w:r>
      <w:r w:rsidR="00C122CE">
        <w:t>p</w:t>
      </w:r>
      <w:r>
        <w:t>rojet se base sur la carte de découverte commercialisé</w:t>
      </w:r>
      <w:r w:rsidR="0023422B">
        <w:t>e</w:t>
      </w:r>
      <w:r>
        <w:t xml:space="preserve"> par ST Microelectronics : "STM32F429I-DISC1". Cette carte intègre </w:t>
      </w:r>
      <w:r w:rsidR="00E0201F">
        <w:t>un microcontrôleur</w:t>
      </w:r>
      <w:r w:rsidR="008C4F88">
        <w:t xml:space="preserve"> </w:t>
      </w:r>
      <w:r w:rsidR="00E0201F">
        <w:t>32</w:t>
      </w:r>
      <w:r w:rsidR="00176EBE">
        <w:t> </w:t>
      </w:r>
      <w:r w:rsidR="00E0201F">
        <w:t>bits</w:t>
      </w:r>
      <w:r w:rsidR="009F0F6A">
        <w:t xml:space="preserve"> de la série</w:t>
      </w:r>
      <w:r w:rsidR="00E75B36">
        <w:t> </w:t>
      </w:r>
      <w:r w:rsidR="00E0201F">
        <w:t xml:space="preserve">STM32F429xx. Ce microcontrôleur fait </w:t>
      </w:r>
      <w:r w:rsidR="001E783F">
        <w:t>partie</w:t>
      </w:r>
      <w:r w:rsidR="00E0201F">
        <w:t xml:space="preserve"> de la </w:t>
      </w:r>
      <w:r w:rsidR="009F0F6A">
        <w:t>famille</w:t>
      </w:r>
      <w:r w:rsidR="00E0201F">
        <w:t xml:space="preserv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w:t>
      </w:r>
      <w:r w:rsidR="00E75B36">
        <w:t> </w:t>
      </w:r>
      <w:r w:rsidR="001E783F">
        <w:t>STM32</w:t>
      </w:r>
      <w:r w:rsidR="009F0F6A">
        <w:t xml:space="preserve"> q</w:t>
      </w:r>
      <w:r w:rsidR="00E6003C">
        <w:t>ui est un standard de l’industrie embarqué</w:t>
      </w:r>
      <w:r w:rsidR="00E80517">
        <w:t>. Cette carte intègre en plus du microcontrôleur, une interface de programmation</w:t>
      </w:r>
      <w:r w:rsidR="00176EBE">
        <w:t> </w:t>
      </w:r>
      <w:r w:rsidR="00EA1D57">
        <w:t>ST-LINKV2, un écran LCD</w:t>
      </w:r>
      <w:r w:rsidR="00176EBE">
        <w:t> </w:t>
      </w:r>
      <w:r w:rsidR="00EA1D57">
        <w:t xml:space="preserve">2.4", plusieurs LED de </w:t>
      </w:r>
      <w:r w:rsidR="00950DDF">
        <w:t>débog</w:t>
      </w:r>
      <w:r w:rsidR="0059298F">
        <w:t>age</w:t>
      </w:r>
      <w:r w:rsidR="00603BC9">
        <w:t>,</w:t>
      </w:r>
      <w:r w:rsidR="00950DDF">
        <w:t xml:space="preserve"> </w:t>
      </w:r>
      <w:r w:rsidR="00344C3A">
        <w:t>deux</w:t>
      </w:r>
      <w:r w:rsidR="00176EBE">
        <w:t> </w:t>
      </w:r>
      <w:r w:rsidR="00805A2A">
        <w:t>boutons</w:t>
      </w:r>
      <w:r w:rsidR="00950DDF">
        <w:t xml:space="preserve"> poussoir</w:t>
      </w:r>
      <w:r w:rsidR="0059298F">
        <w:t>s</w:t>
      </w:r>
      <w:r w:rsidR="00950DDF">
        <w:t>, un port micro</w:t>
      </w:r>
      <w:r w:rsidR="00A84D78">
        <w:t>-</w:t>
      </w:r>
      <w:r w:rsidR="00950DDF">
        <w:t>USB type B</w:t>
      </w:r>
      <w:r w:rsidR="001767B1">
        <w:t xml:space="preserve"> compatible OTG</w:t>
      </w:r>
      <w:r w:rsidR="00E77EED">
        <w:t>, une puce de SDRAM de 64</w:t>
      </w:r>
      <w:r w:rsidR="00176EBE">
        <w:t> </w:t>
      </w:r>
      <w:r w:rsidR="00E77EED">
        <w:t>Mbit</w:t>
      </w:r>
      <w:r w:rsidR="00636865">
        <w:t xml:space="preserve"> et un </w:t>
      </w:r>
      <w:r w:rsidR="007F7F50">
        <w:t>g</w:t>
      </w:r>
      <w:r w:rsidR="00636865">
        <w:t>yroscope MEMS</w:t>
      </w:r>
      <w:r w:rsidR="00805A2A">
        <w:t xml:space="preserve">. </w:t>
      </w:r>
    </w:p>
    <w:p w14:paraId="1F62A78F" w14:textId="77777777" w:rsidR="009C545A" w:rsidRDefault="009C545A" w:rsidP="009C545A">
      <w:pPr>
        <w:keepNext/>
        <w:jc w:val="center"/>
      </w:pPr>
      <w:r>
        <w:rPr>
          <w:noProof/>
        </w:rPr>
        <w:drawing>
          <wp:inline distT="0" distB="0" distL="0" distR="0" wp14:anchorId="0EAA2B92" wp14:editId="0E0A9EBE">
            <wp:extent cx="1844110" cy="2603500"/>
            <wp:effectExtent l="0" t="0" r="3810" b="635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841" cy="2618651"/>
                    </a:xfrm>
                    <a:prstGeom prst="rect">
                      <a:avLst/>
                    </a:prstGeom>
                    <a:noFill/>
                    <a:ln>
                      <a:noFill/>
                    </a:ln>
                  </pic:spPr>
                </pic:pic>
              </a:graphicData>
            </a:graphic>
          </wp:inline>
        </w:drawing>
      </w:r>
    </w:p>
    <w:p w14:paraId="4BE8BCCD" w14:textId="70216377" w:rsidR="006E29DB" w:rsidRDefault="009C545A" w:rsidP="009C545A">
      <w:pPr>
        <w:pStyle w:val="Lgende"/>
        <w:jc w:val="center"/>
      </w:pPr>
      <w:bookmarkStart w:id="9" w:name="_Toc88661640"/>
      <w:r>
        <w:t>Figure</w:t>
      </w:r>
      <w:r w:rsidR="00176EBE">
        <w:t> </w:t>
      </w:r>
      <w:r w:rsidR="004972AB">
        <w:fldChar w:fldCharType="begin"/>
      </w:r>
      <w:r w:rsidR="004972AB">
        <w:instrText xml:space="preserve"> SEQ Figure \* ARABIC </w:instrText>
      </w:r>
      <w:r w:rsidR="004972AB">
        <w:fldChar w:fldCharType="separate"/>
      </w:r>
      <w:r w:rsidR="00E1367B">
        <w:rPr>
          <w:noProof/>
        </w:rPr>
        <w:t>2</w:t>
      </w:r>
      <w:r w:rsidR="004972AB">
        <w:rPr>
          <w:noProof/>
        </w:rPr>
        <w:fldChar w:fldCharType="end"/>
      </w:r>
      <w:r w:rsidR="00176EBE">
        <w:t> </w:t>
      </w:r>
      <w:r>
        <w:t>: Carte Cible (STM32F429I-DISC1)</w:t>
      </w:r>
      <w:bookmarkEnd w:id="9"/>
    </w:p>
    <w:p w14:paraId="564E12E0" w14:textId="5107DB24" w:rsidR="00995F8A" w:rsidRDefault="00CB31ED" w:rsidP="00A4150B">
      <w:pPr>
        <w:pStyle w:val="Titre2"/>
        <w:numPr>
          <w:ilvl w:val="1"/>
          <w:numId w:val="1"/>
        </w:numPr>
      </w:pPr>
      <w:bookmarkStart w:id="10" w:name="_Toc88661605"/>
      <w:r>
        <w:t xml:space="preserve">Chaine de </w:t>
      </w:r>
      <w:r w:rsidR="008F5285">
        <w:t>capture</w:t>
      </w:r>
      <w:bookmarkEnd w:id="10"/>
    </w:p>
    <w:p w14:paraId="12923E71" w14:textId="5ECEA2F0" w:rsidR="00577361" w:rsidRPr="00577361" w:rsidRDefault="00FD75A3" w:rsidP="00FD75A3">
      <w:pPr>
        <w:pStyle w:val="Titre3"/>
        <w:numPr>
          <w:ilvl w:val="2"/>
          <w:numId w:val="1"/>
        </w:numPr>
      </w:pPr>
      <w:bookmarkStart w:id="11" w:name="_Toc88661606"/>
      <w:r>
        <w:t xml:space="preserve">Le </w:t>
      </w:r>
      <w:r w:rsidR="002D456E">
        <w:t>microphone</w:t>
      </w:r>
      <w:bookmarkEnd w:id="11"/>
    </w:p>
    <w:p w14:paraId="03BB3C57" w14:textId="7540720D" w:rsidR="0077225B" w:rsidRDefault="00B148CF" w:rsidP="00A4150B">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w:t>
      </w:r>
      <w:r w:rsidR="00E75B36">
        <w:t> </w:t>
      </w:r>
      <w:r w:rsidR="00D477F9">
        <w:t>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DE329A">
        <w:t>,</w:t>
      </w:r>
      <w:r w:rsidR="002C07F9">
        <w:t xml:space="preserve"> </w:t>
      </w:r>
      <w:r w:rsidR="00DC63A2">
        <w:t xml:space="preserve">car le transducteur MEMS permet de reproduire fidèlement un son </w:t>
      </w:r>
      <w:r w:rsidR="008A0CC7">
        <w:t>en fournissant un encombrement minimum</w:t>
      </w:r>
      <w:r w:rsidR="00A8296D">
        <w:t>, de</w:t>
      </w:r>
      <w:r w:rsidR="00993BF6">
        <w:t xml:space="preserve"> </w:t>
      </w:r>
      <w:r w:rsidR="00A8296D">
        <w:t xml:space="preserve">plus la </w:t>
      </w:r>
      <w:r w:rsidR="00993BF6">
        <w:t>numérisation</w:t>
      </w:r>
      <w:r w:rsidR="00A8296D">
        <w:t xml:space="preserve"> du signal au plus près du transducteur permet un</w:t>
      </w:r>
      <w:r w:rsidR="00D5406D">
        <w:t>e</w:t>
      </w:r>
      <w:r w:rsidR="00A8296D">
        <w:t xml:space="preserve"> forte isolation </w:t>
      </w:r>
      <w:r w:rsidR="00530EA3">
        <w:t xml:space="preserve">par rapport aux </w:t>
      </w:r>
      <w:r w:rsidR="00A8296D">
        <w:t xml:space="preserve">bruits </w:t>
      </w:r>
      <w:r w:rsidR="00530EA3">
        <w:t>électromagnétiques</w:t>
      </w:r>
      <w:r w:rsidR="00A8296D">
        <w:t xml:space="preserve"> ambiant</w:t>
      </w:r>
      <w:r w:rsidR="004E71BB">
        <w:t>s</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6091651E" w:rsidR="00277385" w:rsidRDefault="00277385" w:rsidP="00577361">
      <w:pPr>
        <w:keepNext/>
        <w:jc w:val="center"/>
      </w:pPr>
      <w:r w:rsidRPr="00277385">
        <w:rPr>
          <w:noProof/>
        </w:rPr>
        <w:lastRenderedPageBreak/>
        <w:drawing>
          <wp:inline distT="0" distB="0" distL="0" distR="0" wp14:anchorId="25F6CAE4" wp14:editId="2337CB7D">
            <wp:extent cx="3520983" cy="177165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0368" cy="1786435"/>
                    </a:xfrm>
                    <a:prstGeom prst="rect">
                      <a:avLst/>
                    </a:prstGeom>
                  </pic:spPr>
                </pic:pic>
              </a:graphicData>
            </a:graphic>
          </wp:inline>
        </w:drawing>
      </w:r>
      <w:r w:rsidR="00D5406D">
        <w:t>.</w:t>
      </w:r>
    </w:p>
    <w:p w14:paraId="11AE5AB6" w14:textId="2D8A6A26" w:rsidR="00277385" w:rsidRDefault="00277385" w:rsidP="00277385">
      <w:pPr>
        <w:pStyle w:val="Lgende"/>
        <w:jc w:val="center"/>
      </w:pPr>
      <w:bookmarkStart w:id="12" w:name="_Ref88207439"/>
      <w:bookmarkStart w:id="13" w:name="_Toc88661641"/>
      <w:r>
        <w:t>Figure</w:t>
      </w:r>
      <w:r w:rsidR="00176EBE">
        <w:t> </w:t>
      </w:r>
      <w:r w:rsidR="004972AB">
        <w:fldChar w:fldCharType="begin"/>
      </w:r>
      <w:r w:rsidR="004972AB">
        <w:instrText xml:space="preserve"> SEQ Figure \* ARABIC </w:instrText>
      </w:r>
      <w:r w:rsidR="004972AB">
        <w:fldChar w:fldCharType="separate"/>
      </w:r>
      <w:r w:rsidR="00E1367B">
        <w:rPr>
          <w:noProof/>
        </w:rPr>
        <w:t>3</w:t>
      </w:r>
      <w:r w:rsidR="004972AB">
        <w:rPr>
          <w:noProof/>
        </w:rPr>
        <w:fldChar w:fldCharType="end"/>
      </w:r>
      <w:bookmarkEnd w:id="12"/>
      <w:r w:rsidR="00176EBE">
        <w:t> </w:t>
      </w:r>
      <w:r>
        <w:t>: Schéma bloc typique d</w:t>
      </w:r>
      <w:r w:rsidR="00176EBE">
        <w:t>’</w:t>
      </w:r>
      <w:r>
        <w:t>un microphone PDM</w:t>
      </w:r>
      <w:bookmarkEnd w:id="13"/>
    </w:p>
    <w:p w14:paraId="5CA937B3" w14:textId="36E3FEAE" w:rsidR="00277385" w:rsidRDefault="002765FB" w:rsidP="00277385">
      <w:r>
        <w:t xml:space="preserve">Sur la </w:t>
      </w:r>
      <w:r>
        <w:fldChar w:fldCharType="begin"/>
      </w:r>
      <w:r>
        <w:instrText xml:space="preserve"> REF _Ref88207439 \h </w:instrText>
      </w:r>
      <w:r>
        <w:fldChar w:fldCharType="separate"/>
      </w:r>
      <w:r w:rsidR="00E1367B">
        <w:t>Figure </w:t>
      </w:r>
      <w:r w:rsidR="00E1367B">
        <w:rPr>
          <w:noProof/>
        </w:rPr>
        <w:t>3</w:t>
      </w:r>
      <w:r>
        <w:fldChar w:fldCharType="end"/>
      </w:r>
      <w:r w:rsidR="00DE329A">
        <w:t>,</w:t>
      </w:r>
      <w:r>
        <w:t xml:space="preserve"> on a plusieurs blocs qui remplisse</w:t>
      </w:r>
      <w:r w:rsidR="00DE329A">
        <w:t>nt</w:t>
      </w:r>
      <w:r>
        <w:t xml:space="preserve"> un rôle :</w:t>
      </w:r>
    </w:p>
    <w:p w14:paraId="493F734A" w14:textId="078BF874" w:rsidR="002765FB" w:rsidRPr="003B665E" w:rsidRDefault="002765FB" w:rsidP="002765FB">
      <w:pPr>
        <w:pStyle w:val="Paragraphedeliste"/>
        <w:numPr>
          <w:ilvl w:val="0"/>
          <w:numId w:val="4"/>
        </w:numPr>
      </w:pPr>
      <w:r w:rsidRPr="003B665E">
        <w:t xml:space="preserve">MEMS </w:t>
      </w:r>
      <w:r w:rsidR="003B665E" w:rsidRPr="003B665E">
        <w:t>T</w:t>
      </w:r>
      <w:r w:rsidR="00530DA4" w:rsidRPr="003B665E">
        <w:t>ransducer</w:t>
      </w:r>
      <w:r w:rsidR="004C44D7">
        <w:t> </w:t>
      </w:r>
      <w:r w:rsidR="00530DA4" w:rsidRPr="003B665E">
        <w:t>:</w:t>
      </w:r>
    </w:p>
    <w:p w14:paraId="6A40778B" w14:textId="7FF3CB8B" w:rsidR="0060797B" w:rsidRDefault="0060797B" w:rsidP="0060797B">
      <w:pPr>
        <w:pStyle w:val="Paragraphedeliste"/>
      </w:pPr>
      <w:r>
        <w:t>Le transducteur MEMS est un condensateur dont la capacit</w:t>
      </w:r>
      <w:r w:rsidR="00DE329A">
        <w:t>é</w:t>
      </w:r>
      <w:r>
        <w:t xml:space="preserve"> varie en fonction des variation</w:t>
      </w:r>
      <w:r w:rsidR="00105BF8">
        <w:t>s</w:t>
      </w:r>
      <w:r>
        <w:t xml:space="preserve"> de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1B79767C" w:rsidR="000D3E0A" w:rsidRDefault="00490096" w:rsidP="00490096">
      <w:pPr>
        <w:pStyle w:val="Paragraphedeliste"/>
        <w:numPr>
          <w:ilvl w:val="0"/>
          <w:numId w:val="4"/>
        </w:numPr>
      </w:pPr>
      <w:r>
        <w:t>Amplifier</w:t>
      </w:r>
      <w:r w:rsidR="00530DA4">
        <w:t> :</w:t>
      </w:r>
    </w:p>
    <w:p w14:paraId="58264D42" w14:textId="6C2176F4" w:rsidR="00490096" w:rsidRDefault="00490096" w:rsidP="00490096">
      <w:pPr>
        <w:pStyle w:val="Paragraphedeliste"/>
      </w:pPr>
      <w:r>
        <w:t xml:space="preserve">L’amplificateur </w:t>
      </w:r>
      <w:r w:rsidR="00841296">
        <w:t>amplifie</w:t>
      </w:r>
      <w:r>
        <w:t xml:space="preserve"> le signal en provenance du transducteur afin de fournir un signal adapté au modulateur PDM</w:t>
      </w:r>
      <w:r w:rsidR="001E13FA">
        <w:t>.</w:t>
      </w:r>
    </w:p>
    <w:p w14:paraId="04892C32" w14:textId="39168216" w:rsidR="001E13FA" w:rsidRDefault="001E13FA" w:rsidP="001E13FA">
      <w:pPr>
        <w:pStyle w:val="Paragraphedeliste"/>
        <w:numPr>
          <w:ilvl w:val="0"/>
          <w:numId w:val="4"/>
        </w:numPr>
      </w:pPr>
      <w:r>
        <w:t xml:space="preserve">PDM </w:t>
      </w:r>
      <w:r w:rsidRPr="00F67FBE">
        <w:rPr>
          <w:lang w:val="en-US"/>
        </w:rPr>
        <w:t>Modulator</w:t>
      </w:r>
      <w:r w:rsidR="004C44D7">
        <w:rPr>
          <w:lang w:val="en-US"/>
        </w:rPr>
        <w:t> </w:t>
      </w:r>
      <w:r w:rsidR="00530DA4">
        <w:rPr>
          <w:lang w:val="en-US"/>
        </w:rPr>
        <w:t>:</w:t>
      </w:r>
    </w:p>
    <w:p w14:paraId="0DDD4333" w14:textId="0A3672B4" w:rsidR="00632893" w:rsidRDefault="001E13FA" w:rsidP="001E13FA">
      <w:pPr>
        <w:pStyle w:val="Paragraphedeliste"/>
      </w:pPr>
      <w:r>
        <w:t xml:space="preserve">Le </w:t>
      </w:r>
      <w:r w:rsidR="00A23212">
        <w:t>m</w:t>
      </w:r>
      <w:r>
        <w:t xml:space="preserve">odulateur PDM </w:t>
      </w:r>
      <w:r w:rsidR="00A23212">
        <w:t>converti</w:t>
      </w:r>
      <w:r w:rsidR="00D5406D">
        <w:t>t</w:t>
      </w:r>
      <w:r w:rsidR="0059298F">
        <w:t xml:space="preserve"> à</w:t>
      </w:r>
      <w:r>
        <w:t xml:space="preserve"> chaque front de l’horloge (CLK)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632893">
      <w:pPr>
        <w:pStyle w:val="Paragraphedeliste"/>
        <w:numPr>
          <w:ilvl w:val="0"/>
          <w:numId w:val="4"/>
        </w:numPr>
      </w:pPr>
      <w:r>
        <w:t>Channel Select</w:t>
      </w:r>
    </w:p>
    <w:p w14:paraId="3DB9E9C5" w14:textId="7CACC915" w:rsidR="00AA1C4F" w:rsidRDefault="00632893" w:rsidP="00AA1C4F">
      <w:pPr>
        <w:pStyle w:val="Paragraphedeliste"/>
      </w:pPr>
      <w:r>
        <w:t xml:space="preserve">Le </w:t>
      </w:r>
      <w:r w:rsidR="00A53EE0">
        <w:t>sélecteur</w:t>
      </w:r>
      <w:r>
        <w:t xml:space="preserve"> de canal</w:t>
      </w:r>
      <w:r w:rsidR="00B7696E">
        <w:t xml:space="preserve"> agit sur le modulateur PDM en déterminant s</w:t>
      </w:r>
      <w:r w:rsidR="00995003">
        <w:t>’</w:t>
      </w:r>
      <w:r w:rsidR="00B7696E">
        <w:t>il convertit le signal sur un front montant ou descendant de l’horloge. Il définit donc si le microphone travaille sur le canal gauche ou le canal droit, quand on utilise deux microphon</w:t>
      </w:r>
      <w:r w:rsidR="00AA1C4F">
        <w:t>e</w:t>
      </w:r>
      <w:r w:rsidR="00D5406D">
        <w:t>s</w:t>
      </w:r>
      <w:r w:rsidR="00AA1C4F">
        <w:t xml:space="preserve"> PDM sur un unique flux, afin de reproduire un son en stéré</w:t>
      </w:r>
      <w:r w:rsidR="00B7696E">
        <w:t>o</w:t>
      </w:r>
    </w:p>
    <w:p w14:paraId="35372ABD" w14:textId="429BD228" w:rsidR="000B2787" w:rsidRDefault="000B2787" w:rsidP="00AA1C4F">
      <w:pPr>
        <w:pStyle w:val="Paragraphedeliste"/>
        <w:numPr>
          <w:ilvl w:val="0"/>
          <w:numId w:val="4"/>
        </w:numPr>
      </w:pPr>
      <w:r>
        <w:t>Power</w:t>
      </w:r>
      <w:r w:rsidR="004C44D7">
        <w:t> </w:t>
      </w:r>
      <w:r>
        <w:t>:</w:t>
      </w:r>
    </w:p>
    <w:p w14:paraId="6AAE64EC" w14:textId="1C6B3DAE" w:rsidR="000B2787" w:rsidRDefault="000B2787" w:rsidP="000B2787">
      <w:pPr>
        <w:pStyle w:val="Paragraphedeliste"/>
      </w:pPr>
      <w:r>
        <w:t xml:space="preserve">Le bloc Power correspond </w:t>
      </w:r>
      <w:r w:rsidR="007108FE">
        <w:t>à</w:t>
      </w:r>
      <w:r>
        <w:t xml:space="preserve"> l’alimentation du microphone PDM</w:t>
      </w:r>
    </w:p>
    <w:p w14:paraId="75D1BAC6" w14:textId="6AA67EA2" w:rsidR="00E93C54" w:rsidRDefault="00E93C54" w:rsidP="000B2787">
      <w:pPr>
        <w:pStyle w:val="Paragraphedeliste"/>
      </w:pPr>
    </w:p>
    <w:p w14:paraId="08F51431" w14:textId="3738EC0C" w:rsidR="005D52AB" w:rsidRDefault="00850235" w:rsidP="005D52AB">
      <w:r>
        <w:t>Pour le projet</w:t>
      </w:r>
      <w:r w:rsidR="001A7FE2">
        <w:t>,</w:t>
      </w:r>
      <w:r>
        <w:t xml:space="preserve"> nous travaillons dans une configuration </w:t>
      </w:r>
      <w:r w:rsidR="002D456E">
        <w:t>m</w:t>
      </w:r>
      <w:r>
        <w:t xml:space="preserve">ono pour </w:t>
      </w:r>
      <w:r w:rsidR="00704CB4">
        <w:t>du</w:t>
      </w:r>
      <w:r>
        <w:t xml:space="preserve"> </w:t>
      </w:r>
      <w:r w:rsidR="00704CB4">
        <w:t>m</w:t>
      </w:r>
      <w:r>
        <w:t>icrophone PDM ce qui nous donne les connexion</w:t>
      </w:r>
      <w:r w:rsidR="00751FAA">
        <w:t>s</w:t>
      </w:r>
      <w:r>
        <w:t xml:space="preserve"> électriques suivantes :</w:t>
      </w:r>
    </w:p>
    <w:p w14:paraId="44996C0B" w14:textId="77777777" w:rsidR="005D52AB" w:rsidRDefault="005D52AB" w:rsidP="005D52AB">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72A9C9B1" w:rsidR="00850235" w:rsidRDefault="005D52AB" w:rsidP="005D52AB">
      <w:pPr>
        <w:pStyle w:val="Lgende"/>
        <w:jc w:val="center"/>
      </w:pPr>
      <w:bookmarkStart w:id="14" w:name="_Ref88210178"/>
      <w:bookmarkStart w:id="15" w:name="_Toc88661642"/>
      <w:r>
        <w:t>Figure</w:t>
      </w:r>
      <w:r w:rsidR="00176EBE">
        <w:t> </w:t>
      </w:r>
      <w:r w:rsidR="004972AB">
        <w:fldChar w:fldCharType="begin"/>
      </w:r>
      <w:r w:rsidR="004972AB">
        <w:instrText xml:space="preserve"> SEQ Figure \* ARABIC </w:instrText>
      </w:r>
      <w:r w:rsidR="004972AB">
        <w:fldChar w:fldCharType="separate"/>
      </w:r>
      <w:r w:rsidR="00E1367B">
        <w:rPr>
          <w:noProof/>
        </w:rPr>
        <w:t>4</w:t>
      </w:r>
      <w:r w:rsidR="004972AB">
        <w:rPr>
          <w:noProof/>
        </w:rPr>
        <w:fldChar w:fldCharType="end"/>
      </w:r>
      <w:bookmarkEnd w:id="14"/>
      <w:r w:rsidR="00176EBE">
        <w:t> </w:t>
      </w:r>
      <w:r>
        <w:t>: Connexion du Microphone PDM</w:t>
      </w:r>
      <w:r w:rsidR="00984082">
        <w:t xml:space="preserve"> en configuration </w:t>
      </w:r>
      <w:r w:rsidR="002D456E">
        <w:t>m</w:t>
      </w:r>
      <w:r w:rsidR="00984082">
        <w:t>ono</w:t>
      </w:r>
      <w:bookmarkEnd w:id="15"/>
    </w:p>
    <w:p w14:paraId="6A2E71E0" w14:textId="3CCD25B8" w:rsidR="005D52AB" w:rsidRDefault="005D52AB" w:rsidP="005D52AB">
      <w:r>
        <w:t xml:space="preserve">Notons que sur la </w:t>
      </w:r>
      <w:r>
        <w:fldChar w:fldCharType="begin"/>
      </w:r>
      <w:r>
        <w:instrText xml:space="preserve"> REF _Ref88210178 \h </w:instrText>
      </w:r>
      <w:r>
        <w:fldChar w:fldCharType="separate"/>
      </w:r>
      <w:r w:rsidR="00E1367B">
        <w:t>Figure </w:t>
      </w:r>
      <w:r w:rsidR="00E1367B">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094205E2" w:rsidR="00C613FE" w:rsidRDefault="00D0704D" w:rsidP="00A4150B">
      <w:r>
        <w:t xml:space="preserve">Dans </w:t>
      </w:r>
      <w:r w:rsidR="000D4232">
        <w:t>notre application</w:t>
      </w:r>
      <w:r w:rsidR="00A84D78">
        <w:t>,</w:t>
      </w:r>
      <w:r w:rsidR="000D4232">
        <w:t xml:space="preserve"> le microcontrôleur intègre un périphérique SAI (Serial Audio Interface)</w:t>
      </w:r>
      <w:r w:rsidR="00D265F2">
        <w:t>.</w:t>
      </w:r>
      <w:r w:rsidR="000D4232">
        <w:t xml:space="preserve"> </w:t>
      </w:r>
      <w:r w:rsidR="00D265F2">
        <w:t>Ce périph</w:t>
      </w:r>
      <w:r w:rsidR="008353E0">
        <w:t>é</w:t>
      </w:r>
      <w:r w:rsidR="00D265F2">
        <w:t>rique</w:t>
      </w:r>
      <w:r w:rsidR="000D4232">
        <w:t xml:space="preserve"> gén</w:t>
      </w:r>
      <w:r w:rsidR="00A15E5C">
        <w:t>è</w:t>
      </w:r>
      <w:r w:rsidR="000D4232">
        <w:t>re les signaux nécessaires pour le contrôle des microphone</w:t>
      </w:r>
      <w:r w:rsidR="002D456E">
        <w:t>s</w:t>
      </w:r>
      <w:r w:rsidR="000D4232">
        <w:t xml:space="preserve"> PDM</w:t>
      </w:r>
      <w:r w:rsidR="00807F64">
        <w:t>, ainsi que l’acquisition des écha</w:t>
      </w:r>
      <w:r w:rsidR="00C8710B">
        <w:t>n</w:t>
      </w:r>
      <w:r w:rsidR="00807F64">
        <w:t>tillons PDM</w:t>
      </w:r>
      <w:r w:rsidR="004D539F">
        <w:t xml:space="preserve">. </w:t>
      </w:r>
      <w:r w:rsidR="00D75D1B">
        <w:t>On couple ce périphérique au DMA du microcontrôleur qui permet d’</w:t>
      </w:r>
      <w:r w:rsidR="00171E31">
        <w:t>acquérir</w:t>
      </w:r>
      <w:r w:rsidR="00D75D1B">
        <w:t xml:space="preserve"> </w:t>
      </w:r>
      <w:r w:rsidR="009672E6">
        <w:t>les échantillons en t</w:t>
      </w:r>
      <w:r w:rsidR="00AE2DD4">
        <w:t>â</w:t>
      </w:r>
      <w:r w:rsidR="009672E6">
        <w:t>che de fond</w:t>
      </w:r>
      <w:r w:rsidR="00BF3C02">
        <w:t xml:space="preserve">. </w:t>
      </w:r>
      <w:r w:rsidR="004D539F">
        <w:t xml:space="preserve">Ce qui permet </w:t>
      </w:r>
      <w:r w:rsidR="00CC0E2F">
        <w:t xml:space="preserve">de filtrer </w:t>
      </w:r>
      <w:r w:rsidR="00383D57">
        <w:t>le signal</w:t>
      </w:r>
      <w:r w:rsidR="00195C70">
        <w:t xml:space="preserve"> </w:t>
      </w:r>
      <w:r w:rsidR="004D539F">
        <w:t>PDM pour le convertir en PCM uniquement quand le DMA nous indique que suffisamment d’échantillons</w:t>
      </w:r>
      <w:r w:rsidR="0051077E">
        <w:t xml:space="preserve"> </w:t>
      </w:r>
      <w:r w:rsidR="004D539F">
        <w:t xml:space="preserve">ont été </w:t>
      </w:r>
      <w:r w:rsidR="00306D0E">
        <w:t>chargés en mémoire</w:t>
      </w:r>
      <w:r w:rsidR="00BF3C02">
        <w:t>.</w:t>
      </w:r>
      <w:r w:rsidR="00171E31">
        <w:t xml:space="preserve"> </w:t>
      </w:r>
      <w:r w:rsidR="00B33014">
        <w:t xml:space="preserve">Laissant des temps </w:t>
      </w:r>
      <w:r w:rsidR="00B33014">
        <w:lastRenderedPageBreak/>
        <w:t>d’inactivité au microcontrôleur</w:t>
      </w:r>
      <w:r w:rsidR="009619DE">
        <w:t xml:space="preserve"> pour exécuter d’autre</w:t>
      </w:r>
      <w:r w:rsidR="00B7696E">
        <w:t>s</w:t>
      </w:r>
      <w:r w:rsidR="009619DE">
        <w:t xml:space="preserve"> tâches.</w:t>
      </w:r>
      <w:r w:rsidR="00ED6BF7">
        <w:t xml:space="preserve"> </w:t>
      </w:r>
      <w:r w:rsidR="000D37EC">
        <w:t xml:space="preserve">La chaine de </w:t>
      </w:r>
      <w:r w:rsidR="002C6529">
        <w:t xml:space="preserve">complète </w:t>
      </w:r>
      <w:r w:rsidR="000D37EC">
        <w:t>capture est représenté</w:t>
      </w:r>
      <w:r w:rsidR="00CE47AC">
        <w:t>e</w:t>
      </w:r>
      <w:r w:rsidR="000D37EC">
        <w:t xml:space="preserve"> en </w:t>
      </w:r>
      <w:r w:rsidR="000D37EC">
        <w:fldChar w:fldCharType="begin"/>
      </w:r>
      <w:r w:rsidR="000D37EC">
        <w:instrText xml:space="preserve"> REF _Ref88472672 \h </w:instrText>
      </w:r>
      <w:r w:rsidR="000D37EC">
        <w:fldChar w:fldCharType="separate"/>
      </w:r>
      <w:r w:rsidR="00E1367B">
        <w:t>Figure </w:t>
      </w:r>
      <w:r w:rsidR="00E1367B">
        <w:rPr>
          <w:noProof/>
        </w:rPr>
        <w:t>5</w:t>
      </w:r>
      <w:r w:rsidR="000D37EC">
        <w:fldChar w:fldCharType="end"/>
      </w:r>
      <w:r w:rsidR="00BE1922">
        <w:t>.</w:t>
      </w:r>
    </w:p>
    <w:p w14:paraId="7D939308" w14:textId="77777777" w:rsidR="00DA7330" w:rsidRDefault="00DA7330" w:rsidP="00AC4BA8">
      <w:pPr>
        <w:keepNext/>
        <w:jc w:val="center"/>
      </w:pPr>
      <w:r>
        <w:rPr>
          <w:noProof/>
        </w:rPr>
        <w:drawing>
          <wp:inline distT="0" distB="0" distL="0" distR="0" wp14:anchorId="6CD25933" wp14:editId="211FDE88">
            <wp:extent cx="5706996" cy="1517650"/>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7173" cy="1523016"/>
                    </a:xfrm>
                    <a:prstGeom prst="rect">
                      <a:avLst/>
                    </a:prstGeom>
                    <a:noFill/>
                    <a:ln>
                      <a:noFill/>
                    </a:ln>
                  </pic:spPr>
                </pic:pic>
              </a:graphicData>
            </a:graphic>
          </wp:inline>
        </w:drawing>
      </w:r>
    </w:p>
    <w:p w14:paraId="3F270342" w14:textId="17183150" w:rsidR="0077225B" w:rsidRPr="0077225B" w:rsidRDefault="00DA7330" w:rsidP="00A4150B">
      <w:pPr>
        <w:pStyle w:val="Lgende"/>
        <w:jc w:val="center"/>
      </w:pPr>
      <w:bookmarkStart w:id="16" w:name="_Ref88472672"/>
      <w:bookmarkStart w:id="17" w:name="_Toc88661643"/>
      <w:r>
        <w:t>Figure</w:t>
      </w:r>
      <w:r w:rsidR="00176EBE">
        <w:t> </w:t>
      </w:r>
      <w:r w:rsidR="004972AB">
        <w:fldChar w:fldCharType="begin"/>
      </w:r>
      <w:r w:rsidR="004972AB">
        <w:instrText xml:space="preserve"> SEQ Figure \* ARABIC </w:instrText>
      </w:r>
      <w:r w:rsidR="004972AB">
        <w:fldChar w:fldCharType="separate"/>
      </w:r>
      <w:r w:rsidR="00E1367B">
        <w:rPr>
          <w:noProof/>
        </w:rPr>
        <w:t>5</w:t>
      </w:r>
      <w:r w:rsidR="004972AB">
        <w:rPr>
          <w:noProof/>
        </w:rPr>
        <w:fldChar w:fldCharType="end"/>
      </w:r>
      <w:bookmarkEnd w:id="16"/>
      <w:r w:rsidR="00176EBE">
        <w:t> </w:t>
      </w:r>
      <w:r>
        <w:t>: Chaine de capture</w:t>
      </w:r>
      <w:bookmarkEnd w:id="17"/>
    </w:p>
    <w:p w14:paraId="50ED7224" w14:textId="22718D1D" w:rsidR="00912914" w:rsidRDefault="00A27198" w:rsidP="00A4150B">
      <w:pPr>
        <w:pStyle w:val="Titre2"/>
        <w:numPr>
          <w:ilvl w:val="1"/>
          <w:numId w:val="1"/>
        </w:numPr>
      </w:pPr>
      <w:r>
        <w:t xml:space="preserve"> </w:t>
      </w:r>
      <w:bookmarkStart w:id="18" w:name="_Toc88661607"/>
      <w:r w:rsidR="00912914">
        <w:t xml:space="preserve">Sortie </w:t>
      </w:r>
      <w:r w:rsidR="00A37690">
        <w:t>a</w:t>
      </w:r>
      <w:r w:rsidR="00912914">
        <w:t>udio</w:t>
      </w:r>
      <w:bookmarkEnd w:id="18"/>
    </w:p>
    <w:p w14:paraId="70C14936" w14:textId="60328D25" w:rsidR="00E748E8" w:rsidRDefault="00772778" w:rsidP="00A4150B">
      <w:pPr>
        <w:rPr>
          <w:rFonts w:eastAsiaTheme="minorEastAsia"/>
        </w:rPr>
      </w:pPr>
      <w:r>
        <w:t>Un deuxième objectif d</w:t>
      </w:r>
      <w:r w:rsidR="00B7696E">
        <w:t>u</w:t>
      </w:r>
      <w:r>
        <w:t xml:space="preserve"> projet e</w:t>
      </w:r>
      <w:r w:rsidR="00B7696E">
        <w:t>s</w:t>
      </w:r>
      <w:r>
        <w:t xml:space="preserv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EC521B">
        <w:t>. P</w:t>
      </w:r>
      <w:r w:rsidR="00364082">
        <w:t>our l’aspect reproduction</w:t>
      </w:r>
      <w:r w:rsidR="00713005">
        <w:t>,</w:t>
      </w:r>
      <w:r w:rsidR="00364082">
        <w:t xml:space="preserve"> on utilise le DAC intégr</w:t>
      </w:r>
      <w:r w:rsidR="0098058D">
        <w:t>é</w:t>
      </w:r>
      <w:r w:rsidR="00364082">
        <w:t xml:space="preserve">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w:t>
      </w:r>
      <w:r w:rsidR="00713005">
        <w:t>DAC</w:t>
      </w:r>
      <w:r w:rsidR="00B80E50">
        <w:t xml:space="preserve"> intégr</w:t>
      </w:r>
      <w:r w:rsidR="005158FE">
        <w:t>é</w:t>
      </w:r>
      <w:r w:rsidR="00B80E50">
        <w:t xml:space="preserve"> à notre microcontrôleur </w:t>
      </w:r>
      <w:r w:rsidR="00CA724C">
        <w:t xml:space="preserve">dispose de deux canaux pouvant reproduire des tensions à partir de </w:t>
      </w:r>
      <w:r w:rsidR="004C44D7">
        <w:t>valeur stockée</w:t>
      </w:r>
      <w:r w:rsidR="00CA724C">
        <w:t xml:space="preserve"> sur 12</w:t>
      </w:r>
      <w:r w:rsidR="004C44D7">
        <w:t> </w:t>
      </w:r>
      <w:r w:rsidR="00CA724C">
        <w:t>bits.</w:t>
      </w:r>
      <w:r w:rsidR="00B80E50">
        <w:t xml:space="preserve"> </w:t>
      </w:r>
      <w:r w:rsidR="00CA724C">
        <w:t>D</w:t>
      </w:r>
      <w:r w:rsidR="00B80E50">
        <w:t xml:space="preserve">ans la configuration </w:t>
      </w:r>
      <w:r w:rsidR="009B4A16">
        <w:t>utilisé</w:t>
      </w:r>
      <w:r w:rsidR="00C90219">
        <w:t>e</w:t>
      </w:r>
      <w:r w:rsidR="009B4A16">
        <w:t xml:space="preserve"> par</w:t>
      </w:r>
      <w:r w:rsidR="00B80E50">
        <w:t xml:space="preserve"> notre carte il peut générer une tension comprise en 0</w:t>
      </w:r>
      <w:r w:rsidR="00B26856">
        <w:t>.2</w:t>
      </w:r>
      <w:r w:rsidR="00AA0F10">
        <w:t>V</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E748E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E748E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DE313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020B345F" w14:textId="42B591F5" w:rsidR="00DF3E08" w:rsidRDefault="00A339CD" w:rsidP="00A4150B">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w:t>
      </w:r>
      <w:r w:rsidR="005249F2">
        <w:rPr>
          <w:rFonts w:eastAsiaTheme="minorEastAsia"/>
        </w:rPr>
        <w:t>faut</w:t>
      </w:r>
      <w:r w:rsidR="00F82D04">
        <w:rPr>
          <w:rFonts w:eastAsiaTheme="minorEastAsia"/>
        </w:rPr>
        <w:t xml:space="preserve"> </w:t>
      </w:r>
      <w:r>
        <w:rPr>
          <w:rFonts w:eastAsiaTheme="minorEastAsia"/>
        </w:rPr>
        <w:t>produire des échantillons</w:t>
      </w:r>
      <w:r w:rsidR="00167A1B">
        <w:rPr>
          <w:rFonts w:eastAsiaTheme="minorEastAsia"/>
        </w:rPr>
        <w:t xml:space="preserve"> PCM</w:t>
      </w:r>
      <w:r>
        <w:rPr>
          <w:rFonts w:eastAsiaTheme="minorEastAsia"/>
        </w:rPr>
        <w:t xml:space="preserve"> sur 12</w:t>
      </w:r>
      <w:r w:rsidR="0059298F">
        <w:rPr>
          <w:rFonts w:eastAsiaTheme="minorEastAsia"/>
        </w:rPr>
        <w:t> </w:t>
      </w:r>
      <w:r>
        <w:rPr>
          <w:rFonts w:eastAsiaTheme="minorEastAsia"/>
        </w:rPr>
        <w:t>bits</w:t>
      </w:r>
      <w:r w:rsidR="00DE3F7E">
        <w:rPr>
          <w:rFonts w:eastAsiaTheme="minorEastAsia"/>
        </w:rPr>
        <w:t>.</w:t>
      </w:r>
      <w:r>
        <w:rPr>
          <w:rFonts w:eastAsiaTheme="minorEastAsia"/>
        </w:rPr>
        <w:t xml:space="preserve"> </w:t>
      </w:r>
      <w:r w:rsidR="00DE3F7E">
        <w:rPr>
          <w:rFonts w:eastAsiaTheme="minorEastAsia"/>
        </w:rPr>
        <w:t>C</w:t>
      </w:r>
      <w:r>
        <w:rPr>
          <w:rFonts w:eastAsiaTheme="minorEastAsia"/>
        </w:rPr>
        <w:t>omme la sortie du DAC est unipolaire (0-3V)</w:t>
      </w:r>
      <w:r w:rsidR="0015419F">
        <w:rPr>
          <w:rFonts w:eastAsiaTheme="minorEastAsia"/>
        </w:rPr>
        <w:t>,</w:t>
      </w:r>
      <w:r>
        <w:rPr>
          <w:rFonts w:eastAsiaTheme="minorEastAsia"/>
        </w:rPr>
        <w:t xml:space="preserve"> il fau</w:t>
      </w:r>
      <w:r w:rsidR="00AE04E0">
        <w:rPr>
          <w:rFonts w:eastAsiaTheme="minorEastAsia"/>
        </w:rPr>
        <w:t>t</w:t>
      </w:r>
      <w:r w:rsidR="00AC626B">
        <w:rPr>
          <w:rFonts w:eastAsiaTheme="minorEastAsia"/>
        </w:rPr>
        <w:t xml:space="preserve"> ajouter un offset de 2047 </w:t>
      </w:r>
      <m:oMath>
        <m:d>
          <m:dPr>
            <m:ctrlPr>
              <w:rPr>
                <w:rFonts w:ascii="Cambria Math" w:eastAsiaTheme="minorEastAsia" w:hAnsi="Cambria Math"/>
                <w:i/>
              </w:rPr>
            </m:ctrlPr>
          </m:dPr>
          <m:e>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e>
        </m:d>
      </m:oMath>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2015FD">
        <w:rPr>
          <w:rFonts w:eastAsiaTheme="minorEastAsia"/>
        </w:rPr>
        <w:t>. A</w:t>
      </w:r>
      <w:r w:rsidR="00716D3C">
        <w:rPr>
          <w:rFonts w:eastAsiaTheme="minorEastAsia"/>
        </w:rPr>
        <w:t xml:space="preserve">insi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w:t>
      </w:r>
      <w:r w:rsidR="007375AB">
        <w:rPr>
          <w:rFonts w:eastAsiaTheme="minorEastAsia"/>
        </w:rPr>
        <w:t>s</w:t>
      </w:r>
      <w:r w:rsidR="00716D3C">
        <w:rPr>
          <w:rFonts w:eastAsiaTheme="minorEastAsia"/>
        </w:rPr>
        <w:t>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sidR="00DF3E08">
        <w:rPr>
          <w:rFonts w:eastAsiaTheme="minorEastAsia"/>
        </w:rPr>
        <w:t xml:space="preserve"> gomme cet offset nécessaire </w:t>
      </w:r>
      <w:r w:rsidR="00176E42">
        <w:rPr>
          <w:rFonts w:eastAsiaTheme="minorEastAsia"/>
        </w:rPr>
        <w:t>à</w:t>
      </w:r>
      <w:r w:rsidR="00DF3E08">
        <w:rPr>
          <w:rFonts w:eastAsiaTheme="minorEastAsia"/>
        </w:rPr>
        <w:t xml:space="preserve"> la reproduction des valeur</w:t>
      </w:r>
      <w:r w:rsidR="007375AB">
        <w:rPr>
          <w:rFonts w:eastAsiaTheme="minorEastAsia"/>
        </w:rPr>
        <w:t>s</w:t>
      </w:r>
      <w:r w:rsidR="00DF3E08">
        <w:rPr>
          <w:rFonts w:eastAsiaTheme="minorEastAsia"/>
        </w:rPr>
        <w:t xml:space="preserve"> négative</w:t>
      </w:r>
      <w:r w:rsidR="007375AB">
        <w:rPr>
          <w:rFonts w:eastAsiaTheme="minorEastAsia"/>
        </w:rPr>
        <w:t>s</w:t>
      </w:r>
      <w:r w:rsidR="00DF3E08">
        <w:rPr>
          <w:rFonts w:eastAsiaTheme="minorEastAsia"/>
        </w:rPr>
        <w:t xml:space="preserve"> du signal audio</w:t>
      </w:r>
      <w:r w:rsidR="00F1393B">
        <w:rPr>
          <w:rFonts w:eastAsiaTheme="minorEastAsia"/>
        </w:rPr>
        <w:t>.</w:t>
      </w:r>
    </w:p>
    <w:p w14:paraId="75C68D2C" w14:textId="2C9FA861" w:rsidR="00176E42" w:rsidRDefault="00F1393B" w:rsidP="00A4150B">
      <w:pPr>
        <w:rPr>
          <w:rFonts w:eastAsiaTheme="minorEastAsia"/>
        </w:rPr>
      </w:pPr>
      <w:r>
        <w:rPr>
          <w:rFonts w:eastAsiaTheme="minorEastAsia"/>
        </w:rPr>
        <w:t>Pour générer un son</w:t>
      </w:r>
      <w:r w:rsidR="007375AB">
        <w:rPr>
          <w:rFonts w:eastAsiaTheme="minorEastAsia"/>
        </w:rPr>
        <w:t>,</w:t>
      </w:r>
      <w:r>
        <w:rPr>
          <w:rFonts w:eastAsiaTheme="minorEastAsia"/>
        </w:rPr>
        <w:t xml:space="preserve"> on utilise un haut-parleur dont l’impédance est très faible </w:t>
      </w:r>
      <w:r w:rsidR="00EB5C82">
        <w:rPr>
          <w:rFonts w:eastAsiaTheme="minorEastAsia"/>
        </w:rPr>
        <w:t>(</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EB5C82">
        <w:rPr>
          <w:rFonts w:eastAsiaTheme="minorEastAsia"/>
        </w:rPr>
        <w:t>)</w:t>
      </w:r>
      <w:r w:rsidR="00DC7967">
        <w:rPr>
          <w:rFonts w:eastAsiaTheme="minorEastAsia"/>
        </w:rPr>
        <w:t>, c’est pourquoi il faut s’assurer que le courant fourni par le DAC ne peut pas excéder le courant maximum qui peut être fourni par le microcontrôleur</w:t>
      </w:r>
      <w:r w:rsidR="00B764F3">
        <w:rPr>
          <w:rFonts w:eastAsiaTheme="minorEastAsia"/>
        </w:rPr>
        <w:t> :</w:t>
      </w:r>
    </w:p>
    <w:p w14:paraId="3D031FFC" w14:textId="4CA5AA33" w:rsidR="00B764F3" w:rsidRDefault="006D1DAA" w:rsidP="00C90AC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C90AC5">
        <w:rPr>
          <w:rFonts w:eastAsiaTheme="minorEastAsia"/>
        </w:rPr>
        <w:t xml:space="preserve"> et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r>
          <w:rPr>
            <w:rStyle w:val="Appelnotedebasdep"/>
            <w:rFonts w:ascii="Cambria Math" w:eastAsiaTheme="minorEastAsia" w:hAnsi="Cambria Math"/>
            <w:i/>
          </w:rPr>
          <w:footnoteReference w:id="1"/>
        </m:r>
      </m:oMath>
    </w:p>
    <w:p w14:paraId="1C5289AB" w14:textId="7FA7733A" w:rsidR="00176E42" w:rsidRDefault="00B753D3" w:rsidP="00A4150B">
      <w:pPr>
        <w:rPr>
          <w:rFonts w:eastAsiaTheme="minorEastAsia"/>
        </w:rPr>
      </w:pPr>
      <w:r>
        <w:rPr>
          <w:rFonts w:eastAsiaTheme="minorEastAsia"/>
        </w:rPr>
        <w:t>Une solution simple</w:t>
      </w:r>
      <w:r w:rsidR="0009235D">
        <w:rPr>
          <w:rFonts w:eastAsiaTheme="minorEastAsia"/>
        </w:rPr>
        <w:t xml:space="preserve"> serait de connecter le haut-parleur </w:t>
      </w:r>
      <w:r w:rsidR="006065B6">
        <w:rPr>
          <w:rFonts w:eastAsiaTheme="minorEastAsia"/>
        </w:rPr>
        <w:t xml:space="preserve">entre la sortie du DAC et </w:t>
      </w:r>
      <w:r w:rsidR="006F6B85">
        <w:rPr>
          <w:rFonts w:eastAsiaTheme="minorEastAsia"/>
        </w:rPr>
        <w:t>la masse</w:t>
      </w:r>
      <w:r w:rsidR="006B2B8D">
        <w:rPr>
          <w:rFonts w:eastAsiaTheme="minorEastAsia"/>
        </w:rPr>
        <w:t xml:space="preserve"> comme sur le montage suivant : </w:t>
      </w:r>
      <w:r w:rsidR="0009235D">
        <w:rPr>
          <w:rFonts w:eastAsiaTheme="minorEastAsia"/>
        </w:rPr>
        <w:t xml:space="preserve"> </w:t>
      </w:r>
    </w:p>
    <w:p w14:paraId="247AFFBC" w14:textId="77777777" w:rsidR="00C660BA" w:rsidRDefault="00C660BA" w:rsidP="00C660BA">
      <w:pPr>
        <w:keepNext/>
        <w:jc w:val="center"/>
      </w:pPr>
      <w:r>
        <w:rPr>
          <w:noProof/>
        </w:rPr>
        <w:lastRenderedPageBreak/>
        <w:drawing>
          <wp:inline distT="0" distB="0" distL="0" distR="0" wp14:anchorId="632F66CA" wp14:editId="132376A5">
            <wp:extent cx="1869055" cy="1962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0002" cy="1973643"/>
                    </a:xfrm>
                    <a:prstGeom prst="rect">
                      <a:avLst/>
                    </a:prstGeom>
                    <a:noFill/>
                    <a:ln>
                      <a:noFill/>
                    </a:ln>
                  </pic:spPr>
                </pic:pic>
              </a:graphicData>
            </a:graphic>
          </wp:inline>
        </w:drawing>
      </w:r>
    </w:p>
    <w:p w14:paraId="3E469C60" w14:textId="27146C24" w:rsidR="00AE449D" w:rsidRDefault="00C660BA" w:rsidP="00C660BA">
      <w:pPr>
        <w:pStyle w:val="Lgende"/>
        <w:jc w:val="center"/>
      </w:pPr>
      <w:bookmarkStart w:id="19" w:name="_Toc88661644"/>
      <w:r>
        <w:t>Figure</w:t>
      </w:r>
      <w:r w:rsidR="00E75B36">
        <w:t> </w:t>
      </w:r>
      <w:r w:rsidR="004972AB">
        <w:fldChar w:fldCharType="begin"/>
      </w:r>
      <w:r w:rsidR="004972AB">
        <w:instrText xml:space="preserve"> SEQ Figure \* ARABIC </w:instrText>
      </w:r>
      <w:r w:rsidR="004972AB">
        <w:fldChar w:fldCharType="separate"/>
      </w:r>
      <w:r w:rsidR="00E1367B">
        <w:rPr>
          <w:noProof/>
        </w:rPr>
        <w:t>6</w:t>
      </w:r>
      <w:r w:rsidR="004972AB">
        <w:rPr>
          <w:noProof/>
        </w:rPr>
        <w:fldChar w:fldCharType="end"/>
      </w:r>
      <w:r w:rsidR="0059298F">
        <w:t> </w:t>
      </w:r>
      <w:r>
        <w:t xml:space="preserve">: </w:t>
      </w:r>
      <w:r w:rsidR="004843F5">
        <w:t>M</w:t>
      </w:r>
      <w:r w:rsidR="00386C46">
        <w:t>ontage</w:t>
      </w:r>
      <w:r>
        <w:t xml:space="preserve"> </w:t>
      </w:r>
      <w:r w:rsidR="00C01AE1">
        <w:t>d</w:t>
      </w:r>
      <w:r>
        <w:t>irect d</w:t>
      </w:r>
      <w:r w:rsidR="0059298F">
        <w:t>’</w:t>
      </w:r>
      <w:r>
        <w:t>un haut-parleur sur le DAC</w:t>
      </w:r>
      <w:bookmarkEnd w:id="19"/>
    </w:p>
    <w:p w14:paraId="1EA28DFB" w14:textId="201A7049" w:rsidR="006C3F68" w:rsidRDefault="00654048" w:rsidP="001A310E">
      <w:r>
        <w:t>Dans</w:t>
      </w:r>
      <w:r w:rsidR="006C3F68">
        <w:t xml:space="preserve"> ce montage on a pour la tension maximale de sotie du DAC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sidR="00FB6BC0">
        <w:rPr>
          <w:rFonts w:eastAsiaTheme="minorEastAsia"/>
        </w:rPr>
        <w:t xml:space="preserve"> et une impédance du haut-parleur</w:t>
      </w:r>
      <w:r w:rsidR="00DE6FB6">
        <w:rPr>
          <w:rFonts w:eastAsiaTheme="minorEastAsia"/>
        </w:rPr>
        <w:t xml:space="preserve"> </w:t>
      </w:r>
      <m:oMath>
        <m:r>
          <w:rPr>
            <w:rFonts w:ascii="Cambria Math" w:eastAsiaTheme="minorEastAsia" w:hAnsi="Cambria Math"/>
          </w:rPr>
          <m:t>Z = 4</m:t>
        </m:r>
        <m:r>
          <m:rPr>
            <m:sty m:val="p"/>
          </m:rPr>
          <w:rPr>
            <w:rFonts w:ascii="Cambria Math" w:eastAsiaTheme="minorEastAsia" w:hAnsi="Cambria Math"/>
          </w:rPr>
          <m:t>Ω</m:t>
        </m:r>
      </m:oMath>
      <w:r w:rsidR="00DE6FB6">
        <w:rPr>
          <w:rFonts w:eastAsiaTheme="minorEastAsia"/>
        </w:rPr>
        <w:t> :</w:t>
      </w:r>
    </w:p>
    <w:p w14:paraId="4A8172B8" w14:textId="03935D74" w:rsidR="001A310E" w:rsidRPr="001A310E" w:rsidRDefault="00D00CF7" w:rsidP="001A310E">
      <w:pPr>
        <w:rPr>
          <w:rFonts w:eastAsiaTheme="minorEastAsia"/>
        </w:rP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F0B4E56" w14:textId="6E0EB897" w:rsidR="00FE490A" w:rsidRDefault="00551EC6" w:rsidP="001A310E">
      <w:pPr>
        <w:rPr>
          <w:rFonts w:eastAsiaTheme="minorEastAsia"/>
        </w:rPr>
      </w:pPr>
      <w:r>
        <w:rPr>
          <w:rFonts w:eastAsiaTheme="minorEastAsia"/>
        </w:rPr>
        <w:t xml:space="preserve">Dans </w:t>
      </w:r>
      <w:r w:rsidR="007375AB">
        <w:rPr>
          <w:rFonts w:eastAsiaTheme="minorEastAsia"/>
        </w:rPr>
        <w:t>c</w:t>
      </w:r>
      <w:r>
        <w:rPr>
          <w:rFonts w:eastAsiaTheme="minorEastAsia"/>
        </w:rPr>
        <w:t>e cas</w:t>
      </w:r>
      <w:r w:rsidR="007375AB">
        <w:rPr>
          <w:rFonts w:eastAsiaTheme="minorEastAsia"/>
        </w:rPr>
        <w:t>,</w:t>
      </w:r>
      <w:r>
        <w:rPr>
          <w:rFonts w:eastAsiaTheme="minorEastAsia"/>
        </w:rPr>
        <w:t xml:space="preserve"> le cour</w:t>
      </w:r>
      <w:r w:rsidR="007375AB">
        <w:rPr>
          <w:rFonts w:eastAsiaTheme="minorEastAsia"/>
        </w:rPr>
        <w:t>a</w:t>
      </w:r>
      <w:r>
        <w:rPr>
          <w:rFonts w:eastAsiaTheme="minorEastAsia"/>
        </w:rPr>
        <w:t>nt à fournir et très supérieur au maximum spécifier. Il faut donc trouver solution o</w:t>
      </w:r>
      <w:r w:rsidR="00DF67DC">
        <w:rPr>
          <w:rFonts w:eastAsiaTheme="minorEastAsia"/>
        </w:rPr>
        <w:t>ù</w:t>
      </w:r>
      <w:r>
        <w:rPr>
          <w:rFonts w:eastAsiaTheme="minorEastAsia"/>
        </w:rPr>
        <w:t xml:space="preserve"> </w:t>
      </w:r>
      <m:oMath>
        <m:r>
          <w:rPr>
            <w:rFonts w:ascii="Cambria Math" w:eastAsiaTheme="minorEastAsia" w:hAnsi="Cambria Math"/>
          </w:rPr>
          <m:t>i &lt; 25mA</m:t>
        </m:r>
      </m:oMath>
      <w:r w:rsidR="000D5A6E">
        <w:rPr>
          <w:rFonts w:eastAsiaTheme="minorEastAsia"/>
        </w:rPr>
        <w:t>. J’ai donc fait le choix de plac</w:t>
      </w:r>
      <w:r w:rsidR="007375AB">
        <w:rPr>
          <w:rFonts w:eastAsiaTheme="minorEastAsia"/>
        </w:rPr>
        <w:t>er</w:t>
      </w:r>
      <w:r w:rsidR="000D5A6E">
        <w:rPr>
          <w:rFonts w:eastAsiaTheme="minorEastAsia"/>
        </w:rPr>
        <w:t xml:space="preserve"> en série du haut-parleur une résistance </w:t>
      </w:r>
      <m:oMath>
        <m:r>
          <w:rPr>
            <w:rFonts w:ascii="Cambria Math" w:eastAsiaTheme="minorEastAsia" w:hAnsi="Cambria Math"/>
          </w:rPr>
          <m:t>R = 1k</m:t>
        </m:r>
        <m:r>
          <m:rPr>
            <m:sty m:val="p"/>
          </m:rPr>
          <w:rPr>
            <w:rFonts w:ascii="Cambria Math" w:eastAsiaTheme="minorEastAsia" w:hAnsi="Cambria Math"/>
          </w:rPr>
          <m:t>Ω</m:t>
        </m:r>
      </m:oMath>
      <w:r w:rsidR="000D5A6E">
        <w:rPr>
          <w:rFonts w:eastAsiaTheme="minorEastAsia"/>
        </w:rPr>
        <w:t>. Créant ainsi le montage suivant :</w:t>
      </w:r>
    </w:p>
    <w:p w14:paraId="2D9292E8" w14:textId="45CC63B4" w:rsidR="00C01AE1" w:rsidRDefault="00C01AE1" w:rsidP="00C01AE1">
      <w:pPr>
        <w:keepNext/>
        <w:jc w:val="center"/>
      </w:pPr>
      <w:r>
        <w:rPr>
          <w:rFonts w:eastAsiaTheme="minorEastAsia"/>
          <w:noProof/>
        </w:rPr>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r w:rsidR="007375AB">
        <w:t>.</w:t>
      </w:r>
    </w:p>
    <w:p w14:paraId="40A6BC13" w14:textId="7C86183C" w:rsidR="00C01AE1" w:rsidRDefault="00C01AE1" w:rsidP="00C01AE1">
      <w:pPr>
        <w:pStyle w:val="Lgende"/>
        <w:jc w:val="center"/>
      </w:pPr>
      <w:bookmarkStart w:id="20" w:name="_Toc88661645"/>
      <w:r>
        <w:t>Figure</w:t>
      </w:r>
      <w:r w:rsidR="00E75B36">
        <w:t> </w:t>
      </w:r>
      <w:r w:rsidR="004972AB">
        <w:fldChar w:fldCharType="begin"/>
      </w:r>
      <w:r w:rsidR="004972AB">
        <w:instrText xml:space="preserve"> SEQ Figure \* ARABIC </w:instrText>
      </w:r>
      <w:r w:rsidR="004972AB">
        <w:fldChar w:fldCharType="separate"/>
      </w:r>
      <w:r w:rsidR="00E1367B">
        <w:rPr>
          <w:noProof/>
        </w:rPr>
        <w:t>7</w:t>
      </w:r>
      <w:r w:rsidR="004972AB">
        <w:rPr>
          <w:noProof/>
        </w:rPr>
        <w:fldChar w:fldCharType="end"/>
      </w:r>
      <w:r w:rsidR="004C44D7">
        <w:t> </w:t>
      </w:r>
      <w:r>
        <w:t xml:space="preserve">: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20"/>
    </w:p>
    <w:p w14:paraId="0FA08D4B" w14:textId="2B61A1FE" w:rsidR="004843F5" w:rsidRDefault="004843F5" w:rsidP="004843F5">
      <w:pPr>
        <w:rPr>
          <w:rFonts w:eastAsiaTheme="minorEastAsia"/>
        </w:rPr>
      </w:pPr>
      <w:r>
        <w:t xml:space="preserve">Dans ce montage on obtient </w:t>
      </w:r>
      <w:r w:rsidR="00901891">
        <w:t>pour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5F798C4C" w:rsidR="004843F5" w:rsidRPr="001A310E" w:rsidRDefault="006D1DAA" w:rsidP="004843F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t>
          </m:r>
          <m:r>
            <m:rPr>
              <m:sty m:val="p"/>
            </m:rPr>
            <w:rPr>
              <w:rFonts w:ascii="Cambria Math" w:hAnsi="Cambria Math"/>
            </w:rPr>
            <m:t>mA</m:t>
          </m:r>
        </m:oMath>
      </m:oMathPara>
    </w:p>
    <w:p w14:paraId="5F45B55B" w14:textId="2D1B040D" w:rsidR="00770889" w:rsidRDefault="004843F5" w:rsidP="004843F5">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5C6C1EB1" w:rsidR="00203DB9" w:rsidRDefault="00203DB9" w:rsidP="004843F5">
      <w:pPr>
        <w:rPr>
          <w:rFonts w:eastAsiaTheme="minorEastAsia"/>
        </w:rPr>
      </w:pPr>
      <w:r>
        <w:t>Pour simplifier les connexions/</w:t>
      </w:r>
      <w:r w:rsidR="00154B83">
        <w:t>déconnexion</w:t>
      </w:r>
      <w:r w:rsidR="00DA3089">
        <w:t>s</w:t>
      </w:r>
      <w:r>
        <w:t xml:space="preserve"> d’un haut-parleur/casque</w:t>
      </w:r>
      <w:r w:rsidR="00B23269">
        <w:t>,</w:t>
      </w:r>
      <w:r>
        <w:t xml:space="preserve"> j’ai donc </w:t>
      </w:r>
      <w:r w:rsidR="00B31237">
        <w:t>fabriqué</w:t>
      </w:r>
      <w:r>
        <w:t xml:space="preserve"> un câble que l’on connecte sur les connecteurs Dupont de la carte et</w:t>
      </w:r>
      <w:r w:rsidR="007375AB">
        <w:t xml:space="preserve"> qui</w:t>
      </w:r>
      <w:r>
        <w:t xml:space="preserve"> fournit un</w:t>
      </w:r>
      <w:r w:rsidR="000A02CD">
        <w:t>e</w:t>
      </w:r>
      <w:r>
        <w:t xml:space="preserve"> prise jack</w:t>
      </w:r>
      <w:r w:rsidR="00FF4CEB">
        <w:t xml:space="preserve"> </w:t>
      </w:r>
      <w:r w:rsidR="007375AB">
        <w:t>stéréo de 3,5</w:t>
      </w:r>
      <w:r w:rsidR="004C44D7">
        <w:t> </w:t>
      </w:r>
      <w:r w:rsidR="007375AB">
        <w:t xml:space="preserve">mm qui est préchargée </w:t>
      </w:r>
      <w:r w:rsidR="00D650C5">
        <w:t>par</w:t>
      </w:r>
      <w:r w:rsidR="00C630A1">
        <w:t xml:space="preserve"> 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w:t>
      </w:r>
      <w:r w:rsidR="00D650C5">
        <w:rPr>
          <w:rFonts w:eastAsiaTheme="minorEastAsia"/>
        </w:rPr>
        <w:t>en série avec chacun</w:t>
      </w:r>
      <w:r w:rsidR="001834F0">
        <w:rPr>
          <w:rFonts w:eastAsiaTheme="minorEastAsia"/>
        </w:rPr>
        <w:t xml:space="preserve"> de</w:t>
      </w:r>
      <w:r w:rsidR="00D650C5">
        <w:rPr>
          <w:rFonts w:eastAsiaTheme="minorEastAsia"/>
        </w:rPr>
        <w:t xml:space="preserve"> ses</w:t>
      </w:r>
      <w:r w:rsidR="001834F0">
        <w:rPr>
          <w:rFonts w:eastAsiaTheme="minorEastAsia"/>
        </w:rPr>
        <w:t xml:space="preserve">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6ED5CCD2" w:rsidR="00FF4CEB" w:rsidRDefault="00FF4CEB" w:rsidP="00580549">
      <w:pPr>
        <w:keepNext/>
        <w:jc w:val="center"/>
      </w:pPr>
      <w:r>
        <w:rPr>
          <w:noProof/>
        </w:rPr>
        <w:lastRenderedPageBreak/>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r w:rsidR="000A02CD">
        <w:t>.</w:t>
      </w:r>
    </w:p>
    <w:p w14:paraId="1605C608" w14:textId="1BE2B19B" w:rsidR="00A90644" w:rsidRDefault="00FF4CEB" w:rsidP="00940E85">
      <w:pPr>
        <w:pStyle w:val="Lgende"/>
        <w:jc w:val="center"/>
      </w:pPr>
      <w:bookmarkStart w:id="21" w:name="_Toc88661646"/>
      <w:r>
        <w:t>Figure</w:t>
      </w:r>
      <w:r w:rsidR="00E75B36">
        <w:t> </w:t>
      </w:r>
      <w:r w:rsidR="004972AB">
        <w:fldChar w:fldCharType="begin"/>
      </w:r>
      <w:r w:rsidR="004972AB">
        <w:instrText xml:space="preserve"> SEQ Figure \* ARABIC </w:instrText>
      </w:r>
      <w:r w:rsidR="004972AB">
        <w:fldChar w:fldCharType="separate"/>
      </w:r>
      <w:r w:rsidR="00E1367B">
        <w:rPr>
          <w:noProof/>
        </w:rPr>
        <w:t>8</w:t>
      </w:r>
      <w:r w:rsidR="004972AB">
        <w:rPr>
          <w:noProof/>
        </w:rPr>
        <w:fldChar w:fldCharType="end"/>
      </w:r>
      <w:r>
        <w:t xml:space="preserve"> : Schéma </w:t>
      </w:r>
      <w:r w:rsidR="007375AB">
        <w:t>é</w:t>
      </w:r>
      <w:r w:rsidR="00940E85">
        <w:t>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1"/>
    </w:p>
    <w:p w14:paraId="185AA20B" w14:textId="39DDFFB8" w:rsidR="0081720C" w:rsidRDefault="00580549" w:rsidP="00580549">
      <w:r>
        <w:t>On remarque sur le schéma que j’ai fait sortir des fils pour connecter des sondes</w:t>
      </w:r>
      <w:r w:rsidR="00D650C5">
        <w:t xml:space="preserve"> du</w:t>
      </w:r>
      <w:r>
        <w:t xml:space="preserve">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F8193E">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737B113F" w:rsidR="0081720C" w:rsidRDefault="0081720C" w:rsidP="0081720C">
      <w:pPr>
        <w:pStyle w:val="Lgende"/>
        <w:jc w:val="center"/>
      </w:pPr>
      <w:bookmarkStart w:id="22" w:name="_Toc88661647"/>
      <w:r>
        <w:t>Figure</w:t>
      </w:r>
      <w:r w:rsidR="00E75B36">
        <w:t> </w:t>
      </w:r>
      <w:r w:rsidR="004972AB">
        <w:fldChar w:fldCharType="begin"/>
      </w:r>
      <w:r w:rsidR="004972AB">
        <w:instrText xml:space="preserve"> SEQ Figure \* ARABIC </w:instrText>
      </w:r>
      <w:r w:rsidR="004972AB">
        <w:fldChar w:fldCharType="separate"/>
      </w:r>
      <w:r w:rsidR="00E1367B">
        <w:rPr>
          <w:noProof/>
        </w:rPr>
        <w:t>9</w:t>
      </w:r>
      <w:r w:rsidR="004972AB">
        <w:rPr>
          <w:noProof/>
        </w:rPr>
        <w:fldChar w:fldCharType="end"/>
      </w:r>
      <w:r>
        <w:t xml:space="preserve"> : C</w:t>
      </w:r>
      <w:r w:rsidR="00617DDC">
        <w:t>â</w:t>
      </w:r>
      <w:r>
        <w:t xml:space="preserve">ble DAC </w:t>
      </w:r>
      <w:r w:rsidR="009D377B">
        <w:rPr>
          <w:rFonts w:cstheme="minorHAnsi"/>
        </w:rPr>
        <w:t>→</w:t>
      </w:r>
      <w:r>
        <w:t xml:space="preserve"> Jack</w:t>
      </w:r>
      <w:r w:rsidR="00E75B36">
        <w:t> </w:t>
      </w:r>
      <w:r>
        <w:t>3.5mm</w:t>
      </w:r>
      <w:bookmarkEnd w:id="22"/>
    </w:p>
    <w:p w14:paraId="27DCB935" w14:textId="49EC15DC" w:rsidR="00F8193E" w:rsidRDefault="00F8193E" w:rsidP="00F8193E">
      <w:r>
        <w:t>Le câble ainsi fabriqué utilise le code couleur des connecteur</w:t>
      </w:r>
      <w:r w:rsidR="000A02CD">
        <w:t>s</w:t>
      </w:r>
      <w:r>
        <w:t xml:space="preserve"> RCA (</w:t>
      </w:r>
      <w:r w:rsidR="00D650C5">
        <w:t>b</w:t>
      </w:r>
      <w:r>
        <w:t xml:space="preserve">lanc </w:t>
      </w:r>
      <w:r w:rsidR="009D377B">
        <w:rPr>
          <w:rFonts w:cstheme="minorHAnsi"/>
        </w:rPr>
        <w:t>→</w:t>
      </w:r>
      <w:r>
        <w:t xml:space="preserve"> </w:t>
      </w:r>
      <w:r w:rsidR="00D650C5">
        <w:t>g</w:t>
      </w:r>
      <w:r>
        <w:t>auche</w:t>
      </w:r>
      <w:r w:rsidR="0059298F">
        <w:t> </w:t>
      </w:r>
      <w:r>
        <w:t xml:space="preserve">; </w:t>
      </w:r>
      <w:r w:rsidR="00D650C5">
        <w:t>r</w:t>
      </w:r>
      <w:r>
        <w:t xml:space="preserve">ouge </w:t>
      </w:r>
      <w:r w:rsidR="009D377B">
        <w:rPr>
          <w:rFonts w:cstheme="minorHAnsi"/>
        </w:rPr>
        <w:t>→</w:t>
      </w:r>
      <w:r>
        <w:t xml:space="preserve"> </w:t>
      </w:r>
      <w:r w:rsidR="00D650C5">
        <w:t>d</w:t>
      </w:r>
      <w:r>
        <w:t xml:space="preserve">roit) pour </w:t>
      </w:r>
      <w:r w:rsidR="0082069C">
        <w:t>les fils</w:t>
      </w:r>
      <w:r>
        <w:t xml:space="preserve"> transportant le </w:t>
      </w:r>
      <w:r w:rsidR="000A02CD">
        <w:t>s</w:t>
      </w:r>
      <w:r>
        <w:t xml:space="preserve">ignal et le </w:t>
      </w:r>
      <w:r w:rsidR="000A02CD">
        <w:t xml:space="preserve">fil </w:t>
      </w:r>
      <w:r w:rsidR="00D650C5">
        <w:t>n</w:t>
      </w:r>
      <w:r>
        <w:t>oir correspond</w:t>
      </w:r>
      <w:r w:rsidR="000A02CD">
        <w:t>ant</w:t>
      </w:r>
      <w:r>
        <w:t xml:space="preserve"> </w:t>
      </w:r>
      <w:r w:rsidR="00AE56E2">
        <w:t>à</w:t>
      </w:r>
      <w:r>
        <w:t xml:space="preserve"> la masse</w:t>
      </w:r>
    </w:p>
    <w:p w14:paraId="1C1A0D6A" w14:textId="1DA0BAEA" w:rsidR="00205621" w:rsidRDefault="002945C1" w:rsidP="00F8193E">
      <w:pPr>
        <w:rPr>
          <w:rFonts w:eastAsiaTheme="minorEastAsia"/>
        </w:rPr>
      </w:pPr>
      <w:r>
        <w:t>Du point de vue du logiciel</w:t>
      </w:r>
      <w:r w:rsidR="000A02CD">
        <w:t>,</w:t>
      </w:r>
      <w:r>
        <w:t xml:space="preserve"> le DAC est configuré pour convertir l’échantillon suivant de chaque canal quand il reçoit l’évènement </w:t>
      </w:r>
      <w:r w:rsidR="00BC5339">
        <w:t>en provenance</w:t>
      </w:r>
      <w:r>
        <w:t xml:space="preserve"> </w:t>
      </w:r>
      <w:r w:rsidRPr="00AE2DD4">
        <w:t>Timer</w:t>
      </w:r>
      <w:r w:rsidR="00E75B36">
        <w:t> </w:t>
      </w:r>
      <w:r>
        <w:t>2 du microcontrôleur.</w:t>
      </w:r>
      <w:r w:rsidR="007E27D5">
        <w:t xml:space="preserve"> On peut configurer la fréquence de cet évènement via deux </w:t>
      </w:r>
      <w:r w:rsidR="003B665E">
        <w:t>valeurs</w:t>
      </w:r>
      <w:r w:rsidR="003B665E">
        <w:rPr>
          <w:rFonts w:eastAsiaTheme="minorEastAsia"/>
        </w:rPr>
        <w:t xml:space="preserve"> :</w:t>
      </w:r>
    </w:p>
    <w:p w14:paraId="3FFD713E" w14:textId="02F465F1" w:rsidR="00205621" w:rsidRPr="00205621" w:rsidRDefault="00205621" w:rsidP="00205621">
      <w:pPr>
        <w:pStyle w:val="Paragraphedeliste"/>
        <w:numPr>
          <w:ilvl w:val="0"/>
          <w:numId w:val="4"/>
        </w:numPr>
      </w:pPr>
      <w:r>
        <w:rPr>
          <w:rFonts w:eastAsiaTheme="minorEastAsia"/>
        </w:rPr>
        <w:t>"</w:t>
      </w:r>
      <w:r w:rsidRPr="00F67FBE">
        <w:rPr>
          <w:rFonts w:eastAsiaTheme="minorEastAsia"/>
          <w:lang w:val="en-US"/>
        </w:rPr>
        <w:t>Prescaler</w:t>
      </w:r>
      <w:r>
        <w:rPr>
          <w:rFonts w:eastAsiaTheme="minorEastAsia"/>
        </w:rPr>
        <w:t>" (PSC)</w:t>
      </w:r>
      <w:r w:rsidR="00D650C5">
        <w:rPr>
          <w:rFonts w:eastAsiaTheme="minorEastAsia"/>
        </w:rPr>
        <w:t>,</w:t>
      </w:r>
    </w:p>
    <w:p w14:paraId="16273536" w14:textId="77777777" w:rsidR="00205621" w:rsidRPr="00205621" w:rsidRDefault="00205621" w:rsidP="00205621">
      <w:pPr>
        <w:pStyle w:val="Paragraphedeliste"/>
        <w:numPr>
          <w:ilvl w:val="0"/>
          <w:numId w:val="4"/>
        </w:numPr>
      </w:pPr>
      <w:r>
        <w:rPr>
          <w:rFonts w:eastAsiaTheme="minorEastAsia"/>
        </w:rPr>
        <w:t xml:space="preserve">"Counter </w:t>
      </w:r>
      <w:r w:rsidRPr="003B665E">
        <w:rPr>
          <w:rFonts w:eastAsiaTheme="minorEastAsia"/>
          <w:lang w:val="en-US"/>
        </w:rPr>
        <w:t>Period</w:t>
      </w:r>
      <w:r>
        <w:rPr>
          <w:rFonts w:eastAsiaTheme="minorEastAsia"/>
        </w:rPr>
        <w:t>" (ARR)</w:t>
      </w:r>
    </w:p>
    <w:p w14:paraId="01E01CEF" w14:textId="35BBD6D5" w:rsidR="00205621" w:rsidRDefault="00205621" w:rsidP="00205621">
      <w:pPr>
        <w:rPr>
          <w:rFonts w:eastAsiaTheme="minorEastAsia"/>
        </w:rPr>
      </w:pPr>
      <w:r>
        <w:rPr>
          <w:rFonts w:eastAsiaTheme="minorEastAsia"/>
        </w:rPr>
        <w:t>On</w:t>
      </w:r>
      <w:r w:rsidR="004F4E64">
        <w:rPr>
          <w:rFonts w:eastAsiaTheme="minorEastAsia"/>
        </w:rPr>
        <w:t xml:space="preserve"> </w:t>
      </w:r>
      <w:r>
        <w:rPr>
          <w:rFonts w:eastAsiaTheme="minorEastAsia"/>
        </w:rPr>
        <w:t>calcule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6D1DAA" w:rsidP="00F44266">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3C7AAD7" w:rsidR="00440CE2" w:rsidRDefault="00580549" w:rsidP="00580549">
      <w:pPr>
        <w:rPr>
          <w:rFonts w:eastAsiaTheme="minorEastAsia"/>
        </w:rPr>
      </w:pPr>
      <w:r>
        <w:t xml:space="preserve"> </w:t>
      </w:r>
      <w:r w:rsidR="005D1082">
        <w:t xml:space="preserve">Où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correspond </w:t>
      </w:r>
      <w:r w:rsidR="009328C5">
        <w:rPr>
          <w:rFonts w:eastAsiaTheme="minorEastAsia"/>
        </w:rPr>
        <w:t>à</w:t>
      </w:r>
      <w:r w:rsidR="00F44266">
        <w:rPr>
          <w:rFonts w:eastAsiaTheme="minorEastAsia"/>
        </w:rPr>
        <w:t xml:space="preserve"> la fréquence d’entrée du Timer</w:t>
      </w:r>
      <w:r w:rsidR="00440CE2">
        <w:rPr>
          <w:rFonts w:eastAsiaTheme="minorEastAsia"/>
        </w:rPr>
        <w:t>.</w:t>
      </w:r>
    </w:p>
    <w:p w14:paraId="141CE63E" w14:textId="783650C5" w:rsidR="00440CE2" w:rsidRDefault="00440CE2" w:rsidP="00580549">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580549">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4843F5"/>
    <w:p w14:paraId="6F63FFE6" w14:textId="615ED20A" w:rsidR="00770889" w:rsidRPr="0024114A" w:rsidRDefault="00854949" w:rsidP="00613204">
      <w:r>
        <w:t xml:space="preserve">Pour fournir les échantillons </w:t>
      </w:r>
      <w:r w:rsidR="005C6A33">
        <w:t>à</w:t>
      </w:r>
      <w:r>
        <w:t xml:space="preserve"> reproduire au DAC on utilise un buffer circulaire par </w:t>
      </w:r>
      <w:r w:rsidR="008250F5">
        <w:t xml:space="preserve">canal du DAC. </w:t>
      </w:r>
      <w:r w:rsidR="00F14528">
        <w:t>Les écha</w:t>
      </w:r>
      <w:r w:rsidR="00773F5E">
        <w:t>n</w:t>
      </w:r>
      <w:r w:rsidR="00F14528">
        <w:t>tillons de c</w:t>
      </w:r>
      <w:r w:rsidR="00613204">
        <w:t>es</w:t>
      </w:r>
      <w:r w:rsidR="008250F5">
        <w:t xml:space="preserve"> buffer</w:t>
      </w:r>
      <w:r w:rsidR="00613204">
        <w:t>s</w:t>
      </w:r>
      <w:r w:rsidR="008250F5">
        <w:t xml:space="preserve"> sont ensuite fourni</w:t>
      </w:r>
      <w:r w:rsidR="00613204">
        <w:t>s</w:t>
      </w:r>
      <w:r w:rsidR="008250F5">
        <w:t xml:space="preserve"> au DAC à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sidR="008250F5">
        <w:rPr>
          <w:rFonts w:eastAsiaTheme="minorEastAsia"/>
        </w:rPr>
        <w:t xml:space="preserve"> par le DMA du </w:t>
      </w:r>
      <w:r w:rsidR="00EB4019">
        <w:rPr>
          <w:rFonts w:eastAsiaTheme="minorEastAsia"/>
        </w:rPr>
        <w:t>microcontrôleur.</w:t>
      </w:r>
      <w:r w:rsidR="008250F5">
        <w:rPr>
          <w:rFonts w:eastAsiaTheme="minorEastAsia"/>
        </w:rPr>
        <w:t xml:space="preserve"> </w:t>
      </w:r>
      <w:r w:rsidR="00BA7388">
        <w:t xml:space="preserve">Le DMA </w:t>
      </w:r>
      <w:r w:rsidR="00B1407E">
        <w:t>i</w:t>
      </w:r>
      <w:r w:rsidR="00BA7388">
        <w:t xml:space="preserve">nforme </w:t>
      </w:r>
      <w:r w:rsidR="00C676BF">
        <w:t>le programme principal</w:t>
      </w:r>
      <w:r w:rsidR="00BA7388">
        <w:t xml:space="preserve"> de sa position dans </w:t>
      </w:r>
      <w:r w:rsidR="00C676BF">
        <w:t>les buffers</w:t>
      </w:r>
      <w:r w:rsidR="00BA7388">
        <w:t xml:space="preserve"> par deux interruption</w:t>
      </w:r>
      <w:r w:rsidR="004355BE">
        <w:t>s</w:t>
      </w:r>
      <w:r w:rsidR="00BA7388">
        <w:t>, un</w:t>
      </w:r>
      <w:r w:rsidR="004355BE">
        <w:t>e</w:t>
      </w:r>
      <w:r w:rsidR="00BA7388">
        <w:t xml:space="preserve"> première qu’il lève </w:t>
      </w:r>
      <w:r w:rsidR="00C676BF">
        <w:t>quand</w:t>
      </w:r>
      <w:r w:rsidR="00BA7388">
        <w:t xml:space="preserve"> il a </w:t>
      </w:r>
      <w:r w:rsidR="00C676BF">
        <w:t>atteint</w:t>
      </w:r>
      <w:r w:rsidR="00BA7388">
        <w:t xml:space="preserve"> l</w:t>
      </w:r>
      <w:r w:rsidR="00370DCF">
        <w:t>a</w:t>
      </w:r>
      <w:r w:rsidR="00BA7388">
        <w:t xml:space="preserve"> </w:t>
      </w:r>
      <w:r w:rsidR="00C676BF">
        <w:t xml:space="preserve">moitié </w:t>
      </w:r>
      <w:r w:rsidR="00BA7388">
        <w:t xml:space="preserve">du buffer et </w:t>
      </w:r>
      <w:r w:rsidR="005C6A33">
        <w:t>une seconde</w:t>
      </w:r>
      <w:r w:rsidR="00BA7388">
        <w:t xml:space="preserve"> quand il </w:t>
      </w:r>
      <w:r w:rsidR="00C676BF">
        <w:t>atteint</w:t>
      </w:r>
      <w:r w:rsidR="00BA7388">
        <w:t xml:space="preserve"> la fin</w:t>
      </w:r>
      <w:r w:rsidR="00C676BF">
        <w:t xml:space="preserve"> de celui-ci. Ces </w:t>
      </w:r>
      <w:r w:rsidR="00B1407E">
        <w:t>interruptions</w:t>
      </w:r>
      <w:r w:rsidR="00C676BF">
        <w:t xml:space="preserve"> sont ensuite traitées par le programme principal afin d</w:t>
      </w:r>
      <w:r w:rsidR="001D5BD7">
        <w:t>’</w:t>
      </w:r>
      <w:r w:rsidR="00C676BF">
        <w:t>y charger de nouveaux échantillons</w:t>
      </w:r>
      <w:r w:rsidR="007A7E16">
        <w:t xml:space="preserve">, </w:t>
      </w:r>
      <w:r w:rsidR="00463CE0">
        <w:t>faisant</w:t>
      </w:r>
      <w:r w:rsidR="007A7E16">
        <w:t xml:space="preserve"> </w:t>
      </w:r>
      <w:r w:rsidR="00463CE0">
        <w:t xml:space="preserve">ainsi </w:t>
      </w:r>
      <w:r w:rsidR="007A7E16">
        <w:t>en sorte qu’</w:t>
      </w:r>
      <w:r w:rsidR="001F15F7">
        <w:t>au moins</w:t>
      </w:r>
      <w:r w:rsidR="007A7E16">
        <w:t xml:space="preserve"> </w:t>
      </w:r>
      <w:r w:rsidR="001F15F7">
        <w:t>une moitié</w:t>
      </w:r>
      <w:r w:rsidR="007A7E16">
        <w:t xml:space="preserve"> du</w:t>
      </w:r>
      <w:r w:rsidR="001F15F7">
        <w:t xml:space="preserve"> </w:t>
      </w:r>
      <w:r w:rsidR="007A7E16">
        <w:t>buffer</w:t>
      </w:r>
      <w:r w:rsidR="001F15F7">
        <w:t xml:space="preserve"> soit</w:t>
      </w:r>
      <w:r w:rsidR="007A7E16">
        <w:t xml:space="preserve"> prête </w:t>
      </w:r>
      <w:r w:rsidR="004872FF">
        <w:t>à</w:t>
      </w:r>
      <w:r w:rsidR="007A7E16">
        <w:t xml:space="preserve"> être </w:t>
      </w:r>
      <w:r w:rsidR="00972DF3">
        <w:t>reproduite par le DAC</w:t>
      </w:r>
      <w:r w:rsidR="00AA533F">
        <w:t>.</w:t>
      </w:r>
      <w:r w:rsidR="004872FF">
        <w:t xml:space="preserve"> </w:t>
      </w:r>
      <w:r w:rsidR="00F67FBE">
        <w:br w:type="page"/>
      </w:r>
    </w:p>
    <w:p w14:paraId="52F85960" w14:textId="308C52D2" w:rsidR="00995F8A" w:rsidRDefault="00CB31ED" w:rsidP="00A4150B">
      <w:pPr>
        <w:pStyle w:val="Titre1"/>
        <w:numPr>
          <w:ilvl w:val="0"/>
          <w:numId w:val="1"/>
        </w:numPr>
      </w:pPr>
      <w:bookmarkStart w:id="23" w:name="_Toc88661608"/>
      <w:r>
        <w:lastRenderedPageBreak/>
        <w:t xml:space="preserve">Conversion PDM </w:t>
      </w:r>
      <w:r w:rsidR="009D377B">
        <w:rPr>
          <w:rFonts w:cstheme="minorHAnsi"/>
        </w:rPr>
        <w:t>→</w:t>
      </w:r>
      <w:r>
        <w:t xml:space="preserve"> PCM</w:t>
      </w:r>
      <w:bookmarkEnd w:id="23"/>
    </w:p>
    <w:p w14:paraId="1C898FD8" w14:textId="69539642" w:rsidR="00995F8A" w:rsidRDefault="004133DD" w:rsidP="00A4150B">
      <w:pPr>
        <w:pStyle w:val="Titre2"/>
        <w:numPr>
          <w:ilvl w:val="1"/>
          <w:numId w:val="1"/>
        </w:numPr>
      </w:pPr>
      <w:r>
        <w:t xml:space="preserve"> </w:t>
      </w:r>
      <w:bookmarkStart w:id="24" w:name="_Toc88661609"/>
      <w:r>
        <w:t>Les échantillons</w:t>
      </w:r>
      <w:bookmarkEnd w:id="24"/>
    </w:p>
    <w:p w14:paraId="46B8599C" w14:textId="731CBAA2" w:rsidR="00117900" w:rsidRDefault="00B1525B" w:rsidP="00A4150B">
      <w:pPr>
        <w:pStyle w:val="Titre3"/>
        <w:numPr>
          <w:ilvl w:val="2"/>
          <w:numId w:val="1"/>
        </w:numPr>
      </w:pPr>
      <w:bookmarkStart w:id="25" w:name="_Toc88661610"/>
      <w:r>
        <w:t>PCM</w:t>
      </w:r>
      <w:bookmarkEnd w:id="25"/>
    </w:p>
    <w:p w14:paraId="6E89DAB1" w14:textId="799D2A7F" w:rsidR="00DC1611" w:rsidRDefault="00FF55B9" w:rsidP="00A4150B">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w:t>
      </w:r>
      <w:r w:rsidR="00FD608C">
        <w:t>s</w:t>
      </w:r>
      <w:r w:rsidR="00CE1084">
        <w:t>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r w:rsidR="00351891">
        <w:rPr>
          <w:rFonts w:eastAsiaTheme="minorEastAsia"/>
        </w:rPr>
        <w:t>é</w:t>
      </w:r>
      <w:r w:rsidR="007F05DE">
        <w:rPr>
          <w:rFonts w:eastAsiaTheme="minorEastAsia"/>
        </w:rPr>
        <w:t>e</w:t>
      </w:r>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alors stocké numériquement</w:t>
      </w:r>
      <w:r w:rsidR="00DC1611">
        <w:rPr>
          <w:rFonts w:eastAsiaTheme="minorEastAsia"/>
        </w:rPr>
        <w:t>. Un signal PCM est donc défini par deux valeurs :</w:t>
      </w:r>
    </w:p>
    <w:p w14:paraId="3F55DD16" w14:textId="0E1287A1" w:rsidR="00DC1611" w:rsidRPr="00DC1611" w:rsidRDefault="0095657B" w:rsidP="00A4150B">
      <w:pPr>
        <w:pStyle w:val="Paragraphedeliste"/>
        <w:numPr>
          <w:ilvl w:val="0"/>
          <w:numId w:val="4"/>
        </w:numPr>
      </w:pPr>
      <w:r>
        <w:rPr>
          <w:rFonts w:eastAsiaTheme="minorEastAsia"/>
        </w:rPr>
        <w:t>s</w:t>
      </w:r>
      <w:r w:rsidR="00DC1611">
        <w:rPr>
          <w:rFonts w:eastAsiaTheme="minorEastAsia"/>
        </w:rPr>
        <w:t xml:space="preserve">a fréquence d’échantillonnage </w:t>
      </w:r>
      <m:oMath>
        <m:r>
          <w:rPr>
            <w:rFonts w:ascii="Cambria Math" w:eastAsiaTheme="minorEastAsia" w:hAnsi="Cambria Math"/>
          </w:rPr>
          <m:t>fs</m:t>
        </m:r>
      </m:oMath>
      <w:r w:rsidR="00216C3B">
        <w:rPr>
          <w:rFonts w:eastAsiaTheme="minorEastAsia"/>
        </w:rPr>
        <w:t>,</w:t>
      </w:r>
      <w:r w:rsidR="00A42737" w:rsidRPr="00DC1611">
        <w:rPr>
          <w:rFonts w:eastAsiaTheme="minorEastAsia"/>
        </w:rPr>
        <w:t xml:space="preserve"> </w:t>
      </w:r>
    </w:p>
    <w:p w14:paraId="0FE271DA" w14:textId="063219B9" w:rsidR="00AB05CD" w:rsidRPr="00AB05CD" w:rsidRDefault="00C676AA" w:rsidP="00A4150B">
      <w:pPr>
        <w:pStyle w:val="Paragraphedeliste"/>
        <w:numPr>
          <w:ilvl w:val="0"/>
          <w:numId w:val="4"/>
        </w:numPr>
      </w:pPr>
      <w:r>
        <w:rPr>
          <w:rFonts w:eastAsiaTheme="minorEastAsia"/>
        </w:rPr>
        <w:t>l</w:t>
      </w:r>
      <w:r w:rsidR="00DC1611">
        <w:rPr>
          <w:rFonts w:eastAsiaTheme="minorEastAsia"/>
        </w:rPr>
        <w:t xml:space="preserve">e </w:t>
      </w:r>
      <w:r w:rsidR="008F5285">
        <w:rPr>
          <w:rFonts w:eastAsiaTheme="minorEastAsia"/>
        </w:rPr>
        <w:t>nombre</w:t>
      </w:r>
      <w:r w:rsidR="00DC1611">
        <w:rPr>
          <w:rFonts w:eastAsiaTheme="minorEastAsia"/>
        </w:rPr>
        <w:t xml:space="preserve"> de bits utilisé</w:t>
      </w:r>
      <w:r w:rsidR="00216C3B">
        <w:rPr>
          <w:rFonts w:eastAsiaTheme="minorEastAsia"/>
        </w:rPr>
        <w:t>s</w:t>
      </w:r>
      <w:r w:rsidR="00DC1611">
        <w:rPr>
          <w:rFonts w:eastAsiaTheme="minorEastAsia"/>
        </w:rPr>
        <w:t xml:space="preserve"> pour stock</w:t>
      </w:r>
      <w:r w:rsidR="00AB05CD">
        <w:rPr>
          <w:rFonts w:eastAsiaTheme="minorEastAsia"/>
        </w:rPr>
        <w:t>er</w:t>
      </w:r>
      <w:r w:rsidR="00DC1611">
        <w:rPr>
          <w:rFonts w:eastAsiaTheme="minorEastAsia"/>
        </w:rPr>
        <w:t xml:space="preserve"> la mesure </w:t>
      </w:r>
      <m:oMath>
        <m:r>
          <w:rPr>
            <w:rFonts w:ascii="Cambria Math" w:eastAsiaTheme="minorEastAsia" w:hAnsi="Cambria Math"/>
          </w:rPr>
          <m:t>n</m:t>
        </m:r>
      </m:oMath>
      <w:r w:rsidR="00216C3B">
        <w:rPr>
          <w:rFonts w:eastAsiaTheme="minorEastAsia"/>
        </w:rPr>
        <w:t>.</w:t>
      </w:r>
    </w:p>
    <w:p w14:paraId="2F938AFB" w14:textId="29C31CB4" w:rsidR="002A5298" w:rsidRDefault="00AB05CD" w:rsidP="00A4150B">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9E37C9">
        <w:rPr>
          <w:rFonts w:eastAsiaTheme="minorEastAsia"/>
        </w:rPr>
        <w:t>.</w:t>
      </w:r>
      <w:r w:rsidR="00C50417">
        <w:rPr>
          <w:rFonts w:eastAsiaTheme="minorEastAsia"/>
        </w:rPr>
        <w:t xml:space="preserve"> </w:t>
      </w:r>
      <w:r w:rsidR="009E37C9">
        <w:rPr>
          <w:rFonts w:eastAsiaTheme="minorEastAsia"/>
        </w:rPr>
        <w:t>E</w:t>
      </w:r>
      <w:r w:rsidR="00C50417">
        <w:rPr>
          <w:rFonts w:eastAsiaTheme="minorEastAsia"/>
        </w:rPr>
        <w:t>n effet</w:t>
      </w:r>
      <w:r w:rsidR="007F05DE">
        <w:rPr>
          <w:rFonts w:eastAsiaTheme="minorEastAsia"/>
        </w:rPr>
        <w:t>,</w:t>
      </w:r>
      <w:r w:rsidR="00C50417">
        <w:rPr>
          <w:rFonts w:eastAsiaTheme="minorEastAsia"/>
        </w:rPr>
        <w:t xml:space="preserve"> plus </w:t>
      </w:r>
      <m:oMath>
        <m:r>
          <w:rPr>
            <w:rFonts w:ascii="Cambria Math" w:eastAsiaTheme="minorEastAsia" w:hAnsi="Cambria Math"/>
          </w:rPr>
          <m:t>n</m:t>
        </m:r>
      </m:oMath>
      <w:r w:rsidR="00C50417">
        <w:rPr>
          <w:rFonts w:eastAsiaTheme="minorEastAsia"/>
        </w:rPr>
        <w:t xml:space="preserve"> est important</w:t>
      </w:r>
      <w:r w:rsidR="00571CE8">
        <w:rPr>
          <w:rFonts w:eastAsiaTheme="minorEastAsia"/>
        </w:rPr>
        <w:t>,</w:t>
      </w:r>
      <w:r w:rsidR="005D291A">
        <w:rPr>
          <w:rFonts w:eastAsiaTheme="minorEastAsia"/>
        </w:rPr>
        <w:t xml:space="preserve"> </w:t>
      </w:r>
      <w:r w:rsidR="00C50417">
        <w:rPr>
          <w:rFonts w:eastAsiaTheme="minorEastAsia"/>
        </w:rPr>
        <w:t xml:space="preserve">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w:t>
      </w:r>
      <w:r w:rsidR="00571CE8">
        <w:rPr>
          <w:rFonts w:eastAsiaTheme="minorEastAsia"/>
        </w:rPr>
        <w:t>s</w:t>
      </w:r>
      <w:r w:rsidR="00BA4CC4">
        <w:rPr>
          <w:rFonts w:eastAsiaTheme="minorEastAsia"/>
        </w:rPr>
        <w:t xml:space="preserve"> possible</w:t>
      </w:r>
      <w:r w:rsidR="00571CE8">
        <w:rPr>
          <w:rFonts w:eastAsiaTheme="minorEastAsia"/>
        </w:rPr>
        <w:t>s</w:t>
      </w:r>
      <w:r w:rsidR="00BA4CC4">
        <w:rPr>
          <w:rFonts w:eastAsiaTheme="minorEastAsia"/>
        </w:rPr>
        <w:t xml:space="preserv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A4150B">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A4150B">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A4150B">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0977E6AF" w:rsidR="00257B17" w:rsidRDefault="007F4333" w:rsidP="00A4150B">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013E42">
        <w:rPr>
          <w:rFonts w:eastAsiaTheme="minorEastAsia"/>
        </w:rPr>
        <w:t>q</w:t>
      </w:r>
      <w:r w:rsidR="007B5A66">
        <w:rPr>
          <w:rFonts w:eastAsiaTheme="minorEastAsia"/>
        </w:rPr>
        <w:t>u’il sto</w:t>
      </w:r>
      <w:r w:rsidR="003A4A03">
        <w:rPr>
          <w:rFonts w:eastAsiaTheme="minorEastAsia"/>
        </w:rPr>
        <w:t>c</w:t>
      </w:r>
      <w:r w:rsidR="00240ABC">
        <w:rPr>
          <w:rFonts w:eastAsiaTheme="minorEastAsia"/>
        </w:rPr>
        <w:t>k</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18ED6220" w:rsidR="005F24F2" w:rsidRDefault="005F24F2" w:rsidP="00F67FBE">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r w:rsidR="00240ABC">
        <w:t>.</w:t>
      </w:r>
    </w:p>
    <w:p w14:paraId="37D37D7B" w14:textId="5769C8FD" w:rsidR="005F24F2" w:rsidRDefault="005F24F2" w:rsidP="00A4150B">
      <w:pPr>
        <w:pStyle w:val="Lgende"/>
        <w:jc w:val="center"/>
      </w:pPr>
      <w:bookmarkStart w:id="26" w:name="_Toc88661648"/>
      <w:r>
        <w:t>Figure</w:t>
      </w:r>
      <w:r w:rsidR="00176EBE">
        <w:t> </w:t>
      </w:r>
      <w:r w:rsidR="004972AB">
        <w:fldChar w:fldCharType="begin"/>
      </w:r>
      <w:r w:rsidR="004972AB">
        <w:instrText xml:space="preserve"> SEQ Figure \* ARABIC </w:instrText>
      </w:r>
      <w:r w:rsidR="004972AB">
        <w:fldChar w:fldCharType="separate"/>
      </w:r>
      <w:r w:rsidR="00E1367B">
        <w:rPr>
          <w:noProof/>
        </w:rPr>
        <w:t>10</w:t>
      </w:r>
      <w:r w:rsidR="004972AB">
        <w:rPr>
          <w:noProof/>
        </w:rPr>
        <w:fldChar w:fldCharType="end"/>
      </w:r>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m:oMath>
        <m:r>
          <w:rPr>
            <w:rFonts w:ascii="Cambria Math" w:hAnsi="Cambria Math"/>
          </w:rPr>
          <m:t>fs=32 Hz</m:t>
        </m:r>
      </m:oMath>
      <w:r>
        <w:t>,</w:t>
      </w:r>
      <w:r w:rsidR="00653AA1">
        <w:t xml:space="preserve"> </w:t>
      </w:r>
      <m:oMath>
        <m:r>
          <w:rPr>
            <w:rFonts w:ascii="Cambria Math" w:hAnsi="Cambria Math"/>
          </w:rPr>
          <m:t>n=4</m:t>
        </m:r>
      </m:oMath>
      <w:r>
        <w:t>)</w:t>
      </w:r>
      <w:bookmarkEnd w:id="26"/>
    </w:p>
    <w:p w14:paraId="6D1CBAB7" w14:textId="6C651228" w:rsidR="00F67FBE" w:rsidRDefault="008F5285" w:rsidP="00A4150B">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et échantillonnés </w:t>
      </w:r>
      <w:r w:rsidR="00035F46">
        <w:t>à</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F67FBE">
      <w:pPr>
        <w:spacing w:line="240" w:lineRule="auto"/>
        <w:jc w:val="left"/>
        <w:rPr>
          <w:rFonts w:eastAsiaTheme="minorEastAsia"/>
        </w:rPr>
      </w:pPr>
      <w:r>
        <w:rPr>
          <w:rFonts w:eastAsiaTheme="minorEastAsia"/>
        </w:rPr>
        <w:br w:type="page"/>
      </w:r>
    </w:p>
    <w:p w14:paraId="429E359C" w14:textId="227D6CF0" w:rsidR="00B1525B" w:rsidRDefault="00B1525B" w:rsidP="00A4150B">
      <w:pPr>
        <w:pStyle w:val="Titre3"/>
        <w:numPr>
          <w:ilvl w:val="2"/>
          <w:numId w:val="1"/>
        </w:numPr>
      </w:pPr>
      <w:bookmarkStart w:id="27" w:name="_Toc88661611"/>
      <w:r>
        <w:lastRenderedPageBreak/>
        <w:t>PDM</w:t>
      </w:r>
      <w:bookmarkEnd w:id="27"/>
    </w:p>
    <w:p w14:paraId="763DB754" w14:textId="364056A6" w:rsidR="00A975D1" w:rsidRDefault="004B12EC" w:rsidP="00A4150B">
      <w:r>
        <w:t>Le PDM (Pulse Density Modulation) et une représentation numérique</w:t>
      </w:r>
      <w:r w:rsidR="00C40739">
        <w:t xml:space="preserve"> d’un signal analogique. Cette représentation se caractérise par un flux de bits à haute fréquence</w:t>
      </w:r>
      <w:r w:rsidR="001E184B">
        <w:t>,</w:t>
      </w:r>
      <w:r w:rsidR="00C40739">
        <w:t xml:space="preserve"> </w:t>
      </w:r>
      <w:r w:rsidR="001E184B">
        <w:t>f</w:t>
      </w:r>
      <w:r w:rsidR="00C40739">
        <w:t xml:space="preserve">lux dans lequel l’amplitude du signal analogique </w:t>
      </w:r>
      <w:r w:rsidR="00AC1ADC">
        <w:t xml:space="preserve">et déterminer </w:t>
      </w:r>
      <w:r w:rsidR="00A975D1">
        <w:t>à</w:t>
      </w:r>
      <w:r w:rsidR="00AC1ADC">
        <w:t xml:space="preserve"> partir de la concentration de bit a 1</w:t>
      </w:r>
      <w:r w:rsidR="00A975D1">
        <w:t xml:space="preserve"> ou à 0.</w:t>
      </w:r>
    </w:p>
    <w:p w14:paraId="6A7E97CF" w14:textId="7DB80034" w:rsidR="00A975D1" w:rsidRDefault="00A975D1" w:rsidP="00A4150B">
      <w:r>
        <w:t xml:space="preserve">R </w:t>
      </w:r>
      <w:r w:rsidR="008A14DD">
        <w:t>Si on reprend le</w:t>
      </w:r>
      <w:r>
        <w:t xml:space="preserve"> signal analogique</w:t>
      </w:r>
      <w:r w:rsidR="008A14DD">
        <w:t xml:space="preserve"> précédent </w:t>
      </w:r>
      <w:r w:rsidR="009544C2">
        <w:t>que l’on observe pendant 1</w:t>
      </w:r>
      <w:r w:rsidR="00176EBE">
        <w:t> </w:t>
      </w:r>
      <w:r w:rsidR="009544C2">
        <w:t>seconde</w:t>
      </w:r>
      <w:r>
        <w:t> :</w:t>
      </w:r>
    </w:p>
    <w:p w14:paraId="5AEE78D7" w14:textId="6ECE42F5" w:rsidR="00A44F6A" w:rsidRPr="006E18FD" w:rsidRDefault="00AC1ADC" w:rsidP="00A44F6A">
      <w:pPr>
        <w:jc w:val="center"/>
      </w:pPr>
      <w:r>
        <w:t xml:space="preserve"> </w:t>
      </w:r>
      <w:r w:rsidR="00A44F6A" w:rsidRPr="00A44F6A">
        <w:rPr>
          <w:rFonts w:ascii="Cambria Math" w:eastAsiaTheme="minorEastAsia" w:hAnsi="Cambria Math"/>
          <w:i/>
        </w:rPr>
        <w:br/>
      </w: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A44F6A">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A4150B">
      <w:r>
        <w:t>Le signal PDM sera alors le suivant</w:t>
      </w:r>
      <w:r w:rsidR="00CF7E09">
        <w:t xml:space="preserve"> : </w:t>
      </w:r>
    </w:p>
    <w:p w14:paraId="38BA5DCA" w14:textId="77777777" w:rsidR="00A97D47" w:rsidRDefault="00A97D47" w:rsidP="00A97D47">
      <w:pPr>
        <w:keepNext/>
        <w:jc w:val="center"/>
      </w:pPr>
      <w:r>
        <w:rPr>
          <w:noProof/>
        </w:rPr>
        <w:drawing>
          <wp:inline distT="0" distB="0" distL="0" distR="0" wp14:anchorId="2506C0F9" wp14:editId="694750AE">
            <wp:extent cx="4864100" cy="25764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73051" cy="2581194"/>
                    </a:xfrm>
                    <a:prstGeom prst="rect">
                      <a:avLst/>
                    </a:prstGeom>
                    <a:noFill/>
                    <a:ln>
                      <a:noFill/>
                    </a:ln>
                  </pic:spPr>
                </pic:pic>
              </a:graphicData>
            </a:graphic>
          </wp:inline>
        </w:drawing>
      </w:r>
    </w:p>
    <w:p w14:paraId="61B737B6" w14:textId="3FB1849A" w:rsidR="00234B59" w:rsidRDefault="00A97D47" w:rsidP="00A97D47">
      <w:pPr>
        <w:pStyle w:val="Lgende"/>
        <w:jc w:val="center"/>
      </w:pPr>
      <w:bookmarkStart w:id="28" w:name="_Toc88661649"/>
      <w:r>
        <w:t>Figure</w:t>
      </w:r>
      <w:r w:rsidR="00176EBE">
        <w:t> </w:t>
      </w:r>
      <w:r w:rsidR="006D1DAA">
        <w:fldChar w:fldCharType="begin"/>
      </w:r>
      <w:r w:rsidR="006D1DAA">
        <w:instrText xml:space="preserve"> SEQ Figure \* ARABIC </w:instrText>
      </w:r>
      <w:r w:rsidR="006D1DAA">
        <w:fldChar w:fldCharType="separate"/>
      </w:r>
      <w:r w:rsidR="00E1367B">
        <w:rPr>
          <w:noProof/>
        </w:rPr>
        <w:t>11</w:t>
      </w:r>
      <w:r w:rsidR="006D1DAA">
        <w:rPr>
          <w:noProof/>
        </w:rPr>
        <w:fldChar w:fldCharType="end"/>
      </w:r>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28"/>
    </w:p>
    <w:p w14:paraId="7B1B0C63" w14:textId="22614C27" w:rsidR="00CF175A" w:rsidRPr="005E286F" w:rsidRDefault="00CF7E09" w:rsidP="00A4150B">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Un signal PDM est caractérisé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w:t>
      </w:r>
      <w:r w:rsidR="00F9698D">
        <w:t>pour qualité similaire</w:t>
      </w:r>
      <w:r w:rsidR="00342F45">
        <w:t>.</w:t>
      </w:r>
      <w:r w:rsidR="00824A34">
        <w:t xml:space="preserve"> Généralement</w:t>
      </w:r>
      <w:r w:rsidR="00240ABC">
        <w:t>,</w:t>
      </w:r>
      <w:r w:rsidR="00824A34">
        <w:t xml:space="preserve"> la fréquence du flux PDM est entre 48 et 128 fois supérieur</w:t>
      </w:r>
      <w:r w:rsidR="00240ABC">
        <w:t>e</w:t>
      </w:r>
      <w:r w:rsidR="00824A34">
        <w:t xml:space="preserve"> à la fréquence d’</w:t>
      </w:r>
      <w:r w:rsidR="00765F1C">
        <w:t>échantillonnage</w:t>
      </w:r>
      <w:r w:rsidR="00824A34">
        <w:t xml:space="preserve"> PCM</w:t>
      </w:r>
      <w:r w:rsidR="00DC2DE9">
        <w:t>.</w:t>
      </w:r>
    </w:p>
    <w:p w14:paraId="5AEFDDE0" w14:textId="61876017" w:rsidR="00995F8A" w:rsidRDefault="000874F8" w:rsidP="00A4150B">
      <w:pPr>
        <w:pStyle w:val="Titre2"/>
        <w:numPr>
          <w:ilvl w:val="1"/>
          <w:numId w:val="1"/>
        </w:numPr>
      </w:pPr>
      <w:bookmarkStart w:id="29" w:name="_Toc88661612"/>
      <w:r>
        <w:t>Chaine de filtrage</w:t>
      </w:r>
      <w:bookmarkEnd w:id="29"/>
    </w:p>
    <w:p w14:paraId="58F17D63" w14:textId="1760A39A" w:rsidR="004439C1" w:rsidRDefault="007B09F0" w:rsidP="00A4150B">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w:t>
      </w:r>
      <w:r w:rsidR="00E6217D">
        <w:rPr>
          <w:rFonts w:eastAsiaTheme="minorEastAsia"/>
        </w:rPr>
        <w:t xml:space="preserve"> par </w:t>
      </w:r>
      <w:r w:rsidR="007358CA">
        <w:rPr>
          <w:rFonts w:eastAsiaTheme="minorEastAsia"/>
        </w:rPr>
        <w:t>un</w:t>
      </w:r>
      <w:r w:rsidR="00E6217D">
        <w:rPr>
          <w:rFonts w:eastAsiaTheme="minorEastAsia"/>
        </w:rPr>
        <w:t xml:space="preserve"> filtre</w:t>
      </w:r>
      <w:r w:rsidR="00A016DE">
        <w:rPr>
          <w:rFonts w:eastAsiaTheme="minorEastAsia"/>
        </w:rPr>
        <w:t xml:space="preserve"> </w:t>
      </w:r>
      <w:r w:rsidR="007358CA">
        <w:rPr>
          <w:rFonts w:eastAsiaTheme="minorEastAsia"/>
        </w:rPr>
        <w:t>passe</w:t>
      </w:r>
      <w:r w:rsidR="00240ABC">
        <w:rPr>
          <w:rFonts w:eastAsiaTheme="minorEastAsia"/>
        </w:rPr>
        <w:t>-</w:t>
      </w:r>
      <w:r w:rsidR="004317AE">
        <w:rPr>
          <w:rFonts w:eastAsiaTheme="minorEastAsia"/>
        </w:rPr>
        <w:t>b</w:t>
      </w:r>
      <w:r w:rsidR="00AD65EA">
        <w:rPr>
          <w:rFonts w:eastAsiaTheme="minorEastAsia"/>
        </w:rPr>
        <w:t>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3E120A">
        <w:rPr>
          <w:rFonts w:eastAsiaTheme="minorEastAsia"/>
        </w:rPr>
        <w:t xml:space="preserve"> </w:t>
      </w:r>
      <w:r w:rsidR="00240ABC">
        <w:rPr>
          <w:rFonts w:eastAsiaTheme="minorEastAsia"/>
        </w:rPr>
        <w:t>u</w:t>
      </w:r>
      <w:r w:rsidR="003E120A">
        <w:rPr>
          <w:rFonts w:eastAsiaTheme="minorEastAsia"/>
        </w:rPr>
        <w:t>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w:t>
      </w:r>
      <w:r w:rsidR="00F40021">
        <w:rPr>
          <w:rFonts w:eastAsiaTheme="minorEastAsia"/>
        </w:rPr>
        <w:t>e</w:t>
      </w:r>
      <w:r w:rsidR="00A37690">
        <w:rPr>
          <w:rFonts w:eastAsiaTheme="minorEastAsia"/>
        </w:rPr>
        <w:t xml:space="preserve">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w:t>
      </w:r>
      <w:r w:rsidR="009F3F75">
        <w:rPr>
          <w:rFonts w:eastAsiaTheme="minorEastAsia"/>
        </w:rPr>
        <w:t>réalisé</w:t>
      </w:r>
      <w:r w:rsidR="006A2607">
        <w:rPr>
          <w:rFonts w:eastAsiaTheme="minorEastAsia"/>
        </w:rPr>
        <w:t xml:space="preserve">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p>
    <w:p w14:paraId="084721A5" w14:textId="77777777" w:rsidR="00010319" w:rsidRDefault="00010319" w:rsidP="00A4150B">
      <w:pPr>
        <w:rPr>
          <w:rFonts w:eastAsiaTheme="minorEastAsia"/>
        </w:rPr>
      </w:pPr>
    </w:p>
    <w:p w14:paraId="30D46ED0" w14:textId="1D2108F0" w:rsidR="00010319" w:rsidRDefault="008542AC" w:rsidP="00A4150B">
      <w:pPr>
        <w:rPr>
          <w:rFonts w:eastAsiaTheme="minorEastAsia"/>
        </w:rPr>
      </w:pPr>
      <w:r>
        <w:rPr>
          <w:rFonts w:eastAsiaTheme="minorEastAsia"/>
        </w:rPr>
        <w:t>O</w:t>
      </w:r>
      <w:r w:rsidR="00682CB4">
        <w:rPr>
          <w:rFonts w:eastAsiaTheme="minorEastAsia"/>
        </w:rPr>
        <w:t>n applique ensuite au signal un offset et un gain</w:t>
      </w:r>
      <w:r w:rsidR="00010319">
        <w:rPr>
          <w:rFonts w:eastAsiaTheme="minorEastAsia"/>
        </w:rPr>
        <w:t xml:space="preserve"> afin de </w:t>
      </w:r>
      <w:r w:rsidR="00240ABC">
        <w:rPr>
          <w:rFonts w:eastAsiaTheme="minorEastAsia"/>
        </w:rPr>
        <w:t>centrer sa valeur moyenne et adapter le niveau du signal</w:t>
      </w:r>
      <w:r w:rsidR="00995003">
        <w:rPr>
          <w:rFonts w:eastAsiaTheme="minorEastAsia"/>
        </w:rPr>
        <w:t xml:space="preserve"> au médium de sortie</w:t>
      </w:r>
      <w:r w:rsidR="006A2607">
        <w:rPr>
          <w:rFonts w:eastAsiaTheme="minorEastAsia"/>
        </w:rPr>
        <w:t>.</w:t>
      </w:r>
    </w:p>
    <w:p w14:paraId="3E0410AE" w14:textId="3A5FCA6F" w:rsidR="00010319" w:rsidRDefault="009E24A7" w:rsidP="00A4150B">
      <w:pPr>
        <w:rPr>
          <w:rFonts w:eastAsiaTheme="minorEastAsia"/>
        </w:rPr>
      </w:pPr>
      <w:r>
        <w:rPr>
          <w:rFonts w:eastAsiaTheme="minorEastAsia"/>
        </w:rPr>
        <w:t xml:space="preserve">La chaine de filtrage correspondante est </w:t>
      </w:r>
      <w:r w:rsidR="009359FC">
        <w:rPr>
          <w:rFonts w:eastAsiaTheme="minorEastAsia"/>
        </w:rPr>
        <w:t>représentée</w:t>
      </w:r>
      <w:r>
        <w:rPr>
          <w:rFonts w:eastAsiaTheme="minorEastAsia"/>
        </w:rPr>
        <w:t xml:space="preserve"> en </w:t>
      </w:r>
      <w:r w:rsidR="009359FC">
        <w:rPr>
          <w:rFonts w:eastAsiaTheme="minorEastAsia"/>
        </w:rPr>
        <w:fldChar w:fldCharType="begin"/>
      </w:r>
      <w:r w:rsidR="009359FC">
        <w:rPr>
          <w:rFonts w:eastAsiaTheme="minorEastAsia"/>
        </w:rPr>
        <w:instrText xml:space="preserve"> REF _Ref88126649 \h </w:instrText>
      </w:r>
      <w:r w:rsidR="009359FC">
        <w:rPr>
          <w:rFonts w:eastAsiaTheme="minorEastAsia"/>
        </w:rPr>
      </w:r>
      <w:r w:rsidR="009359FC">
        <w:rPr>
          <w:rFonts w:eastAsiaTheme="minorEastAsia"/>
        </w:rPr>
        <w:fldChar w:fldCharType="separate"/>
      </w:r>
      <w:r w:rsidR="00E1367B">
        <w:t>Figure </w:t>
      </w:r>
      <w:r w:rsidR="00E1367B">
        <w:rPr>
          <w:noProof/>
        </w:rPr>
        <w:t>12</w:t>
      </w:r>
      <w:r w:rsidR="009359FC">
        <w:rPr>
          <w:rFonts w:eastAsiaTheme="minorEastAsia"/>
        </w:rPr>
        <w:fldChar w:fldCharType="end"/>
      </w:r>
      <w:r w:rsidR="009359FC">
        <w:rPr>
          <w:rFonts w:eastAsiaTheme="minorEastAsia"/>
        </w:rPr>
        <w:t>.</w:t>
      </w:r>
    </w:p>
    <w:p w14:paraId="2DF0442E" w14:textId="77777777" w:rsidR="00787046" w:rsidRDefault="00F25C04" w:rsidP="009359FC">
      <w:pPr>
        <w:keepNext/>
      </w:pPr>
      <w:r>
        <w:rPr>
          <w:noProof/>
        </w:rPr>
        <w:lastRenderedPageBreak/>
        <w:drawing>
          <wp:inline distT="0" distB="0" distL="0" distR="0" wp14:anchorId="5B635FC4" wp14:editId="29E12E31">
            <wp:extent cx="5791200" cy="9484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209" cy="950863"/>
                    </a:xfrm>
                    <a:prstGeom prst="rect">
                      <a:avLst/>
                    </a:prstGeom>
                    <a:noFill/>
                    <a:ln>
                      <a:noFill/>
                    </a:ln>
                  </pic:spPr>
                </pic:pic>
              </a:graphicData>
            </a:graphic>
          </wp:inline>
        </w:drawing>
      </w:r>
    </w:p>
    <w:p w14:paraId="49418A4E" w14:textId="2595A38D" w:rsidR="00622E6D" w:rsidRDefault="00787046" w:rsidP="00A4150B">
      <w:pPr>
        <w:pStyle w:val="Lgende"/>
        <w:jc w:val="center"/>
      </w:pPr>
      <w:bookmarkStart w:id="30" w:name="_Ref88126649"/>
      <w:bookmarkStart w:id="31" w:name="_Toc88661650"/>
      <w:r>
        <w:t>Figure</w:t>
      </w:r>
      <w:r w:rsidR="00176EBE">
        <w:t> </w:t>
      </w:r>
      <w:r w:rsidR="004972AB">
        <w:fldChar w:fldCharType="begin"/>
      </w:r>
      <w:r w:rsidR="004972AB">
        <w:instrText xml:space="preserve"> SEQ Figure \* ARABIC </w:instrText>
      </w:r>
      <w:r w:rsidR="004972AB">
        <w:fldChar w:fldCharType="separate"/>
      </w:r>
      <w:r w:rsidR="00E1367B">
        <w:rPr>
          <w:noProof/>
        </w:rPr>
        <w:t>12</w:t>
      </w:r>
      <w:r w:rsidR="004972AB">
        <w:rPr>
          <w:noProof/>
        </w:rPr>
        <w:fldChar w:fldCharType="end"/>
      </w:r>
      <w:bookmarkEnd w:id="30"/>
      <w:r w:rsidR="00176EBE">
        <w:rPr>
          <w:noProof/>
        </w:rPr>
        <w:t> :</w:t>
      </w:r>
      <w:r>
        <w:t xml:space="preserve"> Chaine de filtrage PDM </w:t>
      </w:r>
      <w:r>
        <w:rPr>
          <w:rFonts w:cstheme="minorHAnsi"/>
        </w:rPr>
        <w:t>→</w:t>
      </w:r>
      <w:r>
        <w:t xml:space="preserve"> PCM</w:t>
      </w:r>
      <w:bookmarkEnd w:id="31"/>
    </w:p>
    <w:p w14:paraId="63407C59" w14:textId="50FBFEF0" w:rsidR="00067B91" w:rsidRDefault="008970D9" w:rsidP="00A4150B">
      <w:pPr>
        <w:rPr>
          <w:rFonts w:eastAsiaTheme="minorEastAsia"/>
        </w:rPr>
      </w:pPr>
      <w:r>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60DB4D0B" w:rsidR="004A6BF6" w:rsidRDefault="004A6BF6" w:rsidP="00A4150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A4150B">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A4150B">
            <w:r>
              <w:t>Paramètre</w:t>
            </w:r>
          </w:p>
        </w:tc>
        <w:tc>
          <w:tcPr>
            <w:tcW w:w="4886" w:type="dxa"/>
          </w:tcPr>
          <w:p w14:paraId="377DD07E" w14:textId="3A8819B6" w:rsidR="0058588D" w:rsidRDefault="00BD7ACE" w:rsidP="00211FCD">
            <w:pPr>
              <w:jc w:val="center"/>
            </w:pPr>
            <w:r>
              <w:t>Valeur</w:t>
            </w:r>
          </w:p>
        </w:tc>
      </w:tr>
      <w:tr w:rsidR="00413882" w14:paraId="4C8100CD" w14:textId="77777777" w:rsidTr="00413882">
        <w:tc>
          <w:tcPr>
            <w:tcW w:w="4886" w:type="dxa"/>
          </w:tcPr>
          <w:p w14:paraId="50D6AB6C" w14:textId="3091A364" w:rsidR="00413882" w:rsidRDefault="005B0519" w:rsidP="00A4150B">
            <w:r>
              <w:t xml:space="preserve">Fréquence </w:t>
            </w:r>
            <w:r w:rsidR="00FC6035">
              <w:t>PDM</w:t>
            </w:r>
          </w:p>
        </w:tc>
        <w:tc>
          <w:tcPr>
            <w:tcW w:w="4886" w:type="dxa"/>
          </w:tcPr>
          <w:p w14:paraId="567B1FD5" w14:textId="0C9B5AA7" w:rsidR="00413882" w:rsidRDefault="006D1DAA" w:rsidP="00A4150B">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A4150B">
            <w:r>
              <w:t>Fré</w:t>
            </w:r>
            <w:r w:rsidR="001C6B23">
              <w:t>quence d’échantillonnage PCM</w:t>
            </w:r>
          </w:p>
        </w:tc>
        <w:tc>
          <w:tcPr>
            <w:tcW w:w="4886" w:type="dxa"/>
          </w:tcPr>
          <w:p w14:paraId="780405FD" w14:textId="7E05BE2C" w:rsidR="00FC6035" w:rsidRDefault="001C6B23" w:rsidP="00A4150B">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A4150B">
            <w:r>
              <w:t>Fréquenc</w:t>
            </w:r>
            <w:r w:rsidR="00683936">
              <w:t>e</w:t>
            </w:r>
            <w:r>
              <w:t xml:space="preserve"> </w:t>
            </w:r>
            <w:r w:rsidR="005C655C">
              <w:t>f</w:t>
            </w:r>
            <w:r>
              <w:t xml:space="preserve">ondamentale </w:t>
            </w:r>
          </w:p>
        </w:tc>
        <w:tc>
          <w:tcPr>
            <w:tcW w:w="4886" w:type="dxa"/>
          </w:tcPr>
          <w:p w14:paraId="3EC265AB" w14:textId="2667890F" w:rsidR="00413882" w:rsidRDefault="00683936" w:rsidP="00A4150B">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A4150B">
            <w:r>
              <w:t>Ordre de la série de Fourier</w:t>
            </w:r>
          </w:p>
        </w:tc>
        <w:tc>
          <w:tcPr>
            <w:tcW w:w="4886" w:type="dxa"/>
          </w:tcPr>
          <w:p w14:paraId="415DD11C" w14:textId="1DEEF9B2" w:rsidR="00420013" w:rsidRPr="00420013" w:rsidRDefault="006D1DAA" w:rsidP="00A4150B">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=10</m:t>
                </m:r>
              </m:oMath>
            </m:oMathPara>
          </w:p>
        </w:tc>
      </w:tr>
      <w:tr w:rsidR="00420013" w14:paraId="13A20390" w14:textId="77777777" w:rsidTr="00413882">
        <w:tc>
          <w:tcPr>
            <w:tcW w:w="4886" w:type="dxa"/>
          </w:tcPr>
          <w:p w14:paraId="6DF6C9D2" w14:textId="5F8CE910" w:rsidR="00420013" w:rsidRDefault="00420013" w:rsidP="00A4150B">
            <w:r>
              <w:t>Durée du signal</w:t>
            </w:r>
          </w:p>
        </w:tc>
        <w:tc>
          <w:tcPr>
            <w:tcW w:w="4886" w:type="dxa"/>
          </w:tcPr>
          <w:p w14:paraId="2FA9795F" w14:textId="61D3DE67" w:rsidR="00420013" w:rsidRDefault="0033106D" w:rsidP="00A4150B">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A4150B"/>
    <w:p w14:paraId="40BB78C5" w14:textId="1F6ACA08" w:rsidR="005B7C6D" w:rsidRDefault="005B7C6D" w:rsidP="00A4150B">
      <w:r>
        <w:t xml:space="preserve">Ce qui donne le signal suivant (centré une </w:t>
      </w:r>
      <w:r w:rsidR="00A37690">
        <w:t>période</w:t>
      </w:r>
      <w:r>
        <w:t>)</w:t>
      </w:r>
      <w:r w:rsidR="008E125A">
        <w:t xml:space="preserve"> : </w:t>
      </w:r>
    </w:p>
    <w:p w14:paraId="7110CCA4" w14:textId="77777777" w:rsidR="004E137B" w:rsidRDefault="00FA165E" w:rsidP="00A4150B">
      <w:pPr>
        <w:keepNext/>
        <w:jc w:val="center"/>
      </w:pPr>
      <w:r>
        <w:rPr>
          <w:noProof/>
        </w:rPr>
        <w:drawing>
          <wp:inline distT="0" distB="0" distL="0" distR="0" wp14:anchorId="77DDD17A" wp14:editId="4480F406">
            <wp:extent cx="4634008" cy="243243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7" cstate="print">
                      <a:extLst>
                        <a:ext uri="{28A0092B-C50C-407E-A947-70E740481C1C}">
                          <a14:useLocalDpi xmlns:a14="http://schemas.microsoft.com/office/drawing/2010/main" val="0"/>
                        </a:ext>
                      </a:extLst>
                    </a:blip>
                    <a:srcRect l="2025" r="2025"/>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3D0EEC1E" w:rsidR="006D7FA3" w:rsidRDefault="004E137B" w:rsidP="00A4150B">
      <w:pPr>
        <w:pStyle w:val="Lgende"/>
        <w:jc w:val="center"/>
      </w:pPr>
      <w:bookmarkStart w:id="32" w:name="_Toc88661651"/>
      <w:r>
        <w:t>Figure</w:t>
      </w:r>
      <w:r w:rsidR="00176EBE">
        <w:t> </w:t>
      </w:r>
      <w:r w:rsidR="004972AB">
        <w:fldChar w:fldCharType="begin"/>
      </w:r>
      <w:r w:rsidR="004972AB">
        <w:instrText xml:space="preserve"> SEQ Figure \* ARABIC </w:instrText>
      </w:r>
      <w:r w:rsidR="004972AB">
        <w:fldChar w:fldCharType="separate"/>
      </w:r>
      <w:r w:rsidR="00E1367B">
        <w:rPr>
          <w:noProof/>
        </w:rPr>
        <w:t>13</w:t>
      </w:r>
      <w:r w:rsidR="004972AB">
        <w:rPr>
          <w:noProof/>
        </w:rPr>
        <w:fldChar w:fldCharType="end"/>
      </w:r>
      <w:r w:rsidR="00176EBE">
        <w:t> </w:t>
      </w:r>
      <w:r>
        <w:t xml:space="preserve">: Signal </w:t>
      </w:r>
      <w:r w:rsidR="00B21632">
        <w:t>o</w:t>
      </w:r>
      <w:r w:rsidR="003A35D8">
        <w:t>riginal</w:t>
      </w:r>
      <w:bookmarkEnd w:id="32"/>
    </w:p>
    <w:p w14:paraId="2BF637EE" w14:textId="67C80343" w:rsidR="004E137B" w:rsidRPr="00211FCD" w:rsidRDefault="004E137B" w:rsidP="00211FCD">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A4150B">
      <w:pPr>
        <w:pStyle w:val="Lgende"/>
        <w:keepNext/>
        <w:jc w:val="center"/>
      </w:pPr>
      <w:r>
        <w:rPr>
          <w:i w:val="0"/>
          <w:iCs w:val="0"/>
          <w:noProof/>
        </w:rPr>
        <w:lastRenderedPageBreak/>
        <w:drawing>
          <wp:inline distT="0" distB="0" distL="0" distR="0" wp14:anchorId="3DDB2975" wp14:editId="6827641A">
            <wp:extent cx="5201633" cy="261978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01633" cy="2619780"/>
                    </a:xfrm>
                    <a:prstGeom prst="rect">
                      <a:avLst/>
                    </a:prstGeom>
                    <a:noFill/>
                    <a:ln>
                      <a:noFill/>
                    </a:ln>
                  </pic:spPr>
                </pic:pic>
              </a:graphicData>
            </a:graphic>
          </wp:inline>
        </w:drawing>
      </w:r>
    </w:p>
    <w:p w14:paraId="32681809" w14:textId="0436BB39" w:rsidR="001B1C77" w:rsidRDefault="001B1C77" w:rsidP="00A4150B">
      <w:pPr>
        <w:pStyle w:val="Lgende"/>
        <w:jc w:val="center"/>
        <w:rPr>
          <w:noProof/>
        </w:rPr>
      </w:pPr>
      <w:bookmarkStart w:id="33" w:name="_Toc88661652"/>
      <w:r>
        <w:t>Figure</w:t>
      </w:r>
      <w:r w:rsidR="00176EBE">
        <w:t> </w:t>
      </w:r>
      <w:r w:rsidR="004972AB">
        <w:fldChar w:fldCharType="begin"/>
      </w:r>
      <w:r w:rsidR="004972AB">
        <w:instrText xml:space="preserve"> SEQ Figure \* ARABIC </w:instrText>
      </w:r>
      <w:r w:rsidR="004972AB">
        <w:fldChar w:fldCharType="separate"/>
      </w:r>
      <w:r w:rsidR="00E1367B">
        <w:rPr>
          <w:noProof/>
        </w:rPr>
        <w:t>14</w:t>
      </w:r>
      <w:r w:rsidR="004972AB">
        <w:rPr>
          <w:noProof/>
        </w:rPr>
        <w:fldChar w:fldCharType="end"/>
      </w:r>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3"/>
    </w:p>
    <w:p w14:paraId="4CFD024C" w14:textId="29531FC9" w:rsidR="00A37157" w:rsidRDefault="004A77D4" w:rsidP="004A77D4">
      <w:pPr>
        <w:rPr>
          <w:rFonts w:eastAsiaTheme="minorEastAsia"/>
        </w:rPr>
      </w:pPr>
      <w:r>
        <w:t>La première étape de la chaine e</w:t>
      </w:r>
      <w:r w:rsidR="004231B7">
        <w:t>s</w:t>
      </w:r>
      <w:r>
        <w:t>t d’appliquer un filtre passe</w:t>
      </w:r>
      <w:r w:rsidR="005C655C">
        <w:t>-</w:t>
      </w:r>
      <w:r>
        <w:t>bas au signal</w:t>
      </w:r>
      <w:r w:rsidR="00B21632">
        <w:t>. D</w:t>
      </w:r>
      <w:r>
        <w:t>ans notre cas</w:t>
      </w:r>
      <w:r w:rsidR="004231B7">
        <w:t>,</w:t>
      </w:r>
      <w:r>
        <w:t xml:space="preserve"> </w:t>
      </w:r>
      <w:r w:rsidR="00B21632">
        <w:t>on utilise</w:t>
      </w:r>
      <w:r>
        <w:t xml:space="preserve"> un filtre numérique FIR (</w:t>
      </w:r>
      <w:r w:rsidRPr="00AE2DD4">
        <w:t>Finite Impulse Response</w:t>
      </w:r>
      <w:r>
        <w:t>)</w:t>
      </w:r>
      <w:r w:rsidR="00E24F03">
        <w:t xml:space="preserve"> d’ordre </w:t>
      </w:r>
      <m:oMath>
        <m:r>
          <w:rPr>
            <w:rFonts w:ascii="Cambria Math" w:hAnsi="Cambria Math"/>
          </w:rPr>
          <m:t>N</m:t>
        </m:r>
      </m:oMath>
      <w:r>
        <w:t xml:space="preserve"> qui nous permet d’éliminer les hautes fréquences caractéristiques d’un signal PDM pour ne laisser que les fréquences </w:t>
      </w:r>
      <w:r w:rsidR="000F4F3F">
        <w:t>u</w:t>
      </w:r>
      <w:r w:rsidR="00423E66">
        <w:t>tile</w:t>
      </w:r>
      <w:r w:rsidR="0050252D">
        <w:t>s</w:t>
      </w:r>
      <w:r w:rsidR="003C25FA">
        <w:t>. Ici</w:t>
      </w:r>
      <w:r w:rsidR="00B21632">
        <w:t>,</w:t>
      </w:r>
      <w:r w:rsidR="003C25FA">
        <w:t xml:space="preserve"> l’ordre du filtre FIR est </w:t>
      </w:r>
      <m:oMath>
        <m:r>
          <w:rPr>
            <w:rFonts w:ascii="Cambria Math" w:hAnsi="Cambria Math"/>
          </w:rPr>
          <m:t>N=16</m:t>
        </m:r>
      </m:oMath>
      <w:r w:rsidR="003C25FA">
        <w:t xml:space="preserve">. </w:t>
      </w:r>
      <w:r w:rsidR="00046BB1">
        <w:t>À</w:t>
      </w:r>
      <w:r w:rsidR="003C25FA">
        <w:t xml:space="preserve"> la suite du filtrage on obtien</w:t>
      </w:r>
      <w:r w:rsidR="00046BB1">
        <w:t>t</w:t>
      </w:r>
      <w:r w:rsidR="003C25FA">
        <w:t xml:space="preserve"> le signal </w:t>
      </w:r>
      <w:r w:rsidR="003B665E">
        <w:t>suivant</w:t>
      </w:r>
      <w:r w:rsidR="003B665E">
        <w:rPr>
          <w:rFonts w:eastAsiaTheme="minorEastAsia"/>
        </w:rPr>
        <w:t xml:space="preserve"> :</w:t>
      </w:r>
    </w:p>
    <w:p w14:paraId="2C66888D" w14:textId="5FC0D962" w:rsidR="004D2A7F" w:rsidRDefault="0050252D" w:rsidP="00551BB9">
      <w:pPr>
        <w:keepNext/>
        <w:jc w:val="center"/>
      </w:pPr>
      <w:r>
        <w:rPr>
          <w:rFonts w:eastAsiaTheme="minorEastAsia"/>
          <w:noProof/>
        </w:rPr>
        <w:drawing>
          <wp:inline distT="0" distB="0" distL="0" distR="0" wp14:anchorId="73CF6967" wp14:editId="5592B4EF">
            <wp:extent cx="5669932" cy="285563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69932" cy="2855637"/>
                    </a:xfrm>
                    <a:prstGeom prst="rect">
                      <a:avLst/>
                    </a:prstGeom>
                    <a:noFill/>
                    <a:ln>
                      <a:noFill/>
                    </a:ln>
                  </pic:spPr>
                </pic:pic>
              </a:graphicData>
            </a:graphic>
          </wp:inline>
        </w:drawing>
      </w:r>
      <w:r w:rsidR="00B21632">
        <w:t>.</w:t>
      </w:r>
    </w:p>
    <w:p w14:paraId="5E3D84C6" w14:textId="32DD0993" w:rsidR="00423E66" w:rsidRDefault="004D2A7F" w:rsidP="004D2A7F">
      <w:pPr>
        <w:pStyle w:val="Lgende"/>
        <w:jc w:val="center"/>
      </w:pPr>
      <w:bookmarkStart w:id="34" w:name="_Toc88661653"/>
      <w:r>
        <w:t>Figure</w:t>
      </w:r>
      <w:r w:rsidR="00176EBE">
        <w:t> </w:t>
      </w:r>
      <w:r w:rsidR="006D1DAA">
        <w:fldChar w:fldCharType="begin"/>
      </w:r>
      <w:r w:rsidR="006D1DAA">
        <w:instrText xml:space="preserve"> SEQ Figure \* ARABIC </w:instrText>
      </w:r>
      <w:r w:rsidR="006D1DAA">
        <w:fldChar w:fldCharType="separate"/>
      </w:r>
      <w:r w:rsidR="00E1367B">
        <w:rPr>
          <w:noProof/>
        </w:rPr>
        <w:t>15</w:t>
      </w:r>
      <w:r w:rsidR="006D1DAA">
        <w:rPr>
          <w:noProof/>
        </w:rPr>
        <w:fldChar w:fldCharType="end"/>
      </w:r>
      <w:r w:rsidR="00176EBE">
        <w:t> </w:t>
      </w:r>
      <w:r>
        <w:t>: Conversion PDM (</w:t>
      </w:r>
      <w:r w:rsidR="00C07BD2">
        <w:t>Rouge</w:t>
      </w:r>
      <w:r>
        <w:t xml:space="preserve">) </w:t>
      </w:r>
      <w:r w:rsidR="009D377B">
        <w:rPr>
          <w:rFonts w:cstheme="minorHAnsi"/>
        </w:rPr>
        <w:t>→</w:t>
      </w:r>
      <w:r>
        <w:t xml:space="preserve"> PCM (</w:t>
      </w:r>
      <w:r w:rsidR="00C07BD2">
        <w:t>Bleu</w:t>
      </w:r>
      <w:r>
        <w:t>)</w:t>
      </w:r>
      <w:bookmarkEnd w:id="34"/>
    </w:p>
    <w:p w14:paraId="0C094A07" w14:textId="0B7D225F" w:rsidR="00AB265C" w:rsidRDefault="004D2A7F" w:rsidP="004D2A7F">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 maintenant que le signal a été filtr</w:t>
      </w:r>
      <w:r w:rsidR="00DF3934">
        <w:t>é</w:t>
      </w:r>
      <w:r w:rsidR="00396265">
        <w:t xml:space="preserve"> la bande nécessaire est très inf</w:t>
      </w:r>
      <w:r w:rsidR="00AB265C">
        <w:t>é</w:t>
      </w:r>
      <w:r w:rsidR="00396265">
        <w:t xml:space="preserve">rieur à celle du signal PDM. On va donc </w:t>
      </w:r>
      <w:r w:rsidR="005C655C">
        <w:t>sous</w:t>
      </w:r>
      <w:r w:rsidR="00A9317C">
        <w:t>-</w:t>
      </w:r>
      <w:r w:rsidR="00396265">
        <w:t xml:space="preserve">échantillonner le signal filtré </w:t>
      </w:r>
      <w:r w:rsidR="000655E0">
        <w:t>à</w:t>
      </w:r>
      <w:r w:rsidR="00396265">
        <w:t xml:space="preserve"> la fréquence recherchée pour le signal PCM</w:t>
      </w:r>
      <w:r w:rsidR="000655E0">
        <w:t xml:space="preserve">. </w:t>
      </w:r>
      <w:r w:rsidR="00737542">
        <w:t>Pour se faire</w:t>
      </w:r>
      <w:r w:rsidR="00B21632">
        <w:t>,</w:t>
      </w:r>
      <w:r w:rsidR="00737542">
        <w:t xml:space="preserve"> un va</w:t>
      </w:r>
      <w:r w:rsidR="00AB265C">
        <w:t xml:space="preserve"> sous</w:t>
      </w:r>
      <w:r w:rsidR="00A9317C">
        <w:t>-</w:t>
      </w:r>
      <w:r w:rsidR="0023422B">
        <w:t>échantillonner</w:t>
      </w:r>
      <w:r w:rsidR="00AB265C">
        <w:t xml:space="preserve"> le signal filtré par un facteu</w:t>
      </w:r>
      <w:r w:rsidR="00A9317C">
        <w:t>r</w:t>
      </w:r>
      <w:r w:rsidR="00FB6C62">
        <w:t xml:space="preserve"> D</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AB265C">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AB265C">
      <w:r>
        <w:t>Sous</w:t>
      </w:r>
      <w:r w:rsidR="00153ED7">
        <w:t>-</w:t>
      </w:r>
      <w:r>
        <w:t>échantillonnage qui nous donne le signal suivant :</w:t>
      </w:r>
    </w:p>
    <w:p w14:paraId="353222D7" w14:textId="79F2205B" w:rsidR="0094127A" w:rsidRDefault="0094127A" w:rsidP="00F67FBE">
      <w:pPr>
        <w:keepNext/>
        <w:jc w:val="center"/>
      </w:pPr>
      <w:r>
        <w:rPr>
          <w:noProof/>
        </w:rPr>
        <w:lastRenderedPageBreak/>
        <w:drawing>
          <wp:inline distT="0" distB="0" distL="0" distR="0" wp14:anchorId="44833D3D" wp14:editId="74627C57">
            <wp:extent cx="5636755" cy="2838928"/>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636755" cy="2838928"/>
                    </a:xfrm>
                    <a:prstGeom prst="rect">
                      <a:avLst/>
                    </a:prstGeom>
                    <a:noFill/>
                    <a:ln>
                      <a:noFill/>
                    </a:ln>
                  </pic:spPr>
                </pic:pic>
              </a:graphicData>
            </a:graphic>
          </wp:inline>
        </w:drawing>
      </w:r>
    </w:p>
    <w:p w14:paraId="193C3629" w14:textId="7D2A7F07" w:rsidR="00AB265C" w:rsidRDefault="0094127A" w:rsidP="0094127A">
      <w:pPr>
        <w:pStyle w:val="Lgende"/>
        <w:jc w:val="center"/>
      </w:pPr>
      <w:bookmarkStart w:id="35" w:name="_Toc88661654"/>
      <w:r>
        <w:t>Figure</w:t>
      </w:r>
      <w:r w:rsidR="00176EBE">
        <w:t> </w:t>
      </w:r>
      <w:r w:rsidR="006D1DAA">
        <w:fldChar w:fldCharType="begin"/>
      </w:r>
      <w:r w:rsidR="006D1DAA">
        <w:instrText xml:space="preserve"> SEQ Figure \* ARABIC </w:instrText>
      </w:r>
      <w:r w:rsidR="006D1DAA">
        <w:fldChar w:fldCharType="separate"/>
      </w:r>
      <w:r w:rsidR="00E1367B">
        <w:rPr>
          <w:noProof/>
        </w:rPr>
        <w:t>16</w:t>
      </w:r>
      <w:r w:rsidR="006D1DAA">
        <w:rPr>
          <w:noProof/>
        </w:rPr>
        <w:fldChar w:fldCharType="end"/>
      </w:r>
      <w:r w:rsidR="00176EBE">
        <w:t> </w:t>
      </w:r>
      <w:r>
        <w:t>: Sous</w:t>
      </w:r>
      <w:r w:rsidR="00153ED7">
        <w:t>-</w:t>
      </w:r>
      <w:r>
        <w:t>échantillonnage du signal filtré</w:t>
      </w:r>
      <w:bookmarkEnd w:id="35"/>
    </w:p>
    <w:p w14:paraId="08625DE7" w14:textId="25FF834D" w:rsidR="0094127A" w:rsidRDefault="0094127A" w:rsidP="0094127A">
      <w:r>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w:t>
      </w:r>
      <w:r w:rsidR="00D833AF">
        <w:t>n</w:t>
      </w:r>
      <w:r w:rsidR="00445E5C">
        <w:t>ous obtenons alors le signal suivant</w:t>
      </w:r>
      <w:r w:rsidR="00445E5C">
        <w:rPr>
          <w:rStyle w:val="Appelnotedebasdep"/>
        </w:rPr>
        <w:footnoteReference w:id="2"/>
      </w:r>
      <w:r w:rsidR="00445E5C">
        <w:t xml:space="preserve"> en sorti de chaine :</w:t>
      </w:r>
    </w:p>
    <w:p w14:paraId="53BB95FF" w14:textId="77777777" w:rsidR="00D041B1" w:rsidRDefault="00445E5C" w:rsidP="00D041B1">
      <w:pPr>
        <w:keepNext/>
      </w:pPr>
      <w:r>
        <w:rPr>
          <w:noProof/>
        </w:rPr>
        <w:drawing>
          <wp:inline distT="0" distB="0" distL="0" distR="0" wp14:anchorId="2230EA8A" wp14:editId="6AC8441A">
            <wp:extent cx="5900592" cy="2971808"/>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00592" cy="2971808"/>
                    </a:xfrm>
                    <a:prstGeom prst="rect">
                      <a:avLst/>
                    </a:prstGeom>
                    <a:noFill/>
                    <a:ln>
                      <a:noFill/>
                    </a:ln>
                  </pic:spPr>
                </pic:pic>
              </a:graphicData>
            </a:graphic>
          </wp:inline>
        </w:drawing>
      </w:r>
    </w:p>
    <w:p w14:paraId="4A7D053D" w14:textId="3312BBF5" w:rsidR="004A77D4" w:rsidRPr="00A45108" w:rsidRDefault="00D041B1" w:rsidP="006E60FB">
      <w:pPr>
        <w:pStyle w:val="Lgende"/>
        <w:jc w:val="center"/>
      </w:pPr>
      <w:bookmarkStart w:id="36" w:name="_Toc88661655"/>
      <w:r>
        <w:t>Figure</w:t>
      </w:r>
      <w:r w:rsidR="00176EBE">
        <w:t> </w:t>
      </w:r>
      <w:r w:rsidR="006D1DAA">
        <w:fldChar w:fldCharType="begin"/>
      </w:r>
      <w:r w:rsidR="006D1DAA">
        <w:instrText xml:space="preserve"> SEQ Figure \* ARABIC </w:instrText>
      </w:r>
      <w:r w:rsidR="006D1DAA">
        <w:fldChar w:fldCharType="separate"/>
      </w:r>
      <w:r w:rsidR="00E1367B">
        <w:rPr>
          <w:noProof/>
        </w:rPr>
        <w:t>17</w:t>
      </w:r>
      <w:r w:rsidR="006D1DAA">
        <w:rPr>
          <w:noProof/>
        </w:rPr>
        <w:fldChar w:fldCharType="end"/>
      </w:r>
      <w:r w:rsidR="00176EBE">
        <w:t> </w:t>
      </w:r>
      <w:r>
        <w:t>: Signal original (Bleu) et signal en sortie de chaine de filtrage (</w:t>
      </w:r>
      <w:r w:rsidR="00C07BD2">
        <w:t>Rouge</w:t>
      </w:r>
      <w:r>
        <w:t>)</w:t>
      </w:r>
      <w:bookmarkEnd w:id="36"/>
    </w:p>
    <w:p w14:paraId="2E6EFC63" w14:textId="77777777" w:rsidR="001B1C77" w:rsidRPr="004E137B" w:rsidRDefault="001B1C77" w:rsidP="00A4150B">
      <w:pPr>
        <w:pStyle w:val="Lgende"/>
        <w:rPr>
          <w:i w:val="0"/>
          <w:iCs w:val="0"/>
        </w:rPr>
      </w:pPr>
    </w:p>
    <w:p w14:paraId="6CA2851D" w14:textId="50E3670C" w:rsidR="000874F8" w:rsidRDefault="000874F8" w:rsidP="00A4150B">
      <w:pPr>
        <w:pStyle w:val="Titre2"/>
        <w:numPr>
          <w:ilvl w:val="1"/>
          <w:numId w:val="1"/>
        </w:numPr>
      </w:pPr>
      <w:bookmarkStart w:id="37" w:name="_Toc88661613"/>
      <w:r>
        <w:t xml:space="preserve">Intégration au </w:t>
      </w:r>
      <w:r w:rsidR="00176EBE">
        <w:t>micro</w:t>
      </w:r>
      <w:r w:rsidR="00CE7F3F">
        <w:t>contrôleur</w:t>
      </w:r>
      <w:bookmarkEnd w:id="37"/>
    </w:p>
    <w:p w14:paraId="3EF52847" w14:textId="1672BADC" w:rsidR="00A95021" w:rsidRPr="00A95021" w:rsidRDefault="00A95021" w:rsidP="0052443E">
      <w:pPr>
        <w:pStyle w:val="Titre3"/>
        <w:numPr>
          <w:ilvl w:val="2"/>
          <w:numId w:val="1"/>
        </w:numPr>
      </w:pPr>
      <w:r>
        <w:t xml:space="preserve"> </w:t>
      </w:r>
      <w:bookmarkStart w:id="38" w:name="_Toc88661614"/>
      <w:r>
        <w:t>Fonctionnement</w:t>
      </w:r>
      <w:bookmarkEnd w:id="38"/>
    </w:p>
    <w:p w14:paraId="2B86D162" w14:textId="73C287F9" w:rsidR="00A07580" w:rsidRDefault="00220CAD" w:rsidP="00A4150B">
      <w:r>
        <w:t xml:space="preserve">Les échantillons PDM sont chargés en RAM par le DMA </w:t>
      </w:r>
      <w:r w:rsidR="005D11CE">
        <w:t>dès</w:t>
      </w:r>
      <w:r w:rsidR="00841A68">
        <w:t xml:space="preserve"> qu’</w:t>
      </w:r>
      <w:r w:rsidR="004939EC">
        <w:t>u</w:t>
      </w:r>
      <w:r w:rsidR="00841A68">
        <w:t>n bloc de 16</w:t>
      </w:r>
      <w:r w:rsidR="004C44D7">
        <w:t> </w:t>
      </w:r>
      <w:r w:rsidR="00841A68">
        <w:t>écha</w:t>
      </w:r>
      <w:r w:rsidR="0033435C">
        <w:t>n</w:t>
      </w:r>
      <w:r w:rsidR="00841A68">
        <w:t>tillons PDM</w:t>
      </w:r>
      <w:r w:rsidR="00A562E6">
        <w:t xml:space="preserve"> (16</w:t>
      </w:r>
      <w:r w:rsidR="004C44D7">
        <w:t> </w:t>
      </w:r>
      <w:r w:rsidR="00A562E6">
        <w:t>bits)</w:t>
      </w:r>
      <w:r w:rsidR="00841A68">
        <w:t xml:space="preserve"> est mis à disposition par le </w:t>
      </w:r>
      <w:r w:rsidR="002E1A90">
        <w:t>périphérique</w:t>
      </w:r>
      <w:r w:rsidR="00841A68">
        <w:t xml:space="preserve"> SAI</w:t>
      </w:r>
      <w:r w:rsidR="001B6AD7">
        <w:t>.</w:t>
      </w:r>
      <w:r w:rsidR="002D110D">
        <w:t xml:space="preserve"> </w:t>
      </w:r>
      <w:r w:rsidR="00FF321B">
        <w:t xml:space="preserve">Afin de notifier le programme de sa position dans le </w:t>
      </w:r>
      <w:r w:rsidR="00176EBE">
        <w:t>b</w:t>
      </w:r>
      <w:r w:rsidR="00FF321B">
        <w:t>uffer</w:t>
      </w:r>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 dès le lever via l’appel de fonction de "Callbacks". Ces fonction</w:t>
      </w:r>
      <w:r w:rsidR="00605F31">
        <w:t>s</w:t>
      </w:r>
      <w:r w:rsidR="0022271E">
        <w:t xml:space="preserve"> agissent alors </w:t>
      </w:r>
      <w:r w:rsidR="0022271E">
        <w:lastRenderedPageBreak/>
        <w:t>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2D12D5">
        <w:t xml:space="preserve"> Une fois ces donnée</w:t>
      </w:r>
      <w:r w:rsidR="00AB2FD4">
        <w:t>s</w:t>
      </w:r>
      <w:r w:rsidR="002D12D5">
        <w:t xml:space="preserve"> récupér</w:t>
      </w:r>
      <w:r w:rsidR="006473D8">
        <w:t>é</w:t>
      </w:r>
      <w:r w:rsidR="0010611B">
        <w:t>e</w:t>
      </w:r>
      <w:r w:rsidR="00906629">
        <w:t>s</w:t>
      </w:r>
      <w:r w:rsidR="002D12D5">
        <w:t xml:space="preserve"> depuis le buffer du DMA </w:t>
      </w:r>
      <w:r w:rsidR="00B440C6">
        <w:t xml:space="preserve">on </w:t>
      </w:r>
      <w:r w:rsidR="002D12D5">
        <w:t>les fait passer dans la chaine de filtrage pr</w:t>
      </w:r>
      <w:r w:rsidR="000E7821">
        <w:t>é</w:t>
      </w:r>
      <w:r w:rsidR="002D12D5">
        <w:t>senté précédemment</w:t>
      </w:r>
      <w:r w:rsidR="00AB2FD4">
        <w:t>.</w:t>
      </w:r>
      <w:r w:rsidR="0010761D">
        <w:t xml:space="preserve"> </w:t>
      </w:r>
      <w:r w:rsidR="001755A1">
        <w:t xml:space="preserve">Ce qui nous donne le processus suivant </w:t>
      </w:r>
      <w:r w:rsidR="006159F7">
        <w:t xml:space="preserve">que l’on </w:t>
      </w:r>
      <w:r w:rsidR="00AF7D09">
        <w:t>intègre</w:t>
      </w:r>
      <w:r w:rsidR="006159F7">
        <w:t xml:space="preserve"> </w:t>
      </w:r>
      <w:r w:rsidR="001755A1">
        <w:t>au programme principal :</w:t>
      </w:r>
    </w:p>
    <w:p w14:paraId="161F96B7" w14:textId="77777777" w:rsidR="002F4EB1" w:rsidRDefault="002F4EB1" w:rsidP="002F4EB1">
      <w:pPr>
        <w:keepNext/>
        <w:jc w:val="center"/>
      </w:pPr>
      <w:r>
        <w:rPr>
          <w:noProof/>
        </w:rPr>
        <w:drawing>
          <wp:inline distT="0" distB="0" distL="0" distR="0" wp14:anchorId="74D7031F" wp14:editId="351821ED">
            <wp:extent cx="2087786" cy="357410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87786" cy="3574104"/>
                    </a:xfrm>
                    <a:prstGeom prst="rect">
                      <a:avLst/>
                    </a:prstGeom>
                    <a:noFill/>
                    <a:ln>
                      <a:noFill/>
                    </a:ln>
                  </pic:spPr>
                </pic:pic>
              </a:graphicData>
            </a:graphic>
          </wp:inline>
        </w:drawing>
      </w:r>
    </w:p>
    <w:p w14:paraId="63E175C0" w14:textId="7B635EC3" w:rsidR="001755A1" w:rsidRDefault="002F4EB1" w:rsidP="002F4EB1">
      <w:pPr>
        <w:pStyle w:val="Lgende"/>
        <w:jc w:val="center"/>
      </w:pPr>
      <w:bookmarkStart w:id="39" w:name="_Ref88138622"/>
      <w:bookmarkStart w:id="40" w:name="_Toc88661656"/>
      <w:r>
        <w:t>Figure</w:t>
      </w:r>
      <w:r w:rsidR="00176EBE">
        <w:t> </w:t>
      </w:r>
      <w:r w:rsidR="004972AB">
        <w:fldChar w:fldCharType="begin"/>
      </w:r>
      <w:r w:rsidR="004972AB">
        <w:instrText xml:space="preserve"> SEQ Figure \* ARABIC </w:instrText>
      </w:r>
      <w:r w:rsidR="004972AB">
        <w:fldChar w:fldCharType="separate"/>
      </w:r>
      <w:r w:rsidR="00E1367B">
        <w:rPr>
          <w:noProof/>
        </w:rPr>
        <w:t>18</w:t>
      </w:r>
      <w:r w:rsidR="004972AB">
        <w:rPr>
          <w:noProof/>
        </w:rPr>
        <w:fldChar w:fldCharType="end"/>
      </w:r>
      <w:bookmarkEnd w:id="39"/>
      <w:r w:rsidR="00176EBE">
        <w:rPr>
          <w:noProof/>
        </w:rPr>
        <w:t> </w:t>
      </w:r>
      <w:r>
        <w:t>: Logigramme, Gestion des interruptions SAI</w:t>
      </w:r>
      <w:bookmarkEnd w:id="40"/>
    </w:p>
    <w:p w14:paraId="2463FFA1" w14:textId="565CE861" w:rsidR="007E3007" w:rsidRDefault="007E3007" w:rsidP="007E3007">
      <w:r>
        <w:t>Dans ce processus</w:t>
      </w:r>
      <w:r w:rsidR="00176EBE">
        <w:t>,</w:t>
      </w:r>
      <w:r>
        <w:t xml:space="preserve"> on v</w:t>
      </w:r>
      <w:r w:rsidR="0079167C">
        <w:t>é</w:t>
      </w:r>
      <w:r>
        <w:t>rifie si le drapeau SAI est levé</w:t>
      </w:r>
      <w:r w:rsidR="00EF4C74">
        <w:t>.</w:t>
      </w:r>
      <w:r>
        <w:t xml:space="preserve"> </w:t>
      </w:r>
      <w:r w:rsidR="00EF4C74">
        <w:t>Dans le cas où le drapeau est levé</w:t>
      </w:r>
      <w:r w:rsidR="00D833AF">
        <w:t>,</w:t>
      </w:r>
      <w:r w:rsidR="00EF4C74">
        <w:t xml:space="preserve"> </w:t>
      </w:r>
      <w:r>
        <w:t xml:space="preserve">on charge dans le buffer PDM la </w:t>
      </w:r>
      <w:r w:rsidR="006230ED">
        <w:t>moitié</w:t>
      </w:r>
      <w:r>
        <w:t xml:space="preserve"> dont le DMA vient de terminer l’écriture, puis on filtre le buffer PDM et </w:t>
      </w:r>
      <w:r w:rsidR="00176EBE">
        <w:t>on</w:t>
      </w:r>
      <w:r>
        <w:t xml:space="preserve"> stock</w:t>
      </w:r>
      <w:r w:rsidR="005C655C">
        <w:t>e</w:t>
      </w:r>
      <w:r>
        <w:t xml:space="preserve"> le résultat dans le buffer PCM </w:t>
      </w:r>
      <w:r w:rsidR="00A14DBA">
        <w:t>à</w:t>
      </w:r>
      <w:r>
        <w:t xml:space="preserve"> la disposition du reste du programme</w:t>
      </w:r>
      <w:r w:rsidR="00A26249">
        <w:t>.</w:t>
      </w:r>
    </w:p>
    <w:p w14:paraId="13613CEB" w14:textId="421DF72E" w:rsidR="0037667B" w:rsidRDefault="00B21228" w:rsidP="007E3007">
      <w:r>
        <w:t xml:space="preserve">Le bloc de filtrage utilise une </w:t>
      </w:r>
      <w:r w:rsidR="00755765">
        <w:t>bibliot</w:t>
      </w:r>
      <w:r w:rsidR="00B05C1A">
        <w:t>h</w:t>
      </w:r>
      <w:r w:rsidR="00755765">
        <w:t>èque</w:t>
      </w:r>
      <w:r>
        <w:t xml:space="preserve"> C</w:t>
      </w:r>
      <w:r w:rsidR="00D74BAF">
        <w:rPr>
          <w:rStyle w:val="Appelnotedebasdep"/>
        </w:rPr>
        <w:footnoteReference w:id="3"/>
      </w:r>
      <w:r w:rsidR="00F757D6">
        <w:t xml:space="preserve"> </w:t>
      </w:r>
      <w:r w:rsidR="00F65EF5">
        <w:t>que j’ai retravaill</w:t>
      </w:r>
      <w:r w:rsidR="005C655C">
        <w:t>ée</w:t>
      </w:r>
      <w:r w:rsidR="00F65EF5">
        <w:t xml:space="preserve"> pour l’adapter à nos besoins</w:t>
      </w:r>
      <w:r w:rsidR="00970F4A">
        <w:t xml:space="preserve">. </w:t>
      </w:r>
      <w:r w:rsidR="00FC621E">
        <w:t xml:space="preserve">La bibliothèque </w:t>
      </w:r>
      <w:r w:rsidR="00A544F9">
        <w:t xml:space="preserve">utilise </w:t>
      </w:r>
      <w:r w:rsidR="00970F4A">
        <w:t xml:space="preserve">la fenêtre FIR </w:t>
      </w:r>
      <w:r w:rsidR="00E016CC">
        <w:t xml:space="preserve">d’ordre </w:t>
      </w:r>
      <m:oMath>
        <m:r>
          <w:rPr>
            <w:rFonts w:ascii="Cambria Math" w:hAnsi="Cambria Math"/>
          </w:rPr>
          <m:t>N</m:t>
        </m:r>
      </m:oMath>
      <w:r w:rsidR="00F6205A">
        <w:rPr>
          <w:rFonts w:eastAsiaTheme="minorEastAsia"/>
        </w:rPr>
        <w:t xml:space="preserve"> </w:t>
      </w:r>
      <w:r w:rsidR="00970F4A">
        <w:t>fourni</w:t>
      </w:r>
      <w:r w:rsidR="001F1428">
        <w:t>e</w:t>
      </w:r>
      <w:r w:rsidR="00970F4A">
        <w:t xml:space="preserve"> par la bibliothèque Python "Scipy</w:t>
      </w:r>
      <w:r w:rsidR="00E57995">
        <w:t>"</w:t>
      </w:r>
      <w:r w:rsidR="00E32550">
        <w:t xml:space="preserve">. </w:t>
      </w:r>
      <w:r w:rsidR="006F3B83">
        <w:t>En effet</w:t>
      </w:r>
      <w:r w:rsidR="008530D5">
        <w:t>,</w:t>
      </w:r>
      <w:r w:rsidR="006F3B83">
        <w:t xml:space="preserve"> un script Python </w:t>
      </w:r>
      <w:r w:rsidR="00D833AF">
        <w:t>fourni avec l</w:t>
      </w:r>
      <w:r w:rsidR="006F3B83">
        <w:t xml:space="preserve">a bibliothèque permet </w:t>
      </w:r>
      <w:r w:rsidR="00C92D6A">
        <w:t xml:space="preserve">de générer </w:t>
      </w:r>
      <w:r w:rsidR="006F3B83">
        <w:t>une LUT</w:t>
      </w:r>
      <w:r w:rsidR="00C92D6A">
        <w:t xml:space="preserve"> correspondant </w:t>
      </w:r>
      <w:r w:rsidR="007F239C">
        <w:t>à</w:t>
      </w:r>
      <w:r w:rsidR="00C92D6A">
        <w:t xml:space="preserve"> la fenêtre FIR sous forme </w:t>
      </w:r>
      <w:r w:rsidR="00E57995">
        <w:t>d</w:t>
      </w:r>
      <w:r w:rsidR="00C92D6A">
        <w:t>u</w:t>
      </w:r>
      <w:r w:rsidR="00E57995">
        <w:t xml:space="preserve"> tableau constant C</w:t>
      </w:r>
      <w:r w:rsidR="00272B5A">
        <w:t xml:space="preserve"> </w:t>
      </w:r>
      <w:r w:rsidR="008F0A37">
        <w:t>à</w:t>
      </w:r>
      <w:r w:rsidR="005E2EB9">
        <w:t xml:space="preserve"> deux dimension</w:t>
      </w:r>
      <w:r w:rsidR="00D833AF">
        <w:t>s</w:t>
      </w:r>
      <w:r w:rsidR="005E2EB9">
        <w:t xml:space="preserve"> </w:t>
      </w:r>
      <m:oMath>
        <m:r>
          <w:rPr>
            <w:rFonts w:ascii="Cambria Math" w:hAnsi="Cambria Math"/>
          </w:rPr>
          <m:t>i= 2*N</m:t>
        </m:r>
      </m:oMath>
      <w:r w:rsidR="005E2EB9">
        <w:rPr>
          <w:rFonts w:eastAsiaTheme="minorEastAsia"/>
        </w:rPr>
        <w:t xml:space="preserve"> ; </w:t>
      </w:r>
      <m:oMath>
        <m:r>
          <w:rPr>
            <w:rFonts w:ascii="Cambria Math" w:eastAsiaTheme="minorEastAsia" w:hAnsi="Cambria Math"/>
          </w:rPr>
          <m:t>j=256</m:t>
        </m:r>
      </m:oMath>
      <w:r w:rsidR="00FA4208">
        <w:rPr>
          <w:rFonts w:eastAsiaTheme="minorEastAsia"/>
        </w:rPr>
        <w:t xml:space="preserve">. L’axe </w:t>
      </w:r>
      <m:oMath>
        <m:r>
          <w:rPr>
            <w:rFonts w:ascii="Cambria Math" w:eastAsiaTheme="minorEastAsia" w:hAnsi="Cambria Math"/>
          </w:rPr>
          <m:t>i</m:t>
        </m:r>
      </m:oMath>
      <w:r w:rsidR="00FA4208">
        <w:rPr>
          <w:rFonts w:eastAsiaTheme="minorEastAsia"/>
        </w:rPr>
        <w:t xml:space="preserve"> est deux fois plus grand que l’ordre du filtre</w:t>
      </w:r>
      <w:r w:rsidR="00D833AF">
        <w:rPr>
          <w:rFonts w:eastAsiaTheme="minorEastAsia"/>
        </w:rPr>
        <w:t>,</w:t>
      </w:r>
      <w:r w:rsidR="00FA4208">
        <w:rPr>
          <w:rFonts w:eastAsiaTheme="minorEastAsia"/>
        </w:rPr>
        <w:t xml:space="preserve"> car la </w:t>
      </w:r>
      <w:r w:rsidR="00C52F7B">
        <w:rPr>
          <w:rFonts w:eastAsiaTheme="minorEastAsia"/>
        </w:rPr>
        <w:t>bibliothèque</w:t>
      </w:r>
      <w:r w:rsidR="00FA4208">
        <w:rPr>
          <w:rFonts w:eastAsiaTheme="minorEastAsia"/>
        </w:rPr>
        <w:t xml:space="preserve"> applique </w:t>
      </w:r>
      <w:r w:rsidR="00C52F7B">
        <w:rPr>
          <w:rFonts w:eastAsiaTheme="minorEastAsia"/>
        </w:rPr>
        <w:t>le filtre sur les groupe</w:t>
      </w:r>
      <w:r w:rsidR="00295515">
        <w:rPr>
          <w:rFonts w:eastAsiaTheme="minorEastAsia"/>
        </w:rPr>
        <w:t>s</w:t>
      </w:r>
      <w:r w:rsidR="00C52F7B">
        <w:rPr>
          <w:rFonts w:eastAsiaTheme="minorEastAsia"/>
        </w:rPr>
        <w:t xml:space="preserve"> d’échantillons PDM de 16</w:t>
      </w:r>
      <w:r w:rsidR="004C44D7">
        <w:rPr>
          <w:rFonts w:eastAsiaTheme="minorEastAsia"/>
        </w:rPr>
        <w:t> </w:t>
      </w:r>
      <w:r w:rsidR="00FE5BC3">
        <w:rPr>
          <w:rFonts w:eastAsiaTheme="minorEastAsia"/>
        </w:rPr>
        <w:t xml:space="preserve">bits </w:t>
      </w:r>
      <w:r w:rsidR="00C52F7B">
        <w:rPr>
          <w:rFonts w:eastAsiaTheme="minorEastAsia"/>
        </w:rPr>
        <w:t>en deux fois 8</w:t>
      </w:r>
      <w:r w:rsidR="004C44D7">
        <w:rPr>
          <w:rFonts w:eastAsiaTheme="minorEastAsia"/>
        </w:rPr>
        <w:t> </w:t>
      </w:r>
      <w:r w:rsidR="00C52F7B">
        <w:rPr>
          <w:rFonts w:eastAsiaTheme="minorEastAsia"/>
        </w:rPr>
        <w:t>bits</w:t>
      </w:r>
      <w:r w:rsidR="00D833AF">
        <w:rPr>
          <w:rFonts w:eastAsiaTheme="minorEastAsia"/>
        </w:rPr>
        <w:t xml:space="preserve"> MSB en premier</w:t>
      </w:r>
      <w:r w:rsidR="00931535">
        <w:rPr>
          <w:rFonts w:eastAsiaTheme="minorEastAsia"/>
        </w:rPr>
        <w:t>.</w:t>
      </w:r>
      <w:r w:rsidR="00A51D10">
        <w:rPr>
          <w:rFonts w:eastAsiaTheme="minorEastAsia"/>
        </w:rPr>
        <w:t xml:space="preserve"> </w:t>
      </w:r>
      <w:r w:rsidR="00931535">
        <w:rPr>
          <w:rFonts w:eastAsiaTheme="minorEastAsia"/>
        </w:rPr>
        <w:t>O</w:t>
      </w:r>
      <w:r w:rsidR="00A51D10">
        <w:rPr>
          <w:rFonts w:eastAsiaTheme="minorEastAsia"/>
        </w:rPr>
        <w:t xml:space="preserve">n retrouve donc sur l’axe </w:t>
      </w:r>
      <m:oMath>
        <m:r>
          <w:rPr>
            <w:rFonts w:ascii="Cambria Math" w:eastAsiaTheme="minorEastAsia" w:hAnsi="Cambria Math"/>
          </w:rPr>
          <m:t>i</m:t>
        </m:r>
      </m:oMath>
      <w:r w:rsidR="00A51D10">
        <w:rPr>
          <w:rFonts w:eastAsiaTheme="minorEastAsia"/>
        </w:rPr>
        <w:t xml:space="preserve"> le positionnement d</w:t>
      </w:r>
      <w:r w:rsidR="000A3C52">
        <w:rPr>
          <w:rFonts w:eastAsiaTheme="minorEastAsia"/>
        </w:rPr>
        <w:t>e l’échantillon de 8</w:t>
      </w:r>
      <w:r w:rsidR="004C44D7">
        <w:rPr>
          <w:rFonts w:eastAsiaTheme="minorEastAsia"/>
        </w:rPr>
        <w:t> </w:t>
      </w:r>
      <w:r w:rsidR="000A3C52">
        <w:rPr>
          <w:rFonts w:eastAsiaTheme="minorEastAsia"/>
        </w:rPr>
        <w:t xml:space="preserve">bits </w:t>
      </w:r>
      <w:r w:rsidR="00A51D10">
        <w:rPr>
          <w:rFonts w:eastAsiaTheme="minorEastAsia"/>
        </w:rPr>
        <w:t>dans le buffer</w:t>
      </w:r>
      <w:r w:rsidR="0072298E">
        <w:rPr>
          <w:rFonts w:eastAsiaTheme="minorEastAsia"/>
        </w:rPr>
        <w:t>,</w:t>
      </w:r>
      <w:r w:rsidR="00A51D10">
        <w:rPr>
          <w:rFonts w:eastAsiaTheme="minorEastAsia"/>
        </w:rPr>
        <w:t xml:space="preserve"> et sur l’axe </w:t>
      </w:r>
      <m:oMath>
        <m:r>
          <w:rPr>
            <w:rFonts w:ascii="Cambria Math" w:eastAsiaTheme="minorEastAsia" w:hAnsi="Cambria Math"/>
          </w:rPr>
          <m:t>j</m:t>
        </m:r>
      </m:oMath>
      <w:r w:rsidR="00A51D10">
        <w:rPr>
          <w:rFonts w:eastAsiaTheme="minorEastAsia"/>
        </w:rPr>
        <w:t xml:space="preserve"> le résultat de la convolution de l’</w:t>
      </w:r>
      <w:r w:rsidR="00F67B94">
        <w:rPr>
          <w:rFonts w:eastAsiaTheme="minorEastAsia"/>
        </w:rPr>
        <w:t>échantillon</w:t>
      </w:r>
      <w:r w:rsidR="00A51D10">
        <w:rPr>
          <w:rFonts w:eastAsiaTheme="minorEastAsia"/>
        </w:rPr>
        <w:t xml:space="preserve"> avec la fenêt</w:t>
      </w:r>
      <w:r w:rsidR="00D543A5">
        <w:rPr>
          <w:rFonts w:eastAsiaTheme="minorEastAsia"/>
        </w:rPr>
        <w:t>re</w:t>
      </w:r>
      <w:r w:rsidR="00295515">
        <w:rPr>
          <w:rFonts w:eastAsiaTheme="minorEastAsia"/>
        </w:rPr>
        <w:t xml:space="preserve">. Ainsi sur la cible </w:t>
      </w:r>
      <w:r w:rsidR="00116F5C">
        <w:rPr>
          <w:rFonts w:eastAsiaTheme="minorEastAsia"/>
        </w:rPr>
        <w:t xml:space="preserve">il suffit de sommer le résultat pour chaque </w:t>
      </w:r>
      <w:r w:rsidR="003022B8">
        <w:rPr>
          <w:rFonts w:eastAsiaTheme="minorEastAsia"/>
        </w:rPr>
        <w:t>échantillon</w:t>
      </w:r>
      <w:r w:rsidR="00116F5C">
        <w:rPr>
          <w:rFonts w:eastAsiaTheme="minorEastAsia"/>
        </w:rPr>
        <w:t xml:space="preserve"> du buffer de filtrage</w:t>
      </w:r>
      <w:r w:rsidR="003022B8">
        <w:rPr>
          <w:rFonts w:eastAsiaTheme="minorEastAsia"/>
        </w:rPr>
        <w:t>. L’amplitude de la LUT est amplifi</w:t>
      </w:r>
      <w:r w:rsidR="00F05E6D">
        <w:rPr>
          <w:rFonts w:eastAsiaTheme="minorEastAsia"/>
        </w:rPr>
        <w:t>é</w:t>
      </w:r>
      <w:r w:rsidR="0037667B">
        <w:rPr>
          <w:rFonts w:eastAsiaTheme="minorEastAsia"/>
        </w:rPr>
        <w:t>e</w:t>
      </w:r>
      <w:r w:rsidR="003022B8">
        <w:rPr>
          <w:rFonts w:eastAsiaTheme="minorEastAsia"/>
        </w:rPr>
        <w:t xml:space="preserve"> de façon occuper au maximum le conteneur de sorti</w:t>
      </w:r>
      <w:r w:rsidR="00CB6137">
        <w:rPr>
          <w:rFonts w:eastAsiaTheme="minorEastAsia"/>
        </w:rPr>
        <w:t>e</w:t>
      </w:r>
      <w:r w:rsidR="003022B8">
        <w:rPr>
          <w:rFonts w:eastAsiaTheme="minorEastAsia"/>
        </w:rPr>
        <w:t xml:space="preserve"> dont on configure la taille </w:t>
      </w:r>
      <w:r w:rsidR="007E434D">
        <w:rPr>
          <w:rFonts w:eastAsiaTheme="minorEastAsia"/>
        </w:rPr>
        <w:t>à</w:t>
      </w:r>
      <w:r w:rsidR="003022B8">
        <w:rPr>
          <w:rFonts w:eastAsiaTheme="minorEastAsia"/>
        </w:rPr>
        <w:t xml:space="preserve"> la </w:t>
      </w:r>
      <w:r w:rsidR="003A3974">
        <w:rPr>
          <w:rFonts w:eastAsiaTheme="minorEastAsia"/>
        </w:rPr>
        <w:t>génération</w:t>
      </w:r>
      <w:r w:rsidR="003022B8">
        <w:rPr>
          <w:rFonts w:eastAsiaTheme="minorEastAsia"/>
        </w:rPr>
        <w:t xml:space="preserve"> de la LUT</w:t>
      </w:r>
      <w:r w:rsidR="007E434D">
        <w:rPr>
          <w:rFonts w:eastAsiaTheme="minorEastAsia"/>
        </w:rPr>
        <w:t>.</w:t>
      </w:r>
    </w:p>
    <w:p w14:paraId="0F291EEF" w14:textId="2834F9D6" w:rsidR="00185A88" w:rsidRDefault="00185A88" w:rsidP="007E3007">
      <w:r>
        <w:t>Pour gagner en performance et en simplicité</w:t>
      </w:r>
      <w:r w:rsidR="00FC1033">
        <w:t>,</w:t>
      </w:r>
      <w:r>
        <w:t xml:space="preserve">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7E3007">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1052FF">
      <w:pPr>
        <w:pStyle w:val="Paragraphedeliste"/>
        <w:numPr>
          <w:ilvl w:val="0"/>
          <w:numId w:val="4"/>
        </w:numPr>
      </w:pPr>
      <w:r>
        <w:t>"</w:t>
      </w:r>
      <w:r w:rsidRPr="001052FF">
        <w:t>pdm_fir_flt_put</w:t>
      </w:r>
      <w:r>
        <w:t>" :</w:t>
      </w:r>
    </w:p>
    <w:p w14:paraId="110EC4CB" w14:textId="7BF967F6" w:rsidR="009421F1" w:rsidRDefault="000E47EB" w:rsidP="001052FF">
      <w:pPr>
        <w:pStyle w:val="Paragraphedeliste"/>
      </w:pPr>
      <w:r>
        <w:lastRenderedPageBreak/>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3B1EC2">
      <w:pPr>
        <w:pStyle w:val="Paragraphedeliste"/>
        <w:numPr>
          <w:ilvl w:val="0"/>
          <w:numId w:val="4"/>
        </w:numPr>
      </w:pPr>
      <w:r>
        <w:t>"pdm_fir_ftl_get" :</w:t>
      </w:r>
    </w:p>
    <w:p w14:paraId="645009B4" w14:textId="38AC35D1" w:rsidR="003B1EC2" w:rsidRDefault="00CB1843" w:rsidP="003B1EC2">
      <w:pPr>
        <w:pStyle w:val="Paragraphedeliste"/>
      </w:pPr>
      <w:r>
        <w:t>Cette fonction</w:t>
      </w:r>
      <w:r w:rsidR="003B1EC2">
        <w:t xml:space="preserve"> calcule la convolution entre le buffer du filtre e</w:t>
      </w:r>
      <w:r w:rsidR="008530D5">
        <w:t>t</w:t>
      </w:r>
      <w:r w:rsidR="003B1EC2">
        <w:t xml:space="preserve"> la fenêtre FIR, et donc qui produit un échantillon PCM</w:t>
      </w:r>
      <w:r w:rsidR="00C208CE">
        <w:t xml:space="preserve"> en appliquant l’a</w:t>
      </w:r>
      <w:r w:rsidR="007E62E6">
        <w:t>l</w:t>
      </w:r>
      <w:r w:rsidR="00C208CE">
        <w:t>gorithme</w:t>
      </w:r>
      <w:r w:rsidR="007E62E6">
        <w:t xml:space="preserve"> suivant</w:t>
      </w:r>
      <w:r w:rsidR="00433E81">
        <w:t> :</w:t>
      </w:r>
    </w:p>
    <w:p w14:paraId="0E033B59" w14:textId="77777777" w:rsidR="009D09F6" w:rsidRDefault="009D09F6" w:rsidP="009D09F6">
      <w:pPr>
        <w:pStyle w:val="Paragraphedeliste"/>
        <w:keepNext/>
        <w:jc w:val="center"/>
      </w:pPr>
      <w:r>
        <w:rPr>
          <w:noProof/>
        </w:rPr>
        <w:lastRenderedPageBreak/>
        <w:drawing>
          <wp:inline distT="0" distB="0" distL="0" distR="0" wp14:anchorId="6FFB56C8" wp14:editId="61446B17">
            <wp:extent cx="2333625" cy="752594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335175" cy="7530938"/>
                    </a:xfrm>
                    <a:prstGeom prst="rect">
                      <a:avLst/>
                    </a:prstGeom>
                    <a:noFill/>
                    <a:ln>
                      <a:noFill/>
                    </a:ln>
                  </pic:spPr>
                </pic:pic>
              </a:graphicData>
            </a:graphic>
          </wp:inline>
        </w:drawing>
      </w:r>
    </w:p>
    <w:p w14:paraId="77FE2422" w14:textId="11FFDE50" w:rsidR="00433E81" w:rsidRDefault="009D09F6" w:rsidP="009D09F6">
      <w:pPr>
        <w:pStyle w:val="Lgende"/>
        <w:jc w:val="center"/>
      </w:pPr>
      <w:bookmarkStart w:id="41" w:name="_Toc88661657"/>
      <w:r>
        <w:t>Figure</w:t>
      </w:r>
      <w:r w:rsidR="00E75B36">
        <w:t> </w:t>
      </w:r>
      <w:r w:rsidR="006D1DAA">
        <w:fldChar w:fldCharType="begin"/>
      </w:r>
      <w:r w:rsidR="006D1DAA">
        <w:instrText xml:space="preserve"> SEQ Figure \* ARABIC </w:instrText>
      </w:r>
      <w:r w:rsidR="006D1DAA">
        <w:fldChar w:fldCharType="separate"/>
      </w:r>
      <w:r w:rsidR="00E1367B">
        <w:rPr>
          <w:noProof/>
        </w:rPr>
        <w:t>19</w:t>
      </w:r>
      <w:r w:rsidR="006D1DAA">
        <w:rPr>
          <w:noProof/>
        </w:rPr>
        <w:fldChar w:fldCharType="end"/>
      </w:r>
      <w:r>
        <w:t xml:space="preserve"> : Logigramme de la fonction "pdm_fir_ftl_get"</w:t>
      </w:r>
      <w:bookmarkEnd w:id="41"/>
    </w:p>
    <w:p w14:paraId="488F9234" w14:textId="77777777" w:rsidR="00C208CE" w:rsidRDefault="00C208CE" w:rsidP="003B1EC2">
      <w:pPr>
        <w:pStyle w:val="Paragraphedeliste"/>
      </w:pPr>
    </w:p>
    <w:p w14:paraId="056A582C" w14:textId="316621EE" w:rsidR="00F85053" w:rsidRDefault="00F85053" w:rsidP="00F85053">
      <w:r>
        <w:t xml:space="preserve">La </w:t>
      </w:r>
      <w:r w:rsidR="005F0F05">
        <w:t>bibli</w:t>
      </w:r>
      <w:r w:rsidR="00BE325E">
        <w:t>ot</w:t>
      </w:r>
      <w:r w:rsidR="005F0F05">
        <w:t>hèque</w:t>
      </w:r>
      <w:r>
        <w:t xml:space="preserve"> nous permet donc d’</w:t>
      </w:r>
      <w:r w:rsidR="00440FD0">
        <w:t>implémenter</w:t>
      </w:r>
      <w:r>
        <w:t xml:space="preserve">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E1367B">
        <w:t>Figure </w:t>
      </w:r>
      <w:r w:rsidR="00E1367B">
        <w:rPr>
          <w:noProof/>
        </w:rPr>
        <w:t>12</w:t>
      </w:r>
      <w:r w:rsidR="00440FD0">
        <w:fldChar w:fldCharType="end"/>
      </w:r>
      <w:r w:rsidR="00440FD0">
        <w:t xml:space="preserve">). Pour </w:t>
      </w:r>
      <w:r w:rsidR="005C655C">
        <w:t>c</w:t>
      </w:r>
      <w:r w:rsidR="0060160E">
        <w:t>ompléter la chaine</w:t>
      </w:r>
      <w:r w:rsidR="008530D5">
        <w:t>,</w:t>
      </w:r>
      <w:r w:rsidR="0060160E">
        <w:t xml:space="preserve"> j’ai don</w:t>
      </w:r>
      <w:r w:rsidR="00582656">
        <w:t>c</w:t>
      </w:r>
      <w:r w:rsidR="0060160E">
        <w:t xml:space="preserve"> ajout</w:t>
      </w:r>
      <w:r w:rsidR="00B47DA2">
        <w:t>é</w:t>
      </w:r>
      <w:r w:rsidR="0060160E">
        <w:t xml:space="preserve"> </w:t>
      </w:r>
      <w:r w:rsidR="0082069C">
        <w:t>à</w:t>
      </w:r>
      <w:r w:rsidR="0060160E">
        <w:t xml:space="preserve"> la </w:t>
      </w:r>
      <w:r w:rsidR="00A85908">
        <w:lastRenderedPageBreak/>
        <w:t>bibliothèque</w:t>
      </w:r>
      <w:r w:rsidR="0060160E">
        <w:t xml:space="preserv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CB1843">
      <w:pPr>
        <w:pStyle w:val="Paragraphedeliste"/>
        <w:numPr>
          <w:ilvl w:val="0"/>
          <w:numId w:val="4"/>
        </w:numPr>
      </w:pPr>
      <w:r>
        <w:t>"</w:t>
      </w:r>
      <w:r w:rsidRPr="00CB1843">
        <w:t>pdm_fir_flt_chunk</w:t>
      </w:r>
      <w:r>
        <w:t>" :</w:t>
      </w:r>
    </w:p>
    <w:p w14:paraId="5E8BA0A7" w14:textId="5EAAC5F8" w:rsidR="00A07580" w:rsidRDefault="009E2B15" w:rsidP="00F305DA">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CD3A73">
        <w:t>.</w:t>
      </w:r>
      <w:r w:rsidR="00B55254">
        <w:t xml:space="preserve"> </w:t>
      </w:r>
      <w:r w:rsidR="00CD3A73">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E1367B">
        <w:t>Figure </w:t>
      </w:r>
      <w:r w:rsidR="00E1367B">
        <w:rPr>
          <w:noProof/>
        </w:rPr>
        <w:t>18</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6DB72DF" w14:textId="77777777" w:rsidR="001258E8" w:rsidRDefault="001258E8" w:rsidP="001258E8">
      <w:pPr>
        <w:keepNext/>
        <w:jc w:val="center"/>
      </w:pPr>
      <w:r>
        <w:rPr>
          <w:noProof/>
        </w:rPr>
        <w:drawing>
          <wp:inline distT="0" distB="0" distL="0" distR="0" wp14:anchorId="4BA7F2EB" wp14:editId="17A69216">
            <wp:extent cx="5734050" cy="685975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371" cy="6860137"/>
                    </a:xfrm>
                    <a:prstGeom prst="rect">
                      <a:avLst/>
                    </a:prstGeom>
                    <a:noFill/>
                    <a:ln>
                      <a:noFill/>
                    </a:ln>
                  </pic:spPr>
                </pic:pic>
              </a:graphicData>
            </a:graphic>
          </wp:inline>
        </w:drawing>
      </w:r>
    </w:p>
    <w:p w14:paraId="7E1F1094" w14:textId="1BF0EC91" w:rsidR="00D95E9F" w:rsidRDefault="001258E8" w:rsidP="001258E8">
      <w:pPr>
        <w:pStyle w:val="Lgende"/>
        <w:jc w:val="center"/>
      </w:pPr>
      <w:bookmarkStart w:id="42" w:name="_Toc88661658"/>
      <w:r>
        <w:t>Figure</w:t>
      </w:r>
      <w:r w:rsidR="00E75B36">
        <w:t> </w:t>
      </w:r>
      <w:r w:rsidR="006D1DAA">
        <w:fldChar w:fldCharType="begin"/>
      </w:r>
      <w:r w:rsidR="006D1DAA">
        <w:instrText xml:space="preserve"> SEQ Figure \* ARABIC </w:instrText>
      </w:r>
      <w:r w:rsidR="006D1DAA">
        <w:fldChar w:fldCharType="separate"/>
      </w:r>
      <w:r w:rsidR="00E1367B">
        <w:rPr>
          <w:noProof/>
        </w:rPr>
        <w:t>20</w:t>
      </w:r>
      <w:r w:rsidR="006D1DAA">
        <w:rPr>
          <w:noProof/>
        </w:rPr>
        <w:fldChar w:fldCharType="end"/>
      </w:r>
      <w:r>
        <w:t xml:space="preserve"> : Logigramme de la fonction "pdm_fir_ftl_chunck"</w:t>
      </w:r>
      <w:bookmarkEnd w:id="42"/>
    </w:p>
    <w:p w14:paraId="62BE82F7" w14:textId="72839982" w:rsidR="007A672A" w:rsidRDefault="007A672A" w:rsidP="007A672A">
      <w:r>
        <w:t>En conclusion</w:t>
      </w:r>
      <w:r w:rsidR="00AB2CFE">
        <w:t>,</w:t>
      </w:r>
      <w:r>
        <w:t xml:space="preserve"> les données du microphone PDM sont recueillies par le périphérique SAI qui est coupl</w:t>
      </w:r>
      <w:r w:rsidR="008530D5">
        <w:t>é</w:t>
      </w:r>
      <w:r>
        <w:t xml:space="preserve"> au DMA du microcontrôleur pour charger les échantillons PDM en RAM. Une fois ces </w:t>
      </w:r>
      <w:r w:rsidR="00414FC7">
        <w:t>échantillons</w:t>
      </w:r>
      <w:r>
        <w:t xml:space="preserve"> charg</w:t>
      </w:r>
      <w:r w:rsidR="008530D5">
        <w:t>és</w:t>
      </w:r>
      <w:r>
        <w:t xml:space="preserve"> le </w:t>
      </w:r>
      <w:r>
        <w:lastRenderedPageBreak/>
        <w:t>programme principal les fai</w:t>
      </w:r>
      <w:r w:rsidR="008530D5">
        <w:t>t</w:t>
      </w:r>
      <w:r w:rsidR="002B7669">
        <w:t xml:space="preserve"> passer dans la chaine de filtrage pour produire les échantillons PCM correspondant</w:t>
      </w:r>
      <w:r w:rsidR="00AE7CBC">
        <w:t>. Cette chaine de filtrage provient d’une bibliothèque C qui nous fourni</w:t>
      </w:r>
      <w:r w:rsidR="00AB2CFE">
        <w:t>t</w:t>
      </w:r>
      <w:r w:rsidR="00AE7CBC">
        <w:t xml:space="preserve"> le filtre FIR, le reste de la chaine étant </w:t>
      </w:r>
      <w:r w:rsidR="003B665E">
        <w:t>fourni</w:t>
      </w:r>
      <w:r w:rsidR="00AB2CFE">
        <w:t>e</w:t>
      </w:r>
      <w:r w:rsidR="00AE7CBC">
        <w:t xml:space="preserve"> par des sources que j’ai </w:t>
      </w:r>
      <w:r w:rsidR="00897745">
        <w:t>développé</w:t>
      </w:r>
      <w:r w:rsidR="00AE7CBC">
        <w:t xml:space="preserve"> pour compléter </w:t>
      </w:r>
      <w:r w:rsidR="007A0BF9">
        <w:t>la bibliothèque</w:t>
      </w:r>
      <w:r w:rsidR="00AB2CFE">
        <w:t>.</w:t>
      </w:r>
    </w:p>
    <w:p w14:paraId="71B70315" w14:textId="5FD4C3A9" w:rsidR="00544F52" w:rsidRDefault="0043349B" w:rsidP="00DA3EAB">
      <w:pPr>
        <w:pStyle w:val="Titre3"/>
        <w:numPr>
          <w:ilvl w:val="2"/>
          <w:numId w:val="1"/>
        </w:numPr>
      </w:pPr>
      <w:bookmarkStart w:id="43" w:name="_Toc88661615"/>
      <w:r>
        <w:t>P</w:t>
      </w:r>
      <w:r w:rsidR="00DA3EAB">
        <w:t>erformance</w:t>
      </w:r>
      <w:r w:rsidR="00665A95">
        <w:t>s</w:t>
      </w:r>
      <w:r>
        <w:t xml:space="preserve"> de la chaine de filtrage</w:t>
      </w:r>
      <w:r w:rsidR="00AB2CFE">
        <w:t>.</w:t>
      </w:r>
      <w:bookmarkEnd w:id="43"/>
    </w:p>
    <w:p w14:paraId="66C4CFB5" w14:textId="00187229" w:rsidR="00544F52" w:rsidRDefault="007A0BF9" w:rsidP="00A4150B">
      <w:r>
        <w:t xml:space="preserve">Nous avons une </w:t>
      </w:r>
      <w:r w:rsidR="003303CB">
        <w:t>bibliothèque</w:t>
      </w:r>
      <w:r>
        <w:t xml:space="preserve"> C qui gère le filtrage du signal PDM</w:t>
      </w:r>
      <w:r w:rsidR="00AB2CFE">
        <w:t>,</w:t>
      </w:r>
      <w:r>
        <w:t xml:space="preserve"> mais avant de pouvoir développer </w:t>
      </w:r>
      <w:r w:rsidR="00244200">
        <w:t>les démonstrateurs</w:t>
      </w:r>
      <w:r>
        <w:t xml:space="preserve"> il faut s’assurer que les contrainte</w:t>
      </w:r>
      <w:r w:rsidR="00AB2CFE">
        <w:t>s</w:t>
      </w:r>
      <w:r>
        <w:t xml:space="preserve"> temps réel liée</w:t>
      </w:r>
      <w:r w:rsidR="00AB2CFE">
        <w:t>s</w:t>
      </w:r>
      <w:r>
        <w:t xml:space="preserve"> </w:t>
      </w:r>
      <w:r w:rsidR="003B665E">
        <w:t>à</w:t>
      </w:r>
      <w:r>
        <w:t xml:space="preserve"> l’acquisition du signal sont respect</w:t>
      </w:r>
      <w:r w:rsidR="00AB2CFE">
        <w:t>ées</w:t>
      </w:r>
      <w:r>
        <w:t xml:space="preserve"> par celle-ci</w:t>
      </w:r>
      <w:r w:rsidR="00244200">
        <w:t>.</w:t>
      </w:r>
      <w:r>
        <w:t xml:space="preserve"> </w:t>
      </w:r>
      <w:r w:rsidR="007C0FE7">
        <w:t xml:space="preserve">Pour </w:t>
      </w:r>
      <w:r w:rsidR="000D7845">
        <w:t>ce faire</w:t>
      </w:r>
      <w:r w:rsidR="00AB2CFE">
        <w:t>,</w:t>
      </w:r>
      <w:r w:rsidR="000D7845">
        <w:t xml:space="preserve"> </w:t>
      </w:r>
      <w:r w:rsidR="007C0FE7">
        <w:t>nous utiliserons le démonstrateur "Direct Output"</w:t>
      </w:r>
      <w:r w:rsidR="00430F9F">
        <w:t>, qui rejoue en temps réel les sons capté</w:t>
      </w:r>
      <w:r w:rsidR="000B58A5">
        <w:t>s</w:t>
      </w:r>
      <w:r w:rsidR="00AA61BA">
        <w:t xml:space="preserve">. </w:t>
      </w:r>
      <w:r w:rsidR="00991454">
        <w:t>Le démonstrateur a été instrumenté de façon à fournir les signaux suivant</w:t>
      </w:r>
      <w:r w:rsidR="00AB2CFE">
        <w:t>s</w:t>
      </w:r>
      <w:r w:rsidR="00991454">
        <w:t xml:space="preserve"> sur le GPIO</w:t>
      </w:r>
      <w:r w:rsidR="00281456">
        <w:t xml:space="preserve"> </w:t>
      </w:r>
      <w:r w:rsidR="00084467">
        <w:t>:</w:t>
      </w:r>
    </w:p>
    <w:p w14:paraId="396096D2" w14:textId="2E0C8870" w:rsidR="00084467" w:rsidRDefault="00084467" w:rsidP="00084467">
      <w:pPr>
        <w:pStyle w:val="Paragraphedeliste"/>
        <w:numPr>
          <w:ilvl w:val="0"/>
          <w:numId w:val="4"/>
        </w:numPr>
      </w:pPr>
      <w:r>
        <w:t>Un signal à 3</w:t>
      </w:r>
      <w:r w:rsidR="007F3281">
        <w:t> </w:t>
      </w:r>
      <w:r w:rsidR="00E81DAE">
        <w:t>V</w:t>
      </w:r>
      <w:r>
        <w:t xml:space="preserve"> entre </w:t>
      </w:r>
      <w:r w:rsidR="00180276">
        <w:t>la levée</w:t>
      </w:r>
      <w:r>
        <w:t xml:space="preserve"> du drapeau SAI et le début du filtrage</w:t>
      </w:r>
      <w:r w:rsidR="00BA5134">
        <w:t xml:space="preserve"> et </w:t>
      </w:r>
      <w:r w:rsidR="006C6011">
        <w:t>à</w:t>
      </w:r>
      <w:r w:rsidR="00BA5134">
        <w:t xml:space="preserve"> 0</w:t>
      </w:r>
      <w:r w:rsidR="007F3281">
        <w:t> </w:t>
      </w:r>
      <w:r w:rsidR="00BA5134">
        <w:t>V le reste du temps</w:t>
      </w:r>
    </w:p>
    <w:p w14:paraId="19AE5E1F" w14:textId="602B90A4" w:rsidR="001946CF" w:rsidRDefault="00BA5134" w:rsidP="001946CF">
      <w:pPr>
        <w:pStyle w:val="Paragraphedeliste"/>
        <w:numPr>
          <w:ilvl w:val="0"/>
          <w:numId w:val="4"/>
        </w:numPr>
      </w:pPr>
      <w:r>
        <w:t xml:space="preserve">Un </w:t>
      </w:r>
      <w:r w:rsidR="00E81DAE">
        <w:t>signal à 3</w:t>
      </w:r>
      <w:r w:rsidR="007F3281">
        <w:t> </w:t>
      </w:r>
      <w:r w:rsidR="00E81DAE">
        <w:t>V pendant le filtrage</w:t>
      </w:r>
      <w:r w:rsidR="00A139DD">
        <w:t xml:space="preserve"> et </w:t>
      </w:r>
      <w:r w:rsidR="00640904">
        <w:t>à</w:t>
      </w:r>
      <w:r w:rsidR="00A139DD">
        <w:t xml:space="preserve"> 0</w:t>
      </w:r>
      <w:r w:rsidR="007F3281">
        <w:t> </w:t>
      </w:r>
      <w:r w:rsidR="00A139DD">
        <w:t>V le reste du temps</w:t>
      </w:r>
    </w:p>
    <w:p w14:paraId="6B62C71A" w14:textId="3046DB6A" w:rsidR="00226CD7" w:rsidRDefault="00226CD7" w:rsidP="00226CD7">
      <w:r>
        <w:t>Ces deux signaux nous donnant les chronogrammes suivants</w:t>
      </w:r>
      <w:r w:rsidR="0071660A">
        <w:t> :</w:t>
      </w:r>
    </w:p>
    <w:p w14:paraId="7E4B4900" w14:textId="3CDD87C5" w:rsidR="001946CF" w:rsidRDefault="001946CF" w:rsidP="001946CF">
      <w:pPr>
        <w:jc w:val="center"/>
      </w:pPr>
      <w:r>
        <w:rPr>
          <w:noProof/>
        </w:rPr>
        <w:drawing>
          <wp:inline distT="0" distB="0" distL="0" distR="0" wp14:anchorId="13056B36" wp14:editId="0B69469A">
            <wp:extent cx="6195698" cy="3275329"/>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195698" cy="3275329"/>
                    </a:xfrm>
                    <a:prstGeom prst="rect">
                      <a:avLst/>
                    </a:prstGeom>
                    <a:noFill/>
                    <a:ln>
                      <a:noFill/>
                    </a:ln>
                  </pic:spPr>
                </pic:pic>
              </a:graphicData>
            </a:graphic>
          </wp:inline>
        </w:drawing>
      </w:r>
    </w:p>
    <w:p w14:paraId="2457DD69" w14:textId="7B9EA3A2" w:rsidR="001946CF" w:rsidRDefault="001946CF" w:rsidP="007969CE">
      <w:pPr>
        <w:pStyle w:val="Lgende"/>
        <w:jc w:val="center"/>
      </w:pPr>
      <w:bookmarkStart w:id="44" w:name="_Ref88658237"/>
      <w:bookmarkStart w:id="45" w:name="_Toc88661659"/>
      <w:r>
        <w:t>Figure </w:t>
      </w:r>
      <w:r>
        <w:fldChar w:fldCharType="begin"/>
      </w:r>
      <w:r>
        <w:instrText xml:space="preserve"> SEQ Figure \* ARABIC </w:instrText>
      </w:r>
      <w:r>
        <w:fldChar w:fldCharType="separate"/>
      </w:r>
      <w:r w:rsidR="00E1367B">
        <w:rPr>
          <w:noProof/>
        </w:rPr>
        <w:t>21</w:t>
      </w:r>
      <w:r>
        <w:rPr>
          <w:noProof/>
        </w:rPr>
        <w:fldChar w:fldCharType="end"/>
      </w:r>
      <w:bookmarkEnd w:id="44"/>
      <w:r>
        <w:t> : Signaux «</w:t>
      </w:r>
      <w:r w:rsidR="004C44D7">
        <w:t> </w:t>
      </w:r>
      <w:r>
        <w:t>Drapeau SAI</w:t>
      </w:r>
      <w:r w:rsidR="004C44D7">
        <w:t> </w:t>
      </w:r>
      <w:r>
        <w:t>»</w:t>
      </w:r>
      <w:r w:rsidR="00131F0A">
        <w:t xml:space="preserve"> (Channel</w:t>
      </w:r>
      <w:r w:rsidR="00E75B36">
        <w:t> </w:t>
      </w:r>
      <w:r w:rsidR="00131F0A">
        <w:t>1)</w:t>
      </w:r>
      <w:r>
        <w:t xml:space="preserve"> et «</w:t>
      </w:r>
      <w:r w:rsidR="004C44D7">
        <w:t> </w:t>
      </w:r>
      <w:r>
        <w:t>filtrage</w:t>
      </w:r>
      <w:r w:rsidR="004C44D7">
        <w:t> </w:t>
      </w:r>
      <w:r>
        <w:t>»</w:t>
      </w:r>
      <w:r w:rsidR="00131F0A">
        <w:t xml:space="preserve"> </w:t>
      </w:r>
      <w:r w:rsidR="00534DF8">
        <w:t>(</w:t>
      </w:r>
      <w:r w:rsidR="00131F0A">
        <w:t>Channel</w:t>
      </w:r>
      <w:r w:rsidR="00534DF8">
        <w:t>2)</w:t>
      </w:r>
      <w:r>
        <w:t xml:space="preserve"> pour le démonstrateur "Direct Output</w:t>
      </w:r>
      <w:r w:rsidR="00EE450B">
        <w:t>"</w:t>
      </w:r>
      <w:bookmarkEnd w:id="45"/>
    </w:p>
    <w:p w14:paraId="7048335B" w14:textId="53D1B634" w:rsidR="00DE1273" w:rsidRDefault="00DE1273" w:rsidP="00DE1273">
      <w:r>
        <w:t xml:space="preserve">Sur la </w:t>
      </w:r>
      <w:r>
        <w:fldChar w:fldCharType="begin"/>
      </w:r>
      <w:r>
        <w:instrText xml:space="preserve"> REF _Ref88658237 \h </w:instrText>
      </w:r>
      <w:r>
        <w:fldChar w:fldCharType="separate"/>
      </w:r>
      <w:r w:rsidR="00E1367B">
        <w:t>Figure </w:t>
      </w:r>
      <w:r w:rsidR="00E1367B">
        <w:rPr>
          <w:noProof/>
        </w:rPr>
        <w:t>21</w:t>
      </w:r>
      <w:r>
        <w:fldChar w:fldCharType="end"/>
      </w:r>
      <w:r w:rsidR="006C6011">
        <w:t>,</w:t>
      </w:r>
      <w:r>
        <w:t xml:space="preserve"> le programme utilise les paramètres suivants :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=48kHz;</m:t>
        </m:r>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=72MHZ;</m:t>
        </m:r>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w:r w:rsidR="00640904">
        <w:t>.</w:t>
      </w:r>
    </w:p>
    <w:p w14:paraId="5F91CE8B" w14:textId="7D669501" w:rsidR="007969CE" w:rsidRDefault="00E95AAD" w:rsidP="00E95AAD">
      <w:r>
        <w:t>Dans ces mesures</w:t>
      </w:r>
      <w:r w:rsidR="006C6011">
        <w:t>,</w:t>
      </w:r>
      <w:r>
        <w:t xml:space="preserve"> nous nous </w:t>
      </w:r>
      <w:r w:rsidR="00AE0625">
        <w:t>intéresserons</w:t>
      </w:r>
      <w:r>
        <w:t xml:space="preserve"> plus particulièrement au temps </w:t>
      </w:r>
      <w:r w:rsidR="005210FA">
        <w:t xml:space="preserve">de </w:t>
      </w:r>
      <w:r>
        <w:t xml:space="preserve">filtrage </w:t>
      </w:r>
      <w:r w:rsidR="005210FA">
        <w:t xml:space="preserve">par rapport </w:t>
      </w:r>
      <w:r w:rsidR="00D80EA0">
        <w:t>au temps entre</w:t>
      </w:r>
      <w:r>
        <w:t xml:space="preserve"> </w:t>
      </w:r>
      <w:r w:rsidR="00D80EA0">
        <w:t xml:space="preserve">deux </w:t>
      </w:r>
      <w:r>
        <w:t>drapeau</w:t>
      </w:r>
      <w:r w:rsidR="006C6011">
        <w:t>x</w:t>
      </w:r>
      <w:r>
        <w:t xml:space="preserve"> SAI</w:t>
      </w:r>
      <w:r w:rsidR="00A77C8E">
        <w:t xml:space="preserve">. </w:t>
      </w:r>
      <w:r w:rsidR="00E66B71">
        <w:t>En effet quand l’on enregistre les sons ambiant</w:t>
      </w:r>
      <w:r w:rsidR="006C6011">
        <w:t>s</w:t>
      </w:r>
      <w:r w:rsidR="00E66B71">
        <w:t xml:space="preserve"> l’ens</w:t>
      </w:r>
      <w:r w:rsidR="00744492">
        <w:t>em</w:t>
      </w:r>
      <w:r w:rsidR="00E66B71">
        <w:t>ble des traitement</w:t>
      </w:r>
      <w:r w:rsidR="006C6011">
        <w:t>s</w:t>
      </w:r>
      <w:r w:rsidR="00E66B71">
        <w:t xml:space="preserve"> effectu</w:t>
      </w:r>
      <w:r w:rsidR="002D1F0B">
        <w:t>é</w:t>
      </w:r>
      <w:r w:rsidR="006C6011">
        <w:t>s</w:t>
      </w:r>
      <w:r w:rsidR="002D1F0B">
        <w:t xml:space="preserve"> (</w:t>
      </w:r>
      <w:r w:rsidR="0017074D">
        <w:t>filtrage</w:t>
      </w:r>
      <w:r w:rsidR="002D1F0B">
        <w:t>, copie sur le DAC, en</w:t>
      </w:r>
      <w:r w:rsidR="00AB0FBE">
        <w:t>re</w:t>
      </w:r>
      <w:r w:rsidR="002D1F0B">
        <w:t>gistrement des</w:t>
      </w:r>
      <w:r w:rsidR="0094567C">
        <w:t xml:space="preserve"> é</w:t>
      </w:r>
      <w:r w:rsidR="002D1F0B">
        <w:t>chantillons…</w:t>
      </w:r>
      <w:r w:rsidR="0094567C">
        <w:t>)</w:t>
      </w:r>
      <w:r w:rsidR="00E66B71">
        <w:t xml:space="preserve"> sur le signal doit être compris dans le cycle</w:t>
      </w:r>
      <w:r w:rsidR="002D1F0B">
        <w:t xml:space="preserve"> entr</w:t>
      </w:r>
      <w:r w:rsidR="00AD18BF">
        <w:t>e drapeau</w:t>
      </w:r>
      <w:r w:rsidR="006C6011">
        <w:t>x</w:t>
      </w:r>
      <w:r w:rsidR="00AD18BF">
        <w:t xml:space="preserve"> SAI pour maintenir l’</w:t>
      </w:r>
      <w:r w:rsidR="00F70C7F">
        <w:t>intégrité</w:t>
      </w:r>
      <w:r w:rsidR="00AD18BF">
        <w:t xml:space="preserve"> du signal capté</w:t>
      </w:r>
      <w:r w:rsidR="009065A1">
        <w:t>.</w:t>
      </w:r>
      <w:r w:rsidR="00E80D81">
        <w:t xml:space="preserve"> Notre objectif pour ces mesure</w:t>
      </w:r>
      <w:r w:rsidR="00B95BD5">
        <w:t>s</w:t>
      </w:r>
      <w:r w:rsidR="00E80D81">
        <w:t xml:space="preserve"> est de déterminer le profil de l’occupation du cycle SAI par le filtrage en fonction des fréquence</w:t>
      </w:r>
      <w:r w:rsidR="00FD1E21">
        <w:t>s</w:t>
      </w:r>
      <w:r w:rsidR="00E80D81">
        <w:t xml:space="preserve"> d’échantillonnage et de l’horloge système</w:t>
      </w:r>
      <w:r w:rsidR="00E5167B">
        <w:t>.</w:t>
      </w:r>
    </w:p>
    <w:p w14:paraId="165EE217" w14:textId="636F3A00" w:rsidR="00916417" w:rsidRDefault="00106FC1" w:rsidP="00E95AAD">
      <w:r>
        <w:t xml:space="preserve">Dans le démonstrateur "Direct Output" qui nous sert de base, la chaine de filtrage </w:t>
      </w:r>
      <w:r w:rsidR="006B6104">
        <w:t>a été généré</w:t>
      </w:r>
      <w:r w:rsidR="006C6011">
        <w:t>e</w:t>
      </w:r>
      <w:r w:rsidR="006B6104">
        <w:t xml:space="preserve"> avec les paramètres suivants</w:t>
      </w:r>
      <w:r w:rsidR="00916417">
        <w:t> :</w:t>
      </w:r>
    </w:p>
    <w:tbl>
      <w:tblPr>
        <w:tblStyle w:val="Grilledutableau"/>
        <w:tblW w:w="0" w:type="auto"/>
        <w:tblLook w:val="04A0" w:firstRow="1" w:lastRow="0" w:firstColumn="1" w:lastColumn="0" w:noHBand="0" w:noVBand="1"/>
      </w:tblPr>
      <w:tblGrid>
        <w:gridCol w:w="4886"/>
        <w:gridCol w:w="4886"/>
      </w:tblGrid>
      <w:tr w:rsidR="006B6104" w14:paraId="5006E74A" w14:textId="77777777" w:rsidTr="005F2746">
        <w:tc>
          <w:tcPr>
            <w:tcW w:w="4886" w:type="dxa"/>
          </w:tcPr>
          <w:p w14:paraId="2986E6A4" w14:textId="77777777" w:rsidR="006B6104" w:rsidRPr="00281C3D" w:rsidRDefault="006B6104" w:rsidP="00281C3D">
            <w:pPr>
              <w:spacing w:line="240" w:lineRule="auto"/>
              <w:jc w:val="center"/>
              <w:rPr>
                <w:b/>
                <w:bCs/>
              </w:rPr>
            </w:pPr>
            <w:r w:rsidRPr="00281C3D">
              <w:rPr>
                <w:b/>
                <w:bCs/>
              </w:rPr>
              <w:t>Paramètre</w:t>
            </w:r>
          </w:p>
        </w:tc>
        <w:tc>
          <w:tcPr>
            <w:tcW w:w="4886" w:type="dxa"/>
          </w:tcPr>
          <w:p w14:paraId="374AEA2F" w14:textId="5C4F32E7" w:rsidR="006B6104" w:rsidRPr="00281C3D" w:rsidRDefault="006B6104" w:rsidP="00281C3D">
            <w:pPr>
              <w:spacing w:line="240" w:lineRule="auto"/>
              <w:jc w:val="center"/>
              <w:rPr>
                <w:b/>
                <w:bCs/>
              </w:rPr>
            </w:pPr>
            <w:r w:rsidRPr="00281C3D">
              <w:rPr>
                <w:b/>
                <w:bCs/>
              </w:rPr>
              <w:t>Valeur</w:t>
            </w:r>
          </w:p>
        </w:tc>
      </w:tr>
      <w:tr w:rsidR="006B6104" w14:paraId="26121F30" w14:textId="77777777" w:rsidTr="005F2746">
        <w:tc>
          <w:tcPr>
            <w:tcW w:w="4886" w:type="dxa"/>
          </w:tcPr>
          <w:p w14:paraId="33E3D009" w14:textId="20501AFF" w:rsidR="006B6104" w:rsidRDefault="006B6104" w:rsidP="005F2746">
            <w:pPr>
              <w:spacing w:line="240" w:lineRule="auto"/>
              <w:jc w:val="left"/>
            </w:pPr>
            <w:r>
              <w:t>Fr</w:t>
            </w:r>
            <w:r w:rsidR="00712DC9">
              <w:t>é</w:t>
            </w:r>
            <w:r>
              <w:t>quenc</w:t>
            </w:r>
            <w:r w:rsidR="00712DC9">
              <w:t>e</w:t>
            </w:r>
            <w:r>
              <w:t xml:space="preserve"> du signal PDM</w:t>
            </w:r>
          </w:p>
        </w:tc>
        <w:tc>
          <w:tcPr>
            <w:tcW w:w="4886" w:type="dxa"/>
          </w:tcPr>
          <w:p w14:paraId="45B0AE0E" w14:textId="05BC3D96" w:rsidR="006B6104" w:rsidRDefault="006D1DAA" w:rsidP="005F2746">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=3.072MHz</m:t>
                </m:r>
              </m:oMath>
            </m:oMathPara>
          </w:p>
        </w:tc>
      </w:tr>
      <w:tr w:rsidR="006B6104" w14:paraId="6F1775DE" w14:textId="77777777" w:rsidTr="005F2746">
        <w:tc>
          <w:tcPr>
            <w:tcW w:w="4886" w:type="dxa"/>
          </w:tcPr>
          <w:p w14:paraId="20432E96" w14:textId="4CA83F68" w:rsidR="006B6104" w:rsidRDefault="00712DC9" w:rsidP="005F2746">
            <w:pPr>
              <w:spacing w:line="240" w:lineRule="auto"/>
              <w:jc w:val="left"/>
            </w:pPr>
            <w:r>
              <w:t>Ordre de la fenêtre FIR</w:t>
            </w:r>
          </w:p>
        </w:tc>
        <w:tc>
          <w:tcPr>
            <w:tcW w:w="4886" w:type="dxa"/>
          </w:tcPr>
          <w:p w14:paraId="4C5EE22B" w14:textId="16E59BB6" w:rsidR="006B6104" w:rsidRDefault="00281C3D" w:rsidP="005F2746">
            <w:pPr>
              <w:spacing w:line="240" w:lineRule="auto"/>
              <w:jc w:val="left"/>
            </w:pPr>
            <m:oMathPara>
              <m:oMath>
                <m:r>
                  <w:rPr>
                    <w:rFonts w:ascii="Cambria Math" w:hAnsi="Cambria Math"/>
                  </w:rPr>
                  <m:t>N= 16</m:t>
                </m:r>
              </m:oMath>
            </m:oMathPara>
          </w:p>
        </w:tc>
      </w:tr>
      <w:tr w:rsidR="006B6104" w14:paraId="4373E342" w14:textId="77777777" w:rsidTr="005F2746">
        <w:tc>
          <w:tcPr>
            <w:tcW w:w="4886" w:type="dxa"/>
          </w:tcPr>
          <w:p w14:paraId="7211B537" w14:textId="5CA87F7A" w:rsidR="006B6104" w:rsidRDefault="00DB7B0A" w:rsidP="005F2746">
            <w:pPr>
              <w:spacing w:line="240" w:lineRule="auto"/>
              <w:jc w:val="left"/>
            </w:pPr>
            <w:r>
              <w:t>Fréquence de coupure</w:t>
            </w:r>
          </w:p>
        </w:tc>
        <w:tc>
          <w:tcPr>
            <w:tcW w:w="4886" w:type="dxa"/>
          </w:tcPr>
          <w:p w14:paraId="2C61EAA7" w14:textId="654F514D" w:rsidR="006B6104" w:rsidRDefault="006D1DAA" w:rsidP="005F2746">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=20kHz</m:t>
                </m:r>
              </m:oMath>
            </m:oMathPara>
          </w:p>
        </w:tc>
      </w:tr>
      <w:tr w:rsidR="006B6104" w14:paraId="1A875A2B" w14:textId="77777777" w:rsidTr="005F2746">
        <w:tc>
          <w:tcPr>
            <w:tcW w:w="4886" w:type="dxa"/>
          </w:tcPr>
          <w:p w14:paraId="4FE2259B" w14:textId="02CA1301" w:rsidR="006B6104" w:rsidRDefault="00B95F28" w:rsidP="005F2746">
            <w:pPr>
              <w:spacing w:line="240" w:lineRule="auto"/>
              <w:jc w:val="left"/>
            </w:pPr>
            <w:r>
              <w:t xml:space="preserve">Facteur de sous </w:t>
            </w:r>
            <w:r w:rsidR="00B16BB8">
              <w:t>é</w:t>
            </w:r>
            <w:r>
              <w:t>chantillonnage</w:t>
            </w:r>
          </w:p>
        </w:tc>
        <w:tc>
          <w:tcPr>
            <w:tcW w:w="4886" w:type="dxa"/>
          </w:tcPr>
          <w:p w14:paraId="31C981DA" w14:textId="14661E56" w:rsidR="006B6104" w:rsidRDefault="00281C3D" w:rsidP="005F2746">
            <w:pPr>
              <w:spacing w:line="240" w:lineRule="auto"/>
              <w:jc w:val="left"/>
            </w:pPr>
            <m:oMathPara>
              <m:oMath>
                <m:r>
                  <w:rPr>
                    <w:rFonts w:ascii="Cambria Math" w:hAnsi="Cambria Math"/>
                  </w:rPr>
                  <m:t>D=64</m:t>
                </m:r>
              </m:oMath>
            </m:oMathPara>
          </w:p>
        </w:tc>
      </w:tr>
      <w:tr w:rsidR="00B95F28" w14:paraId="7E87487B" w14:textId="77777777" w:rsidTr="005F2746">
        <w:tc>
          <w:tcPr>
            <w:tcW w:w="4886" w:type="dxa"/>
          </w:tcPr>
          <w:p w14:paraId="559AF285" w14:textId="42BE2D4F" w:rsidR="00B95F28" w:rsidRDefault="00B95F28" w:rsidP="00B95F28">
            <w:pPr>
              <w:spacing w:line="240" w:lineRule="auto"/>
              <w:jc w:val="left"/>
            </w:pPr>
            <w:r>
              <w:lastRenderedPageBreak/>
              <w:t>Offset avant amplification</w:t>
            </w:r>
          </w:p>
        </w:tc>
        <w:tc>
          <w:tcPr>
            <w:tcW w:w="4886" w:type="dxa"/>
          </w:tcPr>
          <w:p w14:paraId="3456BC6C" w14:textId="758C94B3" w:rsidR="00B95F28" w:rsidRDefault="0071022C" w:rsidP="00B95F28">
            <w:pPr>
              <w:spacing w:line="240" w:lineRule="auto"/>
              <w:jc w:val="left"/>
            </w:pPr>
            <m:oMathPara>
              <m:oMath>
                <m:r>
                  <w:rPr>
                    <w:rFonts w:ascii="Cambria Math" w:hAnsi="Cambria Math"/>
                  </w:rPr>
                  <m:t>input</m:t>
                </m:r>
                <m:r>
                  <m:rPr>
                    <m:lit/>
                  </m:rPr>
                  <w:rPr>
                    <w:rFonts w:ascii="Cambria Math" w:hAnsi="Cambria Math"/>
                  </w:rPr>
                  <m:t>_</m:t>
                </m:r>
                <m:r>
                  <w:rPr>
                    <w:rFonts w:ascii="Cambria Math" w:hAnsi="Cambria Math"/>
                  </w:rPr>
                  <m:t>offset = -50</m:t>
                </m:r>
              </m:oMath>
            </m:oMathPara>
          </w:p>
        </w:tc>
      </w:tr>
      <w:tr w:rsidR="00B95F28" w14:paraId="61E2DAA5" w14:textId="77777777" w:rsidTr="005F2746">
        <w:tc>
          <w:tcPr>
            <w:tcW w:w="4886" w:type="dxa"/>
          </w:tcPr>
          <w:p w14:paraId="26F4A14E" w14:textId="2E6761CD" w:rsidR="00B95F28" w:rsidRDefault="00B95F28" w:rsidP="00B95F28">
            <w:pPr>
              <w:spacing w:line="240" w:lineRule="auto"/>
              <w:jc w:val="left"/>
            </w:pPr>
            <w:r>
              <w:t>Facteur d’amplification</w:t>
            </w:r>
            <w:r w:rsidR="0071022C">
              <w:t xml:space="preserve"> linéaire</w:t>
            </w:r>
          </w:p>
        </w:tc>
        <w:tc>
          <w:tcPr>
            <w:tcW w:w="4886" w:type="dxa"/>
          </w:tcPr>
          <w:p w14:paraId="11DCE250" w14:textId="23AE116C" w:rsidR="00B95F28" w:rsidRDefault="0071022C" w:rsidP="00B95F28">
            <w:pPr>
              <w:spacing w:line="240" w:lineRule="auto"/>
              <w:jc w:val="left"/>
            </w:pPr>
            <m:oMathPara>
              <m:oMath>
                <m:r>
                  <w:rPr>
                    <w:rFonts w:ascii="Cambria Math" w:hAnsi="Cambria Math"/>
                  </w:rPr>
                  <m:t>linear</m:t>
                </m:r>
                <m:r>
                  <m:rPr>
                    <m:lit/>
                  </m:rPr>
                  <w:rPr>
                    <w:rFonts w:ascii="Cambria Math" w:hAnsi="Cambria Math"/>
                  </w:rPr>
                  <m:t>_</m:t>
                </m:r>
                <m:r>
                  <w:rPr>
                    <w:rFonts w:ascii="Cambria Math" w:hAnsi="Cambria Math"/>
                  </w:rPr>
                  <m:t>gain = 10</m:t>
                </m:r>
              </m:oMath>
            </m:oMathPara>
          </w:p>
        </w:tc>
      </w:tr>
      <w:tr w:rsidR="00B95F28" w14:paraId="1AAC5BE5" w14:textId="77777777" w:rsidTr="005F2746">
        <w:tc>
          <w:tcPr>
            <w:tcW w:w="4886" w:type="dxa"/>
          </w:tcPr>
          <w:p w14:paraId="56EAE600" w14:textId="68AF10A5" w:rsidR="00B95F28" w:rsidRDefault="0071022C" w:rsidP="00B95F28">
            <w:pPr>
              <w:spacing w:line="240" w:lineRule="auto"/>
              <w:jc w:val="left"/>
            </w:pPr>
            <w:r>
              <w:t>Offset après amplification</w:t>
            </w:r>
          </w:p>
        </w:tc>
        <w:tc>
          <w:tcPr>
            <w:tcW w:w="4886" w:type="dxa"/>
          </w:tcPr>
          <w:p w14:paraId="0C8663B9" w14:textId="55B37B48" w:rsidR="00B95F28" w:rsidRDefault="0071022C" w:rsidP="00B95F28">
            <w:pPr>
              <w:spacing w:line="240" w:lineRule="auto"/>
              <w:jc w:val="left"/>
            </w:pPr>
            <m:oMathPara>
              <m:oMath>
                <m:r>
                  <w:rPr>
                    <w:rFonts w:ascii="Cambria Math" w:hAnsi="Cambria Math"/>
                  </w:rPr>
                  <m:t>output</m:t>
                </m:r>
                <m:r>
                  <m:rPr>
                    <m:lit/>
                  </m:rPr>
                  <w:rPr>
                    <w:rFonts w:ascii="Cambria Math" w:hAnsi="Cambria Math"/>
                  </w:rPr>
                  <m:t>_</m:t>
                </m:r>
                <m:r>
                  <w:rPr>
                    <w:rFonts w:ascii="Cambria Math" w:hAnsi="Cambria Math"/>
                  </w:rPr>
                  <m:t>offset = 127</m:t>
                </m:r>
              </m:oMath>
            </m:oMathPara>
          </w:p>
        </w:tc>
      </w:tr>
      <w:tr w:rsidR="00B95F28" w14:paraId="0FA850EF" w14:textId="77777777" w:rsidTr="005F2746">
        <w:tc>
          <w:tcPr>
            <w:tcW w:w="4886" w:type="dxa"/>
          </w:tcPr>
          <w:p w14:paraId="614E0FB2" w14:textId="7E1E1301" w:rsidR="00B95F28" w:rsidRDefault="00B87A29" w:rsidP="00B95F28">
            <w:pPr>
              <w:spacing w:line="240" w:lineRule="auto"/>
              <w:jc w:val="left"/>
            </w:pPr>
            <w:r>
              <w:t>Taille des échantillons PCM (bits)</w:t>
            </w:r>
          </w:p>
        </w:tc>
        <w:tc>
          <w:tcPr>
            <w:tcW w:w="4886" w:type="dxa"/>
          </w:tcPr>
          <w:p w14:paraId="0ABCFFA7" w14:textId="7D040E1B" w:rsidR="00B95F28" w:rsidRDefault="0071022C" w:rsidP="00B95F28">
            <w:pPr>
              <w:spacing w:line="240" w:lineRule="auto"/>
              <w:jc w:val="left"/>
            </w:pPr>
            <m:oMathPara>
              <m:oMath>
                <m:r>
                  <w:rPr>
                    <w:rFonts w:ascii="Cambria Math" w:hAnsi="Cambria Math"/>
                  </w:rPr>
                  <m:t>n =12</m:t>
                </m:r>
              </m:oMath>
            </m:oMathPara>
          </w:p>
        </w:tc>
      </w:tr>
    </w:tbl>
    <w:p w14:paraId="6D175391" w14:textId="1A6C2796" w:rsidR="00106FC1" w:rsidRDefault="00106FC1" w:rsidP="00E95AAD"/>
    <w:p w14:paraId="67C4E0D1" w14:textId="5275AC41" w:rsidR="0059772D" w:rsidRDefault="00B55B72" w:rsidP="0059772D">
      <w:r>
        <w:t>N</w:t>
      </w:r>
      <w:r w:rsidR="00141086">
        <w:t>ous ferons</w:t>
      </w:r>
      <w:r>
        <w:t xml:space="preserve"> donc</w:t>
      </w:r>
      <w:r w:rsidR="00141086">
        <w:t xml:space="preserve"> </w:t>
      </w:r>
      <w:r w:rsidR="00501307">
        <w:t>trois</w:t>
      </w:r>
      <w:r w:rsidR="00141086">
        <w:t xml:space="preserve"> séries</w:t>
      </w:r>
      <w:r w:rsidR="007969CE">
        <w:t xml:space="preserve"> de mesure</w:t>
      </w:r>
      <w:r w:rsidR="006C6011">
        <w:t>s</w:t>
      </w:r>
      <w:r w:rsidR="00D7388B">
        <w:t xml:space="preserve"> </w:t>
      </w:r>
      <w:r w:rsidR="00794143">
        <w:t>à</w:t>
      </w:r>
      <w:r w:rsidR="00D7388B">
        <w:t xml:space="preserve"> </w:t>
      </w:r>
      <w:r w:rsidR="00A60FE6">
        <w:t>trois</w:t>
      </w:r>
      <w:r w:rsidR="00D7388B">
        <w:t xml:space="preserve"> fréquences de l’horloge système d</w:t>
      </w:r>
      <w:r w:rsidR="00AC48F3">
        <w:t>i</w:t>
      </w:r>
      <w:r w:rsidR="00D7388B">
        <w:t>ff</w:t>
      </w:r>
      <w:r w:rsidR="00DF2D99">
        <w:t>é</w:t>
      </w:r>
      <w:r w:rsidR="00D7388B">
        <w:t>rente</w:t>
      </w:r>
      <w:r w:rsidR="000A6E1C">
        <w:t>.</w:t>
      </w:r>
      <w:r w:rsidR="00141086">
        <w:t xml:space="preserve"> </w:t>
      </w:r>
      <w:r w:rsidR="000A6E1C">
        <w:t>P</w:t>
      </w:r>
      <w:r w:rsidR="000A3183">
        <w:t>our</w:t>
      </w:r>
      <w:r w:rsidR="000A6E1C">
        <w:t xml:space="preserve"> chacune de ses séries</w:t>
      </w:r>
      <w:r w:rsidR="006C6011">
        <w:t>,</w:t>
      </w:r>
      <w:r w:rsidR="000A6E1C">
        <w:t xml:space="preserve"> </w:t>
      </w:r>
      <w:r w:rsidR="000A3183">
        <w:t xml:space="preserve">on a fixé le buffer </w:t>
      </w:r>
      <w:r w:rsidR="00794143">
        <w:t>de filtrage à 1</w:t>
      </w:r>
      <w:r w:rsidR="004C44D7">
        <w:t> </w:t>
      </w:r>
      <w:r w:rsidR="00794143">
        <w:t>ms</w:t>
      </w:r>
      <w:r w:rsidR="00E4600C">
        <w:t>.</w:t>
      </w:r>
      <w:r w:rsidR="008E3063">
        <w:t xml:space="preserve"> </w:t>
      </w:r>
      <w:r w:rsidR="00E4600C">
        <w:t>C’est-</w:t>
      </w:r>
      <w:r w:rsidR="005B7367">
        <w:t>à-</w:t>
      </w:r>
      <w:r w:rsidR="00E4600C">
        <w:t xml:space="preserve">dire </w:t>
      </w:r>
      <w:r w:rsidR="008E3063">
        <w:t>à dire que le</w:t>
      </w:r>
      <w:r w:rsidR="0071022C">
        <w:t xml:space="preserve"> cycle SAI</w:t>
      </w:r>
      <w:r w:rsidR="00690EBF">
        <w:t xml:space="preserve"> </w:t>
      </w:r>
      <w:r w:rsidR="0071022C">
        <w:t>dure 1</w:t>
      </w:r>
      <w:r w:rsidR="004C44D7">
        <w:t> </w:t>
      </w:r>
      <w:r w:rsidR="0071022C">
        <w:t>ms.</w:t>
      </w:r>
      <w:r w:rsidR="00CA2C8C">
        <w:t xml:space="preserve"> </w:t>
      </w:r>
    </w:p>
    <w:p w14:paraId="0D57CBF4" w14:textId="0E961A1C" w:rsidR="00BA0574" w:rsidRDefault="00EA3F97" w:rsidP="00E95AAD">
      <w:r>
        <w:t>Nous ferons donc varier la fréquence d’</w:t>
      </w:r>
      <w:r w:rsidR="003F4F0D">
        <w:t>échantillonnage</w:t>
      </w:r>
      <w:r>
        <w:t xml:space="preserve"> PCM</w:t>
      </w:r>
      <w:r w:rsidR="003F4F0D">
        <w:t xml:space="preserve"> jusqu’à</w:t>
      </w:r>
      <w:r>
        <w:t xml:space="preserve"> atteindre le point où</w:t>
      </w:r>
      <w:r w:rsidR="00376FFA">
        <w:t xml:space="preserve"> </w:t>
      </w:r>
      <w:r w:rsidR="00CC0250">
        <w:t xml:space="preserve">le </w:t>
      </w:r>
      <w:r w:rsidR="00376FFA">
        <w:t xml:space="preserve">temps </w:t>
      </w:r>
      <w:r w:rsidR="00304D67">
        <w:t>nécessaire</w:t>
      </w:r>
      <w:r w:rsidR="00376FFA">
        <w:t xml:space="preserve"> p</w:t>
      </w:r>
      <w:r w:rsidR="00304D67">
        <w:t>o</w:t>
      </w:r>
      <w:r w:rsidR="00376FFA">
        <w:t xml:space="preserve">ur filtrer les données est </w:t>
      </w:r>
      <w:r w:rsidR="00304D67">
        <w:t>supérieur</w:t>
      </w:r>
      <w:r w:rsidR="00376FFA">
        <w:t xml:space="preserve"> </w:t>
      </w:r>
      <w:r w:rsidR="00304D67">
        <w:t>à</w:t>
      </w:r>
      <w:r w:rsidR="00376FFA">
        <w:t xml:space="preserve"> 1</w:t>
      </w:r>
      <w:r w:rsidR="004C44D7">
        <w:t> </w:t>
      </w:r>
      <w:r w:rsidR="00376FFA">
        <w:t>ms</w:t>
      </w:r>
      <w:r w:rsidR="00304D67">
        <w:t xml:space="preserve"> et donc que </w:t>
      </w:r>
      <w:r w:rsidR="00A914E8">
        <w:t>le filtrage du signal (seul) ne nous permet plus de respecter les contraintes temps</w:t>
      </w:r>
      <w:r w:rsidR="00CC0250">
        <w:t xml:space="preserve"> </w:t>
      </w:r>
      <w:r w:rsidR="00A914E8">
        <w:t>réels</w:t>
      </w:r>
      <w:r w:rsidR="00785073">
        <w:t xml:space="preserve"> fixé</w:t>
      </w:r>
      <w:r w:rsidR="00CC0250">
        <w:t>e</w:t>
      </w:r>
      <w:r w:rsidR="00785073">
        <w:t>s par le cycle SAI.</w:t>
      </w:r>
    </w:p>
    <w:p w14:paraId="64B441BE" w14:textId="2021ECA6" w:rsidR="00E95AAD" w:rsidRDefault="00BA0574" w:rsidP="00E95AAD">
      <w:r>
        <w:t>L’abaque</w:t>
      </w:r>
      <w:r w:rsidR="005244F4">
        <w:t xml:space="preserve"> et la figure</w:t>
      </w:r>
      <w:r>
        <w:t xml:space="preserve"> suivant</w:t>
      </w:r>
      <w:r w:rsidR="005244F4">
        <w:t>e</w:t>
      </w:r>
      <w:r>
        <w:t xml:space="preserve"> présente</w:t>
      </w:r>
      <w:r w:rsidR="00CC0250">
        <w:t>nt</w:t>
      </w:r>
      <w:r>
        <w:t xml:space="preserve"> le résultat </w:t>
      </w:r>
      <w:r w:rsidR="00DA0B0B">
        <w:t>des mesures</w:t>
      </w:r>
      <w:r>
        <w:t xml:space="preserve"> réalis</w:t>
      </w:r>
      <w:r w:rsidR="00DA0B0B">
        <w:t>ées</w:t>
      </w:r>
      <w:r>
        <w:t xml:space="preserve"> </w:t>
      </w:r>
      <w:r w:rsidR="00DA0B0B">
        <w:t>à</w:t>
      </w:r>
      <w:r>
        <w:t xml:space="preserve"> trois fréquence</w:t>
      </w:r>
      <w:r w:rsidR="00890117">
        <w:t>s</w:t>
      </w:r>
      <w:r>
        <w:t xml:space="preserve"> d’horloge système (72,</w:t>
      </w:r>
      <w:r w:rsidR="00890117">
        <w:t xml:space="preserve"> </w:t>
      </w:r>
      <w:r>
        <w:t>108 et 144</w:t>
      </w:r>
      <w:r w:rsidR="004C44D7">
        <w:t> </w:t>
      </w:r>
      <w:r>
        <w:t>MHz</w:t>
      </w:r>
      <w:r w:rsidR="004D7452">
        <w:t>) pour les fréquences d’</w:t>
      </w:r>
      <w:r w:rsidR="008F6768">
        <w:t>échantillonnage</w:t>
      </w:r>
      <w:r w:rsidR="00B9275A">
        <w:t xml:space="preserve"> PCM</w:t>
      </w:r>
      <w:r w:rsidR="004D7452">
        <w:t xml:space="preserve"> entre 8 et 192</w:t>
      </w:r>
      <w:r w:rsidR="004C44D7">
        <w:t> </w:t>
      </w:r>
      <w:r w:rsidR="004D7452">
        <w:t>kHz avec un pas de 8</w:t>
      </w:r>
      <w:r w:rsidR="004C44D7">
        <w:t> </w:t>
      </w:r>
      <w:r w:rsidR="004D7452">
        <w:t>kHz</w:t>
      </w:r>
      <w:r w:rsidR="00373019">
        <w:t> :</w:t>
      </w:r>
    </w:p>
    <w:tbl>
      <w:tblPr>
        <w:tblStyle w:val="Grilledutableau"/>
        <w:tblW w:w="0" w:type="auto"/>
        <w:tblLook w:val="04A0" w:firstRow="1" w:lastRow="0" w:firstColumn="1" w:lastColumn="0" w:noHBand="0" w:noVBand="1"/>
      </w:tblPr>
      <w:tblGrid>
        <w:gridCol w:w="1327"/>
        <w:gridCol w:w="1415"/>
        <w:gridCol w:w="1419"/>
        <w:gridCol w:w="1385"/>
        <w:gridCol w:w="1395"/>
        <w:gridCol w:w="1262"/>
        <w:gridCol w:w="1569"/>
      </w:tblGrid>
      <w:tr w:rsidR="00AF3578" w14:paraId="3C3F9F88" w14:textId="77777777" w:rsidTr="00E35133">
        <w:tc>
          <w:tcPr>
            <w:tcW w:w="1327" w:type="dxa"/>
          </w:tcPr>
          <w:p w14:paraId="7FF61A6A" w14:textId="53347743" w:rsidR="00AF3578" w:rsidRDefault="006D1DAA" w:rsidP="00E95AAD">
            <m:oMathPara>
              <m:oMath>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m:oMathPara>
          </w:p>
        </w:tc>
        <w:tc>
          <w:tcPr>
            <w:tcW w:w="2834" w:type="dxa"/>
            <w:gridSpan w:val="2"/>
          </w:tcPr>
          <w:p w14:paraId="4F39A972" w14:textId="7FAEBDDB" w:rsidR="00AF3578" w:rsidRDefault="006D1DAA" w:rsidP="00E95AAD">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c>
          <w:tcPr>
            <w:tcW w:w="2780" w:type="dxa"/>
            <w:gridSpan w:val="2"/>
          </w:tcPr>
          <w:p w14:paraId="0470A771" w14:textId="70D2612A" w:rsidR="00AF3578" w:rsidRDefault="006D1DAA" w:rsidP="00E95AAD">
            <w:pP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system</m:t>
                    </m:r>
                  </m:sub>
                </m:sSub>
                <m:r>
                  <w:rPr>
                    <w:rFonts w:ascii="Cambria Math" w:eastAsia="Calibri" w:hAnsi="Cambria Math" w:cs="Calibri"/>
                  </w:rPr>
                  <m:t>=108*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6</m:t>
                    </m:r>
                  </m:sup>
                </m:sSup>
                <m:r>
                  <w:rPr>
                    <w:rFonts w:ascii="Cambria Math" w:eastAsia="Calibri" w:hAnsi="Cambria Math" w:cs="Calibri"/>
                  </w:rPr>
                  <m:t>Hz</m:t>
                </m:r>
              </m:oMath>
            </m:oMathPara>
          </w:p>
        </w:tc>
        <w:tc>
          <w:tcPr>
            <w:tcW w:w="2831" w:type="dxa"/>
            <w:gridSpan w:val="2"/>
          </w:tcPr>
          <w:p w14:paraId="436CB3EF" w14:textId="57737C33" w:rsidR="00AF3578" w:rsidRDefault="006D1DAA" w:rsidP="00E95AAD">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=144*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BE3F7D" w14:paraId="3D662CAC" w14:textId="77777777" w:rsidTr="00E35133">
        <w:tc>
          <w:tcPr>
            <w:tcW w:w="1327" w:type="dxa"/>
          </w:tcPr>
          <w:p w14:paraId="6FD7F7B9" w14:textId="16AF3DD2" w:rsidR="00AF3578" w:rsidRDefault="00AF3578" w:rsidP="00AF3578">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415" w:type="dxa"/>
          </w:tcPr>
          <w:p w14:paraId="4B4773CF" w14:textId="65E87B6F" w:rsidR="00AF3578" w:rsidRDefault="006D1DAA" w:rsidP="00AF357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419" w:type="dxa"/>
          </w:tcPr>
          <w:p w14:paraId="0F32B2EE" w14:textId="5D10AD81" w:rsidR="00AF3578" w:rsidRDefault="00AF3578" w:rsidP="00AF3578">
            <w:r>
              <w:t>Occupation</w:t>
            </w:r>
          </w:p>
        </w:tc>
        <w:tc>
          <w:tcPr>
            <w:tcW w:w="1385" w:type="dxa"/>
          </w:tcPr>
          <w:p w14:paraId="485313CF" w14:textId="24E983A8" w:rsidR="00AF3578" w:rsidRDefault="006D1DAA" w:rsidP="00AF3578">
            <w:pP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395" w:type="dxa"/>
          </w:tcPr>
          <w:p w14:paraId="1D331442" w14:textId="2D6C9029" w:rsidR="00AF3578" w:rsidRDefault="00AF3578" w:rsidP="00AF3578">
            <w:pPr>
              <w:rPr>
                <w:rFonts w:ascii="Calibri" w:eastAsia="Calibri" w:hAnsi="Calibri" w:cs="Calibri"/>
              </w:rPr>
            </w:pPr>
            <w:r>
              <w:t>Occupation</w:t>
            </w:r>
          </w:p>
        </w:tc>
        <w:tc>
          <w:tcPr>
            <w:tcW w:w="1262" w:type="dxa"/>
          </w:tcPr>
          <w:p w14:paraId="27070910" w14:textId="70D457A4" w:rsidR="00AF3578" w:rsidRDefault="006D1DAA" w:rsidP="00AF357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569" w:type="dxa"/>
          </w:tcPr>
          <w:p w14:paraId="53F371EB" w14:textId="31E62A5F" w:rsidR="00AF3578" w:rsidRDefault="00AF3578" w:rsidP="00AF3578">
            <w:r>
              <w:t>Occupation</w:t>
            </w:r>
          </w:p>
        </w:tc>
      </w:tr>
      <w:tr w:rsidR="00BE3F7D" w14:paraId="280AB955" w14:textId="77777777" w:rsidTr="00E35133">
        <w:tc>
          <w:tcPr>
            <w:tcW w:w="1327" w:type="dxa"/>
          </w:tcPr>
          <w:p w14:paraId="13CC9655" w14:textId="3A62CD57" w:rsidR="00AF3578" w:rsidRDefault="00AF3578" w:rsidP="00AF3578">
            <w:r>
              <w:t>8</w:t>
            </w:r>
            <w:r w:rsidR="004C44D7">
              <w:t> </w:t>
            </w:r>
            <w:r>
              <w:t>kHz</w:t>
            </w:r>
          </w:p>
        </w:tc>
        <w:tc>
          <w:tcPr>
            <w:tcW w:w="1415" w:type="dxa"/>
          </w:tcPr>
          <w:p w14:paraId="2AAFF82C" w14:textId="073A520E" w:rsidR="00AF3578" w:rsidRDefault="00AF3578" w:rsidP="00AF3578">
            <w:r>
              <w:t>80</w:t>
            </w:r>
            <w:r w:rsidR="004C44D7">
              <w:t> </w:t>
            </w:r>
            <w:r>
              <w:t>µs</w:t>
            </w:r>
          </w:p>
        </w:tc>
        <w:tc>
          <w:tcPr>
            <w:tcW w:w="1419" w:type="dxa"/>
          </w:tcPr>
          <w:p w14:paraId="3BD079CA" w14:textId="00AE4BAE" w:rsidR="00AF3578" w:rsidRDefault="00AF3578" w:rsidP="00AF3578">
            <w:r>
              <w:t>8</w:t>
            </w:r>
            <w:r w:rsidR="004C44D7">
              <w:t> </w:t>
            </w:r>
            <w:r>
              <w:t>%</w:t>
            </w:r>
          </w:p>
        </w:tc>
        <w:tc>
          <w:tcPr>
            <w:tcW w:w="1385" w:type="dxa"/>
          </w:tcPr>
          <w:p w14:paraId="47EC0438" w14:textId="0BE25B32" w:rsidR="00AF3578" w:rsidRDefault="00E35133" w:rsidP="00AF3578">
            <w:r>
              <w:t>52</w:t>
            </w:r>
            <w:r w:rsidR="004C44D7">
              <w:t> </w:t>
            </w:r>
            <w:r w:rsidR="00501307">
              <w:t>µs</w:t>
            </w:r>
          </w:p>
        </w:tc>
        <w:tc>
          <w:tcPr>
            <w:tcW w:w="1395" w:type="dxa"/>
          </w:tcPr>
          <w:p w14:paraId="5E6A627B" w14:textId="628BBD1F" w:rsidR="00AF3578" w:rsidRDefault="00E35133" w:rsidP="00AF3578">
            <w:r>
              <w:t>5,20</w:t>
            </w:r>
            <w:r w:rsidR="004C44D7">
              <w:t> </w:t>
            </w:r>
            <w:r w:rsidR="00501307">
              <w:t>%</w:t>
            </w:r>
          </w:p>
        </w:tc>
        <w:tc>
          <w:tcPr>
            <w:tcW w:w="1262" w:type="dxa"/>
          </w:tcPr>
          <w:p w14:paraId="47DD1100" w14:textId="45D7FA33" w:rsidR="00AF3578" w:rsidRDefault="00AF3578" w:rsidP="00AF3578">
            <w:r>
              <w:t>44</w:t>
            </w:r>
            <w:r w:rsidR="004C44D7">
              <w:t> </w:t>
            </w:r>
            <w:r>
              <w:t>µs</w:t>
            </w:r>
          </w:p>
        </w:tc>
        <w:tc>
          <w:tcPr>
            <w:tcW w:w="1569" w:type="dxa"/>
          </w:tcPr>
          <w:p w14:paraId="06E205F2" w14:textId="184C6AB0" w:rsidR="00AF3578" w:rsidRDefault="00AF3578" w:rsidP="00AF3578">
            <w:r>
              <w:t>4,4</w:t>
            </w:r>
            <w:r w:rsidR="004C44D7">
              <w:t> </w:t>
            </w:r>
            <w:r>
              <w:t>%</w:t>
            </w:r>
          </w:p>
        </w:tc>
      </w:tr>
      <w:tr w:rsidR="00BE3F7D" w14:paraId="005AFAF8" w14:textId="77777777" w:rsidTr="00E35133">
        <w:tc>
          <w:tcPr>
            <w:tcW w:w="1327" w:type="dxa"/>
          </w:tcPr>
          <w:p w14:paraId="3E74AFFF" w14:textId="4EA4DDF4" w:rsidR="00AF3578" w:rsidRDefault="00AF3578" w:rsidP="00AF3578">
            <w:r>
              <w:t>16</w:t>
            </w:r>
            <w:r w:rsidR="004C44D7">
              <w:t> </w:t>
            </w:r>
            <w:r>
              <w:t>kHz</w:t>
            </w:r>
          </w:p>
        </w:tc>
        <w:tc>
          <w:tcPr>
            <w:tcW w:w="1415" w:type="dxa"/>
          </w:tcPr>
          <w:p w14:paraId="1D90935E" w14:textId="2E4EE5FE" w:rsidR="00AF3578" w:rsidRDefault="00AF3578" w:rsidP="00AF3578">
            <w:r>
              <w:t>150</w:t>
            </w:r>
            <w:r w:rsidR="004C44D7">
              <w:t> </w:t>
            </w:r>
            <w:r>
              <w:t>µs</w:t>
            </w:r>
          </w:p>
        </w:tc>
        <w:tc>
          <w:tcPr>
            <w:tcW w:w="1419" w:type="dxa"/>
          </w:tcPr>
          <w:p w14:paraId="4E724CCC" w14:textId="5978D425" w:rsidR="00AF3578" w:rsidRDefault="00AF3578" w:rsidP="00AF3578">
            <w:r>
              <w:t>15</w:t>
            </w:r>
            <w:r w:rsidR="004C44D7">
              <w:t> </w:t>
            </w:r>
            <w:r>
              <w:t>%</w:t>
            </w:r>
          </w:p>
        </w:tc>
        <w:tc>
          <w:tcPr>
            <w:tcW w:w="1385" w:type="dxa"/>
          </w:tcPr>
          <w:p w14:paraId="4CAA0217" w14:textId="7D21A950" w:rsidR="00AF3578" w:rsidRDefault="00E35133" w:rsidP="00AF3578">
            <w:r>
              <w:t>108</w:t>
            </w:r>
            <w:r w:rsidR="004C44D7">
              <w:t> </w:t>
            </w:r>
            <w:r w:rsidR="00501307">
              <w:t>µs</w:t>
            </w:r>
          </w:p>
        </w:tc>
        <w:tc>
          <w:tcPr>
            <w:tcW w:w="1395" w:type="dxa"/>
          </w:tcPr>
          <w:p w14:paraId="64D2778E" w14:textId="4CE4784B" w:rsidR="00AF3578" w:rsidRDefault="00E35133" w:rsidP="00AF3578">
            <w:r>
              <w:t>10,8</w:t>
            </w:r>
            <w:r w:rsidR="004C44D7">
              <w:t> </w:t>
            </w:r>
            <w:r w:rsidR="00501307">
              <w:t>%</w:t>
            </w:r>
          </w:p>
        </w:tc>
        <w:tc>
          <w:tcPr>
            <w:tcW w:w="1262" w:type="dxa"/>
          </w:tcPr>
          <w:p w14:paraId="11F90B2C" w14:textId="58A0DFD0" w:rsidR="00AF3578" w:rsidRDefault="00AF3578" w:rsidP="00AF3578">
            <w:r>
              <w:t>88</w:t>
            </w:r>
            <w:r w:rsidR="004C44D7">
              <w:t> </w:t>
            </w:r>
            <w:r>
              <w:t>µs</w:t>
            </w:r>
          </w:p>
        </w:tc>
        <w:tc>
          <w:tcPr>
            <w:tcW w:w="1569" w:type="dxa"/>
          </w:tcPr>
          <w:p w14:paraId="1A2E6164" w14:textId="199F3764" w:rsidR="00AF3578" w:rsidRDefault="00AF3578" w:rsidP="00AF3578">
            <w:r>
              <w:t>8,8</w:t>
            </w:r>
            <w:r w:rsidR="004C44D7">
              <w:t> </w:t>
            </w:r>
            <w:r>
              <w:t>%</w:t>
            </w:r>
          </w:p>
        </w:tc>
      </w:tr>
      <w:tr w:rsidR="00BE3F7D" w14:paraId="1BAF8C7D" w14:textId="77777777" w:rsidTr="00E35133">
        <w:tc>
          <w:tcPr>
            <w:tcW w:w="1327" w:type="dxa"/>
          </w:tcPr>
          <w:p w14:paraId="3D5AB411" w14:textId="3E938B8C" w:rsidR="00AF3578" w:rsidRDefault="00AF3578" w:rsidP="00AF3578">
            <w:r>
              <w:t>24</w:t>
            </w:r>
            <w:r w:rsidR="004C44D7">
              <w:t> </w:t>
            </w:r>
            <w:r>
              <w:t>kHz</w:t>
            </w:r>
          </w:p>
        </w:tc>
        <w:tc>
          <w:tcPr>
            <w:tcW w:w="1415" w:type="dxa"/>
          </w:tcPr>
          <w:p w14:paraId="5BBABDF4" w14:textId="408BE9C2" w:rsidR="00AF3578" w:rsidRDefault="00AF3578" w:rsidP="00AF3578">
            <w:r>
              <w:t>230</w:t>
            </w:r>
            <w:r w:rsidR="004C44D7">
              <w:t> </w:t>
            </w:r>
            <w:r>
              <w:t>µs</w:t>
            </w:r>
          </w:p>
        </w:tc>
        <w:tc>
          <w:tcPr>
            <w:tcW w:w="1419" w:type="dxa"/>
          </w:tcPr>
          <w:p w14:paraId="26161056" w14:textId="46244C3A" w:rsidR="00AF3578" w:rsidRDefault="00AF3578" w:rsidP="00AF3578">
            <w:r>
              <w:t>23</w:t>
            </w:r>
            <w:r w:rsidR="004C44D7">
              <w:t> </w:t>
            </w:r>
            <w:r>
              <w:t>%</w:t>
            </w:r>
          </w:p>
        </w:tc>
        <w:tc>
          <w:tcPr>
            <w:tcW w:w="1385" w:type="dxa"/>
          </w:tcPr>
          <w:p w14:paraId="0EEFB5D2" w14:textId="04656924" w:rsidR="00AF3578" w:rsidRDefault="00E35133" w:rsidP="00AF3578">
            <w:r>
              <w:t>164</w:t>
            </w:r>
            <w:r w:rsidR="004C44D7">
              <w:t> </w:t>
            </w:r>
            <w:r w:rsidR="00501307">
              <w:t>µs</w:t>
            </w:r>
          </w:p>
        </w:tc>
        <w:tc>
          <w:tcPr>
            <w:tcW w:w="1395" w:type="dxa"/>
          </w:tcPr>
          <w:p w14:paraId="5F71A601" w14:textId="38343DA5" w:rsidR="00AF3578" w:rsidRDefault="00E35133" w:rsidP="00AF3578">
            <w:r>
              <w:t>16,4</w:t>
            </w:r>
            <w:r w:rsidR="004C44D7">
              <w:t> </w:t>
            </w:r>
            <w:r w:rsidR="00501307">
              <w:t>%</w:t>
            </w:r>
          </w:p>
        </w:tc>
        <w:tc>
          <w:tcPr>
            <w:tcW w:w="1262" w:type="dxa"/>
          </w:tcPr>
          <w:p w14:paraId="377D6CCA" w14:textId="4AE1D151" w:rsidR="00AF3578" w:rsidRDefault="00AF3578" w:rsidP="00AF3578">
            <w:r>
              <w:t>128</w:t>
            </w:r>
            <w:r w:rsidR="004C44D7">
              <w:t> </w:t>
            </w:r>
            <w:r>
              <w:t>µs</w:t>
            </w:r>
          </w:p>
        </w:tc>
        <w:tc>
          <w:tcPr>
            <w:tcW w:w="1569" w:type="dxa"/>
          </w:tcPr>
          <w:p w14:paraId="61C3480A" w14:textId="3D96BA06" w:rsidR="00AF3578" w:rsidRDefault="00AF3578" w:rsidP="00AF3578">
            <w:r>
              <w:t>12,8</w:t>
            </w:r>
            <w:r w:rsidR="004C44D7">
              <w:t> </w:t>
            </w:r>
            <w:r>
              <w:t>%</w:t>
            </w:r>
          </w:p>
        </w:tc>
      </w:tr>
      <w:tr w:rsidR="00BE3F7D" w14:paraId="4436BDA8" w14:textId="77777777" w:rsidTr="00E35133">
        <w:tc>
          <w:tcPr>
            <w:tcW w:w="1327" w:type="dxa"/>
          </w:tcPr>
          <w:p w14:paraId="38AD5D9E" w14:textId="19D769F0" w:rsidR="00AF3578" w:rsidRDefault="00AF3578" w:rsidP="00AF3578">
            <w:r>
              <w:t>32</w:t>
            </w:r>
            <w:r w:rsidR="004C44D7">
              <w:t> </w:t>
            </w:r>
            <w:r>
              <w:t>kHz</w:t>
            </w:r>
          </w:p>
        </w:tc>
        <w:tc>
          <w:tcPr>
            <w:tcW w:w="1415" w:type="dxa"/>
          </w:tcPr>
          <w:p w14:paraId="6DED57CE" w14:textId="62347635" w:rsidR="00AF3578" w:rsidRDefault="00AF3578" w:rsidP="00AF3578">
            <w:r>
              <w:t>310</w:t>
            </w:r>
            <w:r w:rsidR="004C44D7">
              <w:t> </w:t>
            </w:r>
            <w:r>
              <w:t>µs</w:t>
            </w:r>
          </w:p>
        </w:tc>
        <w:tc>
          <w:tcPr>
            <w:tcW w:w="1419" w:type="dxa"/>
          </w:tcPr>
          <w:p w14:paraId="454E58C5" w14:textId="601FB38B" w:rsidR="00AF3578" w:rsidRDefault="00AF3578" w:rsidP="00AF3578">
            <w:r>
              <w:t>32</w:t>
            </w:r>
            <w:r w:rsidR="004C44D7">
              <w:t> </w:t>
            </w:r>
            <w:r>
              <w:t>%</w:t>
            </w:r>
          </w:p>
        </w:tc>
        <w:tc>
          <w:tcPr>
            <w:tcW w:w="1385" w:type="dxa"/>
          </w:tcPr>
          <w:p w14:paraId="4850D726" w14:textId="6B6768D9" w:rsidR="00AF3578" w:rsidRDefault="00E35133" w:rsidP="00AF3578">
            <w:r>
              <w:t>212</w:t>
            </w:r>
            <w:r w:rsidR="004C44D7">
              <w:t> </w:t>
            </w:r>
            <w:r w:rsidR="00501307">
              <w:t>µs</w:t>
            </w:r>
          </w:p>
        </w:tc>
        <w:tc>
          <w:tcPr>
            <w:tcW w:w="1395" w:type="dxa"/>
          </w:tcPr>
          <w:p w14:paraId="10D5D8B3" w14:textId="630677FB" w:rsidR="00AF3578" w:rsidRDefault="00E35133" w:rsidP="00AF3578">
            <w:r>
              <w:t>21,2</w:t>
            </w:r>
            <w:r w:rsidR="004C44D7">
              <w:t> </w:t>
            </w:r>
            <w:r w:rsidR="00501307">
              <w:t>%</w:t>
            </w:r>
          </w:p>
        </w:tc>
        <w:tc>
          <w:tcPr>
            <w:tcW w:w="1262" w:type="dxa"/>
          </w:tcPr>
          <w:p w14:paraId="69B05CCC" w14:textId="002BA593" w:rsidR="00AF3578" w:rsidRDefault="00AF3578" w:rsidP="00AF3578">
            <w:r>
              <w:t>166</w:t>
            </w:r>
            <w:r w:rsidR="004C44D7">
              <w:t> </w:t>
            </w:r>
            <w:r>
              <w:t>µs</w:t>
            </w:r>
          </w:p>
        </w:tc>
        <w:tc>
          <w:tcPr>
            <w:tcW w:w="1569" w:type="dxa"/>
          </w:tcPr>
          <w:p w14:paraId="2DE4F925" w14:textId="4D0BF309" w:rsidR="00AF3578" w:rsidRDefault="00AF3578" w:rsidP="00AF3578">
            <w:r>
              <w:t>16,6</w:t>
            </w:r>
            <w:r w:rsidR="004C44D7">
              <w:t> </w:t>
            </w:r>
            <w:r>
              <w:t>%</w:t>
            </w:r>
          </w:p>
        </w:tc>
      </w:tr>
      <w:tr w:rsidR="00BE3F7D" w14:paraId="436B1AB5" w14:textId="77777777" w:rsidTr="00E35133">
        <w:tc>
          <w:tcPr>
            <w:tcW w:w="1327" w:type="dxa"/>
          </w:tcPr>
          <w:p w14:paraId="0316BF3C" w14:textId="11644C1C" w:rsidR="00AF3578" w:rsidRDefault="00AF3578" w:rsidP="00AF3578">
            <w:r>
              <w:t>40</w:t>
            </w:r>
            <w:r w:rsidR="004C44D7">
              <w:t> </w:t>
            </w:r>
            <w:r>
              <w:t>kHz</w:t>
            </w:r>
          </w:p>
        </w:tc>
        <w:tc>
          <w:tcPr>
            <w:tcW w:w="1415" w:type="dxa"/>
          </w:tcPr>
          <w:p w14:paraId="1AB3152D" w14:textId="5A33CE33" w:rsidR="00AF3578" w:rsidRDefault="00AF3578" w:rsidP="00AF3578">
            <w:r>
              <w:t>390</w:t>
            </w:r>
            <w:r w:rsidR="004C44D7">
              <w:t> </w:t>
            </w:r>
            <w:r>
              <w:t>µs</w:t>
            </w:r>
          </w:p>
        </w:tc>
        <w:tc>
          <w:tcPr>
            <w:tcW w:w="1419" w:type="dxa"/>
          </w:tcPr>
          <w:p w14:paraId="6340118D" w14:textId="2929CF1F" w:rsidR="00AF3578" w:rsidRDefault="00AF3578" w:rsidP="00AF3578">
            <w:r>
              <w:t>39</w:t>
            </w:r>
            <w:r w:rsidR="004C44D7">
              <w:t> </w:t>
            </w:r>
            <w:r>
              <w:t>%</w:t>
            </w:r>
          </w:p>
        </w:tc>
        <w:tc>
          <w:tcPr>
            <w:tcW w:w="1385" w:type="dxa"/>
          </w:tcPr>
          <w:p w14:paraId="10619D7F" w14:textId="41FD550F" w:rsidR="00AF3578" w:rsidRDefault="00E35133" w:rsidP="00AF3578">
            <w:r>
              <w:t>264</w:t>
            </w:r>
            <w:r w:rsidR="004C44D7">
              <w:t> </w:t>
            </w:r>
            <w:r w:rsidR="00501307">
              <w:t>µs</w:t>
            </w:r>
          </w:p>
        </w:tc>
        <w:tc>
          <w:tcPr>
            <w:tcW w:w="1395" w:type="dxa"/>
          </w:tcPr>
          <w:p w14:paraId="19A40B2C" w14:textId="267CC8B1" w:rsidR="00AF3578" w:rsidRDefault="00E35133" w:rsidP="00AF3578">
            <w:r>
              <w:t>26,4</w:t>
            </w:r>
            <w:r w:rsidR="004C44D7">
              <w:t> </w:t>
            </w:r>
            <w:r w:rsidR="00501307">
              <w:t>%</w:t>
            </w:r>
          </w:p>
        </w:tc>
        <w:tc>
          <w:tcPr>
            <w:tcW w:w="1262" w:type="dxa"/>
          </w:tcPr>
          <w:p w14:paraId="2BEE3387" w14:textId="706B751F" w:rsidR="00AF3578" w:rsidRDefault="00AF3578" w:rsidP="00AF3578">
            <w:r>
              <w:t>204</w:t>
            </w:r>
            <w:r w:rsidR="004C44D7">
              <w:t> </w:t>
            </w:r>
            <w:r>
              <w:t>µs</w:t>
            </w:r>
          </w:p>
        </w:tc>
        <w:tc>
          <w:tcPr>
            <w:tcW w:w="1569" w:type="dxa"/>
          </w:tcPr>
          <w:p w14:paraId="6C3B8BB2" w14:textId="5F72280F" w:rsidR="00AF3578" w:rsidRDefault="00AF3578" w:rsidP="00AF3578">
            <w:r>
              <w:t>20,4</w:t>
            </w:r>
            <w:r w:rsidR="004C44D7">
              <w:t> </w:t>
            </w:r>
            <w:r>
              <w:t>%</w:t>
            </w:r>
          </w:p>
        </w:tc>
      </w:tr>
      <w:tr w:rsidR="00BE3F7D" w14:paraId="0519F3C7" w14:textId="77777777" w:rsidTr="00E35133">
        <w:tc>
          <w:tcPr>
            <w:tcW w:w="1327" w:type="dxa"/>
          </w:tcPr>
          <w:p w14:paraId="7EEC7315" w14:textId="70C317A2" w:rsidR="00AF3578" w:rsidRDefault="00AF3578" w:rsidP="00AF3578">
            <w:r>
              <w:t>48</w:t>
            </w:r>
            <w:r w:rsidR="004C44D7">
              <w:t> </w:t>
            </w:r>
            <w:r>
              <w:t>kHz</w:t>
            </w:r>
          </w:p>
        </w:tc>
        <w:tc>
          <w:tcPr>
            <w:tcW w:w="1415" w:type="dxa"/>
          </w:tcPr>
          <w:p w14:paraId="5007EAF5" w14:textId="3A0F67A0" w:rsidR="00AF3578" w:rsidRDefault="00AF3578" w:rsidP="00AF3578">
            <w:r>
              <w:t>450</w:t>
            </w:r>
            <w:r w:rsidR="004C44D7">
              <w:t> </w:t>
            </w:r>
            <w:r>
              <w:t>µs</w:t>
            </w:r>
          </w:p>
        </w:tc>
        <w:tc>
          <w:tcPr>
            <w:tcW w:w="1419" w:type="dxa"/>
          </w:tcPr>
          <w:p w14:paraId="5ACD9C6F" w14:textId="419AF5B4" w:rsidR="00AF3578" w:rsidRDefault="00AF3578" w:rsidP="00AF3578">
            <w:r>
              <w:t>45</w:t>
            </w:r>
            <w:r w:rsidR="004C44D7">
              <w:t> </w:t>
            </w:r>
            <w:r>
              <w:t>%</w:t>
            </w:r>
          </w:p>
        </w:tc>
        <w:tc>
          <w:tcPr>
            <w:tcW w:w="1385" w:type="dxa"/>
          </w:tcPr>
          <w:p w14:paraId="3D30FEBE" w14:textId="3AC59566" w:rsidR="00AF3578" w:rsidRDefault="00E35133" w:rsidP="00AF3578">
            <w:r>
              <w:t>316</w:t>
            </w:r>
            <w:r w:rsidR="004C44D7">
              <w:t> </w:t>
            </w:r>
            <w:r w:rsidR="00501307">
              <w:t>µs</w:t>
            </w:r>
          </w:p>
        </w:tc>
        <w:tc>
          <w:tcPr>
            <w:tcW w:w="1395" w:type="dxa"/>
          </w:tcPr>
          <w:p w14:paraId="42C0D06F" w14:textId="17CF1D12" w:rsidR="00AF3578" w:rsidRDefault="00E35133" w:rsidP="00AF3578">
            <w:r>
              <w:t>31,6</w:t>
            </w:r>
            <w:r w:rsidR="004C44D7">
              <w:t> </w:t>
            </w:r>
            <w:r w:rsidR="00501307">
              <w:t>%</w:t>
            </w:r>
          </w:p>
        </w:tc>
        <w:tc>
          <w:tcPr>
            <w:tcW w:w="1262" w:type="dxa"/>
          </w:tcPr>
          <w:p w14:paraId="1CF72997" w14:textId="4E2F558A" w:rsidR="00AF3578" w:rsidRDefault="00AF3578" w:rsidP="00AF3578">
            <w:r>
              <w:t>248</w:t>
            </w:r>
            <w:r w:rsidR="004C44D7">
              <w:t> </w:t>
            </w:r>
            <w:r>
              <w:t>µs</w:t>
            </w:r>
          </w:p>
        </w:tc>
        <w:tc>
          <w:tcPr>
            <w:tcW w:w="1569" w:type="dxa"/>
          </w:tcPr>
          <w:p w14:paraId="51034279" w14:textId="79AD11A2" w:rsidR="00AF3578" w:rsidRDefault="00AF3578" w:rsidP="00AF3578">
            <w:r>
              <w:t>24,8</w:t>
            </w:r>
            <w:r w:rsidR="004C44D7">
              <w:t> </w:t>
            </w:r>
            <w:r>
              <w:t>%</w:t>
            </w:r>
          </w:p>
        </w:tc>
      </w:tr>
      <w:tr w:rsidR="00BE3F7D" w14:paraId="0ADD8500" w14:textId="77777777" w:rsidTr="00E35133">
        <w:tc>
          <w:tcPr>
            <w:tcW w:w="1327" w:type="dxa"/>
          </w:tcPr>
          <w:p w14:paraId="4FA9C846" w14:textId="30326BAF" w:rsidR="00AF3578" w:rsidRDefault="00AF3578" w:rsidP="00AF3578">
            <w:r>
              <w:t>56</w:t>
            </w:r>
            <w:r w:rsidR="004C44D7">
              <w:t> </w:t>
            </w:r>
            <w:r>
              <w:t>kHz</w:t>
            </w:r>
          </w:p>
        </w:tc>
        <w:tc>
          <w:tcPr>
            <w:tcW w:w="1415" w:type="dxa"/>
          </w:tcPr>
          <w:p w14:paraId="3F74FB00" w14:textId="268E0E08" w:rsidR="00AF3578" w:rsidRDefault="00AF3578" w:rsidP="00AF3578">
            <w:r>
              <w:t>530</w:t>
            </w:r>
            <w:r w:rsidR="004C44D7">
              <w:t> </w:t>
            </w:r>
            <w:r>
              <w:t>µs</w:t>
            </w:r>
          </w:p>
        </w:tc>
        <w:tc>
          <w:tcPr>
            <w:tcW w:w="1419" w:type="dxa"/>
          </w:tcPr>
          <w:p w14:paraId="05CDF31D" w14:textId="7DCC8C3E" w:rsidR="00AF3578" w:rsidRDefault="00AF3578" w:rsidP="00AF3578">
            <w:r>
              <w:t>5</w:t>
            </w:r>
            <w:r w:rsidR="002406F2">
              <w:t>3</w:t>
            </w:r>
            <w:r w:rsidR="004C44D7">
              <w:t> </w:t>
            </w:r>
            <w:r>
              <w:t>%</w:t>
            </w:r>
          </w:p>
        </w:tc>
        <w:tc>
          <w:tcPr>
            <w:tcW w:w="1385" w:type="dxa"/>
          </w:tcPr>
          <w:p w14:paraId="50D39091" w14:textId="1B63DCA6" w:rsidR="00AF3578" w:rsidRDefault="00E35133" w:rsidP="00AF3578">
            <w:r>
              <w:t>372</w:t>
            </w:r>
            <w:r w:rsidR="004C44D7">
              <w:t> </w:t>
            </w:r>
            <w:r w:rsidR="00501307">
              <w:t>µs</w:t>
            </w:r>
          </w:p>
        </w:tc>
        <w:tc>
          <w:tcPr>
            <w:tcW w:w="1395" w:type="dxa"/>
          </w:tcPr>
          <w:p w14:paraId="47D9BC4B" w14:textId="7E55FDC3" w:rsidR="00AF3578" w:rsidRDefault="00E35133" w:rsidP="00AF3578">
            <w:r>
              <w:t>37,2</w:t>
            </w:r>
            <w:r w:rsidR="004C44D7">
              <w:t> </w:t>
            </w:r>
            <w:r w:rsidR="00501307">
              <w:t>%</w:t>
            </w:r>
          </w:p>
        </w:tc>
        <w:tc>
          <w:tcPr>
            <w:tcW w:w="1262" w:type="dxa"/>
          </w:tcPr>
          <w:p w14:paraId="48F45748" w14:textId="6DE685C0" w:rsidR="00AF3578" w:rsidRDefault="00AF3578" w:rsidP="00AF3578">
            <w:r>
              <w:t>284</w:t>
            </w:r>
            <w:r w:rsidR="004C44D7">
              <w:t> </w:t>
            </w:r>
            <w:r>
              <w:t>µs</w:t>
            </w:r>
          </w:p>
        </w:tc>
        <w:tc>
          <w:tcPr>
            <w:tcW w:w="1569" w:type="dxa"/>
          </w:tcPr>
          <w:p w14:paraId="60C54463" w14:textId="2D7879B5" w:rsidR="00AF3578" w:rsidRDefault="00AF3578" w:rsidP="00AF3578">
            <w:r>
              <w:t>28,4</w:t>
            </w:r>
            <w:r w:rsidR="004C44D7">
              <w:t> </w:t>
            </w:r>
            <w:r>
              <w:t>%</w:t>
            </w:r>
          </w:p>
        </w:tc>
      </w:tr>
      <w:tr w:rsidR="00BE3F7D" w14:paraId="1B77ABCA" w14:textId="77777777" w:rsidTr="00E35133">
        <w:tc>
          <w:tcPr>
            <w:tcW w:w="1327" w:type="dxa"/>
          </w:tcPr>
          <w:p w14:paraId="6F440E37" w14:textId="6277D8A0" w:rsidR="00AF3578" w:rsidRDefault="00AF3578" w:rsidP="00AF3578">
            <w:r>
              <w:t>64</w:t>
            </w:r>
            <w:r w:rsidR="004C44D7">
              <w:t> </w:t>
            </w:r>
            <w:r>
              <w:t>kHz</w:t>
            </w:r>
          </w:p>
        </w:tc>
        <w:tc>
          <w:tcPr>
            <w:tcW w:w="1415" w:type="dxa"/>
          </w:tcPr>
          <w:p w14:paraId="20E23D2F" w14:textId="659F846C" w:rsidR="00AF3578" w:rsidRDefault="00AF3578" w:rsidP="00AF3578">
            <w:r>
              <w:t>600</w:t>
            </w:r>
            <w:r w:rsidR="004C44D7">
              <w:t> </w:t>
            </w:r>
            <w:r>
              <w:t>µs</w:t>
            </w:r>
          </w:p>
        </w:tc>
        <w:tc>
          <w:tcPr>
            <w:tcW w:w="1419" w:type="dxa"/>
          </w:tcPr>
          <w:p w14:paraId="2251E874" w14:textId="52FE353A" w:rsidR="00AF3578" w:rsidRDefault="00AF3578" w:rsidP="00AF3578">
            <w:r>
              <w:t>60</w:t>
            </w:r>
            <w:r w:rsidR="004C44D7">
              <w:t> </w:t>
            </w:r>
            <w:r>
              <w:t>%</w:t>
            </w:r>
          </w:p>
        </w:tc>
        <w:tc>
          <w:tcPr>
            <w:tcW w:w="1385" w:type="dxa"/>
          </w:tcPr>
          <w:p w14:paraId="2E768040" w14:textId="4F6AEAA6" w:rsidR="00AF3578" w:rsidRDefault="00E35133" w:rsidP="00AF3578">
            <w:r>
              <w:t>420</w:t>
            </w:r>
            <w:r w:rsidR="004C44D7">
              <w:t> </w:t>
            </w:r>
            <w:r w:rsidR="00501307">
              <w:t>µs</w:t>
            </w:r>
          </w:p>
        </w:tc>
        <w:tc>
          <w:tcPr>
            <w:tcW w:w="1395" w:type="dxa"/>
          </w:tcPr>
          <w:p w14:paraId="72B92325" w14:textId="07AA61A4" w:rsidR="00AF3578" w:rsidRDefault="00E35133" w:rsidP="00AF3578">
            <w:r>
              <w:t>42,0</w:t>
            </w:r>
            <w:r w:rsidR="004C44D7">
              <w:t> </w:t>
            </w:r>
            <w:r w:rsidR="00501307">
              <w:t>%</w:t>
            </w:r>
          </w:p>
        </w:tc>
        <w:tc>
          <w:tcPr>
            <w:tcW w:w="1262" w:type="dxa"/>
          </w:tcPr>
          <w:p w14:paraId="3B4F5C58" w14:textId="7466A2F6" w:rsidR="00AF3578" w:rsidRDefault="00AF3578" w:rsidP="00AF3578">
            <w:r>
              <w:t>328</w:t>
            </w:r>
            <w:r w:rsidR="004C44D7">
              <w:t> </w:t>
            </w:r>
            <w:r>
              <w:t>µs</w:t>
            </w:r>
          </w:p>
        </w:tc>
        <w:tc>
          <w:tcPr>
            <w:tcW w:w="1569" w:type="dxa"/>
          </w:tcPr>
          <w:p w14:paraId="6E966A44" w14:textId="2CF1657C" w:rsidR="00AF3578" w:rsidRDefault="00AF3578" w:rsidP="00AF3578">
            <w:r>
              <w:t>32,8</w:t>
            </w:r>
            <w:r w:rsidR="004C44D7">
              <w:t> </w:t>
            </w:r>
            <w:r>
              <w:t>%</w:t>
            </w:r>
          </w:p>
        </w:tc>
      </w:tr>
      <w:tr w:rsidR="00BE3F7D" w14:paraId="41B4B23B" w14:textId="77777777" w:rsidTr="00E35133">
        <w:tc>
          <w:tcPr>
            <w:tcW w:w="1327" w:type="dxa"/>
          </w:tcPr>
          <w:p w14:paraId="59062C3D" w14:textId="67353C23" w:rsidR="00AF3578" w:rsidRDefault="00AF3578" w:rsidP="00AF3578">
            <w:r>
              <w:t>72</w:t>
            </w:r>
            <w:r w:rsidR="004C44D7">
              <w:t> </w:t>
            </w:r>
            <w:r>
              <w:t>kHz</w:t>
            </w:r>
          </w:p>
        </w:tc>
        <w:tc>
          <w:tcPr>
            <w:tcW w:w="1415" w:type="dxa"/>
          </w:tcPr>
          <w:p w14:paraId="5CDC016A" w14:textId="3D8A68A9" w:rsidR="00AF3578" w:rsidRDefault="00AF3578" w:rsidP="00AF3578">
            <w:r>
              <w:t>670</w:t>
            </w:r>
            <w:r w:rsidR="004C44D7">
              <w:t> </w:t>
            </w:r>
            <w:r>
              <w:t>µs</w:t>
            </w:r>
          </w:p>
        </w:tc>
        <w:tc>
          <w:tcPr>
            <w:tcW w:w="1419" w:type="dxa"/>
          </w:tcPr>
          <w:p w14:paraId="7F2F36DD" w14:textId="79947554" w:rsidR="00AF3578" w:rsidRDefault="00AF3578" w:rsidP="00AF3578">
            <w:r>
              <w:t>67</w:t>
            </w:r>
            <w:r w:rsidR="004C44D7">
              <w:t> </w:t>
            </w:r>
            <w:r>
              <w:t>%</w:t>
            </w:r>
          </w:p>
        </w:tc>
        <w:tc>
          <w:tcPr>
            <w:tcW w:w="1385" w:type="dxa"/>
          </w:tcPr>
          <w:p w14:paraId="3B68B4FB" w14:textId="38B75A25" w:rsidR="00AF3578" w:rsidRDefault="00E35133" w:rsidP="00AF3578">
            <w:r>
              <w:t>476</w:t>
            </w:r>
            <w:r w:rsidR="004C44D7">
              <w:t> </w:t>
            </w:r>
            <w:r w:rsidR="00501307">
              <w:t>µs</w:t>
            </w:r>
          </w:p>
        </w:tc>
        <w:tc>
          <w:tcPr>
            <w:tcW w:w="1395" w:type="dxa"/>
          </w:tcPr>
          <w:p w14:paraId="10D44466" w14:textId="173EE6E9" w:rsidR="00AF3578" w:rsidRDefault="00E35133" w:rsidP="00AF3578">
            <w:r>
              <w:t>47,6</w:t>
            </w:r>
            <w:r w:rsidR="004C44D7">
              <w:t> </w:t>
            </w:r>
            <w:r w:rsidR="00501307">
              <w:t>%</w:t>
            </w:r>
          </w:p>
        </w:tc>
        <w:tc>
          <w:tcPr>
            <w:tcW w:w="1262" w:type="dxa"/>
          </w:tcPr>
          <w:p w14:paraId="5158CA0C" w14:textId="34774D00" w:rsidR="00AF3578" w:rsidRDefault="00AF3578" w:rsidP="00AF3578">
            <w:r>
              <w:t>368</w:t>
            </w:r>
            <w:r w:rsidR="004C44D7">
              <w:t> </w:t>
            </w:r>
            <w:r>
              <w:t>µs</w:t>
            </w:r>
          </w:p>
        </w:tc>
        <w:tc>
          <w:tcPr>
            <w:tcW w:w="1569" w:type="dxa"/>
          </w:tcPr>
          <w:p w14:paraId="564C21AC" w14:textId="56029E71" w:rsidR="00AF3578" w:rsidRDefault="00AF3578" w:rsidP="00AF3578">
            <w:r>
              <w:t>36,8</w:t>
            </w:r>
            <w:r w:rsidR="004C44D7">
              <w:t> </w:t>
            </w:r>
            <w:r>
              <w:t>%</w:t>
            </w:r>
          </w:p>
        </w:tc>
      </w:tr>
      <w:tr w:rsidR="00BE3F7D" w14:paraId="484CAA56" w14:textId="77777777" w:rsidTr="00E35133">
        <w:tc>
          <w:tcPr>
            <w:tcW w:w="1327" w:type="dxa"/>
          </w:tcPr>
          <w:p w14:paraId="4C2646BE" w14:textId="0D816B94" w:rsidR="00AF3578" w:rsidRDefault="00AF3578" w:rsidP="00AF3578">
            <w:r>
              <w:t>80</w:t>
            </w:r>
            <w:r w:rsidR="004C44D7">
              <w:t> </w:t>
            </w:r>
            <w:r>
              <w:t>kHz</w:t>
            </w:r>
          </w:p>
        </w:tc>
        <w:tc>
          <w:tcPr>
            <w:tcW w:w="1415" w:type="dxa"/>
          </w:tcPr>
          <w:p w14:paraId="7374C189" w14:textId="1E59AC7E" w:rsidR="00AF3578" w:rsidRDefault="00AF3578" w:rsidP="00AF3578">
            <w:r>
              <w:t>750</w:t>
            </w:r>
            <w:r w:rsidR="004C44D7">
              <w:t> </w:t>
            </w:r>
            <w:r>
              <w:t>µs</w:t>
            </w:r>
          </w:p>
        </w:tc>
        <w:tc>
          <w:tcPr>
            <w:tcW w:w="1419" w:type="dxa"/>
          </w:tcPr>
          <w:p w14:paraId="61318ECB" w14:textId="3D8543F2" w:rsidR="00AF3578" w:rsidRDefault="00AF3578" w:rsidP="00AF3578">
            <w:r>
              <w:t>75</w:t>
            </w:r>
            <w:r w:rsidR="004C44D7">
              <w:t> </w:t>
            </w:r>
            <w:r>
              <w:t>%</w:t>
            </w:r>
          </w:p>
        </w:tc>
        <w:tc>
          <w:tcPr>
            <w:tcW w:w="1385" w:type="dxa"/>
          </w:tcPr>
          <w:p w14:paraId="374BD0AE" w14:textId="0513F344" w:rsidR="00AF3578" w:rsidRDefault="00E35133" w:rsidP="00AF3578">
            <w:r>
              <w:t>524</w:t>
            </w:r>
            <w:r w:rsidR="004C44D7">
              <w:t> </w:t>
            </w:r>
            <w:r w:rsidR="00501307">
              <w:t>µs</w:t>
            </w:r>
          </w:p>
        </w:tc>
        <w:tc>
          <w:tcPr>
            <w:tcW w:w="1395" w:type="dxa"/>
          </w:tcPr>
          <w:p w14:paraId="451DFCBE" w14:textId="726AED2A" w:rsidR="00AF3578" w:rsidRDefault="00E35133" w:rsidP="00AF3578">
            <w:r>
              <w:t>52,4</w:t>
            </w:r>
            <w:r w:rsidR="004C44D7">
              <w:t> </w:t>
            </w:r>
            <w:r w:rsidR="00501307">
              <w:t>%</w:t>
            </w:r>
          </w:p>
        </w:tc>
        <w:tc>
          <w:tcPr>
            <w:tcW w:w="1262" w:type="dxa"/>
          </w:tcPr>
          <w:p w14:paraId="453FDC7C" w14:textId="5D7847EE" w:rsidR="00AF3578" w:rsidRDefault="00AF3578" w:rsidP="00AF3578">
            <w:r>
              <w:t>408</w:t>
            </w:r>
            <w:r w:rsidR="004C44D7">
              <w:t> </w:t>
            </w:r>
            <w:r>
              <w:t>µs</w:t>
            </w:r>
          </w:p>
        </w:tc>
        <w:tc>
          <w:tcPr>
            <w:tcW w:w="1569" w:type="dxa"/>
          </w:tcPr>
          <w:p w14:paraId="3DFA599D" w14:textId="64F9B999" w:rsidR="00AF3578" w:rsidRDefault="00AF3578" w:rsidP="00AF3578">
            <w:r>
              <w:t>40,8</w:t>
            </w:r>
            <w:r w:rsidR="004C44D7">
              <w:t> </w:t>
            </w:r>
            <w:r>
              <w:t>%</w:t>
            </w:r>
          </w:p>
        </w:tc>
      </w:tr>
      <w:tr w:rsidR="00BE3F7D" w14:paraId="5E88071D" w14:textId="77777777" w:rsidTr="00E35133">
        <w:tc>
          <w:tcPr>
            <w:tcW w:w="1327" w:type="dxa"/>
          </w:tcPr>
          <w:p w14:paraId="402F77F7" w14:textId="5CDC9896" w:rsidR="00AF3578" w:rsidRDefault="00AF3578" w:rsidP="00AF3578">
            <w:r>
              <w:t>88</w:t>
            </w:r>
            <w:r w:rsidR="004C44D7">
              <w:t> </w:t>
            </w:r>
            <w:r>
              <w:t>kHz</w:t>
            </w:r>
          </w:p>
        </w:tc>
        <w:tc>
          <w:tcPr>
            <w:tcW w:w="1415" w:type="dxa"/>
          </w:tcPr>
          <w:p w14:paraId="781A0695" w14:textId="6350E4DC" w:rsidR="00AF3578" w:rsidRDefault="00AF3578" w:rsidP="00AF3578">
            <w:r>
              <w:t>820</w:t>
            </w:r>
            <w:r w:rsidR="004C44D7">
              <w:t> </w:t>
            </w:r>
            <w:r>
              <w:t>µs</w:t>
            </w:r>
          </w:p>
        </w:tc>
        <w:tc>
          <w:tcPr>
            <w:tcW w:w="1419" w:type="dxa"/>
          </w:tcPr>
          <w:p w14:paraId="197B89C0" w14:textId="5B521EA9" w:rsidR="00AF3578" w:rsidRDefault="00AF3578" w:rsidP="00AF3578">
            <w:r>
              <w:t>82</w:t>
            </w:r>
            <w:r w:rsidR="004C44D7">
              <w:t> </w:t>
            </w:r>
            <w:r>
              <w:t>%</w:t>
            </w:r>
          </w:p>
        </w:tc>
        <w:tc>
          <w:tcPr>
            <w:tcW w:w="1385" w:type="dxa"/>
          </w:tcPr>
          <w:p w14:paraId="5357634E" w14:textId="182D2A2F" w:rsidR="00AF3578" w:rsidRDefault="00E35133" w:rsidP="00AF3578">
            <w:r>
              <w:t>576</w:t>
            </w:r>
            <w:r w:rsidR="004C44D7">
              <w:t> </w:t>
            </w:r>
            <w:r w:rsidR="00501307">
              <w:t>µs</w:t>
            </w:r>
          </w:p>
        </w:tc>
        <w:tc>
          <w:tcPr>
            <w:tcW w:w="1395" w:type="dxa"/>
          </w:tcPr>
          <w:p w14:paraId="055E4832" w14:textId="5CD681B4" w:rsidR="00AF3578" w:rsidRDefault="00E35133" w:rsidP="00AF3578">
            <w:r>
              <w:t>57,6</w:t>
            </w:r>
            <w:r w:rsidR="004C44D7">
              <w:t> </w:t>
            </w:r>
            <w:r w:rsidR="00501307">
              <w:t>%</w:t>
            </w:r>
          </w:p>
        </w:tc>
        <w:tc>
          <w:tcPr>
            <w:tcW w:w="1262" w:type="dxa"/>
          </w:tcPr>
          <w:p w14:paraId="33605BE6" w14:textId="0C63CB95" w:rsidR="00AF3578" w:rsidRDefault="00AF3578" w:rsidP="00AF3578">
            <w:r>
              <w:t>448</w:t>
            </w:r>
            <w:r w:rsidR="004C44D7">
              <w:t> </w:t>
            </w:r>
            <w:r>
              <w:t>µs</w:t>
            </w:r>
          </w:p>
        </w:tc>
        <w:tc>
          <w:tcPr>
            <w:tcW w:w="1569" w:type="dxa"/>
          </w:tcPr>
          <w:p w14:paraId="12B25588" w14:textId="63790E3D" w:rsidR="00AF3578" w:rsidRDefault="00AF3578" w:rsidP="00AF3578">
            <w:r>
              <w:t>44,8</w:t>
            </w:r>
            <w:r w:rsidR="004C44D7">
              <w:t> </w:t>
            </w:r>
            <w:r>
              <w:t>%</w:t>
            </w:r>
          </w:p>
        </w:tc>
      </w:tr>
      <w:tr w:rsidR="00BE3F7D" w14:paraId="49F04ED7" w14:textId="77777777" w:rsidTr="00E35133">
        <w:tc>
          <w:tcPr>
            <w:tcW w:w="1327" w:type="dxa"/>
          </w:tcPr>
          <w:p w14:paraId="2385D308" w14:textId="0809A400" w:rsidR="00AF3578" w:rsidRDefault="00AF3578" w:rsidP="00AF3578">
            <w:r>
              <w:t>96</w:t>
            </w:r>
            <w:r w:rsidR="004C44D7">
              <w:t> </w:t>
            </w:r>
            <w:r>
              <w:t>kHz</w:t>
            </w:r>
          </w:p>
        </w:tc>
        <w:tc>
          <w:tcPr>
            <w:tcW w:w="1415" w:type="dxa"/>
          </w:tcPr>
          <w:p w14:paraId="5FFD982C" w14:textId="1961771A" w:rsidR="00AF3578" w:rsidRDefault="00AF3578" w:rsidP="00AF3578">
            <w:r>
              <w:t>900</w:t>
            </w:r>
            <w:r w:rsidR="004C44D7">
              <w:t> </w:t>
            </w:r>
            <w:r>
              <w:t>µs</w:t>
            </w:r>
          </w:p>
        </w:tc>
        <w:tc>
          <w:tcPr>
            <w:tcW w:w="1419" w:type="dxa"/>
          </w:tcPr>
          <w:p w14:paraId="1EC3A7A7" w14:textId="26AC15C9" w:rsidR="00AF3578" w:rsidRDefault="00AF3578" w:rsidP="00AF3578">
            <w:r>
              <w:t>90</w:t>
            </w:r>
            <w:r w:rsidR="004C44D7">
              <w:t> </w:t>
            </w:r>
            <w:r>
              <w:t>%</w:t>
            </w:r>
          </w:p>
        </w:tc>
        <w:tc>
          <w:tcPr>
            <w:tcW w:w="1385" w:type="dxa"/>
          </w:tcPr>
          <w:p w14:paraId="6BAE44AB" w14:textId="1256D457" w:rsidR="00AF3578" w:rsidRDefault="00E35133" w:rsidP="00AF3578">
            <w:r>
              <w:t>628</w:t>
            </w:r>
            <w:r w:rsidR="004C44D7">
              <w:t> </w:t>
            </w:r>
            <w:r w:rsidR="00501307">
              <w:t>µs</w:t>
            </w:r>
          </w:p>
        </w:tc>
        <w:tc>
          <w:tcPr>
            <w:tcW w:w="1395" w:type="dxa"/>
          </w:tcPr>
          <w:p w14:paraId="7BB61153" w14:textId="6DC463C4" w:rsidR="00AF3578" w:rsidRDefault="00E35133" w:rsidP="00AF3578">
            <w:r>
              <w:t>62,8</w:t>
            </w:r>
            <w:r w:rsidR="004C44D7">
              <w:t> </w:t>
            </w:r>
            <w:r w:rsidR="00501307">
              <w:t>%</w:t>
            </w:r>
          </w:p>
        </w:tc>
        <w:tc>
          <w:tcPr>
            <w:tcW w:w="1262" w:type="dxa"/>
          </w:tcPr>
          <w:p w14:paraId="53037913" w14:textId="73B4C273" w:rsidR="00AF3578" w:rsidRDefault="00AF3578" w:rsidP="00AF3578">
            <w:r>
              <w:t>488</w:t>
            </w:r>
            <w:r w:rsidR="004C44D7">
              <w:t> </w:t>
            </w:r>
            <w:r>
              <w:t>µs</w:t>
            </w:r>
          </w:p>
        </w:tc>
        <w:tc>
          <w:tcPr>
            <w:tcW w:w="1569" w:type="dxa"/>
          </w:tcPr>
          <w:p w14:paraId="4748ABB6" w14:textId="48C794DC" w:rsidR="00AF3578" w:rsidRDefault="00AF3578" w:rsidP="00AF3578">
            <w:r>
              <w:t>48,8</w:t>
            </w:r>
            <w:r w:rsidR="004C44D7">
              <w:t> </w:t>
            </w:r>
            <w:r>
              <w:t>%</w:t>
            </w:r>
          </w:p>
        </w:tc>
      </w:tr>
      <w:tr w:rsidR="00BE3F7D" w14:paraId="75E85F10" w14:textId="77777777" w:rsidTr="00E35133">
        <w:tc>
          <w:tcPr>
            <w:tcW w:w="1327" w:type="dxa"/>
          </w:tcPr>
          <w:p w14:paraId="230D7343" w14:textId="7D07A510" w:rsidR="00AF3578" w:rsidRDefault="00AF3578" w:rsidP="00AF3578">
            <w:r>
              <w:t>104</w:t>
            </w:r>
            <w:r w:rsidR="004C44D7">
              <w:t> </w:t>
            </w:r>
            <w:r>
              <w:t>kHz</w:t>
            </w:r>
          </w:p>
        </w:tc>
        <w:tc>
          <w:tcPr>
            <w:tcW w:w="1415" w:type="dxa"/>
          </w:tcPr>
          <w:p w14:paraId="560B8D0F" w14:textId="24757C60" w:rsidR="00AF3578" w:rsidRDefault="00AF3578" w:rsidP="00AF3578">
            <w:r>
              <w:t>980</w:t>
            </w:r>
            <w:r w:rsidR="004C44D7">
              <w:t> </w:t>
            </w:r>
            <w:r>
              <w:t>µs</w:t>
            </w:r>
          </w:p>
        </w:tc>
        <w:tc>
          <w:tcPr>
            <w:tcW w:w="1419" w:type="dxa"/>
          </w:tcPr>
          <w:p w14:paraId="142F4960" w14:textId="3397EB50" w:rsidR="00AF3578" w:rsidRDefault="00AF3578" w:rsidP="00AF3578">
            <w:r>
              <w:t>98</w:t>
            </w:r>
            <w:r w:rsidR="004C44D7">
              <w:t> </w:t>
            </w:r>
            <w:r>
              <w:t>%</w:t>
            </w:r>
          </w:p>
        </w:tc>
        <w:tc>
          <w:tcPr>
            <w:tcW w:w="1385" w:type="dxa"/>
          </w:tcPr>
          <w:p w14:paraId="20E0A8D2" w14:textId="5A0847FA" w:rsidR="00AF3578" w:rsidRDefault="00E35133" w:rsidP="00AF3578">
            <w:r>
              <w:t>680</w:t>
            </w:r>
            <w:r w:rsidR="004C44D7">
              <w:t> </w:t>
            </w:r>
            <w:r w:rsidR="00501307">
              <w:t>µs</w:t>
            </w:r>
          </w:p>
        </w:tc>
        <w:tc>
          <w:tcPr>
            <w:tcW w:w="1395" w:type="dxa"/>
          </w:tcPr>
          <w:p w14:paraId="7308B9F1" w14:textId="1E6182E6" w:rsidR="00AF3578" w:rsidRDefault="00E35133" w:rsidP="00AF3578">
            <w:r>
              <w:t>68,0</w:t>
            </w:r>
            <w:r w:rsidR="004C44D7">
              <w:t> </w:t>
            </w:r>
            <w:r w:rsidR="00501307">
              <w:t>%</w:t>
            </w:r>
          </w:p>
        </w:tc>
        <w:tc>
          <w:tcPr>
            <w:tcW w:w="1262" w:type="dxa"/>
          </w:tcPr>
          <w:p w14:paraId="751EA1F1" w14:textId="3E0C27F7" w:rsidR="00AF3578" w:rsidRDefault="00AF3578" w:rsidP="00AF3578">
            <w:r>
              <w:t>532</w:t>
            </w:r>
            <w:r w:rsidR="004C44D7">
              <w:t> </w:t>
            </w:r>
            <w:r>
              <w:t>µs</w:t>
            </w:r>
          </w:p>
        </w:tc>
        <w:tc>
          <w:tcPr>
            <w:tcW w:w="1569" w:type="dxa"/>
          </w:tcPr>
          <w:p w14:paraId="333791FD" w14:textId="5590E23C" w:rsidR="00AF3578" w:rsidRDefault="00AF3578" w:rsidP="00AF3578">
            <w:r>
              <w:t>53,2</w:t>
            </w:r>
            <w:r w:rsidR="004C44D7">
              <w:t> </w:t>
            </w:r>
            <w:r>
              <w:t>%</w:t>
            </w:r>
          </w:p>
        </w:tc>
      </w:tr>
      <w:tr w:rsidR="00BE3F7D" w14:paraId="384EE57C" w14:textId="77777777" w:rsidTr="00E35133">
        <w:tc>
          <w:tcPr>
            <w:tcW w:w="1327" w:type="dxa"/>
          </w:tcPr>
          <w:p w14:paraId="6E93E5F1" w14:textId="2E71A30C" w:rsidR="00AF3578" w:rsidRDefault="00AF3578" w:rsidP="00AF3578">
            <w:r>
              <w:t>112</w:t>
            </w:r>
            <w:r w:rsidR="004C44D7">
              <w:t> </w:t>
            </w:r>
            <w:r>
              <w:t>kHz</w:t>
            </w:r>
          </w:p>
        </w:tc>
        <w:tc>
          <w:tcPr>
            <w:tcW w:w="1415" w:type="dxa"/>
          </w:tcPr>
          <w:p w14:paraId="3AE93594" w14:textId="11C3AB6F" w:rsidR="00AF3578" w:rsidRPr="004A5FAC" w:rsidRDefault="00AF3578" w:rsidP="00AF3578">
            <w:pPr>
              <w:rPr>
                <w:color w:val="943634" w:themeColor="accent2" w:themeShade="BF"/>
              </w:rPr>
            </w:pPr>
            <w:r w:rsidRPr="004A5FAC">
              <w:rPr>
                <w:color w:val="943634" w:themeColor="accent2" w:themeShade="BF"/>
              </w:rPr>
              <w:t>1060</w:t>
            </w:r>
            <w:r w:rsidR="004C44D7">
              <w:rPr>
                <w:color w:val="943634" w:themeColor="accent2" w:themeShade="BF"/>
              </w:rPr>
              <w:t> </w:t>
            </w:r>
            <w:r w:rsidRPr="004A5FAC">
              <w:rPr>
                <w:color w:val="943634" w:themeColor="accent2" w:themeShade="BF"/>
              </w:rPr>
              <w:t>µs</w:t>
            </w:r>
          </w:p>
        </w:tc>
        <w:tc>
          <w:tcPr>
            <w:tcW w:w="1419" w:type="dxa"/>
          </w:tcPr>
          <w:p w14:paraId="1FB93F51" w14:textId="7590D540" w:rsidR="00AF3578" w:rsidRPr="004A5FAC" w:rsidRDefault="00AF3578" w:rsidP="00AF3578">
            <w:pPr>
              <w:rPr>
                <w:color w:val="943634" w:themeColor="accent2" w:themeShade="BF"/>
              </w:rPr>
            </w:pPr>
            <w:r w:rsidRPr="004A5FAC">
              <w:rPr>
                <w:color w:val="943634" w:themeColor="accent2" w:themeShade="BF"/>
              </w:rPr>
              <w:t>106</w:t>
            </w:r>
            <w:r w:rsidR="004C44D7">
              <w:rPr>
                <w:color w:val="943634" w:themeColor="accent2" w:themeShade="BF"/>
              </w:rPr>
              <w:t> </w:t>
            </w:r>
            <w:r w:rsidRPr="004A5FAC">
              <w:rPr>
                <w:color w:val="943634" w:themeColor="accent2" w:themeShade="BF"/>
              </w:rPr>
              <w:t>%</w:t>
            </w:r>
          </w:p>
        </w:tc>
        <w:tc>
          <w:tcPr>
            <w:tcW w:w="1385" w:type="dxa"/>
          </w:tcPr>
          <w:p w14:paraId="0E038C5E" w14:textId="4ABF4040" w:rsidR="00AF3578" w:rsidRDefault="00E35133" w:rsidP="00AF3578">
            <w:r>
              <w:t>732</w:t>
            </w:r>
            <w:r w:rsidR="004C44D7">
              <w:t> </w:t>
            </w:r>
            <w:r w:rsidR="00501307">
              <w:t>µs</w:t>
            </w:r>
          </w:p>
        </w:tc>
        <w:tc>
          <w:tcPr>
            <w:tcW w:w="1395" w:type="dxa"/>
          </w:tcPr>
          <w:p w14:paraId="0DCC3E50" w14:textId="74CC1F44" w:rsidR="00AF3578" w:rsidRDefault="00E35133" w:rsidP="00AF3578">
            <w:r>
              <w:t>73,2</w:t>
            </w:r>
            <w:r w:rsidR="004C44D7">
              <w:t> </w:t>
            </w:r>
            <w:r w:rsidR="00501307">
              <w:t>%</w:t>
            </w:r>
          </w:p>
        </w:tc>
        <w:tc>
          <w:tcPr>
            <w:tcW w:w="1262" w:type="dxa"/>
          </w:tcPr>
          <w:p w14:paraId="20BEC405" w14:textId="698ECF37" w:rsidR="00AF3578" w:rsidRDefault="00AF3578" w:rsidP="00AF3578">
            <w:r>
              <w:t>572</w:t>
            </w:r>
            <w:r w:rsidR="004C44D7">
              <w:t> </w:t>
            </w:r>
            <w:r>
              <w:t>µs</w:t>
            </w:r>
          </w:p>
        </w:tc>
        <w:tc>
          <w:tcPr>
            <w:tcW w:w="1569" w:type="dxa"/>
          </w:tcPr>
          <w:p w14:paraId="5172B321" w14:textId="696819AF" w:rsidR="00AF3578" w:rsidRDefault="00AF3578" w:rsidP="00AF3578">
            <w:r>
              <w:t>57,2</w:t>
            </w:r>
            <w:r w:rsidR="004C44D7">
              <w:t> </w:t>
            </w:r>
            <w:r>
              <w:t>%</w:t>
            </w:r>
          </w:p>
        </w:tc>
      </w:tr>
      <w:tr w:rsidR="00BE3F7D" w14:paraId="546E0F2B" w14:textId="77777777" w:rsidTr="00E35133">
        <w:tc>
          <w:tcPr>
            <w:tcW w:w="1327" w:type="dxa"/>
          </w:tcPr>
          <w:p w14:paraId="45C6A07C" w14:textId="56FC0BE3" w:rsidR="00AF3578" w:rsidRDefault="00AF3578" w:rsidP="00AF3578">
            <w:r>
              <w:t>120</w:t>
            </w:r>
            <w:r w:rsidR="004C44D7">
              <w:t> </w:t>
            </w:r>
            <w:r>
              <w:t>kHz</w:t>
            </w:r>
          </w:p>
        </w:tc>
        <w:tc>
          <w:tcPr>
            <w:tcW w:w="1415" w:type="dxa"/>
          </w:tcPr>
          <w:p w14:paraId="70079819" w14:textId="272D6A06" w:rsidR="00AF3578" w:rsidRDefault="00AF3578" w:rsidP="00AF3578">
            <w:r>
              <w:t>Non mesuré</w:t>
            </w:r>
          </w:p>
        </w:tc>
        <w:tc>
          <w:tcPr>
            <w:tcW w:w="1419" w:type="dxa"/>
          </w:tcPr>
          <w:p w14:paraId="6E62FC3A" w14:textId="3D48E2A6" w:rsidR="00AF3578" w:rsidRDefault="00AF3578" w:rsidP="00AF3578">
            <w:r>
              <w:t>Non mesuré</w:t>
            </w:r>
          </w:p>
        </w:tc>
        <w:tc>
          <w:tcPr>
            <w:tcW w:w="1385" w:type="dxa"/>
          </w:tcPr>
          <w:p w14:paraId="0350407A" w14:textId="071673FE" w:rsidR="00AF3578" w:rsidRDefault="00E35133" w:rsidP="00AF3578">
            <w:r>
              <w:t>784</w:t>
            </w:r>
            <w:r w:rsidR="004C44D7">
              <w:t> </w:t>
            </w:r>
            <w:r w:rsidR="00501307">
              <w:t>µs</w:t>
            </w:r>
          </w:p>
        </w:tc>
        <w:tc>
          <w:tcPr>
            <w:tcW w:w="1395" w:type="dxa"/>
          </w:tcPr>
          <w:p w14:paraId="7DFD4212" w14:textId="09D8561B" w:rsidR="00AF3578" w:rsidRDefault="00E35133" w:rsidP="00AF3578">
            <w:r>
              <w:t>78,4</w:t>
            </w:r>
            <w:r w:rsidR="004C44D7">
              <w:t> </w:t>
            </w:r>
            <w:r w:rsidR="00501307">
              <w:t>%</w:t>
            </w:r>
          </w:p>
        </w:tc>
        <w:tc>
          <w:tcPr>
            <w:tcW w:w="1262" w:type="dxa"/>
          </w:tcPr>
          <w:p w14:paraId="667334BB" w14:textId="75504237" w:rsidR="00AF3578" w:rsidRDefault="00AF3578" w:rsidP="00AF3578">
            <w:r>
              <w:t>612</w:t>
            </w:r>
            <w:r w:rsidR="004C44D7">
              <w:t> </w:t>
            </w:r>
            <w:r>
              <w:t>µs</w:t>
            </w:r>
          </w:p>
        </w:tc>
        <w:tc>
          <w:tcPr>
            <w:tcW w:w="1569" w:type="dxa"/>
          </w:tcPr>
          <w:p w14:paraId="6CBAC6EB" w14:textId="08878F34" w:rsidR="00AF3578" w:rsidRDefault="00AF3578" w:rsidP="00AF3578">
            <w:r>
              <w:t>61,2</w:t>
            </w:r>
            <w:r w:rsidR="004C44D7">
              <w:t> </w:t>
            </w:r>
            <w:r>
              <w:t>%</w:t>
            </w:r>
          </w:p>
        </w:tc>
      </w:tr>
      <w:tr w:rsidR="00BE3F7D" w14:paraId="513EB56B" w14:textId="77777777" w:rsidTr="00E35133">
        <w:tc>
          <w:tcPr>
            <w:tcW w:w="1327" w:type="dxa"/>
          </w:tcPr>
          <w:p w14:paraId="1D48D0BF" w14:textId="2FACA3A3" w:rsidR="00AF3578" w:rsidRDefault="00AF3578" w:rsidP="00AF3578">
            <w:r>
              <w:t>128</w:t>
            </w:r>
            <w:r w:rsidR="004C44D7">
              <w:t> </w:t>
            </w:r>
            <w:r>
              <w:t>kHz</w:t>
            </w:r>
          </w:p>
        </w:tc>
        <w:tc>
          <w:tcPr>
            <w:tcW w:w="1415" w:type="dxa"/>
          </w:tcPr>
          <w:p w14:paraId="0D7CE6FD" w14:textId="16FDAD61" w:rsidR="00AF3578" w:rsidRDefault="00AF3578" w:rsidP="00AF3578">
            <w:r>
              <w:t>Non mesuré</w:t>
            </w:r>
          </w:p>
        </w:tc>
        <w:tc>
          <w:tcPr>
            <w:tcW w:w="1419" w:type="dxa"/>
          </w:tcPr>
          <w:p w14:paraId="0BB622D9" w14:textId="302BD20C" w:rsidR="00AF3578" w:rsidRDefault="00AF3578" w:rsidP="00AF3578">
            <w:r>
              <w:t>Non mesuré</w:t>
            </w:r>
          </w:p>
        </w:tc>
        <w:tc>
          <w:tcPr>
            <w:tcW w:w="1385" w:type="dxa"/>
          </w:tcPr>
          <w:p w14:paraId="2A9A1423" w14:textId="005A0D03" w:rsidR="00AF3578" w:rsidRDefault="00E35133" w:rsidP="00AF3578">
            <w:r>
              <w:t>840</w:t>
            </w:r>
            <w:r w:rsidR="004C44D7">
              <w:t> </w:t>
            </w:r>
            <w:r w:rsidR="00501307">
              <w:t>µs</w:t>
            </w:r>
          </w:p>
        </w:tc>
        <w:tc>
          <w:tcPr>
            <w:tcW w:w="1395" w:type="dxa"/>
          </w:tcPr>
          <w:p w14:paraId="652FA58C" w14:textId="76177FBD" w:rsidR="00AF3578" w:rsidRDefault="00E35133" w:rsidP="00AF3578">
            <w:r>
              <w:t>84,0</w:t>
            </w:r>
            <w:r w:rsidR="004C44D7">
              <w:t> </w:t>
            </w:r>
            <w:r w:rsidR="00501307">
              <w:t>%</w:t>
            </w:r>
          </w:p>
        </w:tc>
        <w:tc>
          <w:tcPr>
            <w:tcW w:w="1262" w:type="dxa"/>
          </w:tcPr>
          <w:p w14:paraId="65639561" w14:textId="571FB7C1" w:rsidR="00AF3578" w:rsidRDefault="00AF3578" w:rsidP="00AF3578">
            <w:r>
              <w:t>652</w:t>
            </w:r>
            <w:r w:rsidR="004C44D7">
              <w:t> </w:t>
            </w:r>
            <w:r>
              <w:t>µs</w:t>
            </w:r>
          </w:p>
        </w:tc>
        <w:tc>
          <w:tcPr>
            <w:tcW w:w="1569" w:type="dxa"/>
          </w:tcPr>
          <w:p w14:paraId="38668D12" w14:textId="6A92F37C" w:rsidR="00AF3578" w:rsidRDefault="00AF3578" w:rsidP="00AF3578">
            <w:r>
              <w:t>65,2</w:t>
            </w:r>
            <w:r w:rsidR="004C44D7">
              <w:t> </w:t>
            </w:r>
            <w:r>
              <w:t>%</w:t>
            </w:r>
          </w:p>
        </w:tc>
      </w:tr>
      <w:tr w:rsidR="00BE3F7D" w14:paraId="0A79FD90" w14:textId="77777777" w:rsidTr="00E35133">
        <w:tc>
          <w:tcPr>
            <w:tcW w:w="1327" w:type="dxa"/>
          </w:tcPr>
          <w:p w14:paraId="6DC2A774" w14:textId="0999B37A" w:rsidR="00AF3578" w:rsidRDefault="00AF3578" w:rsidP="00AF3578">
            <w:r>
              <w:t>136</w:t>
            </w:r>
            <w:r w:rsidR="004C44D7">
              <w:t> </w:t>
            </w:r>
            <w:r>
              <w:t>kHz</w:t>
            </w:r>
          </w:p>
        </w:tc>
        <w:tc>
          <w:tcPr>
            <w:tcW w:w="1415" w:type="dxa"/>
          </w:tcPr>
          <w:p w14:paraId="5F9F0852" w14:textId="013286DA" w:rsidR="00AF3578" w:rsidRDefault="00AF3578" w:rsidP="00AF3578">
            <w:r>
              <w:t>Non mesuré</w:t>
            </w:r>
          </w:p>
        </w:tc>
        <w:tc>
          <w:tcPr>
            <w:tcW w:w="1419" w:type="dxa"/>
          </w:tcPr>
          <w:p w14:paraId="730F234D" w14:textId="1C25E4BD" w:rsidR="00AF3578" w:rsidRDefault="00AF3578" w:rsidP="00AF3578">
            <w:r>
              <w:t>Non mesuré</w:t>
            </w:r>
          </w:p>
        </w:tc>
        <w:tc>
          <w:tcPr>
            <w:tcW w:w="1385" w:type="dxa"/>
          </w:tcPr>
          <w:p w14:paraId="3B007EF0" w14:textId="1EC81AAE" w:rsidR="00AF3578" w:rsidRDefault="00E35133" w:rsidP="00AF3578">
            <w:r>
              <w:t>892</w:t>
            </w:r>
            <w:r w:rsidR="004C44D7">
              <w:t> </w:t>
            </w:r>
            <w:r w:rsidR="00501307">
              <w:t>µs</w:t>
            </w:r>
          </w:p>
        </w:tc>
        <w:tc>
          <w:tcPr>
            <w:tcW w:w="1395" w:type="dxa"/>
          </w:tcPr>
          <w:p w14:paraId="3A61C4D1" w14:textId="1B926AA7" w:rsidR="00AF3578" w:rsidRDefault="00E35133" w:rsidP="00AF3578">
            <w:r>
              <w:t>89,2</w:t>
            </w:r>
            <w:r w:rsidR="004C44D7">
              <w:t> </w:t>
            </w:r>
            <w:r w:rsidR="00501307">
              <w:t>%</w:t>
            </w:r>
          </w:p>
        </w:tc>
        <w:tc>
          <w:tcPr>
            <w:tcW w:w="1262" w:type="dxa"/>
          </w:tcPr>
          <w:p w14:paraId="26CA484C" w14:textId="084B2E74" w:rsidR="00AF3578" w:rsidRDefault="00AF3578" w:rsidP="00AF3578">
            <w:r>
              <w:t>696</w:t>
            </w:r>
            <w:r w:rsidR="004C44D7">
              <w:t> </w:t>
            </w:r>
            <w:r>
              <w:t>µs</w:t>
            </w:r>
          </w:p>
        </w:tc>
        <w:tc>
          <w:tcPr>
            <w:tcW w:w="1569" w:type="dxa"/>
          </w:tcPr>
          <w:p w14:paraId="394440E2" w14:textId="65CDE6C9" w:rsidR="00AF3578" w:rsidRDefault="00AF3578" w:rsidP="00AF3578">
            <w:r>
              <w:t>69,6</w:t>
            </w:r>
            <w:r w:rsidR="004C44D7">
              <w:t> </w:t>
            </w:r>
            <w:r>
              <w:t>%</w:t>
            </w:r>
          </w:p>
        </w:tc>
      </w:tr>
      <w:tr w:rsidR="00BE3F7D" w14:paraId="367F1A1B" w14:textId="77777777" w:rsidTr="00E35133">
        <w:tc>
          <w:tcPr>
            <w:tcW w:w="1327" w:type="dxa"/>
          </w:tcPr>
          <w:p w14:paraId="05014087" w14:textId="44A5A19E" w:rsidR="00AF3578" w:rsidRDefault="00AF3578" w:rsidP="00AF3578">
            <w:r>
              <w:t>144</w:t>
            </w:r>
            <w:r w:rsidR="004C44D7">
              <w:t> </w:t>
            </w:r>
            <w:r>
              <w:t>kHz</w:t>
            </w:r>
          </w:p>
        </w:tc>
        <w:tc>
          <w:tcPr>
            <w:tcW w:w="1415" w:type="dxa"/>
          </w:tcPr>
          <w:p w14:paraId="1C152BE6" w14:textId="60E2888A" w:rsidR="00AF3578" w:rsidRDefault="00AF3578" w:rsidP="00AF3578">
            <w:r>
              <w:t>Non mesuré</w:t>
            </w:r>
          </w:p>
        </w:tc>
        <w:tc>
          <w:tcPr>
            <w:tcW w:w="1419" w:type="dxa"/>
          </w:tcPr>
          <w:p w14:paraId="7341DA83" w14:textId="74C4D9FC" w:rsidR="00AF3578" w:rsidRDefault="00AF3578" w:rsidP="00AF3578">
            <w:r>
              <w:t>Non mesuré</w:t>
            </w:r>
          </w:p>
        </w:tc>
        <w:tc>
          <w:tcPr>
            <w:tcW w:w="1385" w:type="dxa"/>
          </w:tcPr>
          <w:p w14:paraId="6CA33FF0" w14:textId="3258924C" w:rsidR="00AF3578" w:rsidRDefault="00E35133" w:rsidP="00AF3578">
            <w:r>
              <w:t>940</w:t>
            </w:r>
            <w:r w:rsidR="004C44D7">
              <w:t> </w:t>
            </w:r>
            <w:r w:rsidR="00501307">
              <w:t>µs</w:t>
            </w:r>
          </w:p>
        </w:tc>
        <w:tc>
          <w:tcPr>
            <w:tcW w:w="1395" w:type="dxa"/>
          </w:tcPr>
          <w:p w14:paraId="45825CBE" w14:textId="6661F3F8" w:rsidR="00AF3578" w:rsidRDefault="00E35133" w:rsidP="00AF3578">
            <w:r>
              <w:t>94,0</w:t>
            </w:r>
            <w:r w:rsidR="004C44D7">
              <w:t> </w:t>
            </w:r>
            <w:r w:rsidR="00501307">
              <w:t>%</w:t>
            </w:r>
          </w:p>
        </w:tc>
        <w:tc>
          <w:tcPr>
            <w:tcW w:w="1262" w:type="dxa"/>
          </w:tcPr>
          <w:p w14:paraId="4068CA20" w14:textId="6212FDB1" w:rsidR="00AF3578" w:rsidRDefault="00AF3578" w:rsidP="00AF3578">
            <w:r>
              <w:t>736</w:t>
            </w:r>
            <w:r w:rsidR="004C44D7">
              <w:t> </w:t>
            </w:r>
            <w:r>
              <w:t>µs</w:t>
            </w:r>
          </w:p>
        </w:tc>
        <w:tc>
          <w:tcPr>
            <w:tcW w:w="1569" w:type="dxa"/>
          </w:tcPr>
          <w:p w14:paraId="0F1F1541" w14:textId="6EBF8392" w:rsidR="00AF3578" w:rsidRDefault="00AF3578" w:rsidP="00AF3578">
            <w:r>
              <w:t>73,6</w:t>
            </w:r>
            <w:r w:rsidR="004C44D7">
              <w:t> </w:t>
            </w:r>
            <w:r>
              <w:t>%</w:t>
            </w:r>
          </w:p>
        </w:tc>
      </w:tr>
      <w:tr w:rsidR="00BE3F7D" w14:paraId="56D4370F" w14:textId="77777777" w:rsidTr="00E35133">
        <w:tc>
          <w:tcPr>
            <w:tcW w:w="1327" w:type="dxa"/>
          </w:tcPr>
          <w:p w14:paraId="45196031" w14:textId="1EA43E74" w:rsidR="00AF3578" w:rsidRDefault="00AF3578" w:rsidP="00AF3578">
            <w:r>
              <w:t>152</w:t>
            </w:r>
            <w:r w:rsidR="004C44D7">
              <w:t> </w:t>
            </w:r>
            <w:r>
              <w:t>kHz</w:t>
            </w:r>
          </w:p>
        </w:tc>
        <w:tc>
          <w:tcPr>
            <w:tcW w:w="1415" w:type="dxa"/>
          </w:tcPr>
          <w:p w14:paraId="798BFE3B" w14:textId="1B4B3797" w:rsidR="00AF3578" w:rsidRDefault="00AF3578" w:rsidP="00AF3578">
            <w:r>
              <w:t>Non mesuré</w:t>
            </w:r>
          </w:p>
        </w:tc>
        <w:tc>
          <w:tcPr>
            <w:tcW w:w="1419" w:type="dxa"/>
          </w:tcPr>
          <w:p w14:paraId="0AA513C0" w14:textId="3EEB82A5" w:rsidR="00AF3578" w:rsidRDefault="00AF3578" w:rsidP="00AF3578">
            <w:r>
              <w:t>Non mesuré</w:t>
            </w:r>
          </w:p>
        </w:tc>
        <w:tc>
          <w:tcPr>
            <w:tcW w:w="1385" w:type="dxa"/>
          </w:tcPr>
          <w:p w14:paraId="10CC5C45" w14:textId="7F524969" w:rsidR="00AF3578" w:rsidRDefault="00E35133" w:rsidP="00AF3578">
            <w:r>
              <w:t>995</w:t>
            </w:r>
            <w:r w:rsidR="004C44D7">
              <w:t> </w:t>
            </w:r>
            <w:r w:rsidR="00501307">
              <w:t>µs</w:t>
            </w:r>
          </w:p>
        </w:tc>
        <w:tc>
          <w:tcPr>
            <w:tcW w:w="1395" w:type="dxa"/>
          </w:tcPr>
          <w:p w14:paraId="10413A5B" w14:textId="3998B022" w:rsidR="00AF3578" w:rsidRDefault="00E35133" w:rsidP="00AF3578">
            <w:r>
              <w:t>99,5</w:t>
            </w:r>
            <w:r w:rsidR="004C44D7">
              <w:t> </w:t>
            </w:r>
            <w:r w:rsidR="00501307">
              <w:t>%</w:t>
            </w:r>
          </w:p>
        </w:tc>
        <w:tc>
          <w:tcPr>
            <w:tcW w:w="1262" w:type="dxa"/>
          </w:tcPr>
          <w:p w14:paraId="79F35908" w14:textId="67A4FD0F" w:rsidR="00AF3578" w:rsidRDefault="00AF3578" w:rsidP="00AF3578">
            <w:r>
              <w:t>776</w:t>
            </w:r>
            <w:r w:rsidR="004C44D7">
              <w:t> </w:t>
            </w:r>
            <w:r>
              <w:t>µs</w:t>
            </w:r>
          </w:p>
        </w:tc>
        <w:tc>
          <w:tcPr>
            <w:tcW w:w="1569" w:type="dxa"/>
          </w:tcPr>
          <w:p w14:paraId="07AB6F29" w14:textId="5BCD7530" w:rsidR="00AF3578" w:rsidRDefault="00AF3578" w:rsidP="00AF3578">
            <w:r>
              <w:t>77,6</w:t>
            </w:r>
            <w:r w:rsidR="004C44D7">
              <w:t> </w:t>
            </w:r>
            <w:r>
              <w:t>%</w:t>
            </w:r>
          </w:p>
        </w:tc>
      </w:tr>
      <w:tr w:rsidR="00BE3F7D" w14:paraId="46C89A8E" w14:textId="77777777" w:rsidTr="00E35133">
        <w:tc>
          <w:tcPr>
            <w:tcW w:w="1327" w:type="dxa"/>
          </w:tcPr>
          <w:p w14:paraId="26511903" w14:textId="228BE0CD" w:rsidR="00AF3578" w:rsidRDefault="00AF3578" w:rsidP="00AF3578">
            <w:r>
              <w:t>160</w:t>
            </w:r>
            <w:r w:rsidR="004C44D7">
              <w:t> </w:t>
            </w:r>
            <w:r>
              <w:t>kHz</w:t>
            </w:r>
          </w:p>
        </w:tc>
        <w:tc>
          <w:tcPr>
            <w:tcW w:w="1415" w:type="dxa"/>
          </w:tcPr>
          <w:p w14:paraId="10394469" w14:textId="4D5F5BCE" w:rsidR="00AF3578" w:rsidRDefault="00AF3578" w:rsidP="00AF3578">
            <w:r>
              <w:t>Non mesuré</w:t>
            </w:r>
          </w:p>
        </w:tc>
        <w:tc>
          <w:tcPr>
            <w:tcW w:w="1419" w:type="dxa"/>
          </w:tcPr>
          <w:p w14:paraId="00022C17" w14:textId="6BFFD592" w:rsidR="00AF3578" w:rsidRDefault="00AF3578" w:rsidP="00AF3578">
            <w:r>
              <w:t>Non mesuré</w:t>
            </w:r>
          </w:p>
        </w:tc>
        <w:tc>
          <w:tcPr>
            <w:tcW w:w="1385" w:type="dxa"/>
          </w:tcPr>
          <w:p w14:paraId="15BDBD3E" w14:textId="7583DBF7" w:rsidR="00AF3578" w:rsidRPr="00501307" w:rsidRDefault="00E35133" w:rsidP="00AF357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µs</w:t>
            </w:r>
          </w:p>
        </w:tc>
        <w:tc>
          <w:tcPr>
            <w:tcW w:w="1395" w:type="dxa"/>
          </w:tcPr>
          <w:p w14:paraId="112DF707" w14:textId="7DC102C6" w:rsidR="00AF3578" w:rsidRPr="00501307" w:rsidRDefault="00E35133" w:rsidP="00AF357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w:t>
            </w:r>
          </w:p>
        </w:tc>
        <w:tc>
          <w:tcPr>
            <w:tcW w:w="1262" w:type="dxa"/>
          </w:tcPr>
          <w:p w14:paraId="6E622DD1" w14:textId="69268209" w:rsidR="00AF3578" w:rsidRDefault="00AF3578" w:rsidP="00AF3578">
            <w:r>
              <w:t>816</w:t>
            </w:r>
            <w:r w:rsidR="004C44D7">
              <w:t> </w:t>
            </w:r>
            <w:r>
              <w:t>µs</w:t>
            </w:r>
          </w:p>
        </w:tc>
        <w:tc>
          <w:tcPr>
            <w:tcW w:w="1569" w:type="dxa"/>
          </w:tcPr>
          <w:p w14:paraId="4784A55C" w14:textId="09556A23" w:rsidR="00AF3578" w:rsidRDefault="00AF3578" w:rsidP="00AF3578">
            <w:r>
              <w:t>81,6</w:t>
            </w:r>
            <w:r w:rsidR="004C44D7">
              <w:t> </w:t>
            </w:r>
            <w:r>
              <w:t>%</w:t>
            </w:r>
          </w:p>
        </w:tc>
      </w:tr>
      <w:tr w:rsidR="00BE3F7D" w14:paraId="5B7DFFC3" w14:textId="77777777" w:rsidTr="00E35133">
        <w:tc>
          <w:tcPr>
            <w:tcW w:w="1327" w:type="dxa"/>
          </w:tcPr>
          <w:p w14:paraId="18DE1527" w14:textId="0BC43A81" w:rsidR="00E35133" w:rsidRDefault="00E35133" w:rsidP="00E35133">
            <w:r>
              <w:t>168</w:t>
            </w:r>
            <w:r w:rsidR="004C44D7">
              <w:t> </w:t>
            </w:r>
            <w:r>
              <w:t>kHz</w:t>
            </w:r>
          </w:p>
        </w:tc>
        <w:tc>
          <w:tcPr>
            <w:tcW w:w="1415" w:type="dxa"/>
          </w:tcPr>
          <w:p w14:paraId="1ADE2B4C" w14:textId="6BB44306" w:rsidR="00E35133" w:rsidRDefault="00E35133" w:rsidP="00E35133">
            <w:r>
              <w:t>Non mesuré</w:t>
            </w:r>
          </w:p>
        </w:tc>
        <w:tc>
          <w:tcPr>
            <w:tcW w:w="1419" w:type="dxa"/>
          </w:tcPr>
          <w:p w14:paraId="582FC9F1" w14:textId="50B135E1" w:rsidR="00E35133" w:rsidRDefault="00E35133" w:rsidP="00E35133">
            <w:r>
              <w:t>Non mesuré</w:t>
            </w:r>
          </w:p>
        </w:tc>
        <w:tc>
          <w:tcPr>
            <w:tcW w:w="1385" w:type="dxa"/>
          </w:tcPr>
          <w:p w14:paraId="63037159" w14:textId="203752F1" w:rsidR="00E35133" w:rsidRDefault="00E35133" w:rsidP="00E35133">
            <w:r>
              <w:t>Non mesuré</w:t>
            </w:r>
          </w:p>
        </w:tc>
        <w:tc>
          <w:tcPr>
            <w:tcW w:w="1395" w:type="dxa"/>
          </w:tcPr>
          <w:p w14:paraId="2D9410C9" w14:textId="198EA09E" w:rsidR="00E35133" w:rsidRDefault="00E35133" w:rsidP="00E35133">
            <w:r>
              <w:t>Non mesuré</w:t>
            </w:r>
          </w:p>
        </w:tc>
        <w:tc>
          <w:tcPr>
            <w:tcW w:w="1262" w:type="dxa"/>
          </w:tcPr>
          <w:p w14:paraId="3C62F965" w14:textId="1820F52B" w:rsidR="00E35133" w:rsidRDefault="00E35133" w:rsidP="00E35133">
            <w:r>
              <w:t>860</w:t>
            </w:r>
            <w:r w:rsidR="004C44D7">
              <w:t> </w:t>
            </w:r>
            <w:r>
              <w:t>µs</w:t>
            </w:r>
          </w:p>
        </w:tc>
        <w:tc>
          <w:tcPr>
            <w:tcW w:w="1569" w:type="dxa"/>
          </w:tcPr>
          <w:p w14:paraId="3C065F2C" w14:textId="115EE9ED" w:rsidR="00E35133" w:rsidRDefault="00E35133" w:rsidP="00E35133">
            <w:r>
              <w:t>86,0</w:t>
            </w:r>
            <w:r w:rsidR="004C44D7">
              <w:t> </w:t>
            </w:r>
            <w:r>
              <w:t>%</w:t>
            </w:r>
          </w:p>
        </w:tc>
      </w:tr>
      <w:tr w:rsidR="00BE3F7D" w14:paraId="797FF766" w14:textId="77777777" w:rsidTr="00E35133">
        <w:tc>
          <w:tcPr>
            <w:tcW w:w="1327" w:type="dxa"/>
          </w:tcPr>
          <w:p w14:paraId="0BC9C172" w14:textId="5D60B1EF" w:rsidR="00E35133" w:rsidRDefault="00E35133" w:rsidP="00E35133">
            <w:r>
              <w:t>176</w:t>
            </w:r>
            <w:r w:rsidR="004C44D7">
              <w:t> </w:t>
            </w:r>
            <w:r>
              <w:t>kHz</w:t>
            </w:r>
          </w:p>
        </w:tc>
        <w:tc>
          <w:tcPr>
            <w:tcW w:w="1415" w:type="dxa"/>
          </w:tcPr>
          <w:p w14:paraId="560EF194" w14:textId="62561FBA" w:rsidR="00E35133" w:rsidRDefault="00E35133" w:rsidP="00E35133">
            <w:r>
              <w:t>Non mesuré</w:t>
            </w:r>
          </w:p>
        </w:tc>
        <w:tc>
          <w:tcPr>
            <w:tcW w:w="1419" w:type="dxa"/>
          </w:tcPr>
          <w:p w14:paraId="16569954" w14:textId="396CCBAF" w:rsidR="00E35133" w:rsidRDefault="00E35133" w:rsidP="00E35133">
            <w:r>
              <w:t>Non mesuré</w:t>
            </w:r>
          </w:p>
        </w:tc>
        <w:tc>
          <w:tcPr>
            <w:tcW w:w="1385" w:type="dxa"/>
          </w:tcPr>
          <w:p w14:paraId="6DDA7286" w14:textId="6E9FD695" w:rsidR="00E35133" w:rsidRDefault="00E35133" w:rsidP="00E35133">
            <w:r>
              <w:t>Non mesuré</w:t>
            </w:r>
          </w:p>
        </w:tc>
        <w:tc>
          <w:tcPr>
            <w:tcW w:w="1395" w:type="dxa"/>
          </w:tcPr>
          <w:p w14:paraId="60ED1126" w14:textId="1EE72DA9" w:rsidR="00E35133" w:rsidRDefault="00E35133" w:rsidP="00E35133">
            <w:r>
              <w:t>Non mesuré</w:t>
            </w:r>
          </w:p>
        </w:tc>
        <w:tc>
          <w:tcPr>
            <w:tcW w:w="1262" w:type="dxa"/>
          </w:tcPr>
          <w:p w14:paraId="1344E7D6" w14:textId="77A246AF" w:rsidR="00E35133" w:rsidRDefault="00E35133" w:rsidP="00E35133">
            <w:r>
              <w:t>896</w:t>
            </w:r>
            <w:r w:rsidR="004C44D7">
              <w:t> </w:t>
            </w:r>
            <w:r>
              <w:t>µs</w:t>
            </w:r>
          </w:p>
        </w:tc>
        <w:tc>
          <w:tcPr>
            <w:tcW w:w="1569" w:type="dxa"/>
          </w:tcPr>
          <w:p w14:paraId="557EB8AF" w14:textId="33ECDBF3" w:rsidR="00E35133" w:rsidRDefault="00E35133" w:rsidP="00E35133">
            <w:r>
              <w:t>89,6</w:t>
            </w:r>
            <w:r w:rsidR="004C44D7">
              <w:t> </w:t>
            </w:r>
            <w:r>
              <w:t>%</w:t>
            </w:r>
          </w:p>
        </w:tc>
      </w:tr>
      <w:tr w:rsidR="00BE3F7D" w14:paraId="38E2ED0D" w14:textId="77777777" w:rsidTr="00E35133">
        <w:tc>
          <w:tcPr>
            <w:tcW w:w="1327" w:type="dxa"/>
          </w:tcPr>
          <w:p w14:paraId="3D42FE7D" w14:textId="42224197" w:rsidR="00E35133" w:rsidRDefault="00E35133" w:rsidP="00E35133">
            <w:r>
              <w:t>184</w:t>
            </w:r>
            <w:r w:rsidR="004C44D7">
              <w:t> </w:t>
            </w:r>
            <w:r>
              <w:t>kHz</w:t>
            </w:r>
          </w:p>
        </w:tc>
        <w:tc>
          <w:tcPr>
            <w:tcW w:w="1415" w:type="dxa"/>
          </w:tcPr>
          <w:p w14:paraId="4E29D3C1" w14:textId="764366AD" w:rsidR="00E35133" w:rsidRDefault="00E35133" w:rsidP="00E35133">
            <w:r>
              <w:t>Non mesuré</w:t>
            </w:r>
          </w:p>
        </w:tc>
        <w:tc>
          <w:tcPr>
            <w:tcW w:w="1419" w:type="dxa"/>
          </w:tcPr>
          <w:p w14:paraId="35AD84DB" w14:textId="1DCED556" w:rsidR="00E35133" w:rsidRDefault="00E35133" w:rsidP="00E35133">
            <w:r>
              <w:t>Non mesuré</w:t>
            </w:r>
          </w:p>
        </w:tc>
        <w:tc>
          <w:tcPr>
            <w:tcW w:w="1385" w:type="dxa"/>
          </w:tcPr>
          <w:p w14:paraId="73291DCF" w14:textId="30F6023B" w:rsidR="00E35133" w:rsidRDefault="00E35133" w:rsidP="00E35133">
            <w:r>
              <w:t>Non mesuré</w:t>
            </w:r>
          </w:p>
        </w:tc>
        <w:tc>
          <w:tcPr>
            <w:tcW w:w="1395" w:type="dxa"/>
          </w:tcPr>
          <w:p w14:paraId="0158966D" w14:textId="3479C2B2" w:rsidR="00E35133" w:rsidRDefault="00E35133" w:rsidP="00E35133">
            <w:r>
              <w:t>Non mesuré</w:t>
            </w:r>
          </w:p>
        </w:tc>
        <w:tc>
          <w:tcPr>
            <w:tcW w:w="1262" w:type="dxa"/>
          </w:tcPr>
          <w:p w14:paraId="5CCE950E" w14:textId="7105F976" w:rsidR="00E35133" w:rsidRDefault="00E35133" w:rsidP="00E35133">
            <w:r>
              <w:t>940</w:t>
            </w:r>
            <w:r w:rsidR="004C44D7">
              <w:t> </w:t>
            </w:r>
            <w:r>
              <w:t>µs</w:t>
            </w:r>
          </w:p>
        </w:tc>
        <w:tc>
          <w:tcPr>
            <w:tcW w:w="1569" w:type="dxa"/>
          </w:tcPr>
          <w:p w14:paraId="7C392F92" w14:textId="52B90E74" w:rsidR="00E35133" w:rsidRDefault="00E35133" w:rsidP="00E35133">
            <w:r>
              <w:t>94,0</w:t>
            </w:r>
            <w:r w:rsidR="004C44D7">
              <w:t> </w:t>
            </w:r>
            <w:r>
              <w:t>%</w:t>
            </w:r>
          </w:p>
        </w:tc>
      </w:tr>
      <w:tr w:rsidR="00BE3F7D" w14:paraId="13DC16CA" w14:textId="77777777" w:rsidTr="00E35133">
        <w:tc>
          <w:tcPr>
            <w:tcW w:w="1327" w:type="dxa"/>
          </w:tcPr>
          <w:p w14:paraId="74ACCCAF" w14:textId="714171DF" w:rsidR="00E35133" w:rsidRDefault="00E35133" w:rsidP="00E35133">
            <w:r>
              <w:t>192</w:t>
            </w:r>
            <w:r w:rsidR="004C44D7">
              <w:t> </w:t>
            </w:r>
            <w:r>
              <w:t>kHz</w:t>
            </w:r>
          </w:p>
        </w:tc>
        <w:tc>
          <w:tcPr>
            <w:tcW w:w="1415" w:type="dxa"/>
          </w:tcPr>
          <w:p w14:paraId="243541EC" w14:textId="3851FDB4" w:rsidR="00E35133" w:rsidRDefault="00E35133" w:rsidP="00E35133">
            <w:r>
              <w:t>Non mesuré</w:t>
            </w:r>
          </w:p>
        </w:tc>
        <w:tc>
          <w:tcPr>
            <w:tcW w:w="1419" w:type="dxa"/>
          </w:tcPr>
          <w:p w14:paraId="2A2EC763" w14:textId="22DB1923" w:rsidR="00E35133" w:rsidRDefault="00E35133" w:rsidP="00E35133">
            <w:r>
              <w:t>Non mesuré</w:t>
            </w:r>
          </w:p>
        </w:tc>
        <w:tc>
          <w:tcPr>
            <w:tcW w:w="1385" w:type="dxa"/>
          </w:tcPr>
          <w:p w14:paraId="6AFEDD5F" w14:textId="7C5C8E89" w:rsidR="00E35133" w:rsidRDefault="00E35133" w:rsidP="00E35133">
            <w:r>
              <w:t>Non mesuré</w:t>
            </w:r>
          </w:p>
        </w:tc>
        <w:tc>
          <w:tcPr>
            <w:tcW w:w="1395" w:type="dxa"/>
          </w:tcPr>
          <w:p w14:paraId="236BCA81" w14:textId="539039B2" w:rsidR="00E35133" w:rsidRDefault="00E35133" w:rsidP="00E35133">
            <w:r>
              <w:t>Non mesuré</w:t>
            </w:r>
          </w:p>
        </w:tc>
        <w:tc>
          <w:tcPr>
            <w:tcW w:w="1262" w:type="dxa"/>
          </w:tcPr>
          <w:p w14:paraId="5FA3F3D5" w14:textId="690D5A09" w:rsidR="00E35133" w:rsidRDefault="00E35133" w:rsidP="00E35133">
            <w:r>
              <w:t>985</w:t>
            </w:r>
            <w:r w:rsidR="004C44D7">
              <w:t> </w:t>
            </w:r>
            <w:r>
              <w:t>µs</w:t>
            </w:r>
          </w:p>
        </w:tc>
        <w:tc>
          <w:tcPr>
            <w:tcW w:w="1569" w:type="dxa"/>
          </w:tcPr>
          <w:p w14:paraId="2FCE2E89" w14:textId="758DB798" w:rsidR="00E35133" w:rsidRDefault="00E35133" w:rsidP="00E35133">
            <w:r>
              <w:t>98,5</w:t>
            </w:r>
            <w:r w:rsidR="004C44D7">
              <w:t> </w:t>
            </w:r>
            <w:r>
              <w:t>%</w:t>
            </w:r>
          </w:p>
        </w:tc>
      </w:tr>
    </w:tbl>
    <w:p w14:paraId="456A0604" w14:textId="622FA20C" w:rsidR="003F4F0D" w:rsidRDefault="003F4F0D" w:rsidP="00E95AAD"/>
    <w:p w14:paraId="0B29E934" w14:textId="77777777" w:rsidR="003514D9" w:rsidRDefault="00180582" w:rsidP="0084529B">
      <w:pPr>
        <w:keepNext/>
        <w:jc w:val="center"/>
      </w:pPr>
      <w:r>
        <w:rPr>
          <w:noProof/>
        </w:rPr>
        <w:lastRenderedPageBreak/>
        <w:drawing>
          <wp:inline distT="0" distB="0" distL="0" distR="0" wp14:anchorId="58C5BA2C" wp14:editId="1EAF2D96">
            <wp:extent cx="6198870" cy="327700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98870" cy="3277006"/>
                    </a:xfrm>
                    <a:prstGeom prst="rect">
                      <a:avLst/>
                    </a:prstGeom>
                    <a:noFill/>
                    <a:ln>
                      <a:noFill/>
                    </a:ln>
                  </pic:spPr>
                </pic:pic>
              </a:graphicData>
            </a:graphic>
          </wp:inline>
        </w:drawing>
      </w:r>
    </w:p>
    <w:p w14:paraId="39EFDC63" w14:textId="62121E15" w:rsidR="00D70D5A" w:rsidRDefault="003514D9" w:rsidP="0084529B">
      <w:pPr>
        <w:pStyle w:val="Lgende"/>
        <w:jc w:val="center"/>
      </w:pPr>
      <w:bookmarkStart w:id="46" w:name="_Toc88661660"/>
      <w:r>
        <w:t>Figure</w:t>
      </w:r>
      <w:r w:rsidR="00E75B36">
        <w:t> </w:t>
      </w:r>
      <w:r w:rsidR="006D1DAA">
        <w:fldChar w:fldCharType="begin"/>
      </w:r>
      <w:r w:rsidR="006D1DAA">
        <w:instrText xml:space="preserve"> SEQ Figure \* ARABIC </w:instrText>
      </w:r>
      <w:r w:rsidR="006D1DAA">
        <w:fldChar w:fldCharType="separate"/>
      </w:r>
      <w:r w:rsidR="00E1367B">
        <w:rPr>
          <w:noProof/>
        </w:rPr>
        <w:t>22</w:t>
      </w:r>
      <w:r w:rsidR="006D1DAA">
        <w:rPr>
          <w:noProof/>
        </w:rPr>
        <w:fldChar w:fldCharType="end"/>
      </w:r>
      <w:r>
        <w:t xml:space="preserve"> : Occupation du cycle SAI par le filtre PDM selon la fréquence d</w:t>
      </w:r>
      <w:r w:rsidR="00995003">
        <w:t>’</w:t>
      </w:r>
      <w:r>
        <w:t>échantillonnage PCM</w:t>
      </w:r>
      <w:bookmarkEnd w:id="46"/>
    </w:p>
    <w:p w14:paraId="2338BCDB" w14:textId="6644F488" w:rsidR="0062753E" w:rsidRDefault="002D1255" w:rsidP="00EC095B">
      <w:pPr>
        <w:spacing w:line="240" w:lineRule="auto"/>
        <w:jc w:val="left"/>
      </w:pPr>
      <w:r>
        <w:t>On remarque sur les deux courbes que l’occupation du cycle SAI par le filtre est une fonction linaire de la fréquence d’</w:t>
      </w:r>
      <w:r w:rsidR="00301103">
        <w:t>é</w:t>
      </w:r>
      <w:r>
        <w:t>chantillonnage PCM</w:t>
      </w:r>
      <w:r w:rsidR="00351317">
        <w:t xml:space="preserve">. On remarque aussi que le coefficient directeur </w:t>
      </w:r>
      <w:r w:rsidR="00EE78A4">
        <w:t>de</w:t>
      </w:r>
      <w:r w:rsidR="00DE73D7">
        <w:t xml:space="preserve"> cette</w:t>
      </w:r>
      <w:r w:rsidR="00EE78A4">
        <w:t xml:space="preserve"> fonction semble être proportionnelle </w:t>
      </w:r>
      <w:r w:rsidR="003A3918">
        <w:t>avec</w:t>
      </w:r>
      <w:r w:rsidR="00EE78A4">
        <w:t xml:space="preserve"> la fréquence de l’horloge système, ce qui semble cohérent avec le fait que </w:t>
      </w:r>
      <w:r w:rsidR="00424260">
        <w:t>l’horloge système influx directement sur le nombre d’instruction</w:t>
      </w:r>
      <w:r w:rsidR="00CC0250">
        <w:t>s</w:t>
      </w:r>
      <w:r w:rsidR="00424260">
        <w:t xml:space="preserve"> par seconde qui sont exécuté</w:t>
      </w:r>
      <w:r w:rsidR="00CC0250">
        <w:t>e</w:t>
      </w:r>
      <w:r w:rsidR="00424260">
        <w:t>s par le microcontrôleur.</w:t>
      </w:r>
      <w:r w:rsidR="00EE78A4">
        <w:t xml:space="preserve"> </w:t>
      </w:r>
    </w:p>
    <w:p w14:paraId="1F8E1D2B" w14:textId="2920584C" w:rsidR="00EC095B" w:rsidRDefault="00A70F67" w:rsidP="00EC095B">
      <w:pPr>
        <w:spacing w:line="240" w:lineRule="auto"/>
        <w:jc w:val="left"/>
      </w:pPr>
      <w:r>
        <w:t>Dans le cas du démonstrateur "Direct Output" où l’on recherche une reproduction en temps réel des sons ambiant</w:t>
      </w:r>
      <w:r w:rsidR="00CC0250">
        <w:t>s</w:t>
      </w:r>
      <w:r>
        <w:t xml:space="preserve"> avec un</w:t>
      </w:r>
      <w:r w:rsidR="00CC0250">
        <w:t>e</w:t>
      </w:r>
      <w:r>
        <w:t xml:space="preserve"> bonne qualité audio, les paramètre</w:t>
      </w:r>
      <w:r w:rsidR="00B12A26">
        <w:t>s :</w:t>
      </w:r>
    </w:p>
    <w:p w14:paraId="5CE1F566" w14:textId="1B7F0B9F" w:rsidR="00B12A26" w:rsidRDefault="006D1DAA" w:rsidP="00B12A26">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system</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p>
    <w:p w14:paraId="282D6307" w14:textId="37339C9B" w:rsidR="00B12A26" w:rsidRDefault="006D1DAA" w:rsidP="00B12A26">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SAI</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w:p>
    <w:p w14:paraId="428BE638" w14:textId="24F2A744" w:rsidR="00B12A26" w:rsidRDefault="00B12A26" w:rsidP="00B12A26">
      <w:pPr>
        <w:pStyle w:val="Paragraphedeliste"/>
        <w:numPr>
          <w:ilvl w:val="0"/>
          <w:numId w:val="4"/>
        </w:numPr>
        <w:spacing w:line="240" w:lineRule="auto"/>
        <w:jc w:val="left"/>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Hz</m:t>
        </m:r>
      </m:oMath>
    </w:p>
    <w:p w14:paraId="640E5F91" w14:textId="5BD676CC" w:rsidR="00D23965" w:rsidRDefault="00181913" w:rsidP="00564D33">
      <w:pPr>
        <w:spacing w:line="240" w:lineRule="auto"/>
        <w:jc w:val="left"/>
        <w:rPr>
          <w:rFonts w:eastAsiaTheme="minorEastAsia"/>
        </w:rPr>
      </w:pPr>
      <w:r>
        <w:rPr>
          <w:rFonts w:eastAsiaTheme="minorEastAsia"/>
        </w:rPr>
        <w:t>Permettent</w:t>
      </w:r>
      <w:r w:rsidR="00360565">
        <w:rPr>
          <w:rFonts w:eastAsiaTheme="minorEastAsia"/>
        </w:rPr>
        <w:t xml:space="preserve"> un taux d’occupation du cycle SAI de 45</w:t>
      </w:r>
      <w:r w:rsidR="004C44D7">
        <w:rPr>
          <w:rFonts w:eastAsiaTheme="minorEastAsia"/>
        </w:rPr>
        <w:t> </w:t>
      </w:r>
      <w:r w:rsidR="00360565">
        <w:rPr>
          <w:rFonts w:eastAsiaTheme="minorEastAsia"/>
        </w:rPr>
        <w:t xml:space="preserve">% </w:t>
      </w:r>
      <w:r w:rsidR="00752419">
        <w:rPr>
          <w:rFonts w:eastAsiaTheme="minorEastAsia"/>
        </w:rPr>
        <w:t>laissant</w:t>
      </w:r>
      <w:r w:rsidR="00812283">
        <w:rPr>
          <w:rFonts w:eastAsiaTheme="minorEastAsia"/>
        </w:rPr>
        <w:t xml:space="preserve"> ainsi une grande marge </w:t>
      </w:r>
      <w:r w:rsidR="00752419">
        <w:rPr>
          <w:rFonts w:eastAsiaTheme="minorEastAsia"/>
        </w:rPr>
        <w:t>pour la reproduction du signal sur le DAC en offrant l’ensemble de spectre audible (</w:t>
      </w:r>
      <m:oMath>
        <m:d>
          <m:dPr>
            <m:begChr m:val="["/>
            <m:endChr m:val="]"/>
            <m:ctrlPr>
              <w:rPr>
                <w:rFonts w:ascii="Cambria Math" w:eastAsiaTheme="minorEastAsia" w:hAnsi="Cambria Math"/>
                <w:i/>
              </w:rPr>
            </m:ctrlPr>
          </m:dPr>
          <m:e>
            <m:r>
              <w:rPr>
                <w:rFonts w:ascii="Cambria Math" w:eastAsiaTheme="minorEastAsia" w:hAnsi="Cambria Math"/>
              </w:rPr>
              <m:t>20Hz;20kHz</m:t>
            </m:r>
          </m:e>
        </m:d>
      </m:oMath>
      <w:r w:rsidR="00752419">
        <w:rPr>
          <w:rFonts w:eastAsiaTheme="minorEastAsia"/>
        </w:rPr>
        <w:t>)</w:t>
      </w:r>
      <w:r w:rsidR="00D14B63">
        <w:rPr>
          <w:rFonts w:eastAsiaTheme="minorEastAsia"/>
        </w:rPr>
        <w:t>.</w:t>
      </w:r>
    </w:p>
    <w:p w14:paraId="6EA8E20C" w14:textId="6910D1DB" w:rsidR="00995F8A" w:rsidRPr="00F175A5" w:rsidRDefault="00D23965" w:rsidP="00564D33">
      <w:pPr>
        <w:spacing w:line="240" w:lineRule="auto"/>
        <w:jc w:val="left"/>
        <w:rPr>
          <w:rFonts w:eastAsiaTheme="minorEastAsia"/>
        </w:rPr>
      </w:pPr>
      <w:r>
        <w:rPr>
          <w:rFonts w:eastAsiaTheme="minorEastAsia"/>
        </w:rPr>
        <w:br w:type="page"/>
      </w:r>
    </w:p>
    <w:p w14:paraId="3AA50A16" w14:textId="32411D3D" w:rsidR="00995F8A" w:rsidRDefault="0062521A" w:rsidP="0062521A">
      <w:pPr>
        <w:pStyle w:val="Titre1"/>
        <w:numPr>
          <w:ilvl w:val="0"/>
          <w:numId w:val="1"/>
        </w:numPr>
      </w:pPr>
      <w:bookmarkStart w:id="47" w:name="_Toc88661616"/>
      <w:r>
        <w:lastRenderedPageBreak/>
        <w:t xml:space="preserve">Les </w:t>
      </w:r>
      <w:r w:rsidR="00CC0250">
        <w:t>démonstrateurs</w:t>
      </w:r>
      <w:bookmarkEnd w:id="47"/>
    </w:p>
    <w:p w14:paraId="79F6EFC1" w14:textId="385A10AA" w:rsidR="00611998" w:rsidRPr="00611998" w:rsidRDefault="00611998" w:rsidP="0061199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5FE02AE3" w:rsidR="00586156" w:rsidRDefault="00586156" w:rsidP="00262571">
      <w:pPr>
        <w:pStyle w:val="Titre2"/>
        <w:numPr>
          <w:ilvl w:val="1"/>
          <w:numId w:val="1"/>
        </w:numPr>
      </w:pPr>
      <w:bookmarkStart w:id="48" w:name="_Toc88661617"/>
      <w:r>
        <w:t>«</w:t>
      </w:r>
      <w:r w:rsidR="00185CE1">
        <w:t> </w:t>
      </w:r>
      <w:r>
        <w:t>Parrot</w:t>
      </w:r>
      <w:r w:rsidR="00185CE1">
        <w:t> </w:t>
      </w:r>
      <w:r>
        <w:t>»</w:t>
      </w:r>
      <w:bookmarkEnd w:id="48"/>
    </w:p>
    <w:p w14:paraId="45962DF1" w14:textId="5F65A1F2" w:rsidR="002D5E68" w:rsidRPr="002D5E68" w:rsidRDefault="005A6217" w:rsidP="002D5E6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D509D5">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095D348D" w:rsidR="00FA5FFF" w:rsidRDefault="00D509D5" w:rsidP="00D509D5">
      <w:pPr>
        <w:pStyle w:val="Lgende"/>
        <w:jc w:val="center"/>
      </w:pPr>
      <w:bookmarkStart w:id="49" w:name="_Toc88661661"/>
      <w:r>
        <w:t>Figure</w:t>
      </w:r>
      <w:r w:rsidR="00E75B36">
        <w:t> </w:t>
      </w:r>
      <w:r w:rsidR="006D1DAA">
        <w:fldChar w:fldCharType="begin"/>
      </w:r>
      <w:r w:rsidR="006D1DAA">
        <w:instrText xml:space="preserve"> SEQ Figure \* ARABIC </w:instrText>
      </w:r>
      <w:r w:rsidR="006D1DAA">
        <w:fldChar w:fldCharType="separate"/>
      </w:r>
      <w:r w:rsidR="00E1367B">
        <w:rPr>
          <w:noProof/>
        </w:rPr>
        <w:t>23</w:t>
      </w:r>
      <w:r w:rsidR="006D1DAA">
        <w:rPr>
          <w:noProof/>
        </w:rPr>
        <w:fldChar w:fldCharType="end"/>
      </w:r>
      <w:r>
        <w:t xml:space="preserve"> : machine d</w:t>
      </w:r>
      <w:r w:rsidR="0059298F">
        <w:t>’</w:t>
      </w:r>
      <w:r>
        <w:t>état du démonstrateur "Parrot"</w:t>
      </w:r>
      <w:bookmarkEnd w:id="49"/>
    </w:p>
    <w:p w14:paraId="0DCF3532" w14:textId="0F453F10" w:rsidR="00B0717E" w:rsidRDefault="00B0717E" w:rsidP="00B0717E">
      <w:r>
        <w:t>Le programme passe donc dans les états suivants :</w:t>
      </w:r>
    </w:p>
    <w:p w14:paraId="4DE69E9D" w14:textId="19453DC3" w:rsidR="00B0717E" w:rsidRDefault="00B0717E" w:rsidP="00B0717E">
      <w:pPr>
        <w:pStyle w:val="Paragraphedeliste"/>
        <w:numPr>
          <w:ilvl w:val="0"/>
          <w:numId w:val="4"/>
        </w:numPr>
      </w:pPr>
      <w:r>
        <w:t>"IDLE" :</w:t>
      </w:r>
    </w:p>
    <w:p w14:paraId="105F1C5D" w14:textId="67FC7B62" w:rsidR="00B0717E" w:rsidRDefault="00B0717E" w:rsidP="00B0717E">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85315E">
      <w:pPr>
        <w:pStyle w:val="Paragraphedeliste"/>
        <w:numPr>
          <w:ilvl w:val="0"/>
          <w:numId w:val="4"/>
        </w:numPr>
      </w:pPr>
      <w:r>
        <w:t>"</w:t>
      </w:r>
      <w:r w:rsidR="00266B42">
        <w:t>RECORDING</w:t>
      </w:r>
      <w:r>
        <w:t>" :</w:t>
      </w:r>
    </w:p>
    <w:p w14:paraId="715CDE62" w14:textId="070B81AF" w:rsidR="0085315E" w:rsidRDefault="0085315E" w:rsidP="0085315E">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w:t>
      </w:r>
      <w:r w:rsidR="00815A12">
        <w:t>.</w:t>
      </w:r>
      <w:r w:rsidR="00724AAE">
        <w:t xml:space="preserve"> </w:t>
      </w:r>
    </w:p>
    <w:p w14:paraId="43A90969" w14:textId="4CC3E37B" w:rsidR="00266B42" w:rsidRDefault="00266B42" w:rsidP="00266B42">
      <w:pPr>
        <w:pStyle w:val="Paragraphedeliste"/>
        <w:numPr>
          <w:ilvl w:val="0"/>
          <w:numId w:val="4"/>
        </w:numPr>
      </w:pPr>
      <w:r>
        <w:t>"PLAYBACK" :</w:t>
      </w:r>
    </w:p>
    <w:p w14:paraId="6B03E2A5" w14:textId="7D9D0E24" w:rsidR="00643EAC" w:rsidRDefault="00266B42" w:rsidP="00266B42">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643EAC">
      <w:pPr>
        <w:pStyle w:val="Paragraphedeliste"/>
        <w:numPr>
          <w:ilvl w:val="0"/>
          <w:numId w:val="4"/>
        </w:numPr>
      </w:pPr>
      <w:r>
        <w:t>"TRANSMIT"</w:t>
      </w:r>
      <w:r w:rsidR="003A26BB">
        <w:t xml:space="preserve"> : </w:t>
      </w:r>
    </w:p>
    <w:p w14:paraId="0C58D888" w14:textId="53A45389" w:rsidR="00BC2264" w:rsidRDefault="003A26BB" w:rsidP="003A26BB">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29BBA719" w:rsidR="00795B03" w:rsidRDefault="00795B03" w:rsidP="00795B03">
      <w:r>
        <w:t xml:space="preserve">Le logigramme de chacun des états et disponible en </w:t>
      </w:r>
      <w:r w:rsidR="00995003">
        <w:fldChar w:fldCharType="begin"/>
      </w:r>
      <w:r w:rsidR="00995003">
        <w:instrText xml:space="preserve"> REF _Ref88655180 \h </w:instrText>
      </w:r>
      <w:r w:rsidR="00995003">
        <w:fldChar w:fldCharType="separate"/>
      </w:r>
      <w:r w:rsidR="00E1367B" w:rsidRPr="00CA6C05">
        <w:rPr>
          <w:rStyle w:val="md-plain"/>
        </w:rPr>
        <w:t>Annexe</w:t>
      </w:r>
      <w:r w:rsidR="00E1367B">
        <w:rPr>
          <w:rStyle w:val="md-plain"/>
        </w:rPr>
        <w:t> </w:t>
      </w:r>
      <w:r w:rsidR="00E1367B" w:rsidRPr="00CA6C05">
        <w:rPr>
          <w:rStyle w:val="md-plain"/>
        </w:rPr>
        <w:t>1</w:t>
      </w:r>
      <w:r w:rsidR="00E1367B">
        <w:rPr>
          <w:rStyle w:val="md-plain"/>
        </w:rPr>
        <w:t xml:space="preserve"> </w:t>
      </w:r>
      <w:r w:rsidR="00E1367B" w:rsidRPr="00CA6C05">
        <w:rPr>
          <w:rStyle w:val="md-plain"/>
        </w:rPr>
        <w:t>: Logigrammes des États du démonstrateur "Parrot"</w:t>
      </w:r>
      <w:r w:rsidR="00995003">
        <w:fldChar w:fldCharType="end"/>
      </w:r>
    </w:p>
    <w:p w14:paraId="11FAC658" w14:textId="74692BF5" w:rsidR="00266B42" w:rsidRDefault="00BC2264" w:rsidP="008558D5">
      <w:r>
        <w:t xml:space="preserve">L’état </w:t>
      </w:r>
      <w:r w:rsidR="001F1428">
        <w:t>"TRANSMIT"</w:t>
      </w:r>
      <w:r>
        <w:t xml:space="preserve"> </w:t>
      </w:r>
      <w:r w:rsidR="00D22F45">
        <w:t>peut être</w:t>
      </w:r>
      <w:r>
        <w:t xml:space="preserve"> désactiv</w:t>
      </w:r>
      <w:r w:rsidR="001F1428">
        <w:t>é</w:t>
      </w:r>
      <w:r>
        <w:t xml:space="preserve"> en commentant </w:t>
      </w:r>
      <w:r w:rsidR="00444CA1">
        <w:t>la définition</w:t>
      </w:r>
      <w:r>
        <w:t xml:space="preserve"> de la </w:t>
      </w:r>
      <w:r w:rsidR="00CE2E05">
        <w:t>définition</w:t>
      </w:r>
      <w:r>
        <w:t xml:space="preserve"> C "</w:t>
      </w:r>
      <w:r w:rsidR="000D3EC5">
        <w:t xml:space="preserve">#define </w:t>
      </w:r>
      <w:r>
        <w:t>TRANSMIT" (</w:t>
      </w:r>
      <w:r w:rsidR="001F1428">
        <w:t xml:space="preserve">Core/Src/main.c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8558D5">
      <w:r>
        <w:t>Pour ce démonstrateur j’utilise le schéma bloc des périphériques suivant</w:t>
      </w:r>
      <w:r w:rsidR="001F1428">
        <w:t>s</w:t>
      </w:r>
      <w:r>
        <w:t> :</w:t>
      </w:r>
    </w:p>
    <w:p w14:paraId="4518B1BF" w14:textId="77777777" w:rsidR="004777E1" w:rsidRDefault="004777E1" w:rsidP="004777E1">
      <w:pPr>
        <w:keepNext/>
        <w:jc w:val="center"/>
      </w:pPr>
      <w:r w:rsidRPr="004777E1">
        <w:rPr>
          <w:noProof/>
        </w:rPr>
        <w:lastRenderedPageBreak/>
        <w:drawing>
          <wp:inline distT="0" distB="0" distL="0" distR="0" wp14:anchorId="0AD15176" wp14:editId="3E750C32">
            <wp:extent cx="5998830" cy="2256155"/>
            <wp:effectExtent l="0" t="0" r="254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053492" cy="2276713"/>
                    </a:xfrm>
                    <a:prstGeom prst="rect">
                      <a:avLst/>
                    </a:prstGeom>
                  </pic:spPr>
                </pic:pic>
              </a:graphicData>
            </a:graphic>
          </wp:inline>
        </w:drawing>
      </w:r>
    </w:p>
    <w:p w14:paraId="25A6BE40" w14:textId="477E6D96" w:rsidR="0033215B" w:rsidRDefault="004777E1" w:rsidP="004777E1">
      <w:pPr>
        <w:pStyle w:val="Lgende"/>
        <w:jc w:val="center"/>
      </w:pPr>
      <w:bookmarkStart w:id="50" w:name="_Toc88661662"/>
      <w:r>
        <w:t>Figure</w:t>
      </w:r>
      <w:r w:rsidR="00E75B36">
        <w:t> </w:t>
      </w:r>
      <w:r w:rsidR="006D1DAA">
        <w:fldChar w:fldCharType="begin"/>
      </w:r>
      <w:r w:rsidR="006D1DAA">
        <w:instrText xml:space="preserve"> SEQ Figure \* ARABIC </w:instrText>
      </w:r>
      <w:r w:rsidR="006D1DAA">
        <w:fldChar w:fldCharType="separate"/>
      </w:r>
      <w:r w:rsidR="00E1367B">
        <w:rPr>
          <w:noProof/>
        </w:rPr>
        <w:t>24</w:t>
      </w:r>
      <w:r w:rsidR="006D1DAA">
        <w:rPr>
          <w:noProof/>
        </w:rPr>
        <w:fldChar w:fldCharType="end"/>
      </w:r>
      <w:r>
        <w:t xml:space="preserve"> : Schéma Bloc des périphériques utilisés par le démonstrateur "Parrot"</w:t>
      </w:r>
      <w:bookmarkEnd w:id="50"/>
    </w:p>
    <w:p w14:paraId="35D1F439" w14:textId="7E6FEB42" w:rsidR="00E13901" w:rsidRDefault="006133F7" w:rsidP="004777E1">
      <w:pPr>
        <w:rPr>
          <w:rFonts w:eastAsiaTheme="minorEastAsia"/>
        </w:rPr>
      </w:pPr>
      <w:r>
        <w:rPr>
          <w:rFonts w:eastAsiaTheme="minorEastAsia"/>
        </w:rPr>
        <w:t>Pour</w:t>
      </w:r>
      <w:r w:rsidR="00E13901">
        <w:rPr>
          <w:rFonts w:eastAsiaTheme="minorEastAsia"/>
        </w:rPr>
        <w:t xml:space="preserve"> ce démonstrateur</w:t>
      </w:r>
      <w:r w:rsidR="00270AF1">
        <w:rPr>
          <w:rFonts w:eastAsiaTheme="minorEastAsia"/>
        </w:rPr>
        <w:t>,</w:t>
      </w:r>
      <w:r w:rsidR="00E13901">
        <w:rPr>
          <w:rFonts w:eastAsiaTheme="minorEastAsia"/>
        </w:rPr>
        <w:t xml:space="preserve"> j’ai </w:t>
      </w:r>
      <w:r w:rsidR="008A7B7E">
        <w:rPr>
          <w:rFonts w:eastAsiaTheme="minorEastAsia"/>
        </w:rPr>
        <w:t>fait</w:t>
      </w:r>
      <w:r w:rsidR="00E13901">
        <w:rPr>
          <w:rFonts w:eastAsiaTheme="minorEastAsia"/>
        </w:rPr>
        <w:t xml:space="preserve"> le choix d’échantillonner le signal PCM </w:t>
      </w:r>
      <w:r w:rsidR="00270AF1">
        <w:rPr>
          <w:rFonts w:eastAsiaTheme="minorEastAsia"/>
        </w:rPr>
        <w:t>à</w:t>
      </w:r>
      <w:r w:rsidR="00E13901">
        <w:rPr>
          <w:rFonts w:eastAsiaTheme="minorEastAsia"/>
        </w:rPr>
        <w:t xml:space="preserve"> 32</w:t>
      </w:r>
      <w:r w:rsidR="0059298F">
        <w:rPr>
          <w:rFonts w:eastAsiaTheme="minorEastAsia"/>
        </w:rPr>
        <w:t> </w:t>
      </w:r>
      <w:r w:rsidR="00E13901">
        <w:rPr>
          <w:rFonts w:eastAsiaTheme="minorEastAsia"/>
        </w:rPr>
        <w:t xml:space="preserve">kHz afin de pouvoir stocker 3 </w:t>
      </w:r>
      <w:r w:rsidR="008A7B7E">
        <w:rPr>
          <w:rFonts w:eastAsiaTheme="minorEastAsia"/>
        </w:rPr>
        <w:t>secondes</w:t>
      </w:r>
      <w:r w:rsidR="00E13901">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sidR="00E13901">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sidR="00E13901">
        <w:rPr>
          <w:rFonts w:eastAsiaTheme="minorEastAsia"/>
        </w:rPr>
        <w:t xml:space="preserve">du </w:t>
      </w:r>
      <w:r w:rsidR="008A7B7E">
        <w:rPr>
          <w:rFonts w:eastAsiaTheme="minorEastAsia"/>
        </w:rPr>
        <w:t xml:space="preserve">microcontrôleur, </w:t>
      </w:r>
      <w:r w:rsidR="003C070B">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241893A3" w14:textId="5DE4ACDA" w:rsidR="00317F98" w:rsidRDefault="00317F98" w:rsidP="004777E1">
      <w:pPr>
        <w:rPr>
          <w:rFonts w:eastAsiaTheme="minorEastAsia"/>
        </w:rPr>
      </w:pPr>
    </w:p>
    <w:p w14:paraId="1E05C743" w14:textId="506B5320" w:rsidR="0062753E" w:rsidRPr="00FA5FFF" w:rsidRDefault="00317F98" w:rsidP="004777E1">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fichier WAV</w:t>
      </w:r>
    </w:p>
    <w:p w14:paraId="69DFBDED" w14:textId="312686C7" w:rsidR="00586156" w:rsidRDefault="00AB32DA" w:rsidP="007364E5">
      <w:pPr>
        <w:pStyle w:val="Titre2"/>
        <w:numPr>
          <w:ilvl w:val="1"/>
          <w:numId w:val="1"/>
        </w:numPr>
      </w:pPr>
      <w:bookmarkStart w:id="51" w:name="_Toc88661618"/>
      <w:r>
        <w:t>«</w:t>
      </w:r>
      <w:r w:rsidR="00185CE1">
        <w:t> </w:t>
      </w:r>
      <w:r>
        <w:t>Digital recorder</w:t>
      </w:r>
      <w:r w:rsidR="00185CE1">
        <w:t> </w:t>
      </w:r>
      <w:r>
        <w:t>»</w:t>
      </w:r>
      <w:bookmarkEnd w:id="51"/>
    </w:p>
    <w:p w14:paraId="7D7046D2" w14:textId="555575DA" w:rsidR="00B44064" w:rsidRPr="00D42BD5" w:rsidRDefault="00D42BD5" w:rsidP="00D42BD5">
      <w:r>
        <w:t xml:space="preserve">Le démonstrateur "Digital recorder" est un programme qui reproduit </w:t>
      </w:r>
      <w:r w:rsidR="00B44064">
        <w:t xml:space="preserve">les fonctions </w:t>
      </w:r>
      <w:r w:rsidR="00CE2E05">
        <w:t xml:space="preserve">d’un </w:t>
      </w:r>
      <w:r w:rsidR="0098189D">
        <w:t>enregistreur</w:t>
      </w:r>
      <w:r>
        <w:t xml:space="preserve"> audio, en sauvegardant</w:t>
      </w:r>
      <w:r w:rsidR="00A47FA5">
        <w:t xml:space="preserve"> le son capté par le microphone sous forme de fichiers WAV sur la clé USB connect</w:t>
      </w:r>
      <w:r w:rsidR="00270AF1">
        <w:t>ée</w:t>
      </w:r>
      <w:r w:rsidR="00A47FA5">
        <w:t xml:space="preserve"> </w:t>
      </w:r>
      <w:r w:rsidR="00E9401B">
        <w:t xml:space="preserve">à </w:t>
      </w:r>
      <w:r w:rsidR="00A47FA5">
        <w:t>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B44064">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3DEC2C62" w:rsidR="00FA5FFF" w:rsidRDefault="00B44064" w:rsidP="00B44064">
      <w:pPr>
        <w:pStyle w:val="Lgende"/>
        <w:jc w:val="center"/>
      </w:pPr>
      <w:bookmarkStart w:id="52" w:name="_Toc88661663"/>
      <w:r>
        <w:t>Figure</w:t>
      </w:r>
      <w:r w:rsidR="00E75B36">
        <w:t> </w:t>
      </w:r>
      <w:r w:rsidR="004972AB">
        <w:fldChar w:fldCharType="begin"/>
      </w:r>
      <w:r w:rsidR="004972AB">
        <w:instrText xml:space="preserve"> SEQ Figure \* ARABIC </w:instrText>
      </w:r>
      <w:r w:rsidR="004972AB">
        <w:fldChar w:fldCharType="separate"/>
      </w:r>
      <w:r w:rsidR="00E1367B">
        <w:rPr>
          <w:noProof/>
        </w:rPr>
        <w:t>25</w:t>
      </w:r>
      <w:r w:rsidR="004972AB">
        <w:rPr>
          <w:noProof/>
        </w:rPr>
        <w:fldChar w:fldCharType="end"/>
      </w:r>
      <w:r w:rsidR="00D4294C">
        <w:rPr>
          <w:noProof/>
        </w:rPr>
        <w:t xml:space="preserve"> </w:t>
      </w:r>
      <w:r>
        <w:t>: M</w:t>
      </w:r>
      <w:r w:rsidRPr="0099722D">
        <w:t>achine d</w:t>
      </w:r>
      <w:r w:rsidR="0059298F">
        <w:t>’</w:t>
      </w:r>
      <w:r w:rsidRPr="0099722D">
        <w:t>état du démonstrateur "</w:t>
      </w:r>
      <w:r>
        <w:t>Digital Recorder</w:t>
      </w:r>
      <w:r w:rsidRPr="0099722D">
        <w:t>"</w:t>
      </w:r>
      <w:bookmarkEnd w:id="52"/>
    </w:p>
    <w:p w14:paraId="553F9760" w14:textId="28C212D1" w:rsidR="00B44064" w:rsidRDefault="00B44064" w:rsidP="00B44064">
      <w:r>
        <w:t>Le programme passe donc dans les états suivants :</w:t>
      </w:r>
    </w:p>
    <w:p w14:paraId="38589732" w14:textId="540A8BE4" w:rsidR="00717D32" w:rsidRDefault="00717D32" w:rsidP="00717D32">
      <w:pPr>
        <w:pStyle w:val="Paragraphedeliste"/>
        <w:numPr>
          <w:ilvl w:val="0"/>
          <w:numId w:val="4"/>
        </w:numPr>
      </w:pPr>
      <w:r>
        <w:t>"WAITING_FOR_USB" :</w:t>
      </w:r>
    </w:p>
    <w:p w14:paraId="33A596B3" w14:textId="24F45E94" w:rsidR="00717D32" w:rsidRDefault="00717D32" w:rsidP="00717D32">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B44064">
      <w:pPr>
        <w:pStyle w:val="Paragraphedeliste"/>
        <w:numPr>
          <w:ilvl w:val="0"/>
          <w:numId w:val="4"/>
        </w:numPr>
      </w:pPr>
      <w:r>
        <w:t>"IDLE" :</w:t>
      </w:r>
    </w:p>
    <w:p w14:paraId="0A3DCF12" w14:textId="77777777" w:rsidR="00B44064" w:rsidRDefault="00B44064" w:rsidP="00B44064">
      <w:pPr>
        <w:pStyle w:val="Paragraphedeliste"/>
      </w:pPr>
      <w:r>
        <w:t>Le programme est en attente d’un appui sur le bouton "USER" (bouton bleu) pour passer dans l’état "RECORDING"</w:t>
      </w:r>
    </w:p>
    <w:p w14:paraId="003D8A09" w14:textId="77777777" w:rsidR="00B44064" w:rsidRDefault="00B44064" w:rsidP="00B44064">
      <w:pPr>
        <w:pStyle w:val="Paragraphedeliste"/>
        <w:numPr>
          <w:ilvl w:val="0"/>
          <w:numId w:val="4"/>
        </w:numPr>
      </w:pPr>
      <w:r>
        <w:t>"RECORDING" :</w:t>
      </w:r>
    </w:p>
    <w:p w14:paraId="53E519FD" w14:textId="60383197" w:rsidR="00B44064" w:rsidRDefault="00B44064" w:rsidP="00B44064">
      <w:pPr>
        <w:pStyle w:val="Paragraphedeliste"/>
      </w:pPr>
      <w:r>
        <w:t>Le programme enregistre les sons ambiant</w:t>
      </w:r>
      <w:r w:rsidR="002E3AE4">
        <w:t>s dans un fichier WAV</w:t>
      </w:r>
      <w:r w:rsidR="00495836">
        <w:t xml:space="preserve"> sur la cl</w:t>
      </w:r>
      <w:r w:rsidR="004F66FD">
        <w:t>é</w:t>
      </w:r>
      <w:r w:rsidR="00495836">
        <w:t xml:space="preserve"> USB</w:t>
      </w:r>
      <w:r w:rsidR="004E532F">
        <w:t>, lors de l’appui sur le bouton "USER" le programme finalise l’enregistrement et passe dans l’état "IDLE"</w:t>
      </w:r>
      <w:r w:rsidR="003809B6">
        <w:t>.</w:t>
      </w:r>
    </w:p>
    <w:p w14:paraId="4E0AA4D2" w14:textId="5DDE0C2B" w:rsidR="00795B03" w:rsidRDefault="00795B03" w:rsidP="00795B03">
      <w:r>
        <w:lastRenderedPageBreak/>
        <w:t xml:space="preserve">Le logigramme de chacun des états et disponible en </w:t>
      </w:r>
      <w:r w:rsidR="00995003">
        <w:fldChar w:fldCharType="begin"/>
      </w:r>
      <w:r w:rsidR="00995003">
        <w:instrText xml:space="preserve"> REF _Ref88655197 \h </w:instrText>
      </w:r>
      <w:r w:rsidR="00995003">
        <w:fldChar w:fldCharType="separate"/>
      </w:r>
      <w:r w:rsidR="00E1367B" w:rsidRPr="007C468D">
        <w:t>Annexe</w:t>
      </w:r>
      <w:r w:rsidR="00E1367B">
        <w:t> </w:t>
      </w:r>
      <w:r w:rsidR="00E1367B" w:rsidRPr="007C468D">
        <w:t>2 :</w:t>
      </w:r>
      <w:r w:rsidR="00E1367B" w:rsidRPr="007C468D">
        <w:t xml:space="preserve">  Logigrammes des États du démonstrateur "Digital Recorder"</w:t>
      </w:r>
      <w:r w:rsidR="00995003">
        <w:fldChar w:fldCharType="end"/>
      </w:r>
    </w:p>
    <w:p w14:paraId="0EDB1DC2" w14:textId="4DDD255D" w:rsidR="004E532F" w:rsidRDefault="004E532F" w:rsidP="004E532F">
      <w:r>
        <w:t>Pour ce démonstrateur j’utilise le schéma bloc des périphériques suivant</w:t>
      </w:r>
      <w:r w:rsidR="003C070B">
        <w:t>s</w:t>
      </w:r>
      <w:r>
        <w:t> :</w:t>
      </w:r>
    </w:p>
    <w:p w14:paraId="071153D4" w14:textId="3AFA1020" w:rsidR="004E532F" w:rsidRDefault="0062753E" w:rsidP="004E532F">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3EC98FE8" w14:textId="16F836AE" w:rsidR="004E532F" w:rsidRDefault="004E532F" w:rsidP="004E532F">
      <w:pPr>
        <w:pStyle w:val="Lgende"/>
        <w:jc w:val="center"/>
      </w:pPr>
      <w:bookmarkStart w:id="53" w:name="_Toc88661664"/>
      <w:r>
        <w:t>Figure</w:t>
      </w:r>
      <w:r w:rsidR="00E75B36">
        <w:t> </w:t>
      </w:r>
      <w:r w:rsidR="006D1DAA">
        <w:fldChar w:fldCharType="begin"/>
      </w:r>
      <w:r w:rsidR="006D1DAA">
        <w:instrText xml:space="preserve"> SEQ Figure \* ARABIC </w:instrText>
      </w:r>
      <w:r w:rsidR="006D1DAA">
        <w:fldChar w:fldCharType="separate"/>
      </w:r>
      <w:r w:rsidR="00E1367B">
        <w:rPr>
          <w:noProof/>
        </w:rPr>
        <w:t>26</w:t>
      </w:r>
      <w:r w:rsidR="006D1DAA">
        <w:rPr>
          <w:noProof/>
        </w:rPr>
        <w:fldChar w:fldCharType="end"/>
      </w:r>
      <w:r>
        <w:t xml:space="preserve"> : Schéma Bloc des périphériques utilisés par le démonstrateur "Di</w:t>
      </w:r>
      <w:r w:rsidR="00B93EB2">
        <w:t>gital Recorder</w:t>
      </w:r>
      <w:r>
        <w:t>"</w:t>
      </w:r>
      <w:bookmarkEnd w:id="53"/>
    </w:p>
    <w:p w14:paraId="55A29158" w14:textId="77777777" w:rsidR="004E532F" w:rsidRDefault="004E532F" w:rsidP="004E532F"/>
    <w:p w14:paraId="433B01A0" w14:textId="0C670F75" w:rsidR="00AB32DA" w:rsidRDefault="004F505C" w:rsidP="003F6CE9">
      <w:pPr>
        <w:pStyle w:val="Titre2"/>
        <w:numPr>
          <w:ilvl w:val="1"/>
          <w:numId w:val="1"/>
        </w:numPr>
      </w:pPr>
      <w:bookmarkStart w:id="54" w:name="_Toc88661619"/>
      <w:r>
        <w:t>«</w:t>
      </w:r>
      <w:r w:rsidR="00185CE1">
        <w:t> </w:t>
      </w:r>
      <w:r>
        <w:t>Direct output</w:t>
      </w:r>
      <w:r w:rsidR="00185CE1">
        <w:t> </w:t>
      </w:r>
      <w:r w:rsidR="006F471D">
        <w:t>»</w:t>
      </w:r>
      <w:bookmarkEnd w:id="54"/>
    </w:p>
    <w:p w14:paraId="7E58480D" w14:textId="7CF5D425" w:rsidR="00421689" w:rsidRPr="00421689" w:rsidRDefault="00421689" w:rsidP="00421689">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1B9A55A6" w14:textId="4DB238F0" w:rsidR="00FA5FFF" w:rsidRDefault="000914F4" w:rsidP="00A4150B">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A4150B"/>
    <w:p w14:paraId="3EA822BA" w14:textId="77777777" w:rsidR="00421689" w:rsidRDefault="00421689" w:rsidP="00421689">
      <w:pPr>
        <w:pStyle w:val="Paragraphedeliste"/>
        <w:numPr>
          <w:ilvl w:val="0"/>
          <w:numId w:val="4"/>
        </w:numPr>
      </w:pPr>
      <w:r>
        <w:t>"IDLE" :</w:t>
      </w:r>
    </w:p>
    <w:p w14:paraId="53490BB1" w14:textId="77777777" w:rsidR="00421689" w:rsidRDefault="00421689" w:rsidP="00421689">
      <w:pPr>
        <w:pStyle w:val="Paragraphedeliste"/>
      </w:pPr>
      <w:r>
        <w:t>Le programme est en attente d’un appui sur le bouton "USER" (bouton bleu) pour passer dans l’état "RECORDING"</w:t>
      </w:r>
    </w:p>
    <w:p w14:paraId="34526223" w14:textId="77777777" w:rsidR="00421689" w:rsidRDefault="00421689" w:rsidP="00421689">
      <w:pPr>
        <w:pStyle w:val="Paragraphedeliste"/>
        <w:numPr>
          <w:ilvl w:val="0"/>
          <w:numId w:val="4"/>
        </w:numPr>
      </w:pPr>
      <w:r>
        <w:t>"RECORDING" :</w:t>
      </w:r>
    </w:p>
    <w:p w14:paraId="578BB493" w14:textId="1EB34608" w:rsidR="00421689" w:rsidRDefault="00421689" w:rsidP="00421689">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6409BAB4" w14:textId="3D7B0E8F" w:rsidR="00153926" w:rsidRDefault="00B42E69" w:rsidP="00153926">
      <w:r>
        <w:t xml:space="preserve">Le logigramme de chacun des états et disponible en </w:t>
      </w:r>
      <w:r w:rsidR="00995003">
        <w:fldChar w:fldCharType="begin"/>
      </w:r>
      <w:r w:rsidR="00995003">
        <w:instrText xml:space="preserve"> REF _Ref88655208 \h </w:instrText>
      </w:r>
      <w:r w:rsidR="00995003">
        <w:fldChar w:fldCharType="separate"/>
      </w:r>
      <w:r w:rsidR="00E1367B" w:rsidRPr="007F6C1B">
        <w:t>Annexe</w:t>
      </w:r>
      <w:r w:rsidR="00E1367B">
        <w:t> </w:t>
      </w:r>
      <w:r w:rsidR="00E1367B" w:rsidRPr="007F6C1B">
        <w:t>3</w:t>
      </w:r>
      <w:r w:rsidR="00E1367B">
        <w:t xml:space="preserve"> </w:t>
      </w:r>
      <w:r w:rsidR="00E1367B" w:rsidRPr="007F6C1B">
        <w:t>:  Logigrammes des États du démonstrateur "Direct Output"</w:t>
      </w:r>
      <w:r w:rsidR="00995003">
        <w:fldChar w:fldCharType="end"/>
      </w:r>
      <w:r w:rsidR="00815A12">
        <w:t xml:space="preserve">. </w:t>
      </w:r>
      <w:r w:rsidR="00153926">
        <w:t xml:space="preserve">Ce </w:t>
      </w:r>
      <w:r w:rsidR="00BB5B06">
        <w:t>démonstrateur</w:t>
      </w:r>
      <w:r w:rsidR="00153926">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9768CA">
      <w:r>
        <w:t>Pour ce démonstrateur j’utilise le schéma bloc des périphériques suivant</w:t>
      </w:r>
      <w:r w:rsidR="005A7054">
        <w:t>s</w:t>
      </w:r>
      <w:r>
        <w:t> :</w:t>
      </w:r>
    </w:p>
    <w:p w14:paraId="39FACF0A" w14:textId="77777777" w:rsidR="009768CA" w:rsidRDefault="009768CA" w:rsidP="009768CA">
      <w:pPr>
        <w:keepNext/>
        <w:jc w:val="center"/>
      </w:pPr>
      <w:r w:rsidRPr="004777E1">
        <w:rPr>
          <w:noProof/>
        </w:rPr>
        <w:lastRenderedPageBreak/>
        <w:drawing>
          <wp:inline distT="0" distB="0" distL="0" distR="0" wp14:anchorId="3056A622" wp14:editId="3F44467E">
            <wp:extent cx="6191250" cy="2328524"/>
            <wp:effectExtent l="0" t="0" r="0" b="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218165" cy="2338647"/>
                    </a:xfrm>
                    <a:prstGeom prst="rect">
                      <a:avLst/>
                    </a:prstGeom>
                  </pic:spPr>
                </pic:pic>
              </a:graphicData>
            </a:graphic>
          </wp:inline>
        </w:drawing>
      </w:r>
    </w:p>
    <w:p w14:paraId="65E57F6F" w14:textId="1BE9869D" w:rsidR="009768CA" w:rsidRDefault="009768CA" w:rsidP="009768CA">
      <w:pPr>
        <w:pStyle w:val="Lgende"/>
        <w:jc w:val="center"/>
      </w:pPr>
      <w:bookmarkStart w:id="55" w:name="_Toc88661665"/>
      <w:r>
        <w:t>Figure</w:t>
      </w:r>
      <w:r w:rsidR="00E75B36">
        <w:t> </w:t>
      </w:r>
      <w:r w:rsidR="004972AB">
        <w:fldChar w:fldCharType="begin"/>
      </w:r>
      <w:r w:rsidR="004972AB">
        <w:instrText xml:space="preserve"> SEQ Figure \* ARABIC </w:instrText>
      </w:r>
      <w:r w:rsidR="004972AB">
        <w:fldChar w:fldCharType="separate"/>
      </w:r>
      <w:r w:rsidR="00E1367B">
        <w:rPr>
          <w:noProof/>
        </w:rPr>
        <w:t>27</w:t>
      </w:r>
      <w:r w:rsidR="004972AB">
        <w:rPr>
          <w:noProof/>
        </w:rPr>
        <w:fldChar w:fldCharType="end"/>
      </w:r>
      <w:r>
        <w:t xml:space="preserve"> : Schéma Bloc des périphériques utilisés par le démonstrateur "</w:t>
      </w:r>
      <w:r w:rsidR="00561EE3">
        <w:t>Direct Output</w:t>
      </w:r>
      <w:r>
        <w:t>"</w:t>
      </w:r>
      <w:bookmarkEnd w:id="55"/>
    </w:p>
    <w:p w14:paraId="7360B41A" w14:textId="77777777" w:rsidR="00647368" w:rsidRDefault="00647368" w:rsidP="007F3281"/>
    <w:p w14:paraId="7441CA45" w14:textId="167DF2B8" w:rsidR="00E60988" w:rsidRDefault="007F3281" w:rsidP="007F3281">
      <w:r>
        <w:t xml:space="preserve">Les paramètres de chacun de la chaine de capture de chacun des démonstrateurs </w:t>
      </w:r>
      <w:r w:rsidR="00647368">
        <w:t>son</w:t>
      </w:r>
      <w:r>
        <w:t>t résumé</w:t>
      </w:r>
      <w:r w:rsidR="00647368">
        <w:t>s</w:t>
      </w:r>
      <w:r>
        <w:t xml:space="preserve"> dans le tableau suivant :</w:t>
      </w:r>
    </w:p>
    <w:tbl>
      <w:tblPr>
        <w:tblStyle w:val="Grilledutableau"/>
        <w:tblW w:w="0" w:type="auto"/>
        <w:tblLook w:val="04A0" w:firstRow="1" w:lastRow="0" w:firstColumn="1" w:lastColumn="0" w:noHBand="0" w:noVBand="1"/>
      </w:tblPr>
      <w:tblGrid>
        <w:gridCol w:w="2405"/>
        <w:gridCol w:w="1503"/>
        <w:gridCol w:w="1954"/>
        <w:gridCol w:w="1955"/>
        <w:gridCol w:w="1955"/>
      </w:tblGrid>
      <w:tr w:rsidR="00647368" w14:paraId="26DFA2B8" w14:textId="77777777" w:rsidTr="005C0805">
        <w:tc>
          <w:tcPr>
            <w:tcW w:w="3908" w:type="dxa"/>
            <w:gridSpan w:val="2"/>
          </w:tcPr>
          <w:p w14:paraId="5D790E57" w14:textId="77777777" w:rsidR="00B322AB" w:rsidRDefault="00B322AB" w:rsidP="00A4150B"/>
        </w:tc>
        <w:tc>
          <w:tcPr>
            <w:tcW w:w="1954" w:type="dxa"/>
            <w:vAlign w:val="center"/>
          </w:tcPr>
          <w:p w14:paraId="0827F673" w14:textId="67A47530" w:rsidR="00B322AB" w:rsidRDefault="00B322AB" w:rsidP="005C0805">
            <w:pPr>
              <w:jc w:val="center"/>
            </w:pPr>
            <w:r>
              <w:t>Parrot</w:t>
            </w:r>
          </w:p>
        </w:tc>
        <w:tc>
          <w:tcPr>
            <w:tcW w:w="1955" w:type="dxa"/>
            <w:vAlign w:val="center"/>
          </w:tcPr>
          <w:p w14:paraId="00266143" w14:textId="76A68C76" w:rsidR="00B322AB" w:rsidRDefault="00B322AB" w:rsidP="005C0805">
            <w:pPr>
              <w:jc w:val="center"/>
            </w:pPr>
            <w:r>
              <w:t>Digital Recorder</w:t>
            </w:r>
          </w:p>
        </w:tc>
        <w:tc>
          <w:tcPr>
            <w:tcW w:w="1955" w:type="dxa"/>
            <w:vAlign w:val="center"/>
          </w:tcPr>
          <w:p w14:paraId="5B6E05C1" w14:textId="7FCF5023" w:rsidR="00B322AB" w:rsidRDefault="00B322AB" w:rsidP="005C0805">
            <w:pPr>
              <w:jc w:val="center"/>
            </w:pPr>
            <w:r>
              <w:t>Direct Output</w:t>
            </w:r>
          </w:p>
        </w:tc>
      </w:tr>
      <w:tr w:rsidR="00647368" w14:paraId="3C5E16A8" w14:textId="77777777" w:rsidTr="005C0805">
        <w:tc>
          <w:tcPr>
            <w:tcW w:w="2405" w:type="dxa"/>
          </w:tcPr>
          <w:p w14:paraId="6C723A64" w14:textId="20DC9B52" w:rsidR="00647368" w:rsidRDefault="00647368" w:rsidP="00647368">
            <w:pPr>
              <w:jc w:val="left"/>
            </w:pPr>
            <w:r>
              <w:t>Fréquence du flux PDM</w:t>
            </w:r>
          </w:p>
        </w:tc>
        <w:tc>
          <w:tcPr>
            <w:tcW w:w="1503" w:type="dxa"/>
            <w:vAlign w:val="center"/>
          </w:tcPr>
          <w:p w14:paraId="75370E74" w14:textId="5890CFBD" w:rsidR="00647368" w:rsidRDefault="00647368" w:rsidP="0064736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oMath>
            </m:oMathPara>
          </w:p>
        </w:tc>
        <w:tc>
          <w:tcPr>
            <w:tcW w:w="1954" w:type="dxa"/>
            <w:vAlign w:val="center"/>
          </w:tcPr>
          <w:p w14:paraId="5C32695B" w14:textId="68ABD038" w:rsidR="00647368" w:rsidRDefault="00647368" w:rsidP="00647368">
            <w:pPr>
              <w:jc w:val="center"/>
            </w:pPr>
            <m:oMathPara>
              <m:oMath>
                <m:r>
                  <w:rPr>
                    <w:rFonts w:ascii="Cambria Math" w:hAnsi="Cambria Math"/>
                  </w:rPr>
                  <m:t>2.048 MHz</m:t>
                </m:r>
              </m:oMath>
            </m:oMathPara>
          </w:p>
        </w:tc>
        <w:tc>
          <w:tcPr>
            <w:tcW w:w="1955" w:type="dxa"/>
            <w:vAlign w:val="center"/>
          </w:tcPr>
          <w:p w14:paraId="1500B395" w14:textId="06B8E527" w:rsidR="00647368" w:rsidRDefault="00647368" w:rsidP="00647368">
            <w:pPr>
              <w:jc w:val="center"/>
            </w:pPr>
            <m:oMathPara>
              <m:oMath>
                <m:r>
                  <w:rPr>
                    <w:rFonts w:ascii="Cambria Math" w:hAnsi="Cambria Math"/>
                  </w:rPr>
                  <m:t>3</m:t>
                </m:r>
                <m:r>
                  <w:rPr>
                    <w:rFonts w:ascii="Cambria Math" w:hAnsi="Cambria Math"/>
                  </w:rPr>
                  <m:t>.0</m:t>
                </m:r>
                <m:r>
                  <w:rPr>
                    <w:rFonts w:ascii="Cambria Math" w:hAnsi="Cambria Math"/>
                  </w:rPr>
                  <m:t>72</m:t>
                </m:r>
                <m:r>
                  <w:rPr>
                    <w:rFonts w:ascii="Cambria Math" w:hAnsi="Cambria Math"/>
                  </w:rPr>
                  <m:t xml:space="preserve"> </m:t>
                </m:r>
                <m:r>
                  <w:rPr>
                    <w:rFonts w:ascii="Cambria Math" w:hAnsi="Cambria Math"/>
                  </w:rPr>
                  <m:t>MHz</m:t>
                </m:r>
              </m:oMath>
            </m:oMathPara>
          </w:p>
        </w:tc>
        <w:tc>
          <w:tcPr>
            <w:tcW w:w="1955" w:type="dxa"/>
            <w:vAlign w:val="center"/>
          </w:tcPr>
          <w:p w14:paraId="56F627B4" w14:textId="70E73DEB" w:rsidR="00647368" w:rsidRDefault="00647368" w:rsidP="00647368">
            <w:pPr>
              <w:jc w:val="center"/>
            </w:pPr>
            <m:oMathPara>
              <m:oMath>
                <m:r>
                  <w:rPr>
                    <w:rFonts w:ascii="Cambria Math" w:hAnsi="Cambria Math"/>
                  </w:rPr>
                  <m:t xml:space="preserve">3.072 </m:t>
                </m:r>
                <m:r>
                  <w:rPr>
                    <w:rFonts w:ascii="Cambria Math" w:hAnsi="Cambria Math"/>
                  </w:rPr>
                  <m:t>MHz</m:t>
                </m:r>
              </m:oMath>
            </m:oMathPara>
          </w:p>
        </w:tc>
      </w:tr>
      <w:tr w:rsidR="00647368" w14:paraId="2CBF8760" w14:textId="77777777" w:rsidTr="005C0805">
        <w:tc>
          <w:tcPr>
            <w:tcW w:w="2405" w:type="dxa"/>
          </w:tcPr>
          <w:p w14:paraId="009804F3" w14:textId="178A0822" w:rsidR="00647368" w:rsidRDefault="00647368" w:rsidP="00647368">
            <w:pPr>
              <w:jc w:val="left"/>
            </w:pPr>
            <w:r>
              <w:t>Facteur de sous échantillonnage</w:t>
            </w:r>
          </w:p>
        </w:tc>
        <w:tc>
          <w:tcPr>
            <w:tcW w:w="1503" w:type="dxa"/>
            <w:vAlign w:val="center"/>
          </w:tcPr>
          <w:p w14:paraId="6302908D" w14:textId="68E58BCE" w:rsidR="00647368" w:rsidRDefault="00647368" w:rsidP="00647368">
            <w:pPr>
              <w:jc w:val="center"/>
            </w:pPr>
            <m:oMathPara>
              <m:oMath>
                <m:r>
                  <w:rPr>
                    <w:rFonts w:ascii="Cambria Math" w:hAnsi="Cambria Math"/>
                  </w:rPr>
                  <m:t>D</m:t>
                </m:r>
              </m:oMath>
            </m:oMathPara>
          </w:p>
        </w:tc>
        <w:tc>
          <w:tcPr>
            <w:tcW w:w="1954" w:type="dxa"/>
            <w:vAlign w:val="center"/>
          </w:tcPr>
          <w:p w14:paraId="74706CDA" w14:textId="2EDD39FD" w:rsidR="00647368" w:rsidRDefault="00647368" w:rsidP="00647368">
            <w:pPr>
              <w:jc w:val="center"/>
            </w:pPr>
            <m:oMathPara>
              <m:oMath>
                <m:r>
                  <w:rPr>
                    <w:rFonts w:ascii="Cambria Math" w:hAnsi="Cambria Math"/>
                  </w:rPr>
                  <m:t>64</m:t>
                </m:r>
              </m:oMath>
            </m:oMathPara>
          </w:p>
        </w:tc>
        <w:tc>
          <w:tcPr>
            <w:tcW w:w="1955" w:type="dxa"/>
            <w:vAlign w:val="center"/>
          </w:tcPr>
          <w:p w14:paraId="180CE7A0" w14:textId="3EF946DB" w:rsidR="00647368" w:rsidRDefault="00647368" w:rsidP="00647368">
            <w:pPr>
              <w:jc w:val="center"/>
            </w:pPr>
            <m:oMathPara>
              <m:oMath>
                <m:r>
                  <w:rPr>
                    <w:rFonts w:ascii="Cambria Math" w:hAnsi="Cambria Math"/>
                  </w:rPr>
                  <m:t>64</m:t>
                </m:r>
              </m:oMath>
            </m:oMathPara>
          </w:p>
        </w:tc>
        <w:tc>
          <w:tcPr>
            <w:tcW w:w="1955" w:type="dxa"/>
            <w:vAlign w:val="center"/>
          </w:tcPr>
          <w:p w14:paraId="421EA57D" w14:textId="3876EA52" w:rsidR="00647368" w:rsidRDefault="00647368" w:rsidP="00647368">
            <w:pPr>
              <w:jc w:val="center"/>
            </w:pPr>
            <m:oMathPara>
              <m:oMath>
                <m:r>
                  <w:rPr>
                    <w:rFonts w:ascii="Cambria Math" w:hAnsi="Cambria Math"/>
                  </w:rPr>
                  <m:t>64</m:t>
                </m:r>
              </m:oMath>
            </m:oMathPara>
          </w:p>
        </w:tc>
      </w:tr>
      <w:tr w:rsidR="00647368" w14:paraId="1D1266D1" w14:textId="77777777" w:rsidTr="005C0805">
        <w:tc>
          <w:tcPr>
            <w:tcW w:w="2405" w:type="dxa"/>
          </w:tcPr>
          <w:p w14:paraId="4AB934FB" w14:textId="703E7B7C" w:rsidR="00647368" w:rsidRDefault="00647368" w:rsidP="00647368">
            <w:pPr>
              <w:jc w:val="left"/>
            </w:pPr>
            <w:r>
              <w:t>Fréquence d’échantillonnage PCM</w:t>
            </w:r>
          </w:p>
        </w:tc>
        <w:tc>
          <w:tcPr>
            <w:tcW w:w="1503" w:type="dxa"/>
            <w:vAlign w:val="center"/>
          </w:tcPr>
          <w:p w14:paraId="3E32697C" w14:textId="502F387C" w:rsidR="00647368" w:rsidRDefault="00647368" w:rsidP="00647368">
            <w:pPr>
              <w:jc w:val="center"/>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954" w:type="dxa"/>
            <w:vAlign w:val="center"/>
          </w:tcPr>
          <w:p w14:paraId="2F058DE5" w14:textId="659380F4" w:rsidR="00647368" w:rsidRDefault="00647368" w:rsidP="00647368">
            <w:pPr>
              <w:jc w:val="center"/>
            </w:pPr>
            <m:oMathPara>
              <m:oMath>
                <m:r>
                  <w:rPr>
                    <w:rFonts w:ascii="Cambria Math" w:hAnsi="Cambria Math"/>
                  </w:rPr>
                  <m:t>32 kHz</m:t>
                </m:r>
              </m:oMath>
            </m:oMathPara>
          </w:p>
        </w:tc>
        <w:tc>
          <w:tcPr>
            <w:tcW w:w="1955" w:type="dxa"/>
            <w:vAlign w:val="center"/>
          </w:tcPr>
          <w:p w14:paraId="0321477D" w14:textId="78BC08F3" w:rsidR="00647368" w:rsidRDefault="00647368" w:rsidP="00647368">
            <w:pPr>
              <w:jc w:val="center"/>
            </w:pPr>
            <m:oMathPara>
              <m:oMath>
                <m:r>
                  <w:rPr>
                    <w:rFonts w:ascii="Cambria Math" w:hAnsi="Cambria Math"/>
                  </w:rPr>
                  <m:t>48</m:t>
                </m:r>
                <m:r>
                  <w:rPr>
                    <w:rFonts w:ascii="Cambria Math" w:hAnsi="Cambria Math"/>
                  </w:rPr>
                  <m:t xml:space="preserve"> </m:t>
                </m:r>
                <m:r>
                  <w:rPr>
                    <w:rFonts w:ascii="Cambria Math" w:hAnsi="Cambria Math"/>
                  </w:rPr>
                  <m:t>kHz</m:t>
                </m:r>
              </m:oMath>
            </m:oMathPara>
          </w:p>
        </w:tc>
        <w:tc>
          <w:tcPr>
            <w:tcW w:w="1955" w:type="dxa"/>
            <w:vAlign w:val="center"/>
          </w:tcPr>
          <w:p w14:paraId="2EC029DA" w14:textId="6BE70D70" w:rsidR="00647368" w:rsidRDefault="00647368" w:rsidP="00647368">
            <w:pPr>
              <w:jc w:val="center"/>
            </w:pPr>
            <m:oMathPara>
              <m:oMath>
                <m:r>
                  <w:rPr>
                    <w:rFonts w:ascii="Cambria Math" w:hAnsi="Cambria Math"/>
                  </w:rPr>
                  <m:t xml:space="preserve">48 </m:t>
                </m:r>
                <m:r>
                  <w:rPr>
                    <w:rFonts w:ascii="Cambria Math" w:hAnsi="Cambria Math"/>
                  </w:rPr>
                  <m:t>kHz</m:t>
                </m:r>
              </m:oMath>
            </m:oMathPara>
          </w:p>
        </w:tc>
      </w:tr>
      <w:tr w:rsidR="00647368" w14:paraId="6199A8C2" w14:textId="77777777" w:rsidTr="005C0805">
        <w:tc>
          <w:tcPr>
            <w:tcW w:w="2405" w:type="dxa"/>
          </w:tcPr>
          <w:p w14:paraId="65FF2981" w14:textId="16FCDB7F" w:rsidR="00647368" w:rsidRDefault="00647368" w:rsidP="00647368">
            <w:pPr>
              <w:jc w:val="left"/>
            </w:pPr>
            <w:r>
              <w:t>Durée du cycle SAI</w:t>
            </w:r>
          </w:p>
        </w:tc>
        <w:tc>
          <w:tcPr>
            <w:tcW w:w="1503" w:type="dxa"/>
            <w:vAlign w:val="center"/>
          </w:tcPr>
          <w:p w14:paraId="08E821F1" w14:textId="26F005D8" w:rsidR="00647368" w:rsidRDefault="00647368" w:rsidP="00647368">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SAI</m:t>
                    </m:r>
                  </m:sub>
                </m:sSub>
              </m:oMath>
            </m:oMathPara>
          </w:p>
        </w:tc>
        <w:tc>
          <w:tcPr>
            <w:tcW w:w="1954" w:type="dxa"/>
            <w:vAlign w:val="center"/>
          </w:tcPr>
          <w:p w14:paraId="4C6AD97D" w14:textId="2C701735" w:rsidR="00647368" w:rsidRDefault="00647368" w:rsidP="00647368">
            <w:pPr>
              <w:jc w:val="center"/>
            </w:pPr>
            <m:oMathPara>
              <m:oMath>
                <m:r>
                  <w:rPr>
                    <w:rFonts w:ascii="Cambria Math" w:hAnsi="Cambria Math"/>
                  </w:rPr>
                  <m:t>1ms</m:t>
                </m:r>
              </m:oMath>
            </m:oMathPara>
          </w:p>
        </w:tc>
        <w:tc>
          <w:tcPr>
            <w:tcW w:w="1955" w:type="dxa"/>
            <w:vAlign w:val="center"/>
          </w:tcPr>
          <w:p w14:paraId="3A26806E" w14:textId="5360FF6A" w:rsidR="00647368" w:rsidRDefault="00647368" w:rsidP="00647368">
            <w:pPr>
              <w:jc w:val="center"/>
            </w:pPr>
            <m:oMathPara>
              <m:oMath>
                <m:r>
                  <w:rPr>
                    <w:rFonts w:ascii="Cambria Math" w:hAnsi="Cambria Math"/>
                  </w:rPr>
                  <m:t>1</m:t>
                </m:r>
                <m:r>
                  <w:rPr>
                    <w:rFonts w:ascii="Cambria Math" w:hAnsi="Cambria Math"/>
                  </w:rPr>
                  <m:t>0 ms</m:t>
                </m:r>
              </m:oMath>
            </m:oMathPara>
          </w:p>
        </w:tc>
        <w:tc>
          <w:tcPr>
            <w:tcW w:w="1955" w:type="dxa"/>
            <w:vAlign w:val="center"/>
          </w:tcPr>
          <w:p w14:paraId="7219C4A3" w14:textId="2971CFF1" w:rsidR="00647368" w:rsidRDefault="00647368" w:rsidP="00647368">
            <w:pPr>
              <w:jc w:val="center"/>
            </w:pPr>
            <m:oMathPara>
              <m:oMath>
                <m:r>
                  <w:rPr>
                    <w:rFonts w:ascii="Cambria Math" w:hAnsi="Cambria Math"/>
                  </w:rPr>
                  <m:t xml:space="preserve">1 </m:t>
                </m:r>
                <m:r>
                  <w:rPr>
                    <w:rFonts w:ascii="Cambria Math" w:hAnsi="Cambria Math"/>
                  </w:rPr>
                  <m:t>ms</m:t>
                </m:r>
              </m:oMath>
            </m:oMathPara>
          </w:p>
        </w:tc>
      </w:tr>
      <w:tr w:rsidR="00647368" w14:paraId="0DE98DBE" w14:textId="77777777" w:rsidTr="005C0805">
        <w:tc>
          <w:tcPr>
            <w:tcW w:w="2405" w:type="dxa"/>
          </w:tcPr>
          <w:p w14:paraId="5EEC0AF1" w14:textId="4C17EAE2" w:rsidR="00647368" w:rsidRDefault="00647368" w:rsidP="00647368">
            <w:pPr>
              <w:jc w:val="left"/>
            </w:pPr>
            <w:r>
              <w:t>Fréquence système</w:t>
            </w:r>
          </w:p>
        </w:tc>
        <w:tc>
          <w:tcPr>
            <w:tcW w:w="1503" w:type="dxa"/>
            <w:vAlign w:val="center"/>
          </w:tcPr>
          <w:p w14:paraId="206CB20B" w14:textId="77006871" w:rsidR="00647368" w:rsidRDefault="00647368" w:rsidP="0064736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oMath>
            </m:oMathPara>
          </w:p>
        </w:tc>
        <w:tc>
          <w:tcPr>
            <w:tcW w:w="1954" w:type="dxa"/>
            <w:vAlign w:val="center"/>
          </w:tcPr>
          <w:p w14:paraId="04F71875" w14:textId="0714C81E" w:rsidR="00647368" w:rsidRDefault="00647368" w:rsidP="00647368">
            <w:pPr>
              <w:jc w:val="center"/>
            </w:pPr>
            <m:oMathPara>
              <m:oMath>
                <m:r>
                  <w:rPr>
                    <w:rFonts w:ascii="Cambria Math" w:hAnsi="Cambria Math"/>
                  </w:rPr>
                  <m:t>72 MHz</m:t>
                </m:r>
              </m:oMath>
            </m:oMathPara>
          </w:p>
        </w:tc>
        <w:tc>
          <w:tcPr>
            <w:tcW w:w="1955" w:type="dxa"/>
            <w:vAlign w:val="center"/>
          </w:tcPr>
          <w:p w14:paraId="1671E66C" w14:textId="14E5ED07" w:rsidR="00647368" w:rsidRDefault="00647368" w:rsidP="00647368">
            <w:pPr>
              <w:jc w:val="center"/>
            </w:pPr>
            <m:oMathPara>
              <m:oMath>
                <m:r>
                  <w:rPr>
                    <w:rFonts w:ascii="Cambria Math" w:hAnsi="Cambria Math"/>
                  </w:rPr>
                  <m:t>168</m:t>
                </m:r>
                <m:r>
                  <w:rPr>
                    <w:rFonts w:ascii="Cambria Math" w:hAnsi="Cambria Math"/>
                  </w:rPr>
                  <m:t xml:space="preserve"> </m:t>
                </m:r>
                <m:r>
                  <w:rPr>
                    <w:rFonts w:ascii="Cambria Math" w:hAnsi="Cambria Math"/>
                  </w:rPr>
                  <m:t>MHz</m:t>
                </m:r>
              </m:oMath>
            </m:oMathPara>
          </w:p>
        </w:tc>
        <w:tc>
          <w:tcPr>
            <w:tcW w:w="1955" w:type="dxa"/>
            <w:vAlign w:val="center"/>
          </w:tcPr>
          <w:p w14:paraId="2AA16D44" w14:textId="5DF93AC9" w:rsidR="00647368" w:rsidRDefault="00647368" w:rsidP="00647368">
            <w:pPr>
              <w:jc w:val="center"/>
            </w:pPr>
            <m:oMathPara>
              <m:oMath>
                <m:r>
                  <w:rPr>
                    <w:rFonts w:ascii="Cambria Math" w:hAnsi="Cambria Math"/>
                  </w:rPr>
                  <m:t>72</m:t>
                </m:r>
                <m:r>
                  <w:rPr>
                    <w:rFonts w:ascii="Cambria Math" w:hAnsi="Cambria Math"/>
                  </w:rPr>
                  <m:t xml:space="preserve"> </m:t>
                </m:r>
                <m:r>
                  <w:rPr>
                    <w:rFonts w:ascii="Cambria Math" w:hAnsi="Cambria Math"/>
                  </w:rPr>
                  <m:t>MHz</m:t>
                </m:r>
              </m:oMath>
            </m:oMathPara>
          </w:p>
        </w:tc>
      </w:tr>
      <w:tr w:rsidR="00647368" w14:paraId="2F2583E0" w14:textId="77777777" w:rsidTr="005C0805">
        <w:tc>
          <w:tcPr>
            <w:tcW w:w="2405" w:type="dxa"/>
          </w:tcPr>
          <w:p w14:paraId="53EF62CD" w14:textId="6538771A" w:rsidR="00647368" w:rsidRDefault="00647368" w:rsidP="00647368">
            <w:pPr>
              <w:jc w:val="left"/>
            </w:pPr>
            <w:r>
              <w:t>Fréquence de coupure du filtre</w:t>
            </w:r>
          </w:p>
        </w:tc>
        <w:tc>
          <w:tcPr>
            <w:tcW w:w="1503" w:type="dxa"/>
            <w:vAlign w:val="center"/>
          </w:tcPr>
          <w:p w14:paraId="21AE35D4" w14:textId="5C8C0041" w:rsidR="00647368" w:rsidRDefault="00647368" w:rsidP="00647368">
            <w:pPr>
              <w:jc w:val="center"/>
            </w:pPr>
            <m:oMathPara>
              <m:oMath>
                <m:r>
                  <w:rPr>
                    <w:rFonts w:ascii="Cambria Math" w:hAnsi="Cambria Math"/>
                  </w:rPr>
                  <m:t>fc</m:t>
                </m:r>
              </m:oMath>
            </m:oMathPara>
          </w:p>
        </w:tc>
        <w:tc>
          <w:tcPr>
            <w:tcW w:w="1954" w:type="dxa"/>
            <w:vAlign w:val="center"/>
          </w:tcPr>
          <w:p w14:paraId="3353DA50" w14:textId="178E0624" w:rsidR="00647368" w:rsidRDefault="00647368" w:rsidP="00647368">
            <w:pPr>
              <w:jc w:val="center"/>
            </w:pPr>
            <m:oMathPara>
              <m:oMath>
                <m:r>
                  <w:rPr>
                    <w:rFonts w:ascii="Cambria Math" w:hAnsi="Cambria Math"/>
                  </w:rPr>
                  <m:t>16kHz</m:t>
                </m:r>
              </m:oMath>
            </m:oMathPara>
          </w:p>
        </w:tc>
        <w:tc>
          <w:tcPr>
            <w:tcW w:w="1955" w:type="dxa"/>
            <w:vAlign w:val="center"/>
          </w:tcPr>
          <w:p w14:paraId="32EAEFCD" w14:textId="3255AE92" w:rsidR="00647368" w:rsidRDefault="00647368" w:rsidP="00647368">
            <w:pPr>
              <w:jc w:val="center"/>
            </w:pPr>
            <m:oMathPara>
              <m:oMath>
                <m:r>
                  <w:rPr>
                    <w:rFonts w:ascii="Cambria Math" w:hAnsi="Cambria Math"/>
                  </w:rPr>
                  <m:t>20 kHz</m:t>
                </m:r>
              </m:oMath>
            </m:oMathPara>
          </w:p>
        </w:tc>
        <w:tc>
          <w:tcPr>
            <w:tcW w:w="1955" w:type="dxa"/>
            <w:vAlign w:val="center"/>
          </w:tcPr>
          <w:p w14:paraId="79FE62E9" w14:textId="21F63AE8" w:rsidR="00647368" w:rsidRDefault="00647368" w:rsidP="00647368">
            <w:pPr>
              <w:jc w:val="center"/>
            </w:pPr>
            <m:oMathPara>
              <m:oMath>
                <m:r>
                  <w:rPr>
                    <w:rFonts w:ascii="Cambria Math" w:hAnsi="Cambria Math"/>
                  </w:rPr>
                  <m:t xml:space="preserve">20 </m:t>
                </m:r>
                <m:r>
                  <w:rPr>
                    <w:rFonts w:ascii="Cambria Math" w:hAnsi="Cambria Math"/>
                  </w:rPr>
                  <m:t>kHz</m:t>
                </m:r>
              </m:oMath>
            </m:oMathPara>
          </w:p>
        </w:tc>
      </w:tr>
      <w:tr w:rsidR="00647368" w14:paraId="03E9153F" w14:textId="77777777" w:rsidTr="005C0805">
        <w:tc>
          <w:tcPr>
            <w:tcW w:w="2405" w:type="dxa"/>
          </w:tcPr>
          <w:p w14:paraId="4D40EC56" w14:textId="3B98B109" w:rsidR="00647368" w:rsidRDefault="00647368" w:rsidP="00647368">
            <w:pPr>
              <w:jc w:val="left"/>
            </w:pPr>
            <w:r>
              <w:t>Ordre du filtre</w:t>
            </w:r>
          </w:p>
        </w:tc>
        <w:tc>
          <w:tcPr>
            <w:tcW w:w="1503" w:type="dxa"/>
            <w:vAlign w:val="center"/>
          </w:tcPr>
          <w:p w14:paraId="4EB76F6A" w14:textId="54ED89EF" w:rsidR="00647368" w:rsidRDefault="00647368" w:rsidP="00647368">
            <w:pPr>
              <w:jc w:val="center"/>
            </w:pPr>
            <m:oMathPara>
              <m:oMath>
                <m:r>
                  <w:rPr>
                    <w:rFonts w:ascii="Cambria Math" w:hAnsi="Cambria Math"/>
                  </w:rPr>
                  <m:t>N</m:t>
                </m:r>
              </m:oMath>
            </m:oMathPara>
          </w:p>
        </w:tc>
        <w:tc>
          <w:tcPr>
            <w:tcW w:w="1954" w:type="dxa"/>
            <w:vAlign w:val="center"/>
          </w:tcPr>
          <w:p w14:paraId="6E3A1CFB" w14:textId="491ED847" w:rsidR="00647368" w:rsidRDefault="00647368" w:rsidP="00647368">
            <w:pPr>
              <w:jc w:val="center"/>
            </w:pPr>
            <m:oMathPara>
              <m:oMath>
                <m:r>
                  <w:rPr>
                    <w:rFonts w:ascii="Cambria Math" w:hAnsi="Cambria Math"/>
                  </w:rPr>
                  <m:t>16</m:t>
                </m:r>
              </m:oMath>
            </m:oMathPara>
          </w:p>
        </w:tc>
        <w:tc>
          <w:tcPr>
            <w:tcW w:w="1955" w:type="dxa"/>
            <w:vAlign w:val="center"/>
          </w:tcPr>
          <w:p w14:paraId="4676C377" w14:textId="616FCE6C" w:rsidR="00647368" w:rsidRDefault="00647368" w:rsidP="00647368">
            <w:pPr>
              <w:jc w:val="center"/>
            </w:pPr>
            <m:oMathPara>
              <m:oMath>
                <m:r>
                  <w:rPr>
                    <w:rFonts w:ascii="Cambria Math" w:hAnsi="Cambria Math"/>
                  </w:rPr>
                  <m:t>16</m:t>
                </m:r>
              </m:oMath>
            </m:oMathPara>
          </w:p>
        </w:tc>
        <w:tc>
          <w:tcPr>
            <w:tcW w:w="1955" w:type="dxa"/>
            <w:vAlign w:val="center"/>
          </w:tcPr>
          <w:p w14:paraId="553596DA" w14:textId="0E9256D1" w:rsidR="00647368" w:rsidRDefault="00647368" w:rsidP="00647368">
            <w:pPr>
              <w:jc w:val="center"/>
            </w:pPr>
            <m:oMathPara>
              <m:oMath>
                <m:r>
                  <w:rPr>
                    <w:rFonts w:ascii="Cambria Math" w:hAnsi="Cambria Math"/>
                  </w:rPr>
                  <m:t>16</m:t>
                </m:r>
              </m:oMath>
            </m:oMathPara>
          </w:p>
        </w:tc>
      </w:tr>
      <w:tr w:rsidR="00647368" w14:paraId="746B20A8" w14:textId="77777777" w:rsidTr="005C0805">
        <w:tc>
          <w:tcPr>
            <w:tcW w:w="2405" w:type="dxa"/>
          </w:tcPr>
          <w:p w14:paraId="1FE0C284" w14:textId="1FE06AA5" w:rsidR="00647368" w:rsidRDefault="00647368" w:rsidP="00647368">
            <w:pPr>
              <w:jc w:val="left"/>
            </w:pPr>
            <w:r>
              <w:t>Taille des échantillons PCM</w:t>
            </w:r>
          </w:p>
        </w:tc>
        <w:tc>
          <w:tcPr>
            <w:tcW w:w="1503" w:type="dxa"/>
            <w:vAlign w:val="center"/>
          </w:tcPr>
          <w:p w14:paraId="0C931760" w14:textId="62BF2748" w:rsidR="00647368" w:rsidRDefault="00647368" w:rsidP="00647368">
            <w:pPr>
              <w:jc w:val="center"/>
            </w:pPr>
            <m:oMathPara>
              <m:oMath>
                <m:r>
                  <w:rPr>
                    <w:rFonts w:ascii="Cambria Math" w:hAnsi="Cambria Math"/>
                  </w:rPr>
                  <m:t>n</m:t>
                </m:r>
              </m:oMath>
            </m:oMathPara>
          </w:p>
        </w:tc>
        <w:tc>
          <w:tcPr>
            <w:tcW w:w="1954" w:type="dxa"/>
            <w:vAlign w:val="center"/>
          </w:tcPr>
          <w:p w14:paraId="01F4740D" w14:textId="632E8768" w:rsidR="00647368" w:rsidRDefault="00647368" w:rsidP="00647368">
            <w:pPr>
              <w:jc w:val="center"/>
            </w:pPr>
            <m:oMathPara>
              <m:oMath>
                <m:r>
                  <w:rPr>
                    <w:rFonts w:ascii="Cambria Math" w:hAnsi="Cambria Math"/>
                  </w:rPr>
                  <m:t>12 bits</m:t>
                </m:r>
              </m:oMath>
            </m:oMathPara>
          </w:p>
        </w:tc>
        <w:tc>
          <w:tcPr>
            <w:tcW w:w="1955" w:type="dxa"/>
            <w:vAlign w:val="center"/>
          </w:tcPr>
          <w:p w14:paraId="1A14D6B7" w14:textId="3021340B" w:rsidR="00647368" w:rsidRDefault="00647368" w:rsidP="00647368">
            <w:pPr>
              <w:jc w:val="center"/>
            </w:pPr>
            <m:oMathPara>
              <m:oMath>
                <m:r>
                  <w:rPr>
                    <w:rFonts w:ascii="Cambria Math" w:hAnsi="Cambria Math"/>
                  </w:rPr>
                  <m:t>16 bits</m:t>
                </m:r>
              </m:oMath>
            </m:oMathPara>
          </w:p>
        </w:tc>
        <w:tc>
          <w:tcPr>
            <w:tcW w:w="1955" w:type="dxa"/>
            <w:vAlign w:val="center"/>
          </w:tcPr>
          <w:p w14:paraId="2C7DE29B" w14:textId="5C02D87C" w:rsidR="00647368" w:rsidRDefault="00647368" w:rsidP="00647368">
            <w:pPr>
              <w:jc w:val="center"/>
            </w:pPr>
            <m:oMathPara>
              <m:oMath>
                <m:r>
                  <w:rPr>
                    <w:rFonts w:ascii="Cambria Math" w:hAnsi="Cambria Math"/>
                  </w:rPr>
                  <m:t>12 bits</m:t>
                </m:r>
              </m:oMath>
            </m:oMathPara>
          </w:p>
        </w:tc>
      </w:tr>
    </w:tbl>
    <w:p w14:paraId="78BB6405" w14:textId="77777777" w:rsidR="00E60988" w:rsidRDefault="00E60988" w:rsidP="00A4150B"/>
    <w:p w14:paraId="35A22242" w14:textId="77777777" w:rsidR="00E60988" w:rsidRDefault="00E60988" w:rsidP="00A4150B"/>
    <w:p w14:paraId="52E8D9FD" w14:textId="02094F3A" w:rsidR="00E1367B" w:rsidRDefault="00E1367B">
      <w:pPr>
        <w:spacing w:line="240" w:lineRule="auto"/>
        <w:jc w:val="left"/>
      </w:pPr>
      <w:r>
        <w:br w:type="page"/>
      </w:r>
    </w:p>
    <w:p w14:paraId="3343D99B" w14:textId="67257D8F" w:rsidR="00E1367B" w:rsidRDefault="00E1367B" w:rsidP="00E1367B">
      <w:pPr>
        <w:pStyle w:val="Titre1"/>
      </w:pPr>
      <w:r>
        <w:lastRenderedPageBreak/>
        <w:t>Conclusion</w:t>
      </w:r>
    </w:p>
    <w:p w14:paraId="18B4B6C1" w14:textId="67D3DC02" w:rsidR="00E1367B" w:rsidRDefault="00E1367B">
      <w:pPr>
        <w:spacing w:line="240" w:lineRule="auto"/>
        <w:jc w:val="left"/>
      </w:pPr>
    </w:p>
    <w:p w14:paraId="45AC2705" w14:textId="77777777" w:rsidR="00E1367B" w:rsidRDefault="00E1367B">
      <w:pPr>
        <w:spacing w:line="240" w:lineRule="auto"/>
        <w:jc w:val="left"/>
      </w:pPr>
    </w:p>
    <w:p w14:paraId="0E78414F" w14:textId="77777777" w:rsidR="00E1367B" w:rsidRDefault="00E1367B">
      <w:pPr>
        <w:spacing w:line="240" w:lineRule="auto"/>
        <w:jc w:val="left"/>
      </w:pPr>
    </w:p>
    <w:p w14:paraId="33A4107F" w14:textId="15774AFB" w:rsidR="00E60988" w:rsidRPr="00E60988" w:rsidRDefault="00E60988" w:rsidP="00E1367B">
      <w:pPr>
        <w:spacing w:line="240" w:lineRule="auto"/>
        <w:jc w:val="left"/>
        <w:sectPr w:rsidR="00E60988" w:rsidRPr="00E60988" w:rsidSect="00C9653E">
          <w:pgSz w:w="11906" w:h="16838"/>
          <w:pgMar w:top="1417" w:right="707" w:bottom="1417" w:left="1417" w:header="708" w:footer="708" w:gutter="0"/>
          <w:cols w:space="720"/>
          <w:formProt w:val="0"/>
          <w:docGrid w:linePitch="360" w:charSpace="4096"/>
        </w:sectPr>
      </w:pPr>
    </w:p>
    <w:bookmarkStart w:id="56" w:name="_Toc88661620"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1C94AEEE" w:rsidR="00E53B53" w:rsidRPr="00E53B53" w:rsidRDefault="00E53B53" w:rsidP="00E53B53">
          <w:pPr>
            <w:pStyle w:val="Titre1"/>
            <w:spacing w:before="0"/>
            <w:rPr>
              <w:lang w:val="en-US"/>
            </w:rPr>
          </w:pPr>
          <w:r w:rsidRPr="00E53B53">
            <w:rPr>
              <w:lang w:val="en-US"/>
            </w:rPr>
            <w:t>Bibliographies</w:t>
          </w:r>
          <w:bookmarkEnd w:id="56"/>
        </w:p>
        <w:sdt>
          <w:sdtPr>
            <w:id w:val="111145805"/>
            <w:bibliography/>
          </w:sdtPr>
          <w:sdtEndPr/>
          <w:sdtContent>
            <w:p w14:paraId="651B1BBE" w14:textId="77777777" w:rsidR="00E1367B" w:rsidRDefault="00E53B53" w:rsidP="00E1367B">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E1367B">
                <w:rPr>
                  <w:noProof/>
                  <w:lang w:val="en-US"/>
                </w:rPr>
                <w:t xml:space="preserve">olegv142. (2017). </w:t>
              </w:r>
              <w:r w:rsidR="00E1367B">
                <w:rPr>
                  <w:i/>
                  <w:iCs/>
                  <w:noProof/>
                  <w:lang w:val="en-US"/>
                </w:rPr>
                <w:t>PDM bitstream FIR filter</w:t>
              </w:r>
              <w:r w:rsidR="00E1367B">
                <w:rPr>
                  <w:noProof/>
                  <w:lang w:val="en-US"/>
                </w:rPr>
                <w:t>. Retrieved from Github.com: https://github.com/olegv142/pdm_fir</w:t>
              </w:r>
            </w:p>
            <w:p w14:paraId="5C04345E" w14:textId="77777777" w:rsidR="00E1367B" w:rsidRDefault="00E1367B" w:rsidP="00E1367B">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2859ED04" w14:textId="77777777" w:rsidR="00E1367B" w:rsidRDefault="00E1367B" w:rsidP="00E1367B">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1CE67764" w14:textId="77777777" w:rsidR="00E1367B" w:rsidRDefault="00E1367B" w:rsidP="00E1367B">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E1367B">
              <w:r>
                <w:rPr>
                  <w:b/>
                  <w:bCs/>
                </w:rPr>
                <w:fldChar w:fldCharType="end"/>
              </w:r>
            </w:p>
          </w:sdtContent>
        </w:sdt>
      </w:sdtContent>
    </w:sdt>
    <w:p w14:paraId="7C571E8E" w14:textId="44E2A30C" w:rsidR="00995F8A" w:rsidRDefault="009D51D5" w:rsidP="00C35F4B">
      <w:pPr>
        <w:pStyle w:val="Titre1"/>
        <w:spacing w:before="0"/>
        <w:ind w:left="360"/>
      </w:pPr>
      <w:bookmarkStart w:id="57" w:name="_Toc88661621"/>
      <w:r>
        <w:t>Glossaires des termes techniques</w:t>
      </w:r>
      <w:bookmarkEnd w:id="57"/>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A4150B">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A4150B">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A4150B">
            <w:r>
              <w:t>ADC</w:t>
            </w:r>
          </w:p>
        </w:tc>
        <w:tc>
          <w:tcPr>
            <w:tcW w:w="7650" w:type="dxa"/>
          </w:tcPr>
          <w:p w14:paraId="22F5FE6B" w14:textId="6553B1EA" w:rsidR="00A4150B" w:rsidRPr="00A4150B" w:rsidRDefault="00A4150B" w:rsidP="00A4150B">
            <w:r w:rsidRPr="00A4150B">
              <w:t>"</w:t>
            </w:r>
            <w:r w:rsidRPr="00AE2DD4">
              <w:t>Analog</w:t>
            </w:r>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A4150B">
            <w:r>
              <w:t>Buffer</w:t>
            </w:r>
          </w:p>
        </w:tc>
        <w:tc>
          <w:tcPr>
            <w:tcW w:w="7650" w:type="dxa"/>
          </w:tcPr>
          <w:p w14:paraId="7B88FCE5" w14:textId="1262663D" w:rsidR="00B250C1" w:rsidRPr="000136B8" w:rsidRDefault="00730CE2" w:rsidP="00A4150B">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A4150B">
            <w:r>
              <w:t>Buffer Circulaire</w:t>
            </w:r>
          </w:p>
        </w:tc>
        <w:tc>
          <w:tcPr>
            <w:tcW w:w="7650" w:type="dxa"/>
          </w:tcPr>
          <w:p w14:paraId="6AD5166D" w14:textId="4353766B" w:rsidR="00AE1701" w:rsidRDefault="00AE1701" w:rsidP="00A4150B">
            <w:r>
              <w:t xml:space="preserve">Un buffer circulaire est un buffer de taille fixe auquel on a rejoint le début et la fin </w:t>
            </w:r>
            <w:r w:rsidR="0082069C">
              <w:t>de façon</w:t>
            </w:r>
            <w:r>
              <w:t xml:space="preserve"> qu’il puisse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A4150B">
            <w:r>
              <w:t>DAC</w:t>
            </w:r>
          </w:p>
        </w:tc>
        <w:tc>
          <w:tcPr>
            <w:tcW w:w="7650" w:type="dxa"/>
          </w:tcPr>
          <w:p w14:paraId="27CC2A8C" w14:textId="30737FB3" w:rsidR="008F3E0D" w:rsidRPr="00C65409" w:rsidRDefault="00C65409" w:rsidP="00A4150B">
            <w:r w:rsidRPr="00C65409">
              <w:t xml:space="preserve">"Digital to </w:t>
            </w:r>
            <w:r w:rsidRPr="00AE2DD4">
              <w:t>Analog</w:t>
            </w:r>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A4150B">
            <w:r>
              <w:t>DMA</w:t>
            </w:r>
          </w:p>
        </w:tc>
        <w:tc>
          <w:tcPr>
            <w:tcW w:w="7650" w:type="dxa"/>
          </w:tcPr>
          <w:p w14:paraId="5F6C4CBA" w14:textId="63175FA8" w:rsidR="00B250C1" w:rsidRPr="000136B8" w:rsidRDefault="000136B8" w:rsidP="00A4150B">
            <w:r w:rsidRPr="000136B8">
              <w:t>"Direct Memory Access"</w:t>
            </w:r>
            <w:r>
              <w:t>.</w:t>
            </w:r>
            <w:r w:rsidRPr="000136B8">
              <w:t xml:space="preserve"> </w:t>
            </w:r>
            <w:r>
              <w:t>C</w:t>
            </w:r>
            <w:r w:rsidRPr="000136B8">
              <w:t>omposant du microcontrô</w:t>
            </w:r>
            <w:r>
              <w:t>leur permettant l’échange de données entre la RAM et les périphériques sans impact</w:t>
            </w:r>
            <w:r w:rsidR="008C3341">
              <w:t>er</w:t>
            </w:r>
            <w:r>
              <w:t xml:space="preserve"> l’exécution du programme principal </w:t>
            </w:r>
          </w:p>
        </w:tc>
      </w:tr>
      <w:tr w:rsidR="003303CB" w:rsidRPr="003303CB" w14:paraId="50084256" w14:textId="77777777" w:rsidTr="000136B8">
        <w:tc>
          <w:tcPr>
            <w:tcW w:w="2122" w:type="dxa"/>
          </w:tcPr>
          <w:p w14:paraId="23D1468C" w14:textId="55F078A6" w:rsidR="003303CB" w:rsidRDefault="003303CB" w:rsidP="00A4150B">
            <w:r>
              <w:t>GPIO</w:t>
            </w:r>
          </w:p>
        </w:tc>
        <w:tc>
          <w:tcPr>
            <w:tcW w:w="7650" w:type="dxa"/>
          </w:tcPr>
          <w:p w14:paraId="2E8C1B83" w14:textId="39E1EC48" w:rsidR="003303CB" w:rsidRPr="003303CB" w:rsidRDefault="003303CB" w:rsidP="00A4150B">
            <w:r w:rsidRPr="003303CB">
              <w:t xml:space="preserve">"General </w:t>
            </w:r>
            <w:r w:rsidRPr="00AE2DD4">
              <w:t>Purpose</w:t>
            </w:r>
            <w:r w:rsidRPr="003303CB">
              <w:t xml:space="preserve"> Input Output"</w:t>
            </w:r>
            <w:r w:rsidR="00815A12">
              <w:t>.</w:t>
            </w:r>
            <w:r w:rsidRPr="003303CB">
              <w:t xml:space="preserve"> Entrées/Sortie du</w:t>
            </w:r>
            <w:r>
              <w:t xml:space="preserve"> microcontrôleur </w:t>
            </w:r>
            <w:r w:rsidR="009533EA">
              <w:t>qui ne sont pas</w:t>
            </w:r>
            <w:r>
              <w:t xml:space="preserve"> affect</w:t>
            </w:r>
            <w:r w:rsidR="009002A6">
              <w:t>ées</w:t>
            </w:r>
            <w:r>
              <w:t xml:space="preserve"> </w:t>
            </w:r>
            <w:r w:rsidR="003B665E">
              <w:t>à</w:t>
            </w:r>
            <w:r>
              <w:t xml:space="preserve"> des </w:t>
            </w:r>
            <w:r w:rsidR="00C4316F">
              <w:t>périphérique</w:t>
            </w:r>
            <w:r w:rsidR="00815A12">
              <w:t>s</w:t>
            </w:r>
            <w:r>
              <w:t xml:space="preserve"> </w:t>
            </w:r>
            <w:r w:rsidR="00C4316F">
              <w:t>spécifique</w:t>
            </w:r>
            <w:r w:rsidR="00815A12">
              <w:t>s</w:t>
            </w:r>
          </w:p>
        </w:tc>
      </w:tr>
      <w:tr w:rsidR="00CD56FE" w:rsidRPr="000136B8" w14:paraId="51327EA7" w14:textId="77777777" w:rsidTr="000136B8">
        <w:tc>
          <w:tcPr>
            <w:tcW w:w="2122" w:type="dxa"/>
          </w:tcPr>
          <w:p w14:paraId="68B8C526" w14:textId="477F6FB4" w:rsidR="00CD56FE" w:rsidRDefault="00CD56FE" w:rsidP="00A4150B">
            <w:r w:rsidRPr="00F67FBE">
              <w:rPr>
                <w:lang w:val="en-US"/>
              </w:rPr>
              <w:t>Look</w:t>
            </w:r>
            <w:r w:rsidR="007264E8" w:rsidRPr="00F67FBE">
              <w:rPr>
                <w:lang w:val="en-US"/>
              </w:rPr>
              <w:t>U</w:t>
            </w:r>
            <w:r w:rsidRPr="00F67FBE">
              <w:rPr>
                <w:lang w:val="en-US"/>
              </w:rPr>
              <w:t>p</w:t>
            </w:r>
            <w:r>
              <w:t xml:space="preserve"> Table</w:t>
            </w:r>
            <w:r w:rsidR="007264E8">
              <w:t xml:space="preserve"> (LUT)</w:t>
            </w:r>
          </w:p>
        </w:tc>
        <w:tc>
          <w:tcPr>
            <w:tcW w:w="7650" w:type="dxa"/>
          </w:tcPr>
          <w:p w14:paraId="13702B1C" w14:textId="42C8D4A2" w:rsidR="00CD56FE" w:rsidRPr="000136B8" w:rsidRDefault="00CD56FE" w:rsidP="00A4150B">
            <w:r>
              <w:t>«</w:t>
            </w:r>
            <w:r w:rsidR="0059298F">
              <w:t> </w:t>
            </w:r>
            <w:r>
              <w:t>Table de Correspondance</w:t>
            </w:r>
            <w:r w:rsidR="0059298F">
              <w:t>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555F01" w:rsidRPr="000136B8" w14:paraId="2E8FAC92" w14:textId="77777777" w:rsidTr="000136B8">
        <w:tc>
          <w:tcPr>
            <w:tcW w:w="2122" w:type="dxa"/>
          </w:tcPr>
          <w:p w14:paraId="61143133" w14:textId="37C81615" w:rsidR="00555F01" w:rsidRPr="00F67FBE" w:rsidRDefault="00555F01" w:rsidP="00555F01">
            <w:pPr>
              <w:rPr>
                <w:lang w:val="en-US"/>
              </w:rPr>
            </w:pPr>
            <w:r>
              <w:t>L</w:t>
            </w:r>
            <w:r>
              <w:t>SB</w:t>
            </w:r>
          </w:p>
        </w:tc>
        <w:tc>
          <w:tcPr>
            <w:tcW w:w="7650" w:type="dxa"/>
          </w:tcPr>
          <w:p w14:paraId="5EB05A93" w14:textId="434708D3" w:rsidR="00555F01" w:rsidRDefault="00555F01" w:rsidP="00555F01">
            <w:r w:rsidRPr="00E93FDA">
              <w:t>"</w:t>
            </w:r>
            <w:r>
              <w:t>Least</w:t>
            </w:r>
            <w:r w:rsidRPr="00E93FDA">
              <w:t xml:space="preserve"> Significant Byte" Octe</w:t>
            </w:r>
            <w:r>
              <w:t>t</w:t>
            </w:r>
            <w:r w:rsidRPr="00E93FDA">
              <w:t xml:space="preserve"> de </w:t>
            </w:r>
            <w:r>
              <w:t>poid</w:t>
            </w:r>
            <w:r w:rsidR="00815A12">
              <w:t>s</w:t>
            </w:r>
            <w:r>
              <w:t xml:space="preserve"> </w:t>
            </w:r>
            <w:r w:rsidR="0046794D">
              <w:t xml:space="preserve">faible, </w:t>
            </w:r>
            <w:r>
              <w:t xml:space="preserve">dans un mot binaire dont la taille est supérieure à un octet le MSB qualifie l’octet dont le poids est plus </w:t>
            </w:r>
            <w:r>
              <w:t>faib</w:t>
            </w:r>
            <w:r w:rsidR="0046794D">
              <w:t>le</w:t>
            </w:r>
            <w:r>
              <w:t xml:space="preserve"> dans l’évaluation du nombre</w:t>
            </w:r>
          </w:p>
        </w:tc>
      </w:tr>
      <w:tr w:rsidR="00555F01" w:rsidRPr="002765FB" w14:paraId="0D2E5D15" w14:textId="77777777" w:rsidTr="000136B8">
        <w:tc>
          <w:tcPr>
            <w:tcW w:w="2122" w:type="dxa"/>
          </w:tcPr>
          <w:p w14:paraId="4CF13F8E" w14:textId="0492B86E" w:rsidR="00555F01" w:rsidRDefault="00555F01" w:rsidP="00555F01">
            <w:r>
              <w:t>MEMS</w:t>
            </w:r>
          </w:p>
        </w:tc>
        <w:tc>
          <w:tcPr>
            <w:tcW w:w="7650" w:type="dxa"/>
          </w:tcPr>
          <w:p w14:paraId="5E200360" w14:textId="3BBFC363" w:rsidR="00555F01" w:rsidRPr="002765FB" w:rsidRDefault="00555F01" w:rsidP="00555F01">
            <w:r w:rsidRPr="002765FB">
              <w:t xml:space="preserve">"MicroElectroMechanical </w:t>
            </w:r>
            <w:r w:rsidRPr="00AE2DD4">
              <w:t>Systems</w:t>
            </w:r>
            <w:r w:rsidRPr="002765FB">
              <w:t>", un MEMS est un</w:t>
            </w:r>
            <w:r>
              <w:t xml:space="preserve"> système dont la taille est de l’ordre de quelques micromètres, cette taille très réduite permet d’associer les propriétés électriques d’un semi-conducteur à celle d’un capteur mécanique en ayant un encombrement minimum</w:t>
            </w:r>
          </w:p>
        </w:tc>
      </w:tr>
      <w:tr w:rsidR="00555F01" w:rsidRPr="00E93FDA" w14:paraId="5D0CE26D" w14:textId="77777777" w:rsidTr="000136B8">
        <w:tc>
          <w:tcPr>
            <w:tcW w:w="2122" w:type="dxa"/>
          </w:tcPr>
          <w:p w14:paraId="5616F6DC" w14:textId="6A0BC9DF" w:rsidR="00555F01" w:rsidRDefault="00555F01" w:rsidP="00555F01">
            <w:r>
              <w:t>MSB</w:t>
            </w:r>
          </w:p>
        </w:tc>
        <w:tc>
          <w:tcPr>
            <w:tcW w:w="7650" w:type="dxa"/>
          </w:tcPr>
          <w:p w14:paraId="4A092CEA" w14:textId="172A648A" w:rsidR="00555F01" w:rsidRPr="00E93FDA" w:rsidRDefault="00555F01" w:rsidP="00555F01">
            <w:r w:rsidRPr="00E93FDA">
              <w:t>"Most Significant Byte" Octe</w:t>
            </w:r>
            <w:r>
              <w:t>t</w:t>
            </w:r>
            <w:r w:rsidRPr="00E93FDA">
              <w:t xml:space="preserve"> de </w:t>
            </w:r>
            <w:r>
              <w:t>poid</w:t>
            </w:r>
            <w:r w:rsidR="00815A12">
              <w:t>s</w:t>
            </w:r>
            <w:r>
              <w:t xml:space="preserve"> fort</w:t>
            </w:r>
            <w:r w:rsidR="0046794D">
              <w:t>,</w:t>
            </w:r>
            <w:r>
              <w:t xml:space="preserve"> dans un mot binaire dont la taille est supérieure à un octet le MSB qualifie l’octet dont le poids est plus important dans l’évaluation du nombre</w:t>
            </w:r>
          </w:p>
        </w:tc>
      </w:tr>
      <w:tr w:rsidR="00555F01" w:rsidRPr="000136B8" w14:paraId="233CB923" w14:textId="77777777" w:rsidTr="000136B8">
        <w:tc>
          <w:tcPr>
            <w:tcW w:w="2122" w:type="dxa"/>
          </w:tcPr>
          <w:p w14:paraId="1B4A27B4" w14:textId="3C0A43B3" w:rsidR="00555F01" w:rsidRDefault="00555F01" w:rsidP="00555F01">
            <w:r>
              <w:t>PCM</w:t>
            </w:r>
          </w:p>
        </w:tc>
        <w:tc>
          <w:tcPr>
            <w:tcW w:w="7650" w:type="dxa"/>
          </w:tcPr>
          <w:p w14:paraId="06E1E5E2" w14:textId="425582A3" w:rsidR="00555F01" w:rsidRPr="000136B8" w:rsidRDefault="00555F01" w:rsidP="00555F01">
            <w:r>
              <w:t xml:space="preserve">"Pulse Code Modulation". Modulation d’un signal numérique où chaque échantillon stocke le niveau du signal à un instant T </w:t>
            </w:r>
          </w:p>
        </w:tc>
      </w:tr>
      <w:tr w:rsidR="00555F01" w:rsidRPr="000136B8" w14:paraId="36C3E355" w14:textId="77777777" w:rsidTr="000136B8">
        <w:tc>
          <w:tcPr>
            <w:tcW w:w="2122" w:type="dxa"/>
          </w:tcPr>
          <w:p w14:paraId="19A6A1A1" w14:textId="378F2BF5" w:rsidR="00555F01" w:rsidRPr="000136B8" w:rsidRDefault="00555F01" w:rsidP="00555F01">
            <w:r>
              <w:t>PDM</w:t>
            </w:r>
          </w:p>
        </w:tc>
        <w:tc>
          <w:tcPr>
            <w:tcW w:w="7650" w:type="dxa"/>
          </w:tcPr>
          <w:p w14:paraId="2893522A" w14:textId="436EEFC7" w:rsidR="00555F01" w:rsidRPr="000136B8" w:rsidRDefault="00555F01" w:rsidP="00555F01">
            <w:r w:rsidRPr="00B250C1">
              <w:t>"Pulse Density Modulation</w:t>
            </w:r>
            <w:r>
              <w:t>"</w:t>
            </w:r>
            <w:r w:rsidRPr="00B250C1">
              <w:t xml:space="preserve">. </w:t>
            </w:r>
            <w:r w:rsidRPr="00AA60A9">
              <w:t xml:space="preserve">Modulation d’un signal numérique </w:t>
            </w:r>
            <w:r w:rsidR="00815A12">
              <w:t>où</w:t>
            </w:r>
            <w:r>
              <w:t xml:space="preserve"> le niveau du signal et définie par la densité d’échantillons à "1" </w:t>
            </w:r>
          </w:p>
        </w:tc>
      </w:tr>
      <w:tr w:rsidR="00555F01" w:rsidRPr="000136B8" w14:paraId="1FDDEEC1" w14:textId="77777777" w:rsidTr="000136B8">
        <w:tc>
          <w:tcPr>
            <w:tcW w:w="2122" w:type="dxa"/>
          </w:tcPr>
          <w:p w14:paraId="0EAF656C" w14:textId="5F8CE8FE" w:rsidR="00555F01" w:rsidRDefault="00555F01" w:rsidP="00555F01">
            <w:r>
              <w:t>Quantum</w:t>
            </w:r>
          </w:p>
        </w:tc>
        <w:tc>
          <w:tcPr>
            <w:tcW w:w="7650" w:type="dxa"/>
          </w:tcPr>
          <w:p w14:paraId="79D29CFF" w14:textId="0611EE9B" w:rsidR="00555F01" w:rsidRPr="00B250C1" w:rsidRDefault="00555F01" w:rsidP="00555F01">
            <w:r>
              <w:t xml:space="preserve">Le Quantum d’un ADC/DAC correspond à la plus petite variation de tension qu’il peut reproduire/distinguer, il se calcule grâce à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de travail du convertisseur en Volt, et </w:t>
            </w:r>
            <m:oMath>
              <m:r>
                <w:rPr>
                  <w:rFonts w:ascii="Cambria Math" w:eastAsiaTheme="minorEastAsia" w:hAnsi="Cambria Math"/>
                </w:rPr>
                <m:t>n</m:t>
              </m:r>
            </m:oMath>
            <w:r>
              <w:rPr>
                <w:rFonts w:eastAsiaTheme="minorEastAsia"/>
              </w:rPr>
              <w:t xml:space="preserve"> correspond au nombre de bits du convertisseur</w:t>
            </w:r>
          </w:p>
        </w:tc>
      </w:tr>
      <w:tr w:rsidR="00555F01" w:rsidRPr="00F019C3" w14:paraId="329A3F41" w14:textId="77777777" w:rsidTr="000136B8">
        <w:tc>
          <w:tcPr>
            <w:tcW w:w="2122" w:type="dxa"/>
          </w:tcPr>
          <w:p w14:paraId="13F51810" w14:textId="24AF2B1F" w:rsidR="00555F01" w:rsidRPr="000136B8" w:rsidRDefault="00555F01" w:rsidP="00555F01">
            <w:r>
              <w:lastRenderedPageBreak/>
              <w:t>SAI</w:t>
            </w:r>
          </w:p>
        </w:tc>
        <w:tc>
          <w:tcPr>
            <w:tcW w:w="7650" w:type="dxa"/>
          </w:tcPr>
          <w:p w14:paraId="3CA8CBAB" w14:textId="4C872EF3" w:rsidR="00555F01" w:rsidRPr="00F019C3" w:rsidRDefault="00555F01" w:rsidP="00555F01">
            <w:r w:rsidRPr="002304A5">
              <w:t xml:space="preserve">"Serial Audio Interface". </w:t>
            </w:r>
            <w:r w:rsidRPr="00F019C3">
              <w:t xml:space="preserve">Interface numérique de transfert de signaux audio </w:t>
            </w:r>
            <w:r>
              <w:t xml:space="preserve">en </w:t>
            </w:r>
            <w:r w:rsidRPr="00F019C3">
              <w:t xml:space="preserve">série </w:t>
            </w:r>
          </w:p>
        </w:tc>
      </w:tr>
      <w:tr w:rsidR="00555F01" w:rsidRPr="00D570DE" w14:paraId="5F7CD970" w14:textId="77777777" w:rsidTr="000136B8">
        <w:tc>
          <w:tcPr>
            <w:tcW w:w="2122" w:type="dxa"/>
          </w:tcPr>
          <w:p w14:paraId="62797C2D" w14:textId="630A045A" w:rsidR="00555F01" w:rsidRPr="00F019C3" w:rsidRDefault="00555F01" w:rsidP="00555F01">
            <w:r>
              <w:t>USB OTG</w:t>
            </w:r>
          </w:p>
        </w:tc>
        <w:tc>
          <w:tcPr>
            <w:tcW w:w="7650" w:type="dxa"/>
          </w:tcPr>
          <w:p w14:paraId="699DA2D6" w14:textId="38413ED9" w:rsidR="00555F01" w:rsidRPr="00D570DE" w:rsidRDefault="00555F01" w:rsidP="00555F01">
            <w:r w:rsidRPr="00D570DE">
              <w:t>"Universal Serial Bus" Extension du pr</w:t>
            </w:r>
            <w:r>
              <w:t xml:space="preserve">otocole USB qui permet l’échange de données entre deux périphériques USB sans avoir à passer par un ordinateur </w:t>
            </w:r>
            <w:r w:rsidR="007F3281">
              <w:t>hôte</w:t>
            </w:r>
            <w:r>
              <w:t xml:space="preserve"> (ex. Téléphone </w:t>
            </w:r>
            <w:r>
              <w:rPr>
                <w:rFonts w:cstheme="minorHAnsi"/>
              </w:rPr>
              <w:t>→</w:t>
            </w:r>
            <w:r>
              <w:t xml:space="preserve"> Clé USB)  </w:t>
            </w:r>
          </w:p>
        </w:tc>
      </w:tr>
    </w:tbl>
    <w:p w14:paraId="353C29F8" w14:textId="1E05CB7E" w:rsidR="00995F8A" w:rsidRDefault="009D51D5" w:rsidP="00A4150B">
      <w:pPr>
        <w:pStyle w:val="Titre1"/>
        <w:ind w:left="360"/>
      </w:pPr>
      <w:bookmarkStart w:id="58" w:name="_Toc88661622"/>
      <w:r>
        <w:t>Table des figures</w:t>
      </w:r>
      <w:bookmarkEnd w:id="58"/>
    </w:p>
    <w:p w14:paraId="4D7355AA" w14:textId="66F3682C" w:rsidR="00E1367B"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661639" w:history="1">
        <w:r w:rsidR="00E1367B" w:rsidRPr="00936C59">
          <w:rPr>
            <w:rStyle w:val="Lienhypertexte"/>
            <w:noProof/>
          </w:rPr>
          <w:t>Figure 1 : Comportement du démonstrateur obligatoire</w:t>
        </w:r>
        <w:r w:rsidR="00E1367B">
          <w:rPr>
            <w:noProof/>
            <w:webHidden/>
          </w:rPr>
          <w:tab/>
        </w:r>
        <w:r w:rsidR="00E1367B">
          <w:rPr>
            <w:noProof/>
            <w:webHidden/>
          </w:rPr>
          <w:fldChar w:fldCharType="begin"/>
        </w:r>
        <w:r w:rsidR="00E1367B">
          <w:rPr>
            <w:noProof/>
            <w:webHidden/>
          </w:rPr>
          <w:instrText xml:space="preserve"> PAGEREF _Toc88661639 \h </w:instrText>
        </w:r>
        <w:r w:rsidR="00E1367B">
          <w:rPr>
            <w:noProof/>
            <w:webHidden/>
          </w:rPr>
        </w:r>
        <w:r w:rsidR="00E1367B">
          <w:rPr>
            <w:noProof/>
            <w:webHidden/>
          </w:rPr>
          <w:fldChar w:fldCharType="separate"/>
        </w:r>
        <w:r w:rsidR="00E1367B">
          <w:rPr>
            <w:noProof/>
            <w:webHidden/>
          </w:rPr>
          <w:t>7</w:t>
        </w:r>
        <w:r w:rsidR="00E1367B">
          <w:rPr>
            <w:noProof/>
            <w:webHidden/>
          </w:rPr>
          <w:fldChar w:fldCharType="end"/>
        </w:r>
      </w:hyperlink>
    </w:p>
    <w:p w14:paraId="5CAA40BC" w14:textId="357A40DA" w:rsidR="00E1367B" w:rsidRDefault="00E1367B">
      <w:pPr>
        <w:pStyle w:val="Tabledesillustrations"/>
        <w:tabs>
          <w:tab w:val="right" w:leader="dot" w:pos="9772"/>
        </w:tabs>
        <w:rPr>
          <w:rFonts w:eastAsiaTheme="minorEastAsia"/>
          <w:noProof/>
          <w:lang w:eastAsia="fr-FR"/>
        </w:rPr>
      </w:pPr>
      <w:hyperlink w:anchor="_Toc88661640" w:history="1">
        <w:r w:rsidRPr="00936C59">
          <w:rPr>
            <w:rStyle w:val="Lienhypertexte"/>
            <w:noProof/>
          </w:rPr>
          <w:t>Figure 2 : Carte Cible (STM32F429I-DISC1)</w:t>
        </w:r>
        <w:r>
          <w:rPr>
            <w:noProof/>
            <w:webHidden/>
          </w:rPr>
          <w:tab/>
        </w:r>
        <w:r>
          <w:rPr>
            <w:noProof/>
            <w:webHidden/>
          </w:rPr>
          <w:fldChar w:fldCharType="begin"/>
        </w:r>
        <w:r>
          <w:rPr>
            <w:noProof/>
            <w:webHidden/>
          </w:rPr>
          <w:instrText xml:space="preserve"> PAGEREF _Toc88661640 \h </w:instrText>
        </w:r>
        <w:r>
          <w:rPr>
            <w:noProof/>
            <w:webHidden/>
          </w:rPr>
        </w:r>
        <w:r>
          <w:rPr>
            <w:noProof/>
            <w:webHidden/>
          </w:rPr>
          <w:fldChar w:fldCharType="separate"/>
        </w:r>
        <w:r>
          <w:rPr>
            <w:noProof/>
            <w:webHidden/>
          </w:rPr>
          <w:t>8</w:t>
        </w:r>
        <w:r>
          <w:rPr>
            <w:noProof/>
            <w:webHidden/>
          </w:rPr>
          <w:fldChar w:fldCharType="end"/>
        </w:r>
      </w:hyperlink>
    </w:p>
    <w:p w14:paraId="0A824E4F" w14:textId="02C5F2ED" w:rsidR="00E1367B" w:rsidRDefault="00E1367B">
      <w:pPr>
        <w:pStyle w:val="Tabledesillustrations"/>
        <w:tabs>
          <w:tab w:val="right" w:leader="dot" w:pos="9772"/>
        </w:tabs>
        <w:rPr>
          <w:rFonts w:eastAsiaTheme="minorEastAsia"/>
          <w:noProof/>
          <w:lang w:eastAsia="fr-FR"/>
        </w:rPr>
      </w:pPr>
      <w:hyperlink w:anchor="_Toc88661641" w:history="1">
        <w:r w:rsidRPr="00936C59">
          <w:rPr>
            <w:rStyle w:val="Lienhypertexte"/>
            <w:noProof/>
          </w:rPr>
          <w:t>Figure 3 : Schéma bloc typique d’un microphone PDM</w:t>
        </w:r>
        <w:r>
          <w:rPr>
            <w:noProof/>
            <w:webHidden/>
          </w:rPr>
          <w:tab/>
        </w:r>
        <w:r>
          <w:rPr>
            <w:noProof/>
            <w:webHidden/>
          </w:rPr>
          <w:fldChar w:fldCharType="begin"/>
        </w:r>
        <w:r>
          <w:rPr>
            <w:noProof/>
            <w:webHidden/>
          </w:rPr>
          <w:instrText xml:space="preserve"> PAGEREF _Toc88661641 \h </w:instrText>
        </w:r>
        <w:r>
          <w:rPr>
            <w:noProof/>
            <w:webHidden/>
          </w:rPr>
        </w:r>
        <w:r>
          <w:rPr>
            <w:noProof/>
            <w:webHidden/>
          </w:rPr>
          <w:fldChar w:fldCharType="separate"/>
        </w:r>
        <w:r>
          <w:rPr>
            <w:noProof/>
            <w:webHidden/>
          </w:rPr>
          <w:t>9</w:t>
        </w:r>
        <w:r>
          <w:rPr>
            <w:noProof/>
            <w:webHidden/>
          </w:rPr>
          <w:fldChar w:fldCharType="end"/>
        </w:r>
      </w:hyperlink>
    </w:p>
    <w:p w14:paraId="4402D04A" w14:textId="610963FA" w:rsidR="00E1367B" w:rsidRDefault="00E1367B">
      <w:pPr>
        <w:pStyle w:val="Tabledesillustrations"/>
        <w:tabs>
          <w:tab w:val="right" w:leader="dot" w:pos="9772"/>
        </w:tabs>
        <w:rPr>
          <w:rFonts w:eastAsiaTheme="minorEastAsia"/>
          <w:noProof/>
          <w:lang w:eastAsia="fr-FR"/>
        </w:rPr>
      </w:pPr>
      <w:hyperlink w:anchor="_Toc88661642" w:history="1">
        <w:r w:rsidRPr="00936C59">
          <w:rPr>
            <w:rStyle w:val="Lienhypertexte"/>
            <w:noProof/>
          </w:rPr>
          <w:t>Figure 4 : Connexion du Microphone PDM en configuration mono</w:t>
        </w:r>
        <w:r>
          <w:rPr>
            <w:noProof/>
            <w:webHidden/>
          </w:rPr>
          <w:tab/>
        </w:r>
        <w:r>
          <w:rPr>
            <w:noProof/>
            <w:webHidden/>
          </w:rPr>
          <w:fldChar w:fldCharType="begin"/>
        </w:r>
        <w:r>
          <w:rPr>
            <w:noProof/>
            <w:webHidden/>
          </w:rPr>
          <w:instrText xml:space="preserve"> PAGEREF _Toc88661642 \h </w:instrText>
        </w:r>
        <w:r>
          <w:rPr>
            <w:noProof/>
            <w:webHidden/>
          </w:rPr>
        </w:r>
        <w:r>
          <w:rPr>
            <w:noProof/>
            <w:webHidden/>
          </w:rPr>
          <w:fldChar w:fldCharType="separate"/>
        </w:r>
        <w:r>
          <w:rPr>
            <w:noProof/>
            <w:webHidden/>
          </w:rPr>
          <w:t>9</w:t>
        </w:r>
        <w:r>
          <w:rPr>
            <w:noProof/>
            <w:webHidden/>
          </w:rPr>
          <w:fldChar w:fldCharType="end"/>
        </w:r>
      </w:hyperlink>
    </w:p>
    <w:p w14:paraId="3AFD8B70" w14:textId="59758F17" w:rsidR="00E1367B" w:rsidRDefault="00E1367B">
      <w:pPr>
        <w:pStyle w:val="Tabledesillustrations"/>
        <w:tabs>
          <w:tab w:val="right" w:leader="dot" w:pos="9772"/>
        </w:tabs>
        <w:rPr>
          <w:rFonts w:eastAsiaTheme="minorEastAsia"/>
          <w:noProof/>
          <w:lang w:eastAsia="fr-FR"/>
        </w:rPr>
      </w:pPr>
      <w:hyperlink w:anchor="_Toc88661643" w:history="1">
        <w:r w:rsidRPr="00936C59">
          <w:rPr>
            <w:rStyle w:val="Lienhypertexte"/>
            <w:noProof/>
          </w:rPr>
          <w:t>Figure 5 : Chaine de capture</w:t>
        </w:r>
        <w:r>
          <w:rPr>
            <w:noProof/>
            <w:webHidden/>
          </w:rPr>
          <w:tab/>
        </w:r>
        <w:r>
          <w:rPr>
            <w:noProof/>
            <w:webHidden/>
          </w:rPr>
          <w:fldChar w:fldCharType="begin"/>
        </w:r>
        <w:r>
          <w:rPr>
            <w:noProof/>
            <w:webHidden/>
          </w:rPr>
          <w:instrText xml:space="preserve"> PAGEREF _Toc88661643 \h </w:instrText>
        </w:r>
        <w:r>
          <w:rPr>
            <w:noProof/>
            <w:webHidden/>
          </w:rPr>
        </w:r>
        <w:r>
          <w:rPr>
            <w:noProof/>
            <w:webHidden/>
          </w:rPr>
          <w:fldChar w:fldCharType="separate"/>
        </w:r>
        <w:r>
          <w:rPr>
            <w:noProof/>
            <w:webHidden/>
          </w:rPr>
          <w:t>10</w:t>
        </w:r>
        <w:r>
          <w:rPr>
            <w:noProof/>
            <w:webHidden/>
          </w:rPr>
          <w:fldChar w:fldCharType="end"/>
        </w:r>
      </w:hyperlink>
    </w:p>
    <w:p w14:paraId="2BDB1863" w14:textId="5283CCD2" w:rsidR="00E1367B" w:rsidRDefault="00E1367B">
      <w:pPr>
        <w:pStyle w:val="Tabledesillustrations"/>
        <w:tabs>
          <w:tab w:val="right" w:leader="dot" w:pos="9772"/>
        </w:tabs>
        <w:rPr>
          <w:rFonts w:eastAsiaTheme="minorEastAsia"/>
          <w:noProof/>
          <w:lang w:eastAsia="fr-FR"/>
        </w:rPr>
      </w:pPr>
      <w:hyperlink w:anchor="_Toc88661644" w:history="1">
        <w:r w:rsidRPr="00936C59">
          <w:rPr>
            <w:rStyle w:val="Lienhypertexte"/>
            <w:noProof/>
          </w:rPr>
          <w:t>Figure 6 : Montage direct d’un haut-parleur sur le DAC</w:t>
        </w:r>
        <w:r>
          <w:rPr>
            <w:noProof/>
            <w:webHidden/>
          </w:rPr>
          <w:tab/>
        </w:r>
        <w:r>
          <w:rPr>
            <w:noProof/>
            <w:webHidden/>
          </w:rPr>
          <w:fldChar w:fldCharType="begin"/>
        </w:r>
        <w:r>
          <w:rPr>
            <w:noProof/>
            <w:webHidden/>
          </w:rPr>
          <w:instrText xml:space="preserve"> PAGEREF _Toc88661644 \h </w:instrText>
        </w:r>
        <w:r>
          <w:rPr>
            <w:noProof/>
            <w:webHidden/>
          </w:rPr>
        </w:r>
        <w:r>
          <w:rPr>
            <w:noProof/>
            <w:webHidden/>
          </w:rPr>
          <w:fldChar w:fldCharType="separate"/>
        </w:r>
        <w:r>
          <w:rPr>
            <w:noProof/>
            <w:webHidden/>
          </w:rPr>
          <w:t>11</w:t>
        </w:r>
        <w:r>
          <w:rPr>
            <w:noProof/>
            <w:webHidden/>
          </w:rPr>
          <w:fldChar w:fldCharType="end"/>
        </w:r>
      </w:hyperlink>
    </w:p>
    <w:p w14:paraId="0F43597F" w14:textId="231ADC5D" w:rsidR="00E1367B" w:rsidRDefault="00E1367B">
      <w:pPr>
        <w:pStyle w:val="Tabledesillustrations"/>
        <w:tabs>
          <w:tab w:val="right" w:leader="dot" w:pos="9772"/>
        </w:tabs>
        <w:rPr>
          <w:rFonts w:eastAsiaTheme="minorEastAsia"/>
          <w:noProof/>
          <w:lang w:eastAsia="fr-FR"/>
        </w:rPr>
      </w:pPr>
      <w:hyperlink w:anchor="_Toc88661645" w:history="1">
        <w:r w:rsidRPr="00936C59">
          <w:rPr>
            <w:rStyle w:val="Lienhypertexte"/>
            <w:noProof/>
          </w:rPr>
          <w:t>Figure 7 : Branchement d’un haut-parleur en série avec une résistance de 1 k</w:t>
        </w:r>
        <w:r w:rsidRPr="00936C59">
          <w:rPr>
            <w:rStyle w:val="Lienhypertexte"/>
            <w:rFonts w:cs="Times New Roman"/>
            <w:noProof/>
          </w:rPr>
          <w:t>Ω</w:t>
        </w:r>
        <w:r w:rsidRPr="00936C59">
          <w:rPr>
            <w:rStyle w:val="Lienhypertexte"/>
            <w:noProof/>
          </w:rPr>
          <w:t xml:space="preserve"> sur le DAC</w:t>
        </w:r>
        <w:r>
          <w:rPr>
            <w:noProof/>
            <w:webHidden/>
          </w:rPr>
          <w:tab/>
        </w:r>
        <w:r>
          <w:rPr>
            <w:noProof/>
            <w:webHidden/>
          </w:rPr>
          <w:fldChar w:fldCharType="begin"/>
        </w:r>
        <w:r>
          <w:rPr>
            <w:noProof/>
            <w:webHidden/>
          </w:rPr>
          <w:instrText xml:space="preserve"> PAGEREF _Toc88661645 \h </w:instrText>
        </w:r>
        <w:r>
          <w:rPr>
            <w:noProof/>
            <w:webHidden/>
          </w:rPr>
        </w:r>
        <w:r>
          <w:rPr>
            <w:noProof/>
            <w:webHidden/>
          </w:rPr>
          <w:fldChar w:fldCharType="separate"/>
        </w:r>
        <w:r>
          <w:rPr>
            <w:noProof/>
            <w:webHidden/>
          </w:rPr>
          <w:t>11</w:t>
        </w:r>
        <w:r>
          <w:rPr>
            <w:noProof/>
            <w:webHidden/>
          </w:rPr>
          <w:fldChar w:fldCharType="end"/>
        </w:r>
      </w:hyperlink>
    </w:p>
    <w:p w14:paraId="25CD1436" w14:textId="3F2EC540" w:rsidR="00E1367B" w:rsidRDefault="00E1367B">
      <w:pPr>
        <w:pStyle w:val="Tabledesillustrations"/>
        <w:tabs>
          <w:tab w:val="right" w:leader="dot" w:pos="9772"/>
        </w:tabs>
        <w:rPr>
          <w:rFonts w:eastAsiaTheme="minorEastAsia"/>
          <w:noProof/>
          <w:lang w:eastAsia="fr-FR"/>
        </w:rPr>
      </w:pPr>
      <w:hyperlink w:anchor="_Toc88661646" w:history="1">
        <w:r w:rsidRPr="00936C59">
          <w:rPr>
            <w:rStyle w:val="Lienhypertexte"/>
            <w:noProof/>
          </w:rPr>
          <w:t xml:space="preserve">Figure 8 : Schéma électrique du câble DAC </w:t>
        </w:r>
        <w:r w:rsidRPr="00936C59">
          <w:rPr>
            <w:rStyle w:val="Lienhypertexte"/>
            <w:rFonts w:cstheme="minorHAnsi"/>
            <w:noProof/>
          </w:rPr>
          <w:t>→</w:t>
        </w:r>
        <w:r w:rsidRPr="00936C59">
          <w:rPr>
            <w:rStyle w:val="Lienhypertexte"/>
            <w:noProof/>
          </w:rPr>
          <w:t xml:space="preserve"> Jack 3,5 mm</w:t>
        </w:r>
        <w:r>
          <w:rPr>
            <w:noProof/>
            <w:webHidden/>
          </w:rPr>
          <w:tab/>
        </w:r>
        <w:r>
          <w:rPr>
            <w:noProof/>
            <w:webHidden/>
          </w:rPr>
          <w:fldChar w:fldCharType="begin"/>
        </w:r>
        <w:r>
          <w:rPr>
            <w:noProof/>
            <w:webHidden/>
          </w:rPr>
          <w:instrText xml:space="preserve"> PAGEREF _Toc88661646 \h </w:instrText>
        </w:r>
        <w:r>
          <w:rPr>
            <w:noProof/>
            <w:webHidden/>
          </w:rPr>
        </w:r>
        <w:r>
          <w:rPr>
            <w:noProof/>
            <w:webHidden/>
          </w:rPr>
          <w:fldChar w:fldCharType="separate"/>
        </w:r>
        <w:r>
          <w:rPr>
            <w:noProof/>
            <w:webHidden/>
          </w:rPr>
          <w:t>12</w:t>
        </w:r>
        <w:r>
          <w:rPr>
            <w:noProof/>
            <w:webHidden/>
          </w:rPr>
          <w:fldChar w:fldCharType="end"/>
        </w:r>
      </w:hyperlink>
    </w:p>
    <w:p w14:paraId="478D2280" w14:textId="2EC21774" w:rsidR="00E1367B" w:rsidRDefault="00E1367B">
      <w:pPr>
        <w:pStyle w:val="Tabledesillustrations"/>
        <w:tabs>
          <w:tab w:val="right" w:leader="dot" w:pos="9772"/>
        </w:tabs>
        <w:rPr>
          <w:rFonts w:eastAsiaTheme="minorEastAsia"/>
          <w:noProof/>
          <w:lang w:eastAsia="fr-FR"/>
        </w:rPr>
      </w:pPr>
      <w:hyperlink w:anchor="_Toc88661647" w:history="1">
        <w:r w:rsidRPr="00936C59">
          <w:rPr>
            <w:rStyle w:val="Lienhypertexte"/>
            <w:noProof/>
          </w:rPr>
          <w:t xml:space="preserve">Figure 9 : Câble DAC </w:t>
        </w:r>
        <w:r w:rsidRPr="00936C59">
          <w:rPr>
            <w:rStyle w:val="Lienhypertexte"/>
            <w:rFonts w:cstheme="minorHAnsi"/>
            <w:noProof/>
          </w:rPr>
          <w:t>→</w:t>
        </w:r>
        <w:r w:rsidRPr="00936C59">
          <w:rPr>
            <w:rStyle w:val="Lienhypertexte"/>
            <w:noProof/>
          </w:rPr>
          <w:t xml:space="preserve"> Jack 3.5mm</w:t>
        </w:r>
        <w:r>
          <w:rPr>
            <w:noProof/>
            <w:webHidden/>
          </w:rPr>
          <w:tab/>
        </w:r>
        <w:r>
          <w:rPr>
            <w:noProof/>
            <w:webHidden/>
          </w:rPr>
          <w:fldChar w:fldCharType="begin"/>
        </w:r>
        <w:r>
          <w:rPr>
            <w:noProof/>
            <w:webHidden/>
          </w:rPr>
          <w:instrText xml:space="preserve"> PAGEREF _Toc88661647 \h </w:instrText>
        </w:r>
        <w:r>
          <w:rPr>
            <w:noProof/>
            <w:webHidden/>
          </w:rPr>
        </w:r>
        <w:r>
          <w:rPr>
            <w:noProof/>
            <w:webHidden/>
          </w:rPr>
          <w:fldChar w:fldCharType="separate"/>
        </w:r>
        <w:r>
          <w:rPr>
            <w:noProof/>
            <w:webHidden/>
          </w:rPr>
          <w:t>12</w:t>
        </w:r>
        <w:r>
          <w:rPr>
            <w:noProof/>
            <w:webHidden/>
          </w:rPr>
          <w:fldChar w:fldCharType="end"/>
        </w:r>
      </w:hyperlink>
    </w:p>
    <w:p w14:paraId="0C715BE6" w14:textId="19ADAEC7" w:rsidR="00E1367B" w:rsidRDefault="00E1367B">
      <w:pPr>
        <w:pStyle w:val="Tabledesillustrations"/>
        <w:tabs>
          <w:tab w:val="right" w:leader="dot" w:pos="9772"/>
        </w:tabs>
        <w:rPr>
          <w:rFonts w:eastAsiaTheme="minorEastAsia"/>
          <w:noProof/>
          <w:lang w:eastAsia="fr-FR"/>
        </w:rPr>
      </w:pPr>
      <w:hyperlink w:anchor="_Toc88661648" w:history="1">
        <w:r w:rsidRPr="00936C59">
          <w:rPr>
            <w:rStyle w:val="Lienhypertexte"/>
            <w:noProof/>
          </w:rPr>
          <w:t>Figure 10 : Signal Analogique et sa conversion numérique en PCM (</w:t>
        </w:r>
        <m:oMath>
          <m:r>
            <w:rPr>
              <w:rStyle w:val="Lienhypertexte"/>
              <w:rFonts w:ascii="Cambria Math" w:hAnsi="Cambria Math"/>
              <w:noProof/>
            </w:rPr>
            <m:t>fs</m:t>
          </m:r>
          <m:r>
            <m:rPr>
              <m:sty m:val="p"/>
            </m:rPr>
            <w:rPr>
              <w:rStyle w:val="Lienhypertexte"/>
              <w:rFonts w:ascii="Cambria Math" w:hAnsi="Cambria Math"/>
              <w:noProof/>
            </w:rPr>
            <m:t xml:space="preserve">=32 </m:t>
          </m:r>
          <m:r>
            <w:rPr>
              <w:rStyle w:val="Lienhypertexte"/>
              <w:rFonts w:ascii="Cambria Math" w:hAnsi="Cambria Math"/>
              <w:noProof/>
            </w:rPr>
            <m:t>Hz</m:t>
          </m:r>
        </m:oMath>
        <w:r w:rsidRPr="00936C59">
          <w:rPr>
            <w:rStyle w:val="Lienhypertexte"/>
            <w:noProof/>
          </w:rPr>
          <w:t xml:space="preserve">, </w:t>
        </w:r>
        <m:oMath>
          <m:r>
            <w:rPr>
              <w:rStyle w:val="Lienhypertexte"/>
              <w:rFonts w:ascii="Cambria Math" w:hAnsi="Cambria Math"/>
              <w:noProof/>
            </w:rPr>
            <m:t>n</m:t>
          </m:r>
          <m:r>
            <m:rPr>
              <m:sty m:val="p"/>
            </m:rPr>
            <w:rPr>
              <w:rStyle w:val="Lienhypertexte"/>
              <w:rFonts w:ascii="Cambria Math" w:hAnsi="Cambria Math"/>
              <w:noProof/>
            </w:rPr>
            <m:t>=4</m:t>
          </m:r>
        </m:oMath>
        <w:r w:rsidRPr="00936C59">
          <w:rPr>
            <w:rStyle w:val="Lienhypertexte"/>
            <w:noProof/>
          </w:rPr>
          <w:t>)</w:t>
        </w:r>
        <w:r>
          <w:rPr>
            <w:noProof/>
            <w:webHidden/>
          </w:rPr>
          <w:tab/>
        </w:r>
        <w:r>
          <w:rPr>
            <w:noProof/>
            <w:webHidden/>
          </w:rPr>
          <w:fldChar w:fldCharType="begin"/>
        </w:r>
        <w:r>
          <w:rPr>
            <w:noProof/>
            <w:webHidden/>
          </w:rPr>
          <w:instrText xml:space="preserve"> PAGEREF _Toc88661648 \h </w:instrText>
        </w:r>
        <w:r>
          <w:rPr>
            <w:noProof/>
            <w:webHidden/>
          </w:rPr>
        </w:r>
        <w:r>
          <w:rPr>
            <w:noProof/>
            <w:webHidden/>
          </w:rPr>
          <w:fldChar w:fldCharType="separate"/>
        </w:r>
        <w:r>
          <w:rPr>
            <w:noProof/>
            <w:webHidden/>
          </w:rPr>
          <w:t>13</w:t>
        </w:r>
        <w:r>
          <w:rPr>
            <w:noProof/>
            <w:webHidden/>
          </w:rPr>
          <w:fldChar w:fldCharType="end"/>
        </w:r>
      </w:hyperlink>
    </w:p>
    <w:p w14:paraId="73DF4066" w14:textId="6C8E0A6C" w:rsidR="00E1367B" w:rsidRDefault="00E1367B">
      <w:pPr>
        <w:pStyle w:val="Tabledesillustrations"/>
        <w:tabs>
          <w:tab w:val="right" w:leader="dot" w:pos="9772"/>
        </w:tabs>
        <w:rPr>
          <w:rFonts w:eastAsiaTheme="minorEastAsia"/>
          <w:noProof/>
          <w:lang w:eastAsia="fr-FR"/>
        </w:rPr>
      </w:pPr>
      <w:hyperlink w:anchor="_Toc88661649" w:history="1">
        <w:r w:rsidRPr="00936C59">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Pr="00936C59">
          <w:rPr>
            <w:rStyle w:val="Lienhypertexte"/>
            <w:noProof/>
          </w:rPr>
          <w:t>)</w:t>
        </w:r>
        <w:r>
          <w:rPr>
            <w:noProof/>
            <w:webHidden/>
          </w:rPr>
          <w:tab/>
        </w:r>
        <w:r>
          <w:rPr>
            <w:noProof/>
            <w:webHidden/>
          </w:rPr>
          <w:fldChar w:fldCharType="begin"/>
        </w:r>
        <w:r>
          <w:rPr>
            <w:noProof/>
            <w:webHidden/>
          </w:rPr>
          <w:instrText xml:space="preserve"> PAGEREF _Toc88661649 \h </w:instrText>
        </w:r>
        <w:r>
          <w:rPr>
            <w:noProof/>
            <w:webHidden/>
          </w:rPr>
        </w:r>
        <w:r>
          <w:rPr>
            <w:noProof/>
            <w:webHidden/>
          </w:rPr>
          <w:fldChar w:fldCharType="separate"/>
        </w:r>
        <w:r>
          <w:rPr>
            <w:noProof/>
            <w:webHidden/>
          </w:rPr>
          <w:t>14</w:t>
        </w:r>
        <w:r>
          <w:rPr>
            <w:noProof/>
            <w:webHidden/>
          </w:rPr>
          <w:fldChar w:fldCharType="end"/>
        </w:r>
      </w:hyperlink>
    </w:p>
    <w:p w14:paraId="56B66B96" w14:textId="28EDC58D" w:rsidR="00E1367B" w:rsidRDefault="00E1367B">
      <w:pPr>
        <w:pStyle w:val="Tabledesillustrations"/>
        <w:tabs>
          <w:tab w:val="right" w:leader="dot" w:pos="9772"/>
        </w:tabs>
        <w:rPr>
          <w:rFonts w:eastAsiaTheme="minorEastAsia"/>
          <w:noProof/>
          <w:lang w:eastAsia="fr-FR"/>
        </w:rPr>
      </w:pPr>
      <w:hyperlink w:anchor="_Toc88661650" w:history="1">
        <w:r w:rsidRPr="00936C59">
          <w:rPr>
            <w:rStyle w:val="Lienhypertexte"/>
            <w:noProof/>
          </w:rPr>
          <w:t xml:space="preserve">Figure 12 : Chaine de filtrage PDM </w:t>
        </w:r>
        <w:r w:rsidRPr="00936C59">
          <w:rPr>
            <w:rStyle w:val="Lienhypertexte"/>
            <w:rFonts w:cstheme="minorHAnsi"/>
            <w:noProof/>
          </w:rPr>
          <w:t>→</w:t>
        </w:r>
        <w:r w:rsidRPr="00936C59">
          <w:rPr>
            <w:rStyle w:val="Lienhypertexte"/>
            <w:noProof/>
          </w:rPr>
          <w:t xml:space="preserve"> PCM</w:t>
        </w:r>
        <w:r>
          <w:rPr>
            <w:noProof/>
            <w:webHidden/>
          </w:rPr>
          <w:tab/>
        </w:r>
        <w:r>
          <w:rPr>
            <w:noProof/>
            <w:webHidden/>
          </w:rPr>
          <w:fldChar w:fldCharType="begin"/>
        </w:r>
        <w:r>
          <w:rPr>
            <w:noProof/>
            <w:webHidden/>
          </w:rPr>
          <w:instrText xml:space="preserve"> PAGEREF _Toc88661650 \h </w:instrText>
        </w:r>
        <w:r>
          <w:rPr>
            <w:noProof/>
            <w:webHidden/>
          </w:rPr>
        </w:r>
        <w:r>
          <w:rPr>
            <w:noProof/>
            <w:webHidden/>
          </w:rPr>
          <w:fldChar w:fldCharType="separate"/>
        </w:r>
        <w:r>
          <w:rPr>
            <w:noProof/>
            <w:webHidden/>
          </w:rPr>
          <w:t>15</w:t>
        </w:r>
        <w:r>
          <w:rPr>
            <w:noProof/>
            <w:webHidden/>
          </w:rPr>
          <w:fldChar w:fldCharType="end"/>
        </w:r>
      </w:hyperlink>
    </w:p>
    <w:p w14:paraId="2F4A2DF0" w14:textId="1FCB4820" w:rsidR="00E1367B" w:rsidRDefault="00E1367B">
      <w:pPr>
        <w:pStyle w:val="Tabledesillustrations"/>
        <w:tabs>
          <w:tab w:val="right" w:leader="dot" w:pos="9772"/>
        </w:tabs>
        <w:rPr>
          <w:rFonts w:eastAsiaTheme="minorEastAsia"/>
          <w:noProof/>
          <w:lang w:eastAsia="fr-FR"/>
        </w:rPr>
      </w:pPr>
      <w:hyperlink w:anchor="_Toc88661651" w:history="1">
        <w:r w:rsidRPr="00936C59">
          <w:rPr>
            <w:rStyle w:val="Lienhypertexte"/>
            <w:noProof/>
          </w:rPr>
          <w:t>Figure 13 : Signal original</w:t>
        </w:r>
        <w:r>
          <w:rPr>
            <w:noProof/>
            <w:webHidden/>
          </w:rPr>
          <w:tab/>
        </w:r>
        <w:r>
          <w:rPr>
            <w:noProof/>
            <w:webHidden/>
          </w:rPr>
          <w:fldChar w:fldCharType="begin"/>
        </w:r>
        <w:r>
          <w:rPr>
            <w:noProof/>
            <w:webHidden/>
          </w:rPr>
          <w:instrText xml:space="preserve"> PAGEREF _Toc88661651 \h </w:instrText>
        </w:r>
        <w:r>
          <w:rPr>
            <w:noProof/>
            <w:webHidden/>
          </w:rPr>
        </w:r>
        <w:r>
          <w:rPr>
            <w:noProof/>
            <w:webHidden/>
          </w:rPr>
          <w:fldChar w:fldCharType="separate"/>
        </w:r>
        <w:r>
          <w:rPr>
            <w:noProof/>
            <w:webHidden/>
          </w:rPr>
          <w:t>15</w:t>
        </w:r>
        <w:r>
          <w:rPr>
            <w:noProof/>
            <w:webHidden/>
          </w:rPr>
          <w:fldChar w:fldCharType="end"/>
        </w:r>
      </w:hyperlink>
    </w:p>
    <w:p w14:paraId="4BD11EDD" w14:textId="7109975D" w:rsidR="00E1367B" w:rsidRDefault="00E1367B">
      <w:pPr>
        <w:pStyle w:val="Tabledesillustrations"/>
        <w:tabs>
          <w:tab w:val="right" w:leader="dot" w:pos="9772"/>
        </w:tabs>
        <w:rPr>
          <w:rFonts w:eastAsiaTheme="minorEastAsia"/>
          <w:noProof/>
          <w:lang w:eastAsia="fr-FR"/>
        </w:rPr>
      </w:pPr>
      <w:hyperlink w:anchor="_Toc88661652" w:history="1">
        <w:r w:rsidRPr="00936C59">
          <w:rPr>
            <w:rStyle w:val="Lienhypertexte"/>
            <w:noProof/>
          </w:rPr>
          <w:t xml:space="preserve">Figure 14 : Conversion PCM (rouge) </w:t>
        </w:r>
        <w:r w:rsidRPr="00936C59">
          <w:rPr>
            <w:rStyle w:val="Lienhypertexte"/>
            <w:rFonts w:cstheme="minorHAnsi"/>
            <w:noProof/>
          </w:rPr>
          <w:t>→</w:t>
        </w:r>
        <w:r w:rsidRPr="00936C59">
          <w:rPr>
            <w:rStyle w:val="Lienhypertexte"/>
            <w:noProof/>
          </w:rPr>
          <w:t xml:space="preserve"> PDM (bleu)</w:t>
        </w:r>
        <w:r>
          <w:rPr>
            <w:noProof/>
            <w:webHidden/>
          </w:rPr>
          <w:tab/>
        </w:r>
        <w:r>
          <w:rPr>
            <w:noProof/>
            <w:webHidden/>
          </w:rPr>
          <w:fldChar w:fldCharType="begin"/>
        </w:r>
        <w:r>
          <w:rPr>
            <w:noProof/>
            <w:webHidden/>
          </w:rPr>
          <w:instrText xml:space="preserve"> PAGEREF _Toc88661652 \h </w:instrText>
        </w:r>
        <w:r>
          <w:rPr>
            <w:noProof/>
            <w:webHidden/>
          </w:rPr>
        </w:r>
        <w:r>
          <w:rPr>
            <w:noProof/>
            <w:webHidden/>
          </w:rPr>
          <w:fldChar w:fldCharType="separate"/>
        </w:r>
        <w:r>
          <w:rPr>
            <w:noProof/>
            <w:webHidden/>
          </w:rPr>
          <w:t>16</w:t>
        </w:r>
        <w:r>
          <w:rPr>
            <w:noProof/>
            <w:webHidden/>
          </w:rPr>
          <w:fldChar w:fldCharType="end"/>
        </w:r>
      </w:hyperlink>
    </w:p>
    <w:p w14:paraId="3099D37C" w14:textId="25A93BC1" w:rsidR="00E1367B" w:rsidRDefault="00E1367B">
      <w:pPr>
        <w:pStyle w:val="Tabledesillustrations"/>
        <w:tabs>
          <w:tab w:val="right" w:leader="dot" w:pos="9772"/>
        </w:tabs>
        <w:rPr>
          <w:rFonts w:eastAsiaTheme="minorEastAsia"/>
          <w:noProof/>
          <w:lang w:eastAsia="fr-FR"/>
        </w:rPr>
      </w:pPr>
      <w:hyperlink w:anchor="_Toc88661653" w:history="1">
        <w:r w:rsidRPr="00936C59">
          <w:rPr>
            <w:rStyle w:val="Lienhypertexte"/>
            <w:noProof/>
          </w:rPr>
          <w:t xml:space="preserve">Figure 15 : Conversion PDM (Rouge) </w:t>
        </w:r>
        <w:r w:rsidRPr="00936C59">
          <w:rPr>
            <w:rStyle w:val="Lienhypertexte"/>
            <w:rFonts w:cstheme="minorHAnsi"/>
            <w:noProof/>
          </w:rPr>
          <w:t>→</w:t>
        </w:r>
        <w:r w:rsidRPr="00936C59">
          <w:rPr>
            <w:rStyle w:val="Lienhypertexte"/>
            <w:noProof/>
          </w:rPr>
          <w:t xml:space="preserve"> PCM (Bleu)</w:t>
        </w:r>
        <w:r>
          <w:rPr>
            <w:noProof/>
            <w:webHidden/>
          </w:rPr>
          <w:tab/>
        </w:r>
        <w:r>
          <w:rPr>
            <w:noProof/>
            <w:webHidden/>
          </w:rPr>
          <w:fldChar w:fldCharType="begin"/>
        </w:r>
        <w:r>
          <w:rPr>
            <w:noProof/>
            <w:webHidden/>
          </w:rPr>
          <w:instrText xml:space="preserve"> PAGEREF _Toc88661653 \h </w:instrText>
        </w:r>
        <w:r>
          <w:rPr>
            <w:noProof/>
            <w:webHidden/>
          </w:rPr>
        </w:r>
        <w:r>
          <w:rPr>
            <w:noProof/>
            <w:webHidden/>
          </w:rPr>
          <w:fldChar w:fldCharType="separate"/>
        </w:r>
        <w:r>
          <w:rPr>
            <w:noProof/>
            <w:webHidden/>
          </w:rPr>
          <w:t>16</w:t>
        </w:r>
        <w:r>
          <w:rPr>
            <w:noProof/>
            <w:webHidden/>
          </w:rPr>
          <w:fldChar w:fldCharType="end"/>
        </w:r>
      </w:hyperlink>
    </w:p>
    <w:p w14:paraId="185315AA" w14:textId="457AA8B3" w:rsidR="00E1367B" w:rsidRDefault="00E1367B">
      <w:pPr>
        <w:pStyle w:val="Tabledesillustrations"/>
        <w:tabs>
          <w:tab w:val="right" w:leader="dot" w:pos="9772"/>
        </w:tabs>
        <w:rPr>
          <w:rFonts w:eastAsiaTheme="minorEastAsia"/>
          <w:noProof/>
          <w:lang w:eastAsia="fr-FR"/>
        </w:rPr>
      </w:pPr>
      <w:hyperlink w:anchor="_Toc88661654" w:history="1">
        <w:r w:rsidRPr="00936C59">
          <w:rPr>
            <w:rStyle w:val="Lienhypertexte"/>
            <w:noProof/>
          </w:rPr>
          <w:t>Figure 16 : Sous-échantillonnage du signal filtré</w:t>
        </w:r>
        <w:r>
          <w:rPr>
            <w:noProof/>
            <w:webHidden/>
          </w:rPr>
          <w:tab/>
        </w:r>
        <w:r>
          <w:rPr>
            <w:noProof/>
            <w:webHidden/>
          </w:rPr>
          <w:fldChar w:fldCharType="begin"/>
        </w:r>
        <w:r>
          <w:rPr>
            <w:noProof/>
            <w:webHidden/>
          </w:rPr>
          <w:instrText xml:space="preserve"> PAGEREF _Toc88661654 \h </w:instrText>
        </w:r>
        <w:r>
          <w:rPr>
            <w:noProof/>
            <w:webHidden/>
          </w:rPr>
        </w:r>
        <w:r>
          <w:rPr>
            <w:noProof/>
            <w:webHidden/>
          </w:rPr>
          <w:fldChar w:fldCharType="separate"/>
        </w:r>
        <w:r>
          <w:rPr>
            <w:noProof/>
            <w:webHidden/>
          </w:rPr>
          <w:t>17</w:t>
        </w:r>
        <w:r>
          <w:rPr>
            <w:noProof/>
            <w:webHidden/>
          </w:rPr>
          <w:fldChar w:fldCharType="end"/>
        </w:r>
      </w:hyperlink>
    </w:p>
    <w:p w14:paraId="4672D786" w14:textId="0C0FD488" w:rsidR="00E1367B" w:rsidRDefault="00E1367B">
      <w:pPr>
        <w:pStyle w:val="Tabledesillustrations"/>
        <w:tabs>
          <w:tab w:val="right" w:leader="dot" w:pos="9772"/>
        </w:tabs>
        <w:rPr>
          <w:rFonts w:eastAsiaTheme="minorEastAsia"/>
          <w:noProof/>
          <w:lang w:eastAsia="fr-FR"/>
        </w:rPr>
      </w:pPr>
      <w:hyperlink w:anchor="_Toc88661655" w:history="1">
        <w:r w:rsidRPr="00936C59">
          <w:rPr>
            <w:rStyle w:val="Lienhypertexte"/>
            <w:noProof/>
          </w:rPr>
          <w:t>Figure 17 : Signal original (Bleu) et signal en sortie de chaine de filtrage (Rouge)</w:t>
        </w:r>
        <w:r>
          <w:rPr>
            <w:noProof/>
            <w:webHidden/>
          </w:rPr>
          <w:tab/>
        </w:r>
        <w:r>
          <w:rPr>
            <w:noProof/>
            <w:webHidden/>
          </w:rPr>
          <w:fldChar w:fldCharType="begin"/>
        </w:r>
        <w:r>
          <w:rPr>
            <w:noProof/>
            <w:webHidden/>
          </w:rPr>
          <w:instrText xml:space="preserve"> PAGEREF _Toc88661655 \h </w:instrText>
        </w:r>
        <w:r>
          <w:rPr>
            <w:noProof/>
            <w:webHidden/>
          </w:rPr>
        </w:r>
        <w:r>
          <w:rPr>
            <w:noProof/>
            <w:webHidden/>
          </w:rPr>
          <w:fldChar w:fldCharType="separate"/>
        </w:r>
        <w:r>
          <w:rPr>
            <w:noProof/>
            <w:webHidden/>
          </w:rPr>
          <w:t>17</w:t>
        </w:r>
        <w:r>
          <w:rPr>
            <w:noProof/>
            <w:webHidden/>
          </w:rPr>
          <w:fldChar w:fldCharType="end"/>
        </w:r>
      </w:hyperlink>
    </w:p>
    <w:p w14:paraId="3EC3156F" w14:textId="1664515F" w:rsidR="00E1367B" w:rsidRDefault="00E1367B">
      <w:pPr>
        <w:pStyle w:val="Tabledesillustrations"/>
        <w:tabs>
          <w:tab w:val="right" w:leader="dot" w:pos="9772"/>
        </w:tabs>
        <w:rPr>
          <w:rFonts w:eastAsiaTheme="minorEastAsia"/>
          <w:noProof/>
          <w:lang w:eastAsia="fr-FR"/>
        </w:rPr>
      </w:pPr>
      <w:hyperlink w:anchor="_Toc88661656" w:history="1">
        <w:r w:rsidRPr="00936C59">
          <w:rPr>
            <w:rStyle w:val="Lienhypertexte"/>
            <w:noProof/>
          </w:rPr>
          <w:t>Figure 18 : Logigramme, Gestion des interruptions SAI</w:t>
        </w:r>
        <w:r>
          <w:rPr>
            <w:noProof/>
            <w:webHidden/>
          </w:rPr>
          <w:tab/>
        </w:r>
        <w:r>
          <w:rPr>
            <w:noProof/>
            <w:webHidden/>
          </w:rPr>
          <w:fldChar w:fldCharType="begin"/>
        </w:r>
        <w:r>
          <w:rPr>
            <w:noProof/>
            <w:webHidden/>
          </w:rPr>
          <w:instrText xml:space="preserve"> PAGEREF _Toc88661656 \h </w:instrText>
        </w:r>
        <w:r>
          <w:rPr>
            <w:noProof/>
            <w:webHidden/>
          </w:rPr>
        </w:r>
        <w:r>
          <w:rPr>
            <w:noProof/>
            <w:webHidden/>
          </w:rPr>
          <w:fldChar w:fldCharType="separate"/>
        </w:r>
        <w:r>
          <w:rPr>
            <w:noProof/>
            <w:webHidden/>
          </w:rPr>
          <w:t>18</w:t>
        </w:r>
        <w:r>
          <w:rPr>
            <w:noProof/>
            <w:webHidden/>
          </w:rPr>
          <w:fldChar w:fldCharType="end"/>
        </w:r>
      </w:hyperlink>
    </w:p>
    <w:p w14:paraId="5D1A106D" w14:textId="374E4E85" w:rsidR="00E1367B" w:rsidRDefault="00E1367B">
      <w:pPr>
        <w:pStyle w:val="Tabledesillustrations"/>
        <w:tabs>
          <w:tab w:val="right" w:leader="dot" w:pos="9772"/>
        </w:tabs>
        <w:rPr>
          <w:rFonts w:eastAsiaTheme="minorEastAsia"/>
          <w:noProof/>
          <w:lang w:eastAsia="fr-FR"/>
        </w:rPr>
      </w:pPr>
      <w:hyperlink w:anchor="_Toc88661657" w:history="1">
        <w:r w:rsidRPr="00936C59">
          <w:rPr>
            <w:rStyle w:val="Lienhypertexte"/>
            <w:noProof/>
          </w:rPr>
          <w:t>Figure 19 : Logigramme de la fonction "pdm_fir_ftl_get"</w:t>
        </w:r>
        <w:r>
          <w:rPr>
            <w:noProof/>
            <w:webHidden/>
          </w:rPr>
          <w:tab/>
        </w:r>
        <w:r>
          <w:rPr>
            <w:noProof/>
            <w:webHidden/>
          </w:rPr>
          <w:fldChar w:fldCharType="begin"/>
        </w:r>
        <w:r>
          <w:rPr>
            <w:noProof/>
            <w:webHidden/>
          </w:rPr>
          <w:instrText xml:space="preserve"> PAGEREF _Toc88661657 \h </w:instrText>
        </w:r>
        <w:r>
          <w:rPr>
            <w:noProof/>
            <w:webHidden/>
          </w:rPr>
        </w:r>
        <w:r>
          <w:rPr>
            <w:noProof/>
            <w:webHidden/>
          </w:rPr>
          <w:fldChar w:fldCharType="separate"/>
        </w:r>
        <w:r>
          <w:rPr>
            <w:noProof/>
            <w:webHidden/>
          </w:rPr>
          <w:t>20</w:t>
        </w:r>
        <w:r>
          <w:rPr>
            <w:noProof/>
            <w:webHidden/>
          </w:rPr>
          <w:fldChar w:fldCharType="end"/>
        </w:r>
      </w:hyperlink>
    </w:p>
    <w:p w14:paraId="4BF4FBEA" w14:textId="62B0FD21" w:rsidR="00E1367B" w:rsidRDefault="00E1367B">
      <w:pPr>
        <w:pStyle w:val="Tabledesillustrations"/>
        <w:tabs>
          <w:tab w:val="right" w:leader="dot" w:pos="9772"/>
        </w:tabs>
        <w:rPr>
          <w:rFonts w:eastAsiaTheme="minorEastAsia"/>
          <w:noProof/>
          <w:lang w:eastAsia="fr-FR"/>
        </w:rPr>
      </w:pPr>
      <w:hyperlink w:anchor="_Toc88661658" w:history="1">
        <w:r w:rsidRPr="00936C59">
          <w:rPr>
            <w:rStyle w:val="Lienhypertexte"/>
            <w:noProof/>
          </w:rPr>
          <w:t>Figure 20 : Logigramme de la fonction "pdm_fir_ftl_chunck"</w:t>
        </w:r>
        <w:r>
          <w:rPr>
            <w:noProof/>
            <w:webHidden/>
          </w:rPr>
          <w:tab/>
        </w:r>
        <w:r>
          <w:rPr>
            <w:noProof/>
            <w:webHidden/>
          </w:rPr>
          <w:fldChar w:fldCharType="begin"/>
        </w:r>
        <w:r>
          <w:rPr>
            <w:noProof/>
            <w:webHidden/>
          </w:rPr>
          <w:instrText xml:space="preserve"> PAGEREF _Toc88661658 \h </w:instrText>
        </w:r>
        <w:r>
          <w:rPr>
            <w:noProof/>
            <w:webHidden/>
          </w:rPr>
        </w:r>
        <w:r>
          <w:rPr>
            <w:noProof/>
            <w:webHidden/>
          </w:rPr>
          <w:fldChar w:fldCharType="separate"/>
        </w:r>
        <w:r>
          <w:rPr>
            <w:noProof/>
            <w:webHidden/>
          </w:rPr>
          <w:t>21</w:t>
        </w:r>
        <w:r>
          <w:rPr>
            <w:noProof/>
            <w:webHidden/>
          </w:rPr>
          <w:fldChar w:fldCharType="end"/>
        </w:r>
      </w:hyperlink>
    </w:p>
    <w:p w14:paraId="10712371" w14:textId="5663B631" w:rsidR="00E1367B" w:rsidRDefault="00E1367B">
      <w:pPr>
        <w:pStyle w:val="Tabledesillustrations"/>
        <w:tabs>
          <w:tab w:val="right" w:leader="dot" w:pos="9772"/>
        </w:tabs>
        <w:rPr>
          <w:rFonts w:eastAsiaTheme="minorEastAsia"/>
          <w:noProof/>
          <w:lang w:eastAsia="fr-FR"/>
        </w:rPr>
      </w:pPr>
      <w:hyperlink w:anchor="_Toc88661659" w:history="1">
        <w:r w:rsidRPr="00936C59">
          <w:rPr>
            <w:rStyle w:val="Lienhypertexte"/>
            <w:noProof/>
          </w:rPr>
          <w:t>Figure 21 : Signaux « Drapeau SAI » (Channel 1) et « filtrage » (Channel2) pour le démonstrateur "Direct Output"</w:t>
        </w:r>
        <w:r>
          <w:rPr>
            <w:noProof/>
            <w:webHidden/>
          </w:rPr>
          <w:tab/>
        </w:r>
        <w:r>
          <w:rPr>
            <w:noProof/>
            <w:webHidden/>
          </w:rPr>
          <w:fldChar w:fldCharType="begin"/>
        </w:r>
        <w:r>
          <w:rPr>
            <w:noProof/>
            <w:webHidden/>
          </w:rPr>
          <w:instrText xml:space="preserve"> PAGEREF _Toc88661659 \h </w:instrText>
        </w:r>
        <w:r>
          <w:rPr>
            <w:noProof/>
            <w:webHidden/>
          </w:rPr>
        </w:r>
        <w:r>
          <w:rPr>
            <w:noProof/>
            <w:webHidden/>
          </w:rPr>
          <w:fldChar w:fldCharType="separate"/>
        </w:r>
        <w:r>
          <w:rPr>
            <w:noProof/>
            <w:webHidden/>
          </w:rPr>
          <w:t>22</w:t>
        </w:r>
        <w:r>
          <w:rPr>
            <w:noProof/>
            <w:webHidden/>
          </w:rPr>
          <w:fldChar w:fldCharType="end"/>
        </w:r>
      </w:hyperlink>
    </w:p>
    <w:p w14:paraId="5F695AF3" w14:textId="3CF56883" w:rsidR="00E1367B" w:rsidRDefault="00E1367B">
      <w:pPr>
        <w:pStyle w:val="Tabledesillustrations"/>
        <w:tabs>
          <w:tab w:val="right" w:leader="dot" w:pos="9772"/>
        </w:tabs>
        <w:rPr>
          <w:rFonts w:eastAsiaTheme="minorEastAsia"/>
          <w:noProof/>
          <w:lang w:eastAsia="fr-FR"/>
        </w:rPr>
      </w:pPr>
      <w:hyperlink w:anchor="_Toc88661660" w:history="1">
        <w:r w:rsidRPr="00936C59">
          <w:rPr>
            <w:rStyle w:val="Lienhypertexte"/>
            <w:noProof/>
          </w:rPr>
          <w:t>Figure 22 : Occupation du cycle SAI par le filtre PDM selon la fréquence d’échantillonnage PCM</w:t>
        </w:r>
        <w:r>
          <w:rPr>
            <w:noProof/>
            <w:webHidden/>
          </w:rPr>
          <w:tab/>
        </w:r>
        <w:r>
          <w:rPr>
            <w:noProof/>
            <w:webHidden/>
          </w:rPr>
          <w:fldChar w:fldCharType="begin"/>
        </w:r>
        <w:r>
          <w:rPr>
            <w:noProof/>
            <w:webHidden/>
          </w:rPr>
          <w:instrText xml:space="preserve"> PAGEREF _Toc88661660 \h </w:instrText>
        </w:r>
        <w:r>
          <w:rPr>
            <w:noProof/>
            <w:webHidden/>
          </w:rPr>
        </w:r>
        <w:r>
          <w:rPr>
            <w:noProof/>
            <w:webHidden/>
          </w:rPr>
          <w:fldChar w:fldCharType="separate"/>
        </w:r>
        <w:r>
          <w:rPr>
            <w:noProof/>
            <w:webHidden/>
          </w:rPr>
          <w:t>24</w:t>
        </w:r>
        <w:r>
          <w:rPr>
            <w:noProof/>
            <w:webHidden/>
          </w:rPr>
          <w:fldChar w:fldCharType="end"/>
        </w:r>
      </w:hyperlink>
    </w:p>
    <w:p w14:paraId="67D2FF41" w14:textId="4544A8BB" w:rsidR="00E1367B" w:rsidRDefault="00E1367B">
      <w:pPr>
        <w:pStyle w:val="Tabledesillustrations"/>
        <w:tabs>
          <w:tab w:val="right" w:leader="dot" w:pos="9772"/>
        </w:tabs>
        <w:rPr>
          <w:rFonts w:eastAsiaTheme="minorEastAsia"/>
          <w:noProof/>
          <w:lang w:eastAsia="fr-FR"/>
        </w:rPr>
      </w:pPr>
      <w:hyperlink w:anchor="_Toc88661661" w:history="1">
        <w:r w:rsidRPr="00936C59">
          <w:rPr>
            <w:rStyle w:val="Lienhypertexte"/>
            <w:noProof/>
          </w:rPr>
          <w:t>Figure 23 : machine d’état du démonstrateur "Parrot"</w:t>
        </w:r>
        <w:r>
          <w:rPr>
            <w:noProof/>
            <w:webHidden/>
          </w:rPr>
          <w:tab/>
        </w:r>
        <w:r>
          <w:rPr>
            <w:noProof/>
            <w:webHidden/>
          </w:rPr>
          <w:fldChar w:fldCharType="begin"/>
        </w:r>
        <w:r>
          <w:rPr>
            <w:noProof/>
            <w:webHidden/>
          </w:rPr>
          <w:instrText xml:space="preserve"> PAGEREF _Toc88661661 \h </w:instrText>
        </w:r>
        <w:r>
          <w:rPr>
            <w:noProof/>
            <w:webHidden/>
          </w:rPr>
        </w:r>
        <w:r>
          <w:rPr>
            <w:noProof/>
            <w:webHidden/>
          </w:rPr>
          <w:fldChar w:fldCharType="separate"/>
        </w:r>
        <w:r>
          <w:rPr>
            <w:noProof/>
            <w:webHidden/>
          </w:rPr>
          <w:t>25</w:t>
        </w:r>
        <w:r>
          <w:rPr>
            <w:noProof/>
            <w:webHidden/>
          </w:rPr>
          <w:fldChar w:fldCharType="end"/>
        </w:r>
      </w:hyperlink>
    </w:p>
    <w:p w14:paraId="24975ECB" w14:textId="584ACBAD" w:rsidR="00E1367B" w:rsidRDefault="00E1367B">
      <w:pPr>
        <w:pStyle w:val="Tabledesillustrations"/>
        <w:tabs>
          <w:tab w:val="right" w:leader="dot" w:pos="9772"/>
        </w:tabs>
        <w:rPr>
          <w:rFonts w:eastAsiaTheme="minorEastAsia"/>
          <w:noProof/>
          <w:lang w:eastAsia="fr-FR"/>
        </w:rPr>
      </w:pPr>
      <w:hyperlink w:anchor="_Toc88661662" w:history="1">
        <w:r w:rsidRPr="00936C59">
          <w:rPr>
            <w:rStyle w:val="Lienhypertexte"/>
            <w:noProof/>
          </w:rPr>
          <w:t>Figure 24 : Schéma Bloc des périphériques utilisés par le démonstrateur "Parrot"</w:t>
        </w:r>
        <w:r>
          <w:rPr>
            <w:noProof/>
            <w:webHidden/>
          </w:rPr>
          <w:tab/>
        </w:r>
        <w:r>
          <w:rPr>
            <w:noProof/>
            <w:webHidden/>
          </w:rPr>
          <w:fldChar w:fldCharType="begin"/>
        </w:r>
        <w:r>
          <w:rPr>
            <w:noProof/>
            <w:webHidden/>
          </w:rPr>
          <w:instrText xml:space="preserve"> PAGEREF _Toc88661662 \h </w:instrText>
        </w:r>
        <w:r>
          <w:rPr>
            <w:noProof/>
            <w:webHidden/>
          </w:rPr>
        </w:r>
        <w:r>
          <w:rPr>
            <w:noProof/>
            <w:webHidden/>
          </w:rPr>
          <w:fldChar w:fldCharType="separate"/>
        </w:r>
        <w:r>
          <w:rPr>
            <w:noProof/>
            <w:webHidden/>
          </w:rPr>
          <w:t>26</w:t>
        </w:r>
        <w:r>
          <w:rPr>
            <w:noProof/>
            <w:webHidden/>
          </w:rPr>
          <w:fldChar w:fldCharType="end"/>
        </w:r>
      </w:hyperlink>
    </w:p>
    <w:p w14:paraId="5E1C6717" w14:textId="0658906A" w:rsidR="00E1367B" w:rsidRDefault="00E1367B">
      <w:pPr>
        <w:pStyle w:val="Tabledesillustrations"/>
        <w:tabs>
          <w:tab w:val="right" w:leader="dot" w:pos="9772"/>
        </w:tabs>
        <w:rPr>
          <w:rFonts w:eastAsiaTheme="minorEastAsia"/>
          <w:noProof/>
          <w:lang w:eastAsia="fr-FR"/>
        </w:rPr>
      </w:pPr>
      <w:hyperlink w:anchor="_Toc88661663" w:history="1">
        <w:r w:rsidRPr="00936C59">
          <w:rPr>
            <w:rStyle w:val="Lienhypertexte"/>
            <w:noProof/>
          </w:rPr>
          <w:t>Figure 25 : Machine d’état du démonstrateur "Digital Recorder"</w:t>
        </w:r>
        <w:r>
          <w:rPr>
            <w:noProof/>
            <w:webHidden/>
          </w:rPr>
          <w:tab/>
        </w:r>
        <w:r>
          <w:rPr>
            <w:noProof/>
            <w:webHidden/>
          </w:rPr>
          <w:fldChar w:fldCharType="begin"/>
        </w:r>
        <w:r>
          <w:rPr>
            <w:noProof/>
            <w:webHidden/>
          </w:rPr>
          <w:instrText xml:space="preserve"> PAGEREF _Toc88661663 \h </w:instrText>
        </w:r>
        <w:r>
          <w:rPr>
            <w:noProof/>
            <w:webHidden/>
          </w:rPr>
        </w:r>
        <w:r>
          <w:rPr>
            <w:noProof/>
            <w:webHidden/>
          </w:rPr>
          <w:fldChar w:fldCharType="separate"/>
        </w:r>
        <w:r>
          <w:rPr>
            <w:noProof/>
            <w:webHidden/>
          </w:rPr>
          <w:t>26</w:t>
        </w:r>
        <w:r>
          <w:rPr>
            <w:noProof/>
            <w:webHidden/>
          </w:rPr>
          <w:fldChar w:fldCharType="end"/>
        </w:r>
      </w:hyperlink>
    </w:p>
    <w:p w14:paraId="02ABB2ED" w14:textId="7F7574BE" w:rsidR="00E1367B" w:rsidRDefault="00E1367B">
      <w:pPr>
        <w:pStyle w:val="Tabledesillustrations"/>
        <w:tabs>
          <w:tab w:val="right" w:leader="dot" w:pos="9772"/>
        </w:tabs>
        <w:rPr>
          <w:rFonts w:eastAsiaTheme="minorEastAsia"/>
          <w:noProof/>
          <w:lang w:eastAsia="fr-FR"/>
        </w:rPr>
      </w:pPr>
      <w:hyperlink w:anchor="_Toc88661664" w:history="1">
        <w:r w:rsidRPr="00936C59">
          <w:rPr>
            <w:rStyle w:val="Lienhypertexte"/>
            <w:noProof/>
          </w:rPr>
          <w:t>Figure 26 : Schéma Bloc des périphériques utilisés par le démonstrateur "Digital Recorder"</w:t>
        </w:r>
        <w:r>
          <w:rPr>
            <w:noProof/>
            <w:webHidden/>
          </w:rPr>
          <w:tab/>
        </w:r>
        <w:r>
          <w:rPr>
            <w:noProof/>
            <w:webHidden/>
          </w:rPr>
          <w:fldChar w:fldCharType="begin"/>
        </w:r>
        <w:r>
          <w:rPr>
            <w:noProof/>
            <w:webHidden/>
          </w:rPr>
          <w:instrText xml:space="preserve"> PAGEREF _Toc88661664 \h </w:instrText>
        </w:r>
        <w:r>
          <w:rPr>
            <w:noProof/>
            <w:webHidden/>
          </w:rPr>
        </w:r>
        <w:r>
          <w:rPr>
            <w:noProof/>
            <w:webHidden/>
          </w:rPr>
          <w:fldChar w:fldCharType="separate"/>
        </w:r>
        <w:r>
          <w:rPr>
            <w:noProof/>
            <w:webHidden/>
          </w:rPr>
          <w:t>27</w:t>
        </w:r>
        <w:r>
          <w:rPr>
            <w:noProof/>
            <w:webHidden/>
          </w:rPr>
          <w:fldChar w:fldCharType="end"/>
        </w:r>
      </w:hyperlink>
    </w:p>
    <w:p w14:paraId="0FFBF236" w14:textId="3E313D4C" w:rsidR="00E1367B" w:rsidRDefault="00E1367B">
      <w:pPr>
        <w:pStyle w:val="Tabledesillustrations"/>
        <w:tabs>
          <w:tab w:val="right" w:leader="dot" w:pos="9772"/>
        </w:tabs>
        <w:rPr>
          <w:rFonts w:eastAsiaTheme="minorEastAsia"/>
          <w:noProof/>
          <w:lang w:eastAsia="fr-FR"/>
        </w:rPr>
      </w:pPr>
      <w:hyperlink w:anchor="_Toc88661665" w:history="1">
        <w:r w:rsidRPr="00936C59">
          <w:rPr>
            <w:rStyle w:val="Lienhypertexte"/>
            <w:noProof/>
          </w:rPr>
          <w:t>Figure 27 : Schéma Bloc des périphériques utilisés par le démonstrateur "Direct Output"</w:t>
        </w:r>
        <w:r>
          <w:rPr>
            <w:noProof/>
            <w:webHidden/>
          </w:rPr>
          <w:tab/>
        </w:r>
        <w:r>
          <w:rPr>
            <w:noProof/>
            <w:webHidden/>
          </w:rPr>
          <w:fldChar w:fldCharType="begin"/>
        </w:r>
        <w:r>
          <w:rPr>
            <w:noProof/>
            <w:webHidden/>
          </w:rPr>
          <w:instrText xml:space="preserve"> PAGEREF _Toc88661665 \h </w:instrText>
        </w:r>
        <w:r>
          <w:rPr>
            <w:noProof/>
            <w:webHidden/>
          </w:rPr>
        </w:r>
        <w:r>
          <w:rPr>
            <w:noProof/>
            <w:webHidden/>
          </w:rPr>
          <w:fldChar w:fldCharType="separate"/>
        </w:r>
        <w:r>
          <w:rPr>
            <w:noProof/>
            <w:webHidden/>
          </w:rPr>
          <w:t>28</w:t>
        </w:r>
        <w:r>
          <w:rPr>
            <w:noProof/>
            <w:webHidden/>
          </w:rPr>
          <w:fldChar w:fldCharType="end"/>
        </w:r>
      </w:hyperlink>
    </w:p>
    <w:p w14:paraId="5F5C5692" w14:textId="4F87B95E" w:rsidR="00E60988" w:rsidRDefault="00B865EB" w:rsidP="00A4150B">
      <w:r>
        <w:rPr>
          <w:b/>
          <w:bCs/>
          <w:noProof/>
        </w:rPr>
        <w:fldChar w:fldCharType="end"/>
      </w:r>
    </w:p>
    <w:p w14:paraId="55CCC5BC" w14:textId="58F3CA01" w:rsidR="00112232" w:rsidRDefault="00112232">
      <w:pPr>
        <w:spacing w:line="240" w:lineRule="auto"/>
        <w:jc w:val="left"/>
      </w:pPr>
      <w:r>
        <w:br w:type="page"/>
      </w:r>
    </w:p>
    <w:p w14:paraId="49E52C18" w14:textId="4B59950A" w:rsidR="00884557" w:rsidRDefault="00CA6C05" w:rsidP="00CA6C05">
      <w:pPr>
        <w:pStyle w:val="Titre1"/>
      </w:pPr>
      <w:bookmarkStart w:id="59" w:name="Table_des_Annexes"/>
      <w:bookmarkStart w:id="60" w:name="_Toc88661623"/>
      <w:bookmarkEnd w:id="59"/>
      <w:r>
        <w:lastRenderedPageBreak/>
        <w:t>Annexes</w:t>
      </w:r>
      <w:bookmarkEnd w:id="60"/>
    </w:p>
    <w:p w14:paraId="3B58BF19" w14:textId="5D13B70E" w:rsidR="00CA6C05" w:rsidRPr="00CA6C05" w:rsidRDefault="00CA6C05" w:rsidP="00CA6C05">
      <w:pPr>
        <w:pStyle w:val="Titre2"/>
      </w:pPr>
      <w:bookmarkStart w:id="61" w:name="_Ref88655180"/>
      <w:bookmarkStart w:id="62" w:name="_Toc88661624"/>
      <w:r w:rsidRPr="00CA6C05">
        <w:rPr>
          <w:rStyle w:val="md-plain"/>
        </w:rPr>
        <w:t>Annexe</w:t>
      </w:r>
      <w:r w:rsidR="00E75B36">
        <w:rPr>
          <w:rStyle w:val="md-plain"/>
        </w:rPr>
        <w:t> </w:t>
      </w:r>
      <w:r w:rsidRPr="00CA6C05">
        <w:rPr>
          <w:rStyle w:val="md-plain"/>
        </w:rPr>
        <w:t>1</w:t>
      </w:r>
      <w:r w:rsidR="007C468D">
        <w:rPr>
          <w:rStyle w:val="md-plain"/>
        </w:rPr>
        <w:t xml:space="preserve"> </w:t>
      </w:r>
      <w:r w:rsidRPr="00CA6C05">
        <w:rPr>
          <w:rStyle w:val="md-plain"/>
        </w:rPr>
        <w:t>: Logigrammes des États du démonstrateur "Parrot"</w:t>
      </w:r>
      <w:bookmarkEnd w:id="61"/>
      <w:bookmarkEnd w:id="62"/>
    </w:p>
    <w:p w14:paraId="56A7EEBC" w14:textId="5C6C5A73" w:rsidR="00CA6C05" w:rsidRDefault="00CA6C05" w:rsidP="00CA6C05">
      <w:pPr>
        <w:pStyle w:val="Titre3"/>
        <w:rPr>
          <w:rStyle w:val="md-plain"/>
        </w:rPr>
      </w:pPr>
      <w:bookmarkStart w:id="63" w:name="_Toc88661625"/>
      <w:r w:rsidRPr="00CA6C05">
        <w:rPr>
          <w:rStyle w:val="md-plain"/>
        </w:rPr>
        <w:t>Machine d</w:t>
      </w:r>
      <w:r w:rsidR="00995003">
        <w:rPr>
          <w:rStyle w:val="md-plain"/>
        </w:rPr>
        <w:t>’</w:t>
      </w:r>
      <w:r w:rsidRPr="00CA6C05">
        <w:rPr>
          <w:rStyle w:val="md-plain"/>
        </w:rPr>
        <w:t>état</w:t>
      </w:r>
      <w:bookmarkEnd w:id="63"/>
    </w:p>
    <w:p w14:paraId="42EC3295" w14:textId="6467BCBC" w:rsidR="00432DCE" w:rsidRPr="00432DCE" w:rsidRDefault="00432DCE" w:rsidP="00432DCE">
      <w:r>
        <w:rPr>
          <w:noProof/>
        </w:rPr>
        <w:drawing>
          <wp:inline distT="0" distB="0" distL="0" distR="0" wp14:anchorId="7AC05B0D" wp14:editId="4071EAFF">
            <wp:extent cx="6203950" cy="946150"/>
            <wp:effectExtent l="0" t="0" r="0" b="0"/>
            <wp:docPr id="576" name="Image 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576"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52BC31B" w14:textId="4C3406E5" w:rsidR="00CA6C05" w:rsidRDefault="00CA6C05" w:rsidP="00CA6C05">
      <w:pPr>
        <w:pStyle w:val="Titre3"/>
      </w:pPr>
      <w:bookmarkStart w:id="64" w:name="_Toc88661626"/>
      <w:r>
        <w:t>IDLE</w:t>
      </w:r>
      <w:bookmarkEnd w:id="64"/>
    </w:p>
    <w:p w14:paraId="05A83B7A" w14:textId="77777777" w:rsidR="002B0B4D" w:rsidRDefault="002B0B4D" w:rsidP="009A1643">
      <w:pPr>
        <w:jc w:val="center"/>
      </w:pPr>
      <w:r>
        <w:rPr>
          <w:noProof/>
        </w:rPr>
        <w:drawing>
          <wp:inline distT="0" distB="0" distL="0" distR="0" wp14:anchorId="3582CAAA" wp14:editId="75A59A05">
            <wp:extent cx="2711450" cy="6273800"/>
            <wp:effectExtent l="0" t="0" r="0" b="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9428"/>
                    <a:stretch/>
                  </pic:blipFill>
                  <pic:spPr bwMode="auto">
                    <a:xfrm>
                      <a:off x="0" y="0"/>
                      <a:ext cx="2711450" cy="6273800"/>
                    </a:xfrm>
                    <a:prstGeom prst="rect">
                      <a:avLst/>
                    </a:prstGeom>
                    <a:noFill/>
                    <a:ln>
                      <a:noFill/>
                    </a:ln>
                    <a:extLst>
                      <a:ext uri="{53640926-AAD7-44D8-BBD7-CCE9431645EC}">
                        <a14:shadowObscured xmlns:a14="http://schemas.microsoft.com/office/drawing/2010/main"/>
                      </a:ext>
                    </a:extLst>
                  </pic:spPr>
                </pic:pic>
              </a:graphicData>
            </a:graphic>
          </wp:inline>
        </w:drawing>
      </w:r>
    </w:p>
    <w:p w14:paraId="60495FC0" w14:textId="33B6C4CA" w:rsidR="00E4524E" w:rsidRPr="00E4524E" w:rsidRDefault="002B0B4D" w:rsidP="009A1643">
      <w:pPr>
        <w:jc w:val="center"/>
      </w:pPr>
      <w:r>
        <w:rPr>
          <w:noProof/>
        </w:rPr>
        <w:lastRenderedPageBreak/>
        <w:drawing>
          <wp:inline distT="0" distB="0" distL="0" distR="0" wp14:anchorId="7FAE2099" wp14:editId="5D40DAEE">
            <wp:extent cx="2711450" cy="2622550"/>
            <wp:effectExtent l="0" t="0" r="0" b="635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9715" b="785"/>
                    <a:stretch/>
                  </pic:blipFill>
                  <pic:spPr bwMode="auto">
                    <a:xfrm>
                      <a:off x="0" y="0"/>
                      <a:ext cx="271145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B776E62" w14:textId="256DB6CF" w:rsidR="00F3746A" w:rsidRDefault="00CA6C05" w:rsidP="009A1643">
      <w:pPr>
        <w:pStyle w:val="Titre3"/>
      </w:pPr>
      <w:bookmarkStart w:id="65" w:name="_Toc88661627"/>
      <w:r>
        <w:t>RECORDING</w:t>
      </w:r>
      <w:bookmarkEnd w:id="65"/>
    </w:p>
    <w:p w14:paraId="39C4B7B5" w14:textId="4A34FE40" w:rsidR="002B0B4D" w:rsidRDefault="00BA755C" w:rsidP="002B0B4D">
      <w:pPr>
        <w:jc w:val="center"/>
      </w:pPr>
      <w:r>
        <w:rPr>
          <w:noProof/>
        </w:rPr>
        <w:drawing>
          <wp:inline distT="0" distB="0" distL="0" distR="0" wp14:anchorId="135A546B" wp14:editId="1E875E2F">
            <wp:extent cx="3194050" cy="4806950"/>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5928"/>
                    <a:stretch/>
                  </pic:blipFill>
                  <pic:spPr bwMode="auto">
                    <a:xfrm>
                      <a:off x="0" y="0"/>
                      <a:ext cx="31940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6E0ABA89" w14:textId="0E04BC74" w:rsidR="00BA755C" w:rsidRDefault="00BA755C" w:rsidP="002B0B4D">
      <w:pPr>
        <w:jc w:val="center"/>
      </w:pPr>
      <w:r>
        <w:rPr>
          <w:noProof/>
        </w:rPr>
        <w:lastRenderedPageBreak/>
        <w:drawing>
          <wp:inline distT="0" distB="0" distL="0" distR="0" wp14:anchorId="66BE75FF" wp14:editId="539EF636">
            <wp:extent cx="3194050" cy="4133850"/>
            <wp:effectExtent l="0" t="0" r="0" b="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3143" b="357"/>
                    <a:stretch/>
                  </pic:blipFill>
                  <pic:spPr bwMode="auto">
                    <a:xfrm>
                      <a:off x="0" y="0"/>
                      <a:ext cx="31940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04733C52" w14:textId="4F8211F7" w:rsidR="002B0B4D" w:rsidRDefault="002B0B4D" w:rsidP="002B0B4D">
      <w:pPr>
        <w:jc w:val="center"/>
      </w:pPr>
    </w:p>
    <w:p w14:paraId="03D99C04" w14:textId="2C66DA90" w:rsidR="00CA6C05" w:rsidRDefault="00CA6C05" w:rsidP="002B0B4D">
      <w:pPr>
        <w:pStyle w:val="Titre3"/>
      </w:pPr>
      <w:bookmarkStart w:id="66" w:name="_Toc88661628"/>
      <w:r>
        <w:t>PLAYBACK</w:t>
      </w:r>
      <w:bookmarkEnd w:id="66"/>
    </w:p>
    <w:p w14:paraId="00DB9956" w14:textId="3BAF635D" w:rsidR="005D644D" w:rsidRDefault="005D644D" w:rsidP="005D644D">
      <w:pPr>
        <w:jc w:val="center"/>
      </w:pPr>
      <w:r>
        <w:rPr>
          <w:noProof/>
        </w:rPr>
        <w:drawing>
          <wp:inline distT="0" distB="0" distL="0" distR="0" wp14:anchorId="17FE3F1B" wp14:editId="32E1F3AB">
            <wp:extent cx="3676650" cy="3702050"/>
            <wp:effectExtent l="0" t="0" r="0" b="0"/>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714" b="52642"/>
                    <a:stretch/>
                  </pic:blipFill>
                  <pic:spPr bwMode="auto">
                    <a:xfrm>
                      <a:off x="0" y="0"/>
                      <a:ext cx="367665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28D10B85" w14:textId="20B1A609" w:rsidR="00F3746A" w:rsidRPr="00F3746A" w:rsidRDefault="005D644D" w:rsidP="005D644D">
      <w:pPr>
        <w:jc w:val="center"/>
      </w:pPr>
      <w:r>
        <w:rPr>
          <w:noProof/>
        </w:rPr>
        <w:lastRenderedPageBreak/>
        <w:drawing>
          <wp:inline distT="0" distB="0" distL="0" distR="0" wp14:anchorId="237F3269" wp14:editId="346BA54F">
            <wp:extent cx="3676650" cy="412115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7073" b="6569"/>
                    <a:stretch/>
                  </pic:blipFill>
                  <pic:spPr bwMode="auto">
                    <a:xfrm>
                      <a:off x="0" y="0"/>
                      <a:ext cx="36766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52A3050A" w14:textId="7D0ADB9E" w:rsidR="00CA6C05" w:rsidRDefault="00CA6C05" w:rsidP="00CA6C05">
      <w:pPr>
        <w:pStyle w:val="Titre3"/>
      </w:pPr>
      <w:bookmarkStart w:id="67" w:name="_Toc88661629"/>
      <w:r>
        <w:t>TRANSMIT</w:t>
      </w:r>
      <w:bookmarkEnd w:id="67"/>
    </w:p>
    <w:p w14:paraId="249833FC" w14:textId="56B61195" w:rsidR="009A1643" w:rsidRPr="009A1643" w:rsidRDefault="005D644D" w:rsidP="009A1643">
      <w:pPr>
        <w:jc w:val="center"/>
      </w:pPr>
      <w:r>
        <w:rPr>
          <w:noProof/>
        </w:rPr>
        <w:drawing>
          <wp:inline distT="0" distB="0" distL="0" distR="0" wp14:anchorId="3D4A3081" wp14:editId="78AE4FAF">
            <wp:extent cx="2991114" cy="3778250"/>
            <wp:effectExtent l="0" t="0" r="0" b="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639" cy="3789018"/>
                    </a:xfrm>
                    <a:prstGeom prst="rect">
                      <a:avLst/>
                    </a:prstGeom>
                    <a:noFill/>
                    <a:ln>
                      <a:noFill/>
                    </a:ln>
                  </pic:spPr>
                </pic:pic>
              </a:graphicData>
            </a:graphic>
          </wp:inline>
        </w:drawing>
      </w:r>
    </w:p>
    <w:p w14:paraId="42B1C2C7" w14:textId="570841C3" w:rsidR="007C468D" w:rsidRPr="007C468D" w:rsidRDefault="007C468D" w:rsidP="007C468D">
      <w:pPr>
        <w:pStyle w:val="Titre2"/>
      </w:pPr>
      <w:bookmarkStart w:id="68" w:name="_Ref88655197"/>
      <w:bookmarkStart w:id="69" w:name="_Toc88661630"/>
      <w:r w:rsidRPr="007C468D">
        <w:lastRenderedPageBreak/>
        <w:t>Annexe</w:t>
      </w:r>
      <w:r w:rsidR="00E75B36">
        <w:t> </w:t>
      </w:r>
      <w:r w:rsidR="003B665E" w:rsidRPr="007C468D">
        <w:t>2 :</w:t>
      </w:r>
      <w:r w:rsidRPr="007C468D">
        <w:t xml:space="preserve">  Logigrammes des États du démonstrateur "Digital Recorder"</w:t>
      </w:r>
      <w:bookmarkEnd w:id="68"/>
      <w:bookmarkEnd w:id="69"/>
    </w:p>
    <w:p w14:paraId="2644BF44" w14:textId="7D3D47A3" w:rsidR="007C468D" w:rsidRDefault="007C468D" w:rsidP="007C468D">
      <w:pPr>
        <w:pStyle w:val="Titre3"/>
        <w:rPr>
          <w:lang w:val="en-US"/>
        </w:rPr>
      </w:pPr>
      <w:bookmarkStart w:id="70" w:name="_Toc88661631"/>
      <w:r w:rsidRPr="007C468D">
        <w:rPr>
          <w:lang w:val="en-US"/>
        </w:rPr>
        <w:t>Machine d</w:t>
      </w:r>
      <w:r w:rsidR="00995003">
        <w:rPr>
          <w:lang w:val="en-US"/>
        </w:rPr>
        <w:t>’</w:t>
      </w:r>
      <w:r w:rsidRPr="007C468D">
        <w:rPr>
          <w:lang w:val="en-US"/>
        </w:rPr>
        <w:t>état</w:t>
      </w:r>
      <w:bookmarkEnd w:id="70"/>
    </w:p>
    <w:p w14:paraId="31C7F144" w14:textId="5E7F79DE" w:rsidR="00432DCE" w:rsidRPr="00432DCE" w:rsidRDefault="00432DCE" w:rsidP="00432DCE">
      <w:pPr>
        <w:rPr>
          <w:lang w:val="en-US"/>
        </w:rPr>
      </w:pPr>
      <w:r>
        <w:rPr>
          <w:noProof/>
        </w:rPr>
        <w:drawing>
          <wp:inline distT="0" distB="0" distL="0" distR="0" wp14:anchorId="5B733461" wp14:editId="6DAD5B4E">
            <wp:extent cx="6210300" cy="1117600"/>
            <wp:effectExtent l="0" t="0" r="0" b="6350"/>
            <wp:docPr id="577" name="Image 577"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577" descr="Une image contenant texte, périphérique, jaug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46B78D0E" w14:textId="714E0475" w:rsidR="00CA6C05" w:rsidRDefault="007C468D" w:rsidP="007C468D">
      <w:pPr>
        <w:pStyle w:val="Titre3"/>
      </w:pPr>
      <w:bookmarkStart w:id="71" w:name="_Toc88661632"/>
      <w:r w:rsidRPr="0062521A">
        <w:t>WAITING_FOR_USB</w:t>
      </w:r>
      <w:bookmarkEnd w:id="71"/>
    </w:p>
    <w:p w14:paraId="7ED59260" w14:textId="3218A4D4" w:rsidR="00B831CE" w:rsidRPr="00B831CE" w:rsidRDefault="00A60357" w:rsidP="00A60357">
      <w:pPr>
        <w:jc w:val="center"/>
      </w:pPr>
      <w:r>
        <w:rPr>
          <w:noProof/>
        </w:rPr>
        <w:drawing>
          <wp:inline distT="0" distB="0" distL="0" distR="0" wp14:anchorId="18C84DB4" wp14:editId="0151F2A8">
            <wp:extent cx="2381250" cy="3804293"/>
            <wp:effectExtent l="0" t="0" r="0" b="0"/>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4785" cy="3809940"/>
                    </a:xfrm>
                    <a:prstGeom prst="rect">
                      <a:avLst/>
                    </a:prstGeom>
                    <a:noFill/>
                    <a:ln>
                      <a:noFill/>
                    </a:ln>
                  </pic:spPr>
                </pic:pic>
              </a:graphicData>
            </a:graphic>
          </wp:inline>
        </w:drawing>
      </w:r>
    </w:p>
    <w:p w14:paraId="61E0872D" w14:textId="767822F8" w:rsidR="007C468D" w:rsidRDefault="007C468D" w:rsidP="007C468D">
      <w:pPr>
        <w:pStyle w:val="Titre3"/>
      </w:pPr>
      <w:bookmarkStart w:id="72" w:name="_Toc88661633"/>
      <w:r w:rsidRPr="0062521A">
        <w:t>IDLE</w:t>
      </w:r>
      <w:bookmarkEnd w:id="72"/>
    </w:p>
    <w:p w14:paraId="79E268A5" w14:textId="31D01E10" w:rsidR="00A60357" w:rsidRDefault="00A60357" w:rsidP="00A60357">
      <w:pPr>
        <w:jc w:val="center"/>
        <w:rPr>
          <w:noProof/>
        </w:rPr>
      </w:pPr>
      <w:r>
        <w:rPr>
          <w:noProof/>
        </w:rPr>
        <w:drawing>
          <wp:inline distT="0" distB="0" distL="0" distR="0" wp14:anchorId="24641AFA" wp14:editId="75045B47">
            <wp:extent cx="3114675" cy="2714625"/>
            <wp:effectExtent l="0" t="0" r="0" b="9525"/>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69421"/>
                    <a:stretch/>
                  </pic:blipFill>
                  <pic:spPr bwMode="auto">
                    <a:xfrm>
                      <a:off x="0" y="0"/>
                      <a:ext cx="3114675" cy="2714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E06F620" w14:textId="311BCEA1" w:rsidR="00A60357" w:rsidRPr="00A60357" w:rsidRDefault="00A60357" w:rsidP="00A60357">
      <w:pPr>
        <w:jc w:val="center"/>
        <w:rPr>
          <w:noProof/>
        </w:rPr>
      </w:pPr>
      <w:r>
        <w:rPr>
          <w:noProof/>
        </w:rPr>
        <w:lastRenderedPageBreak/>
        <w:drawing>
          <wp:inline distT="0" distB="0" distL="0" distR="0" wp14:anchorId="0B89B4D6" wp14:editId="0602B664">
            <wp:extent cx="3114675" cy="6153150"/>
            <wp:effectExtent l="0" t="0" r="0" b="0"/>
            <wp:docPr id="599" name="Imag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9935" b="751"/>
                    <a:stretch/>
                  </pic:blipFill>
                  <pic:spPr bwMode="auto">
                    <a:xfrm>
                      <a:off x="0" y="0"/>
                      <a:ext cx="311467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1ED88F2C" w14:textId="0AD860EC" w:rsidR="007C468D" w:rsidRDefault="007C468D" w:rsidP="007C468D">
      <w:pPr>
        <w:pStyle w:val="Titre3"/>
      </w:pPr>
      <w:bookmarkStart w:id="73" w:name="_Toc88661634"/>
      <w:r w:rsidRPr="0062521A">
        <w:lastRenderedPageBreak/>
        <w:t>RECORDING</w:t>
      </w:r>
      <w:bookmarkEnd w:id="73"/>
    </w:p>
    <w:p w14:paraId="7F011B37" w14:textId="7F254DFC" w:rsidR="007F6C1B" w:rsidRPr="0062521A" w:rsidRDefault="00A60357" w:rsidP="008766EE">
      <w:pPr>
        <w:jc w:val="center"/>
      </w:pPr>
      <w:r>
        <w:rPr>
          <w:noProof/>
        </w:rPr>
        <w:drawing>
          <wp:inline distT="0" distB="0" distL="0" distR="0" wp14:anchorId="1AED72BD" wp14:editId="76B9A8A0">
            <wp:extent cx="3005364" cy="8562975"/>
            <wp:effectExtent l="0" t="0" r="508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750"/>
                    <a:stretch/>
                  </pic:blipFill>
                  <pic:spPr bwMode="auto">
                    <a:xfrm>
                      <a:off x="0" y="0"/>
                      <a:ext cx="3010170" cy="8576668"/>
                    </a:xfrm>
                    <a:prstGeom prst="rect">
                      <a:avLst/>
                    </a:prstGeom>
                    <a:noFill/>
                    <a:ln>
                      <a:noFill/>
                    </a:ln>
                    <a:extLst>
                      <a:ext uri="{53640926-AAD7-44D8-BBD7-CCE9431645EC}">
                        <a14:shadowObscured xmlns:a14="http://schemas.microsoft.com/office/drawing/2010/main"/>
                      </a:ext>
                    </a:extLst>
                  </pic:spPr>
                </pic:pic>
              </a:graphicData>
            </a:graphic>
          </wp:inline>
        </w:drawing>
      </w:r>
    </w:p>
    <w:p w14:paraId="6FEBB56A" w14:textId="280E8FCB" w:rsidR="00432DCE" w:rsidRPr="00432DCE" w:rsidRDefault="007F6C1B" w:rsidP="001D6C08">
      <w:pPr>
        <w:pStyle w:val="Titre2"/>
      </w:pPr>
      <w:bookmarkStart w:id="74" w:name="_Ref88655208"/>
      <w:bookmarkStart w:id="75" w:name="_Toc88661635"/>
      <w:r w:rsidRPr="007F6C1B">
        <w:lastRenderedPageBreak/>
        <w:t>Annexe</w:t>
      </w:r>
      <w:r w:rsidR="00E75B36">
        <w:t> </w:t>
      </w:r>
      <w:r w:rsidRPr="007F6C1B">
        <w:t>3</w:t>
      </w:r>
      <w:r>
        <w:t xml:space="preserve"> </w:t>
      </w:r>
      <w:r w:rsidRPr="007F6C1B">
        <w:t>:  Logigrammes des États du démonstrateur "Direct Output"</w:t>
      </w:r>
      <w:bookmarkEnd w:id="74"/>
      <w:bookmarkEnd w:id="75"/>
    </w:p>
    <w:p w14:paraId="44C44D4E" w14:textId="0F7CC8DD" w:rsidR="007F6C1B" w:rsidRDefault="007F6C1B" w:rsidP="007F6C1B">
      <w:pPr>
        <w:pStyle w:val="Titre3"/>
        <w:rPr>
          <w:lang w:val="en-US"/>
        </w:rPr>
      </w:pPr>
      <w:bookmarkStart w:id="76" w:name="_Toc88661636"/>
      <w:r w:rsidRPr="007F6C1B">
        <w:rPr>
          <w:lang w:val="en-US"/>
        </w:rPr>
        <w:t>Machine d</w:t>
      </w:r>
      <w:r w:rsidR="00995003">
        <w:rPr>
          <w:lang w:val="en-US"/>
        </w:rPr>
        <w:t>’</w:t>
      </w:r>
      <w:r w:rsidRPr="007F6C1B">
        <w:rPr>
          <w:lang w:val="en-US"/>
        </w:rPr>
        <w:t>état</w:t>
      </w:r>
      <w:bookmarkEnd w:id="76"/>
    </w:p>
    <w:p w14:paraId="4ADB6D1D" w14:textId="5EF5C3F4" w:rsidR="001D6C08" w:rsidRPr="001D6C08" w:rsidRDefault="001D6C08" w:rsidP="001D6C08">
      <w:pPr>
        <w:rPr>
          <w:lang w:val="en-US"/>
        </w:rPr>
      </w:pPr>
      <w:r>
        <w:rPr>
          <w:noProof/>
        </w:rPr>
        <w:drawing>
          <wp:inline distT="0" distB="0" distL="0" distR="0" wp14:anchorId="156B605A" wp14:editId="535C2813">
            <wp:extent cx="6203950" cy="1498600"/>
            <wp:effectExtent l="0" t="0" r="0" b="0"/>
            <wp:docPr id="578" name="Image 578"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38487E0E" w14:textId="640830F7" w:rsidR="00432DCE" w:rsidRDefault="00432DCE" w:rsidP="00432DCE">
      <w:pPr>
        <w:pStyle w:val="Titre3"/>
        <w:rPr>
          <w:lang w:val="en-US"/>
        </w:rPr>
      </w:pPr>
      <w:bookmarkStart w:id="77" w:name="_Toc88661637"/>
      <w:r>
        <w:rPr>
          <w:lang w:val="en-US"/>
        </w:rPr>
        <w:t>IDLE</w:t>
      </w:r>
      <w:bookmarkEnd w:id="77"/>
    </w:p>
    <w:p w14:paraId="294B6D31" w14:textId="7F440BE3" w:rsidR="006435DF" w:rsidRDefault="006435DF" w:rsidP="006435DF">
      <w:pPr>
        <w:jc w:val="center"/>
        <w:rPr>
          <w:lang w:val="en-US"/>
        </w:rPr>
      </w:pPr>
      <w:r>
        <w:rPr>
          <w:noProof/>
          <w:lang w:val="en-US"/>
        </w:rPr>
        <w:drawing>
          <wp:inline distT="0" distB="0" distL="0" distR="0" wp14:anchorId="08D847B1" wp14:editId="54C120F2">
            <wp:extent cx="2705100" cy="6276975"/>
            <wp:effectExtent l="0" t="0" r="0" b="9525"/>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9443"/>
                    <a:stretch/>
                  </pic:blipFill>
                  <pic:spPr bwMode="auto">
                    <a:xfrm>
                      <a:off x="0" y="0"/>
                      <a:ext cx="2705100" cy="6276975"/>
                    </a:xfrm>
                    <a:prstGeom prst="rect">
                      <a:avLst/>
                    </a:prstGeom>
                    <a:noFill/>
                    <a:ln>
                      <a:noFill/>
                    </a:ln>
                    <a:extLst>
                      <a:ext uri="{53640926-AAD7-44D8-BBD7-CCE9431645EC}">
                        <a14:shadowObscured xmlns:a14="http://schemas.microsoft.com/office/drawing/2010/main"/>
                      </a:ext>
                    </a:extLst>
                  </pic:spPr>
                </pic:pic>
              </a:graphicData>
            </a:graphic>
          </wp:inline>
        </w:drawing>
      </w:r>
    </w:p>
    <w:p w14:paraId="70890623" w14:textId="0A821C81" w:rsidR="00FE1BEC" w:rsidRPr="006435DF" w:rsidRDefault="00FE1BEC" w:rsidP="006435DF">
      <w:pPr>
        <w:jc w:val="center"/>
        <w:rPr>
          <w:lang w:val="en-US"/>
        </w:rPr>
      </w:pPr>
      <w:r>
        <w:rPr>
          <w:noProof/>
          <w:lang w:val="en-US"/>
        </w:rPr>
        <w:lastRenderedPageBreak/>
        <w:drawing>
          <wp:inline distT="0" distB="0" distL="0" distR="0" wp14:anchorId="3C8C475F" wp14:editId="7E325AB1">
            <wp:extent cx="2705100" cy="257175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0128" b="963"/>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48D140" w14:textId="6CCE2C10" w:rsidR="00432DCE" w:rsidRDefault="00432DCE" w:rsidP="00432DCE">
      <w:pPr>
        <w:pStyle w:val="Titre3"/>
        <w:rPr>
          <w:lang w:val="en-US"/>
        </w:rPr>
      </w:pPr>
      <w:bookmarkStart w:id="78" w:name="_Toc88661638"/>
      <w:r>
        <w:rPr>
          <w:lang w:val="en-US"/>
        </w:rPr>
        <w:t>RECORDING</w:t>
      </w:r>
      <w:bookmarkEnd w:id="78"/>
    </w:p>
    <w:p w14:paraId="3C7D5414" w14:textId="0802D627" w:rsidR="00FE1BEC" w:rsidRDefault="00FC4315" w:rsidP="00FC4315">
      <w:pPr>
        <w:jc w:val="center"/>
        <w:rPr>
          <w:lang w:val="en-US"/>
        </w:rPr>
      </w:pPr>
      <w:r>
        <w:rPr>
          <w:noProof/>
          <w:lang w:val="en-US"/>
        </w:rPr>
        <w:drawing>
          <wp:inline distT="0" distB="0" distL="0" distR="0" wp14:anchorId="5031247D" wp14:editId="5361FC36">
            <wp:extent cx="3048000" cy="4895850"/>
            <wp:effectExtent l="0" t="0" r="0" b="0"/>
            <wp:docPr id="602" name="Imag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4908"/>
                    <a:stretch/>
                  </pic:blipFill>
                  <pic:spPr bwMode="auto">
                    <a:xfrm>
                      <a:off x="0" y="0"/>
                      <a:ext cx="304800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6FDE53E8" w14:textId="3F45DEE5" w:rsidR="00FC4315" w:rsidRPr="00FE1BEC" w:rsidRDefault="00FC4315" w:rsidP="00FC4315">
      <w:pPr>
        <w:jc w:val="center"/>
        <w:rPr>
          <w:lang w:val="en-US"/>
        </w:rPr>
      </w:pPr>
      <w:r>
        <w:rPr>
          <w:noProof/>
          <w:lang w:val="en-US"/>
        </w:rPr>
        <w:lastRenderedPageBreak/>
        <w:drawing>
          <wp:inline distT="0" distB="0" distL="0" distR="0" wp14:anchorId="7684DB84" wp14:editId="3C751D0B">
            <wp:extent cx="3048000" cy="4048125"/>
            <wp:effectExtent l="0" t="0" r="0" b="9525"/>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53698" b="750"/>
                    <a:stretch/>
                  </pic:blipFill>
                  <pic:spPr bwMode="auto">
                    <a:xfrm>
                      <a:off x="0" y="0"/>
                      <a:ext cx="3048000" cy="4048125"/>
                    </a:xfrm>
                    <a:prstGeom prst="rect">
                      <a:avLst/>
                    </a:prstGeom>
                    <a:noFill/>
                    <a:ln>
                      <a:noFill/>
                    </a:ln>
                    <a:extLst>
                      <a:ext uri="{53640926-AAD7-44D8-BBD7-CCE9431645EC}">
                        <a14:shadowObscured xmlns:a14="http://schemas.microsoft.com/office/drawing/2010/main"/>
                      </a:ext>
                    </a:extLst>
                  </pic:spPr>
                </pic:pic>
              </a:graphicData>
            </a:graphic>
          </wp:inline>
        </w:drawing>
      </w:r>
    </w:p>
    <w:sectPr w:rsidR="00FC4315" w:rsidRPr="00FE1BEC"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13AD5" w14:textId="77777777" w:rsidR="006D1DAA" w:rsidRDefault="006D1DAA">
      <w:pPr>
        <w:spacing w:line="240" w:lineRule="auto"/>
      </w:pPr>
      <w:r>
        <w:separator/>
      </w:r>
    </w:p>
  </w:endnote>
  <w:endnote w:type="continuationSeparator" w:id="0">
    <w:p w14:paraId="1863E66A" w14:textId="77777777" w:rsidR="006D1DAA" w:rsidRDefault="006D1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6D1DAA">
            <w:fldChar w:fldCharType="begin"/>
          </w:r>
          <w:r w:rsidR="006D1DAA">
            <w:instrText xml:space="preserve"> NUMPAGES   \* MERGEFORMAT </w:instrText>
          </w:r>
          <w:r w:rsidR="006D1DAA">
            <w:fldChar w:fldCharType="separate"/>
          </w:r>
          <w:r>
            <w:rPr>
              <w:noProof/>
            </w:rPr>
            <w:t>44</w:t>
          </w:r>
          <w:r w:rsidR="006D1DAA">
            <w:rPr>
              <w:noProof/>
            </w:rPr>
            <w:fldChar w:fldCharType="end"/>
          </w:r>
        </w:p>
      </w:tc>
    </w:tr>
  </w:tbl>
  <w:p w14:paraId="59C2D65A" w14:textId="6D9B89D8" w:rsidR="00995F8A" w:rsidRPr="003C77DD" w:rsidRDefault="00995F8A" w:rsidP="003C77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CAAD" w14:textId="77777777" w:rsidR="006D1DAA" w:rsidRDefault="006D1DAA">
      <w:pPr>
        <w:spacing w:line="240" w:lineRule="auto"/>
      </w:pPr>
      <w:r>
        <w:separator/>
      </w:r>
    </w:p>
  </w:footnote>
  <w:footnote w:type="continuationSeparator" w:id="0">
    <w:p w14:paraId="374915CE" w14:textId="77777777" w:rsidR="006D1DAA" w:rsidRDefault="006D1DAA">
      <w:pPr>
        <w:spacing w:line="240" w:lineRule="auto"/>
      </w:pPr>
      <w:r>
        <w:continuationSeparator/>
      </w:r>
    </w:p>
  </w:footnote>
  <w:footnote w:id="1">
    <w:p w14:paraId="0A7F5281" w14:textId="67AE305E" w:rsidR="00F757D6" w:rsidRPr="00A976EB" w:rsidRDefault="00F757D6">
      <w:pPr>
        <w:pStyle w:val="Notedebasdepage"/>
        <w:rPr>
          <w:lang w:val="en-US"/>
        </w:rPr>
      </w:pPr>
      <w:r>
        <w:rPr>
          <w:rStyle w:val="Appelnotedebasdep"/>
        </w:rPr>
        <w:footnoteRef/>
      </w:r>
      <w:r w:rsidR="00A976EB" w:rsidRPr="00A976EB">
        <w:rPr>
          <w:lang w:val="en-US"/>
        </w:rPr>
        <w:t xml:space="preserve"> </w:t>
      </w:r>
      <w:r w:rsidR="00A976EB" w:rsidRPr="00A976EB">
        <w:rPr>
          <w:noProof/>
          <w:lang w:val="en-US"/>
        </w:rPr>
        <w:t>STM32F427xx</w:t>
      </w:r>
      <w:r w:rsidR="00A976EB">
        <w:rPr>
          <w:i/>
          <w:iCs/>
          <w:noProof/>
          <w:lang w:val="en-US"/>
        </w:rPr>
        <w:t xml:space="preserve"> </w:t>
      </w:r>
      <w:r w:rsidR="00A976EB" w:rsidRPr="00A976EB">
        <w:rPr>
          <w:noProof/>
          <w:lang w:val="en-US"/>
        </w:rPr>
        <w:t>STM32F429xx</w:t>
      </w:r>
      <w:r w:rsidR="00A976EB">
        <w:rPr>
          <w:i/>
          <w:iCs/>
          <w:noProof/>
          <w:lang w:val="en-US"/>
        </w:rPr>
        <w:t xml:space="preserve"> </w:t>
      </w:r>
      <w:r w:rsidRPr="00A976EB">
        <w:rPr>
          <w:lang w:val="en-US"/>
        </w:rPr>
        <w:t xml:space="preserve"> </w:t>
      </w:r>
      <w:sdt>
        <w:sdtPr>
          <w:id w:val="771592704"/>
          <w:citation/>
        </w:sdtPr>
        <w:sdtContent>
          <w:r>
            <w:fldChar w:fldCharType="begin"/>
          </w:r>
          <w:r w:rsidRPr="00A976EB">
            <w:rPr>
              <w:lang w:val="en-US"/>
            </w:rPr>
            <w:instrText xml:space="preserve"> CITATION STM18 \l 1036 </w:instrText>
          </w:r>
          <w:r>
            <w:fldChar w:fldCharType="separate"/>
          </w:r>
          <w:r w:rsidR="00A976EB" w:rsidRPr="00A976EB">
            <w:rPr>
              <w:noProof/>
              <w:lang w:val="en-US"/>
            </w:rPr>
            <w:t>(ST Microelectronics, 2018)</w:t>
          </w:r>
          <w:r>
            <w:fldChar w:fldCharType="end"/>
          </w:r>
        </w:sdtContent>
      </w:sdt>
    </w:p>
  </w:footnote>
  <w:footnote w:id="2">
    <w:p w14:paraId="5059A628" w14:textId="508ABDE9" w:rsidR="00445E5C" w:rsidRDefault="00445E5C">
      <w:pPr>
        <w:pStyle w:val="Notedebasdepage"/>
      </w:pPr>
      <w:r>
        <w:rPr>
          <w:rStyle w:val="Appelnotedebasdep"/>
        </w:rPr>
        <w:footnoteRef/>
      </w:r>
      <w:r>
        <w:t xml:space="preserve"> Il a été </w:t>
      </w:r>
      <w:r w:rsidR="0086274D">
        <w:t>appliqué</w:t>
      </w:r>
      <w:r>
        <w:t xml:space="preserve"> sur ce signal un gain lin</w:t>
      </w:r>
      <w:r w:rsidR="00CE08BB">
        <w:t>é</w:t>
      </w:r>
      <w:r>
        <w:t xml:space="preserve">aire de 1 et un offset de 0 (signal </w:t>
      </w:r>
      <w:r w:rsidR="004E628F">
        <w:t>identique</w:t>
      </w:r>
      <w:r>
        <w:t xml:space="preserve"> au signal </w:t>
      </w:r>
      <w:r w:rsidR="004E628F">
        <w:t>sous</w:t>
      </w:r>
      <w:r w:rsidR="00A9317C">
        <w:t>-</w:t>
      </w:r>
      <w:r w:rsidR="009F5010">
        <w:t>échantillonné</w:t>
      </w:r>
      <w:r>
        <w:t>)</w:t>
      </w:r>
    </w:p>
  </w:footnote>
  <w:footnote w:id="3">
    <w:p w14:paraId="12A06C37" w14:textId="01725206" w:rsidR="00D74BAF" w:rsidRDefault="00D74BAF">
      <w:pPr>
        <w:pStyle w:val="Notedebasdepage"/>
      </w:pPr>
      <w:r>
        <w:rPr>
          <w:rStyle w:val="Appelnotedebasdep"/>
        </w:rPr>
        <w:footnoteRef/>
      </w:r>
      <w:r>
        <w:t xml:space="preserve"> PDM bitstream FIR filter </w:t>
      </w:r>
      <w:sdt>
        <w:sdtPr>
          <w:id w:val="-1675025812"/>
          <w:citation/>
        </w:sdtPr>
        <w:sdtContent>
          <w:r>
            <w:fldChar w:fldCharType="begin"/>
          </w:r>
          <w:r>
            <w:instrText xml:space="preserve"> CITATION ole17 \l 1036 </w:instrText>
          </w:r>
          <w:r>
            <w:fldChar w:fldCharType="separate"/>
          </w:r>
          <w:r w:rsidRPr="00D74BAF">
            <w:rPr>
              <w:noProof/>
            </w:rPr>
            <w:t>(olegv142, 2017)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7A27442F" w:rsidR="003C77DD" w:rsidRDefault="003C77DD" w:rsidP="003C77DD">
          <w:pPr>
            <w:pStyle w:val="En-tte"/>
          </w:pPr>
          <w:r>
            <w:t>PFE -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006FF"/>
    <w:rsid w:val="00004980"/>
    <w:rsid w:val="00010319"/>
    <w:rsid w:val="000117A0"/>
    <w:rsid w:val="00012672"/>
    <w:rsid w:val="000136B8"/>
    <w:rsid w:val="00013E42"/>
    <w:rsid w:val="00017A7E"/>
    <w:rsid w:val="00023011"/>
    <w:rsid w:val="000243EB"/>
    <w:rsid w:val="00025809"/>
    <w:rsid w:val="000261B6"/>
    <w:rsid w:val="00033AEF"/>
    <w:rsid w:val="000358DC"/>
    <w:rsid w:val="00035A4D"/>
    <w:rsid w:val="00035F46"/>
    <w:rsid w:val="00045E9B"/>
    <w:rsid w:val="00046BB1"/>
    <w:rsid w:val="0005029B"/>
    <w:rsid w:val="000655E0"/>
    <w:rsid w:val="00067B91"/>
    <w:rsid w:val="000701C7"/>
    <w:rsid w:val="00073B08"/>
    <w:rsid w:val="00074A0B"/>
    <w:rsid w:val="00075F4D"/>
    <w:rsid w:val="000835A5"/>
    <w:rsid w:val="00084467"/>
    <w:rsid w:val="00086242"/>
    <w:rsid w:val="00086665"/>
    <w:rsid w:val="000874F8"/>
    <w:rsid w:val="000914F4"/>
    <w:rsid w:val="0009235D"/>
    <w:rsid w:val="00093801"/>
    <w:rsid w:val="00093A5D"/>
    <w:rsid w:val="00094110"/>
    <w:rsid w:val="000A02CD"/>
    <w:rsid w:val="000A3183"/>
    <w:rsid w:val="000A3C52"/>
    <w:rsid w:val="000A6E1C"/>
    <w:rsid w:val="000B0FA4"/>
    <w:rsid w:val="000B2787"/>
    <w:rsid w:val="000B58A5"/>
    <w:rsid w:val="000C5BB8"/>
    <w:rsid w:val="000C5EEF"/>
    <w:rsid w:val="000C638E"/>
    <w:rsid w:val="000C79C9"/>
    <w:rsid w:val="000D26D1"/>
    <w:rsid w:val="000D37EC"/>
    <w:rsid w:val="000D3E0A"/>
    <w:rsid w:val="000D3EC5"/>
    <w:rsid w:val="000D4232"/>
    <w:rsid w:val="000D5A6E"/>
    <w:rsid w:val="000D6612"/>
    <w:rsid w:val="000D67BA"/>
    <w:rsid w:val="000D77EF"/>
    <w:rsid w:val="000D7845"/>
    <w:rsid w:val="000E1339"/>
    <w:rsid w:val="000E3635"/>
    <w:rsid w:val="000E47EB"/>
    <w:rsid w:val="000E6AB8"/>
    <w:rsid w:val="000E7821"/>
    <w:rsid w:val="000F0206"/>
    <w:rsid w:val="000F1058"/>
    <w:rsid w:val="000F21DB"/>
    <w:rsid w:val="000F416A"/>
    <w:rsid w:val="000F4F3F"/>
    <w:rsid w:val="0010104E"/>
    <w:rsid w:val="001052FF"/>
    <w:rsid w:val="00105BF8"/>
    <w:rsid w:val="0010611B"/>
    <w:rsid w:val="001063D0"/>
    <w:rsid w:val="001065A5"/>
    <w:rsid w:val="00106FC1"/>
    <w:rsid w:val="0010761D"/>
    <w:rsid w:val="001108DF"/>
    <w:rsid w:val="00111D5F"/>
    <w:rsid w:val="00112232"/>
    <w:rsid w:val="00116F5C"/>
    <w:rsid w:val="0011771A"/>
    <w:rsid w:val="00117900"/>
    <w:rsid w:val="001258E8"/>
    <w:rsid w:val="00131F0A"/>
    <w:rsid w:val="001368E9"/>
    <w:rsid w:val="001374BC"/>
    <w:rsid w:val="00141086"/>
    <w:rsid w:val="00141D22"/>
    <w:rsid w:val="00145524"/>
    <w:rsid w:val="00150822"/>
    <w:rsid w:val="00153926"/>
    <w:rsid w:val="00153ED7"/>
    <w:rsid w:val="0015419F"/>
    <w:rsid w:val="00154B83"/>
    <w:rsid w:val="00160073"/>
    <w:rsid w:val="00160E27"/>
    <w:rsid w:val="00167A1B"/>
    <w:rsid w:val="0017074D"/>
    <w:rsid w:val="00171E31"/>
    <w:rsid w:val="00175540"/>
    <w:rsid w:val="001755A1"/>
    <w:rsid w:val="00175923"/>
    <w:rsid w:val="001767B1"/>
    <w:rsid w:val="00176E42"/>
    <w:rsid w:val="00176EBE"/>
    <w:rsid w:val="00177402"/>
    <w:rsid w:val="00180276"/>
    <w:rsid w:val="00180582"/>
    <w:rsid w:val="00181913"/>
    <w:rsid w:val="00182A5F"/>
    <w:rsid w:val="00182DC8"/>
    <w:rsid w:val="001834F0"/>
    <w:rsid w:val="00185A88"/>
    <w:rsid w:val="00185CE1"/>
    <w:rsid w:val="00186165"/>
    <w:rsid w:val="00191DE3"/>
    <w:rsid w:val="00193146"/>
    <w:rsid w:val="001946CF"/>
    <w:rsid w:val="00195C70"/>
    <w:rsid w:val="00196D7E"/>
    <w:rsid w:val="00197DCC"/>
    <w:rsid w:val="001A310E"/>
    <w:rsid w:val="001A35DE"/>
    <w:rsid w:val="001A7FE2"/>
    <w:rsid w:val="001B04B9"/>
    <w:rsid w:val="001B0729"/>
    <w:rsid w:val="001B1C77"/>
    <w:rsid w:val="001B2846"/>
    <w:rsid w:val="001B302C"/>
    <w:rsid w:val="001B4E4F"/>
    <w:rsid w:val="001B5C7C"/>
    <w:rsid w:val="001B6AD7"/>
    <w:rsid w:val="001C119A"/>
    <w:rsid w:val="001C4F80"/>
    <w:rsid w:val="001C6B23"/>
    <w:rsid w:val="001D0F1E"/>
    <w:rsid w:val="001D3A87"/>
    <w:rsid w:val="001D5BD7"/>
    <w:rsid w:val="001D6C08"/>
    <w:rsid w:val="001D7612"/>
    <w:rsid w:val="001E0358"/>
    <w:rsid w:val="001E13FA"/>
    <w:rsid w:val="001E184B"/>
    <w:rsid w:val="001E3509"/>
    <w:rsid w:val="001E6861"/>
    <w:rsid w:val="001E783F"/>
    <w:rsid w:val="001F1428"/>
    <w:rsid w:val="001F15F7"/>
    <w:rsid w:val="00200454"/>
    <w:rsid w:val="002015FD"/>
    <w:rsid w:val="00203DB9"/>
    <w:rsid w:val="00205621"/>
    <w:rsid w:val="0020718D"/>
    <w:rsid w:val="00211FCD"/>
    <w:rsid w:val="00216C3B"/>
    <w:rsid w:val="00220CAD"/>
    <w:rsid w:val="0022271E"/>
    <w:rsid w:val="002267AA"/>
    <w:rsid w:val="00226CD7"/>
    <w:rsid w:val="002304A5"/>
    <w:rsid w:val="00231B34"/>
    <w:rsid w:val="0023422B"/>
    <w:rsid w:val="00234B59"/>
    <w:rsid w:val="00235AAF"/>
    <w:rsid w:val="002406F2"/>
    <w:rsid w:val="00240ABC"/>
    <w:rsid w:val="0024114A"/>
    <w:rsid w:val="00244200"/>
    <w:rsid w:val="00245248"/>
    <w:rsid w:val="00245FDF"/>
    <w:rsid w:val="002463CF"/>
    <w:rsid w:val="002557FB"/>
    <w:rsid w:val="00255B3C"/>
    <w:rsid w:val="00257B17"/>
    <w:rsid w:val="00262571"/>
    <w:rsid w:val="002632D6"/>
    <w:rsid w:val="00266B42"/>
    <w:rsid w:val="002707A6"/>
    <w:rsid w:val="00270AF1"/>
    <w:rsid w:val="00272B5A"/>
    <w:rsid w:val="002738C5"/>
    <w:rsid w:val="002765FB"/>
    <w:rsid w:val="00277385"/>
    <w:rsid w:val="00277ECE"/>
    <w:rsid w:val="0028085B"/>
    <w:rsid w:val="00281456"/>
    <w:rsid w:val="00281A16"/>
    <w:rsid w:val="00281C3D"/>
    <w:rsid w:val="00286DD2"/>
    <w:rsid w:val="002945C1"/>
    <w:rsid w:val="00295515"/>
    <w:rsid w:val="00297D0F"/>
    <w:rsid w:val="002A5298"/>
    <w:rsid w:val="002A6208"/>
    <w:rsid w:val="002B0B4D"/>
    <w:rsid w:val="002B1EC0"/>
    <w:rsid w:val="002B6DEF"/>
    <w:rsid w:val="002B70C4"/>
    <w:rsid w:val="002B7669"/>
    <w:rsid w:val="002C07F9"/>
    <w:rsid w:val="002C22A4"/>
    <w:rsid w:val="002C3CC9"/>
    <w:rsid w:val="002C5464"/>
    <w:rsid w:val="002C5CC0"/>
    <w:rsid w:val="002C6529"/>
    <w:rsid w:val="002D110D"/>
    <w:rsid w:val="002D1255"/>
    <w:rsid w:val="002D12D5"/>
    <w:rsid w:val="002D1F0B"/>
    <w:rsid w:val="002D25A2"/>
    <w:rsid w:val="002D456E"/>
    <w:rsid w:val="002D5E68"/>
    <w:rsid w:val="002E1A90"/>
    <w:rsid w:val="002E3AE4"/>
    <w:rsid w:val="002F2834"/>
    <w:rsid w:val="002F41F3"/>
    <w:rsid w:val="002F4DE0"/>
    <w:rsid w:val="002F4EB1"/>
    <w:rsid w:val="002F70E8"/>
    <w:rsid w:val="00301103"/>
    <w:rsid w:val="003014A5"/>
    <w:rsid w:val="003022B8"/>
    <w:rsid w:val="00303647"/>
    <w:rsid w:val="003045ED"/>
    <w:rsid w:val="00304D67"/>
    <w:rsid w:val="00306D0E"/>
    <w:rsid w:val="00311914"/>
    <w:rsid w:val="00312BB5"/>
    <w:rsid w:val="00317F98"/>
    <w:rsid w:val="003303CB"/>
    <w:rsid w:val="0033106D"/>
    <w:rsid w:val="0033215B"/>
    <w:rsid w:val="0033435C"/>
    <w:rsid w:val="00334E07"/>
    <w:rsid w:val="003362C4"/>
    <w:rsid w:val="00342C8A"/>
    <w:rsid w:val="00342F45"/>
    <w:rsid w:val="00344C3A"/>
    <w:rsid w:val="00351317"/>
    <w:rsid w:val="003514D9"/>
    <w:rsid w:val="00351891"/>
    <w:rsid w:val="00352726"/>
    <w:rsid w:val="0035377F"/>
    <w:rsid w:val="00354AB3"/>
    <w:rsid w:val="0035561D"/>
    <w:rsid w:val="00360565"/>
    <w:rsid w:val="00361A15"/>
    <w:rsid w:val="00362D68"/>
    <w:rsid w:val="00363D34"/>
    <w:rsid w:val="00364082"/>
    <w:rsid w:val="003650F2"/>
    <w:rsid w:val="00367117"/>
    <w:rsid w:val="00370869"/>
    <w:rsid w:val="00370DCF"/>
    <w:rsid w:val="00372AD5"/>
    <w:rsid w:val="00373019"/>
    <w:rsid w:val="0037667B"/>
    <w:rsid w:val="00376FFA"/>
    <w:rsid w:val="00377D54"/>
    <w:rsid w:val="003809B6"/>
    <w:rsid w:val="003823D9"/>
    <w:rsid w:val="00382F78"/>
    <w:rsid w:val="00383C71"/>
    <w:rsid w:val="00383D57"/>
    <w:rsid w:val="00385601"/>
    <w:rsid w:val="003859FE"/>
    <w:rsid w:val="00385EBE"/>
    <w:rsid w:val="00386C46"/>
    <w:rsid w:val="00387D15"/>
    <w:rsid w:val="00396265"/>
    <w:rsid w:val="0039643B"/>
    <w:rsid w:val="003A17AA"/>
    <w:rsid w:val="003A26BB"/>
    <w:rsid w:val="003A35D8"/>
    <w:rsid w:val="003A3918"/>
    <w:rsid w:val="003A3974"/>
    <w:rsid w:val="003A4A03"/>
    <w:rsid w:val="003A7E10"/>
    <w:rsid w:val="003B1EC2"/>
    <w:rsid w:val="003B5C9D"/>
    <w:rsid w:val="003B665E"/>
    <w:rsid w:val="003C070B"/>
    <w:rsid w:val="003C25FA"/>
    <w:rsid w:val="003C5990"/>
    <w:rsid w:val="003C77DD"/>
    <w:rsid w:val="003D60BC"/>
    <w:rsid w:val="003E0D96"/>
    <w:rsid w:val="003E120A"/>
    <w:rsid w:val="003E3FC8"/>
    <w:rsid w:val="003E4927"/>
    <w:rsid w:val="003E7BF2"/>
    <w:rsid w:val="003F21F8"/>
    <w:rsid w:val="003F4F0D"/>
    <w:rsid w:val="003F6CE9"/>
    <w:rsid w:val="00401496"/>
    <w:rsid w:val="00401991"/>
    <w:rsid w:val="00403E67"/>
    <w:rsid w:val="00404CD4"/>
    <w:rsid w:val="00404E61"/>
    <w:rsid w:val="004051A3"/>
    <w:rsid w:val="004079F6"/>
    <w:rsid w:val="004133DD"/>
    <w:rsid w:val="00413882"/>
    <w:rsid w:val="0041464F"/>
    <w:rsid w:val="00414FC7"/>
    <w:rsid w:val="004176AF"/>
    <w:rsid w:val="004177CE"/>
    <w:rsid w:val="00420013"/>
    <w:rsid w:val="0042111B"/>
    <w:rsid w:val="00421689"/>
    <w:rsid w:val="004231B7"/>
    <w:rsid w:val="00423E66"/>
    <w:rsid w:val="00424260"/>
    <w:rsid w:val="004248C3"/>
    <w:rsid w:val="0043055B"/>
    <w:rsid w:val="00430D7A"/>
    <w:rsid w:val="00430F9F"/>
    <w:rsid w:val="004317AE"/>
    <w:rsid w:val="00432865"/>
    <w:rsid w:val="00432DCE"/>
    <w:rsid w:val="0043349B"/>
    <w:rsid w:val="00433E81"/>
    <w:rsid w:val="004355BE"/>
    <w:rsid w:val="0043644D"/>
    <w:rsid w:val="00440CE2"/>
    <w:rsid w:val="00440FD0"/>
    <w:rsid w:val="004439C1"/>
    <w:rsid w:val="00444CA1"/>
    <w:rsid w:val="00445813"/>
    <w:rsid w:val="00445E5C"/>
    <w:rsid w:val="00450F98"/>
    <w:rsid w:val="00454597"/>
    <w:rsid w:val="0046147F"/>
    <w:rsid w:val="0046206B"/>
    <w:rsid w:val="00462AB3"/>
    <w:rsid w:val="004638BF"/>
    <w:rsid w:val="00463CE0"/>
    <w:rsid w:val="0046794D"/>
    <w:rsid w:val="004777E1"/>
    <w:rsid w:val="00480BCF"/>
    <w:rsid w:val="00481081"/>
    <w:rsid w:val="004843F5"/>
    <w:rsid w:val="004872FF"/>
    <w:rsid w:val="00490096"/>
    <w:rsid w:val="004920DA"/>
    <w:rsid w:val="004939EC"/>
    <w:rsid w:val="00493E5D"/>
    <w:rsid w:val="00495836"/>
    <w:rsid w:val="004972AB"/>
    <w:rsid w:val="00497EAA"/>
    <w:rsid w:val="004A1183"/>
    <w:rsid w:val="004A5976"/>
    <w:rsid w:val="004A5FAC"/>
    <w:rsid w:val="004A6BF6"/>
    <w:rsid w:val="004A77D4"/>
    <w:rsid w:val="004B12EC"/>
    <w:rsid w:val="004B293D"/>
    <w:rsid w:val="004B4906"/>
    <w:rsid w:val="004B6192"/>
    <w:rsid w:val="004C0700"/>
    <w:rsid w:val="004C3D2D"/>
    <w:rsid w:val="004C44D7"/>
    <w:rsid w:val="004D0FBF"/>
    <w:rsid w:val="004D2A7F"/>
    <w:rsid w:val="004D52BF"/>
    <w:rsid w:val="004D539F"/>
    <w:rsid w:val="004D6195"/>
    <w:rsid w:val="004D7452"/>
    <w:rsid w:val="004E0C82"/>
    <w:rsid w:val="004E137B"/>
    <w:rsid w:val="004E4EB4"/>
    <w:rsid w:val="004E532F"/>
    <w:rsid w:val="004E628F"/>
    <w:rsid w:val="004E6D82"/>
    <w:rsid w:val="004E71BB"/>
    <w:rsid w:val="004F11B6"/>
    <w:rsid w:val="004F293C"/>
    <w:rsid w:val="004F3A6C"/>
    <w:rsid w:val="004F48E9"/>
    <w:rsid w:val="004F4E64"/>
    <w:rsid w:val="004F505C"/>
    <w:rsid w:val="004F6161"/>
    <w:rsid w:val="004F66FD"/>
    <w:rsid w:val="00501307"/>
    <w:rsid w:val="0050252D"/>
    <w:rsid w:val="0050323C"/>
    <w:rsid w:val="00505D70"/>
    <w:rsid w:val="005064EE"/>
    <w:rsid w:val="00507EEC"/>
    <w:rsid w:val="0051077E"/>
    <w:rsid w:val="005121E2"/>
    <w:rsid w:val="0051431F"/>
    <w:rsid w:val="00514E98"/>
    <w:rsid w:val="005158FE"/>
    <w:rsid w:val="005210FA"/>
    <w:rsid w:val="00521E52"/>
    <w:rsid w:val="0052443E"/>
    <w:rsid w:val="005244F4"/>
    <w:rsid w:val="005249F2"/>
    <w:rsid w:val="00525102"/>
    <w:rsid w:val="00530DA4"/>
    <w:rsid w:val="00530EA3"/>
    <w:rsid w:val="005337A1"/>
    <w:rsid w:val="00533E64"/>
    <w:rsid w:val="00534DF8"/>
    <w:rsid w:val="00537C2B"/>
    <w:rsid w:val="005401B0"/>
    <w:rsid w:val="0054152D"/>
    <w:rsid w:val="00544F52"/>
    <w:rsid w:val="00546B30"/>
    <w:rsid w:val="00550005"/>
    <w:rsid w:val="00551BB9"/>
    <w:rsid w:val="00551EC6"/>
    <w:rsid w:val="005526AF"/>
    <w:rsid w:val="00555F01"/>
    <w:rsid w:val="00561EE3"/>
    <w:rsid w:val="00564D33"/>
    <w:rsid w:val="00567D33"/>
    <w:rsid w:val="00571CE8"/>
    <w:rsid w:val="005753F7"/>
    <w:rsid w:val="00577361"/>
    <w:rsid w:val="00577F4B"/>
    <w:rsid w:val="00580549"/>
    <w:rsid w:val="00582656"/>
    <w:rsid w:val="0058588D"/>
    <w:rsid w:val="00585D35"/>
    <w:rsid w:val="00586156"/>
    <w:rsid w:val="0059020B"/>
    <w:rsid w:val="00590699"/>
    <w:rsid w:val="0059298F"/>
    <w:rsid w:val="0059605F"/>
    <w:rsid w:val="0059772D"/>
    <w:rsid w:val="005A03D3"/>
    <w:rsid w:val="005A3E3B"/>
    <w:rsid w:val="005A4696"/>
    <w:rsid w:val="005A4F96"/>
    <w:rsid w:val="005A6217"/>
    <w:rsid w:val="005A634C"/>
    <w:rsid w:val="005A7054"/>
    <w:rsid w:val="005B0519"/>
    <w:rsid w:val="005B674E"/>
    <w:rsid w:val="005B7367"/>
    <w:rsid w:val="005B7886"/>
    <w:rsid w:val="005B7C6D"/>
    <w:rsid w:val="005C0805"/>
    <w:rsid w:val="005C0B81"/>
    <w:rsid w:val="005C23C4"/>
    <w:rsid w:val="005C3409"/>
    <w:rsid w:val="005C655C"/>
    <w:rsid w:val="005C6A33"/>
    <w:rsid w:val="005D0445"/>
    <w:rsid w:val="005D1082"/>
    <w:rsid w:val="005D11CE"/>
    <w:rsid w:val="005D291A"/>
    <w:rsid w:val="005D52AB"/>
    <w:rsid w:val="005D644D"/>
    <w:rsid w:val="005D70C4"/>
    <w:rsid w:val="005E04BF"/>
    <w:rsid w:val="005E0604"/>
    <w:rsid w:val="005E286F"/>
    <w:rsid w:val="005E2EB9"/>
    <w:rsid w:val="005E6CA0"/>
    <w:rsid w:val="005F0F05"/>
    <w:rsid w:val="005F24F2"/>
    <w:rsid w:val="005F3A7C"/>
    <w:rsid w:val="0060042F"/>
    <w:rsid w:val="0060160E"/>
    <w:rsid w:val="0060174A"/>
    <w:rsid w:val="00603BC9"/>
    <w:rsid w:val="00605F31"/>
    <w:rsid w:val="006065B6"/>
    <w:rsid w:val="00606DB7"/>
    <w:rsid w:val="006076B7"/>
    <w:rsid w:val="0060797B"/>
    <w:rsid w:val="00611998"/>
    <w:rsid w:val="00613204"/>
    <w:rsid w:val="006133F7"/>
    <w:rsid w:val="006159F7"/>
    <w:rsid w:val="00617DDC"/>
    <w:rsid w:val="00620812"/>
    <w:rsid w:val="00622E6D"/>
    <w:rsid w:val="006230ED"/>
    <w:rsid w:val="0062457D"/>
    <w:rsid w:val="0062521A"/>
    <w:rsid w:val="00625894"/>
    <w:rsid w:val="00626117"/>
    <w:rsid w:val="0062753E"/>
    <w:rsid w:val="00632893"/>
    <w:rsid w:val="00636865"/>
    <w:rsid w:val="00640628"/>
    <w:rsid w:val="00640904"/>
    <w:rsid w:val="006435DF"/>
    <w:rsid w:val="00643EAC"/>
    <w:rsid w:val="00647368"/>
    <w:rsid w:val="006473D8"/>
    <w:rsid w:val="0064752C"/>
    <w:rsid w:val="00651472"/>
    <w:rsid w:val="00653023"/>
    <w:rsid w:val="00653AA1"/>
    <w:rsid w:val="00654048"/>
    <w:rsid w:val="00655B86"/>
    <w:rsid w:val="0066023D"/>
    <w:rsid w:val="00660E27"/>
    <w:rsid w:val="00662FEE"/>
    <w:rsid w:val="00665A95"/>
    <w:rsid w:val="00666917"/>
    <w:rsid w:val="0067134C"/>
    <w:rsid w:val="0067222F"/>
    <w:rsid w:val="00677088"/>
    <w:rsid w:val="0068096F"/>
    <w:rsid w:val="00682577"/>
    <w:rsid w:val="00682CB4"/>
    <w:rsid w:val="00683936"/>
    <w:rsid w:val="00690EBF"/>
    <w:rsid w:val="006A2607"/>
    <w:rsid w:val="006B2B8D"/>
    <w:rsid w:val="006B314F"/>
    <w:rsid w:val="006B421F"/>
    <w:rsid w:val="006B48D1"/>
    <w:rsid w:val="006B59C4"/>
    <w:rsid w:val="006B6104"/>
    <w:rsid w:val="006C3F68"/>
    <w:rsid w:val="006C4C6E"/>
    <w:rsid w:val="006C6011"/>
    <w:rsid w:val="006D07C2"/>
    <w:rsid w:val="006D1DAA"/>
    <w:rsid w:val="006D7FA3"/>
    <w:rsid w:val="006E18FD"/>
    <w:rsid w:val="006E29DB"/>
    <w:rsid w:val="006E526C"/>
    <w:rsid w:val="006E60FB"/>
    <w:rsid w:val="006E7D32"/>
    <w:rsid w:val="006F1577"/>
    <w:rsid w:val="006F1820"/>
    <w:rsid w:val="006F3B83"/>
    <w:rsid w:val="006F3D10"/>
    <w:rsid w:val="006F471D"/>
    <w:rsid w:val="006F6B85"/>
    <w:rsid w:val="006F7873"/>
    <w:rsid w:val="006F78E0"/>
    <w:rsid w:val="00701A9A"/>
    <w:rsid w:val="007026C2"/>
    <w:rsid w:val="00702A0C"/>
    <w:rsid w:val="007033CD"/>
    <w:rsid w:val="007035AE"/>
    <w:rsid w:val="007042C1"/>
    <w:rsid w:val="00704CB4"/>
    <w:rsid w:val="0070664A"/>
    <w:rsid w:val="007069B2"/>
    <w:rsid w:val="0071022C"/>
    <w:rsid w:val="007108FE"/>
    <w:rsid w:val="00712DC9"/>
    <w:rsid w:val="00713005"/>
    <w:rsid w:val="007146FB"/>
    <w:rsid w:val="0071660A"/>
    <w:rsid w:val="00716D3C"/>
    <w:rsid w:val="00717D32"/>
    <w:rsid w:val="0072298E"/>
    <w:rsid w:val="00724AAE"/>
    <w:rsid w:val="007264E8"/>
    <w:rsid w:val="00730CE2"/>
    <w:rsid w:val="00733F5E"/>
    <w:rsid w:val="0073400E"/>
    <w:rsid w:val="007358CA"/>
    <w:rsid w:val="007364E5"/>
    <w:rsid w:val="00737542"/>
    <w:rsid w:val="007375AB"/>
    <w:rsid w:val="007431F1"/>
    <w:rsid w:val="00744492"/>
    <w:rsid w:val="00744854"/>
    <w:rsid w:val="00744C42"/>
    <w:rsid w:val="00745297"/>
    <w:rsid w:val="00751FAA"/>
    <w:rsid w:val="00752419"/>
    <w:rsid w:val="0075289C"/>
    <w:rsid w:val="00755765"/>
    <w:rsid w:val="00755ABE"/>
    <w:rsid w:val="007570E6"/>
    <w:rsid w:val="0076396B"/>
    <w:rsid w:val="00765F1C"/>
    <w:rsid w:val="00770889"/>
    <w:rsid w:val="0077225B"/>
    <w:rsid w:val="00772778"/>
    <w:rsid w:val="00773F5E"/>
    <w:rsid w:val="0078403D"/>
    <w:rsid w:val="00785073"/>
    <w:rsid w:val="00787046"/>
    <w:rsid w:val="00787229"/>
    <w:rsid w:val="0079167C"/>
    <w:rsid w:val="00794143"/>
    <w:rsid w:val="00795B03"/>
    <w:rsid w:val="007969CE"/>
    <w:rsid w:val="0079772E"/>
    <w:rsid w:val="00797DFE"/>
    <w:rsid w:val="007A0138"/>
    <w:rsid w:val="007A0BF9"/>
    <w:rsid w:val="007A1F7C"/>
    <w:rsid w:val="007A3D0B"/>
    <w:rsid w:val="007A672A"/>
    <w:rsid w:val="007A7E16"/>
    <w:rsid w:val="007B0444"/>
    <w:rsid w:val="007B04AB"/>
    <w:rsid w:val="007B09F0"/>
    <w:rsid w:val="007B4356"/>
    <w:rsid w:val="007B5950"/>
    <w:rsid w:val="007B5A66"/>
    <w:rsid w:val="007B676A"/>
    <w:rsid w:val="007B6A77"/>
    <w:rsid w:val="007B73C9"/>
    <w:rsid w:val="007B76D6"/>
    <w:rsid w:val="007C0FE7"/>
    <w:rsid w:val="007C2DD9"/>
    <w:rsid w:val="007C32DC"/>
    <w:rsid w:val="007C468D"/>
    <w:rsid w:val="007C6E4B"/>
    <w:rsid w:val="007D5F30"/>
    <w:rsid w:val="007E075A"/>
    <w:rsid w:val="007E27D5"/>
    <w:rsid w:val="007E2D87"/>
    <w:rsid w:val="007E3007"/>
    <w:rsid w:val="007E434D"/>
    <w:rsid w:val="007E5EC9"/>
    <w:rsid w:val="007E6028"/>
    <w:rsid w:val="007E62E6"/>
    <w:rsid w:val="007F05DE"/>
    <w:rsid w:val="007F083B"/>
    <w:rsid w:val="007F0A1C"/>
    <w:rsid w:val="007F239C"/>
    <w:rsid w:val="007F3160"/>
    <w:rsid w:val="007F3281"/>
    <w:rsid w:val="007F4333"/>
    <w:rsid w:val="007F6C1B"/>
    <w:rsid w:val="007F6FC1"/>
    <w:rsid w:val="007F795D"/>
    <w:rsid w:val="007F7F50"/>
    <w:rsid w:val="00803471"/>
    <w:rsid w:val="00804323"/>
    <w:rsid w:val="00805A2A"/>
    <w:rsid w:val="00805D13"/>
    <w:rsid w:val="00807351"/>
    <w:rsid w:val="00807F64"/>
    <w:rsid w:val="00812283"/>
    <w:rsid w:val="00814FFD"/>
    <w:rsid w:val="00815A12"/>
    <w:rsid w:val="0081720C"/>
    <w:rsid w:val="00817EA5"/>
    <w:rsid w:val="0082069C"/>
    <w:rsid w:val="00822FF1"/>
    <w:rsid w:val="00824A34"/>
    <w:rsid w:val="008250F5"/>
    <w:rsid w:val="00825E33"/>
    <w:rsid w:val="0083014D"/>
    <w:rsid w:val="00830777"/>
    <w:rsid w:val="008353E0"/>
    <w:rsid w:val="00841296"/>
    <w:rsid w:val="00841A68"/>
    <w:rsid w:val="0084529B"/>
    <w:rsid w:val="008501FA"/>
    <w:rsid w:val="00850235"/>
    <w:rsid w:val="0085267E"/>
    <w:rsid w:val="008530D5"/>
    <w:rsid w:val="0085315E"/>
    <w:rsid w:val="008542AC"/>
    <w:rsid w:val="0085454D"/>
    <w:rsid w:val="00854949"/>
    <w:rsid w:val="00854F34"/>
    <w:rsid w:val="008558D5"/>
    <w:rsid w:val="00855CB0"/>
    <w:rsid w:val="0086274D"/>
    <w:rsid w:val="008664B7"/>
    <w:rsid w:val="008734AB"/>
    <w:rsid w:val="008766EE"/>
    <w:rsid w:val="008826AA"/>
    <w:rsid w:val="00882EEF"/>
    <w:rsid w:val="00884557"/>
    <w:rsid w:val="00890117"/>
    <w:rsid w:val="0089268C"/>
    <w:rsid w:val="008940E9"/>
    <w:rsid w:val="008970D9"/>
    <w:rsid w:val="00897745"/>
    <w:rsid w:val="008A0CC7"/>
    <w:rsid w:val="008A14DD"/>
    <w:rsid w:val="008A5F20"/>
    <w:rsid w:val="008A7B7E"/>
    <w:rsid w:val="008B51B9"/>
    <w:rsid w:val="008C3341"/>
    <w:rsid w:val="008C474C"/>
    <w:rsid w:val="008C4F88"/>
    <w:rsid w:val="008C51D1"/>
    <w:rsid w:val="008D67B3"/>
    <w:rsid w:val="008E00B9"/>
    <w:rsid w:val="008E125A"/>
    <w:rsid w:val="008E3063"/>
    <w:rsid w:val="008E31BC"/>
    <w:rsid w:val="008E3BD7"/>
    <w:rsid w:val="008E60A0"/>
    <w:rsid w:val="008E6817"/>
    <w:rsid w:val="008E7CEF"/>
    <w:rsid w:val="008F0A37"/>
    <w:rsid w:val="008F1ACB"/>
    <w:rsid w:val="008F3E0D"/>
    <w:rsid w:val="008F470D"/>
    <w:rsid w:val="008F5285"/>
    <w:rsid w:val="008F6768"/>
    <w:rsid w:val="009002A6"/>
    <w:rsid w:val="00900F9F"/>
    <w:rsid w:val="00901891"/>
    <w:rsid w:val="00904758"/>
    <w:rsid w:val="00904D44"/>
    <w:rsid w:val="00905B2F"/>
    <w:rsid w:val="00906212"/>
    <w:rsid w:val="009065A1"/>
    <w:rsid w:val="00906629"/>
    <w:rsid w:val="009068C6"/>
    <w:rsid w:val="00906BBB"/>
    <w:rsid w:val="00912914"/>
    <w:rsid w:val="00916417"/>
    <w:rsid w:val="00922AF1"/>
    <w:rsid w:val="00924803"/>
    <w:rsid w:val="00931535"/>
    <w:rsid w:val="009328C5"/>
    <w:rsid w:val="009359B3"/>
    <w:rsid w:val="009359FC"/>
    <w:rsid w:val="00940E85"/>
    <w:rsid w:val="0094127A"/>
    <w:rsid w:val="009421F1"/>
    <w:rsid w:val="00942B27"/>
    <w:rsid w:val="0094406A"/>
    <w:rsid w:val="00945665"/>
    <w:rsid w:val="0094567C"/>
    <w:rsid w:val="00946948"/>
    <w:rsid w:val="00950DDF"/>
    <w:rsid w:val="0095135B"/>
    <w:rsid w:val="009533EA"/>
    <w:rsid w:val="009544C2"/>
    <w:rsid w:val="00954AD8"/>
    <w:rsid w:val="00954FB2"/>
    <w:rsid w:val="0095657B"/>
    <w:rsid w:val="009619DE"/>
    <w:rsid w:val="009672E6"/>
    <w:rsid w:val="00970F4A"/>
    <w:rsid w:val="00972DF3"/>
    <w:rsid w:val="0097305D"/>
    <w:rsid w:val="00974871"/>
    <w:rsid w:val="009755A0"/>
    <w:rsid w:val="009768CA"/>
    <w:rsid w:val="00977A1F"/>
    <w:rsid w:val="0098058D"/>
    <w:rsid w:val="0098189D"/>
    <w:rsid w:val="00982563"/>
    <w:rsid w:val="00982880"/>
    <w:rsid w:val="00984082"/>
    <w:rsid w:val="00985482"/>
    <w:rsid w:val="00991454"/>
    <w:rsid w:val="00992F72"/>
    <w:rsid w:val="00993BF6"/>
    <w:rsid w:val="00994BC1"/>
    <w:rsid w:val="00995003"/>
    <w:rsid w:val="00995F8A"/>
    <w:rsid w:val="009971D5"/>
    <w:rsid w:val="009971FB"/>
    <w:rsid w:val="009979CA"/>
    <w:rsid w:val="009A1643"/>
    <w:rsid w:val="009B4A16"/>
    <w:rsid w:val="009B6842"/>
    <w:rsid w:val="009B7E82"/>
    <w:rsid w:val="009C1EA3"/>
    <w:rsid w:val="009C545A"/>
    <w:rsid w:val="009C551F"/>
    <w:rsid w:val="009D09F6"/>
    <w:rsid w:val="009D377B"/>
    <w:rsid w:val="009D51D5"/>
    <w:rsid w:val="009D5552"/>
    <w:rsid w:val="009D5659"/>
    <w:rsid w:val="009E24A7"/>
    <w:rsid w:val="009E24C2"/>
    <w:rsid w:val="009E2B15"/>
    <w:rsid w:val="009E37C9"/>
    <w:rsid w:val="009E5695"/>
    <w:rsid w:val="009F0F6A"/>
    <w:rsid w:val="009F3F75"/>
    <w:rsid w:val="009F5010"/>
    <w:rsid w:val="00A016DE"/>
    <w:rsid w:val="00A02C22"/>
    <w:rsid w:val="00A03DBD"/>
    <w:rsid w:val="00A04184"/>
    <w:rsid w:val="00A0434C"/>
    <w:rsid w:val="00A07540"/>
    <w:rsid w:val="00A07580"/>
    <w:rsid w:val="00A116C2"/>
    <w:rsid w:val="00A139DD"/>
    <w:rsid w:val="00A14DBA"/>
    <w:rsid w:val="00A15E5C"/>
    <w:rsid w:val="00A23212"/>
    <w:rsid w:val="00A23D71"/>
    <w:rsid w:val="00A23DB7"/>
    <w:rsid w:val="00A26249"/>
    <w:rsid w:val="00A27198"/>
    <w:rsid w:val="00A3354B"/>
    <w:rsid w:val="00A339CD"/>
    <w:rsid w:val="00A348A5"/>
    <w:rsid w:val="00A36C62"/>
    <w:rsid w:val="00A37157"/>
    <w:rsid w:val="00A37690"/>
    <w:rsid w:val="00A4150B"/>
    <w:rsid w:val="00A42737"/>
    <w:rsid w:val="00A43C27"/>
    <w:rsid w:val="00A44C56"/>
    <w:rsid w:val="00A44F6A"/>
    <w:rsid w:val="00A45108"/>
    <w:rsid w:val="00A4657F"/>
    <w:rsid w:val="00A46FF9"/>
    <w:rsid w:val="00A47903"/>
    <w:rsid w:val="00A47D3F"/>
    <w:rsid w:val="00A47FA5"/>
    <w:rsid w:val="00A51D10"/>
    <w:rsid w:val="00A52919"/>
    <w:rsid w:val="00A53EE0"/>
    <w:rsid w:val="00A544F9"/>
    <w:rsid w:val="00A562E6"/>
    <w:rsid w:val="00A60357"/>
    <w:rsid w:val="00A60FE6"/>
    <w:rsid w:val="00A70F67"/>
    <w:rsid w:val="00A7601C"/>
    <w:rsid w:val="00A77C8E"/>
    <w:rsid w:val="00A8296D"/>
    <w:rsid w:val="00A84D78"/>
    <w:rsid w:val="00A85908"/>
    <w:rsid w:val="00A85A41"/>
    <w:rsid w:val="00A90644"/>
    <w:rsid w:val="00A90BE6"/>
    <w:rsid w:val="00A9124F"/>
    <w:rsid w:val="00A914E8"/>
    <w:rsid w:val="00A9317C"/>
    <w:rsid w:val="00A95021"/>
    <w:rsid w:val="00A975D1"/>
    <w:rsid w:val="00A976EB"/>
    <w:rsid w:val="00A97D47"/>
    <w:rsid w:val="00AA0F10"/>
    <w:rsid w:val="00AA1C4F"/>
    <w:rsid w:val="00AA533F"/>
    <w:rsid w:val="00AA60A9"/>
    <w:rsid w:val="00AA61BA"/>
    <w:rsid w:val="00AA6798"/>
    <w:rsid w:val="00AB05CD"/>
    <w:rsid w:val="00AB0FBE"/>
    <w:rsid w:val="00AB265C"/>
    <w:rsid w:val="00AB29C1"/>
    <w:rsid w:val="00AB2CFE"/>
    <w:rsid w:val="00AB2FD4"/>
    <w:rsid w:val="00AB32DA"/>
    <w:rsid w:val="00AB7846"/>
    <w:rsid w:val="00AC1ADC"/>
    <w:rsid w:val="00AC48F3"/>
    <w:rsid w:val="00AC4BA8"/>
    <w:rsid w:val="00AC626B"/>
    <w:rsid w:val="00AC7619"/>
    <w:rsid w:val="00AD1082"/>
    <w:rsid w:val="00AD18BF"/>
    <w:rsid w:val="00AD2160"/>
    <w:rsid w:val="00AD2E4B"/>
    <w:rsid w:val="00AD5077"/>
    <w:rsid w:val="00AD65EA"/>
    <w:rsid w:val="00AD6ADE"/>
    <w:rsid w:val="00AD799F"/>
    <w:rsid w:val="00AE04E0"/>
    <w:rsid w:val="00AE0625"/>
    <w:rsid w:val="00AE1701"/>
    <w:rsid w:val="00AE2DD4"/>
    <w:rsid w:val="00AE449D"/>
    <w:rsid w:val="00AE56E2"/>
    <w:rsid w:val="00AE7CBC"/>
    <w:rsid w:val="00AF10F7"/>
    <w:rsid w:val="00AF3578"/>
    <w:rsid w:val="00AF656F"/>
    <w:rsid w:val="00AF7467"/>
    <w:rsid w:val="00AF7C94"/>
    <w:rsid w:val="00AF7D09"/>
    <w:rsid w:val="00B05C1A"/>
    <w:rsid w:val="00B0717E"/>
    <w:rsid w:val="00B109AA"/>
    <w:rsid w:val="00B1225D"/>
    <w:rsid w:val="00B12A26"/>
    <w:rsid w:val="00B1407E"/>
    <w:rsid w:val="00B148CF"/>
    <w:rsid w:val="00B1525B"/>
    <w:rsid w:val="00B16BB8"/>
    <w:rsid w:val="00B16C0A"/>
    <w:rsid w:val="00B21228"/>
    <w:rsid w:val="00B21632"/>
    <w:rsid w:val="00B23269"/>
    <w:rsid w:val="00B250C1"/>
    <w:rsid w:val="00B26856"/>
    <w:rsid w:val="00B31237"/>
    <w:rsid w:val="00B322AB"/>
    <w:rsid w:val="00B32F64"/>
    <w:rsid w:val="00B33014"/>
    <w:rsid w:val="00B42E69"/>
    <w:rsid w:val="00B44064"/>
    <w:rsid w:val="00B440C6"/>
    <w:rsid w:val="00B47DA2"/>
    <w:rsid w:val="00B53446"/>
    <w:rsid w:val="00B55254"/>
    <w:rsid w:val="00B55B72"/>
    <w:rsid w:val="00B56667"/>
    <w:rsid w:val="00B56797"/>
    <w:rsid w:val="00B578A0"/>
    <w:rsid w:val="00B6271A"/>
    <w:rsid w:val="00B638BC"/>
    <w:rsid w:val="00B753D3"/>
    <w:rsid w:val="00B764F3"/>
    <w:rsid w:val="00B7696E"/>
    <w:rsid w:val="00B76D15"/>
    <w:rsid w:val="00B80E50"/>
    <w:rsid w:val="00B825A5"/>
    <w:rsid w:val="00B830BC"/>
    <w:rsid w:val="00B831CE"/>
    <w:rsid w:val="00B840A1"/>
    <w:rsid w:val="00B865EB"/>
    <w:rsid w:val="00B87A29"/>
    <w:rsid w:val="00B87E9D"/>
    <w:rsid w:val="00B90E9A"/>
    <w:rsid w:val="00B9275A"/>
    <w:rsid w:val="00B93EB2"/>
    <w:rsid w:val="00B95BD5"/>
    <w:rsid w:val="00B95F28"/>
    <w:rsid w:val="00B979C7"/>
    <w:rsid w:val="00BA0574"/>
    <w:rsid w:val="00BA2CE6"/>
    <w:rsid w:val="00BA4CC4"/>
    <w:rsid w:val="00BA5134"/>
    <w:rsid w:val="00BA7388"/>
    <w:rsid w:val="00BA755C"/>
    <w:rsid w:val="00BB1898"/>
    <w:rsid w:val="00BB4310"/>
    <w:rsid w:val="00BB5B06"/>
    <w:rsid w:val="00BC2264"/>
    <w:rsid w:val="00BC5339"/>
    <w:rsid w:val="00BC7ED4"/>
    <w:rsid w:val="00BD2146"/>
    <w:rsid w:val="00BD2813"/>
    <w:rsid w:val="00BD2EAB"/>
    <w:rsid w:val="00BD39E3"/>
    <w:rsid w:val="00BD3F95"/>
    <w:rsid w:val="00BD42C8"/>
    <w:rsid w:val="00BD47B4"/>
    <w:rsid w:val="00BD7ACE"/>
    <w:rsid w:val="00BE0762"/>
    <w:rsid w:val="00BE1922"/>
    <w:rsid w:val="00BE325E"/>
    <w:rsid w:val="00BE3F7D"/>
    <w:rsid w:val="00BE4B00"/>
    <w:rsid w:val="00BF3C02"/>
    <w:rsid w:val="00C01AE1"/>
    <w:rsid w:val="00C067F1"/>
    <w:rsid w:val="00C074AE"/>
    <w:rsid w:val="00C07BD2"/>
    <w:rsid w:val="00C122CE"/>
    <w:rsid w:val="00C1501A"/>
    <w:rsid w:val="00C20335"/>
    <w:rsid w:val="00C208CE"/>
    <w:rsid w:val="00C217E6"/>
    <w:rsid w:val="00C21CE5"/>
    <w:rsid w:val="00C31345"/>
    <w:rsid w:val="00C35F4B"/>
    <w:rsid w:val="00C3693F"/>
    <w:rsid w:val="00C40403"/>
    <w:rsid w:val="00C40739"/>
    <w:rsid w:val="00C4174B"/>
    <w:rsid w:val="00C4316F"/>
    <w:rsid w:val="00C4666B"/>
    <w:rsid w:val="00C46E4F"/>
    <w:rsid w:val="00C50417"/>
    <w:rsid w:val="00C52BC4"/>
    <w:rsid w:val="00C52F7B"/>
    <w:rsid w:val="00C539E5"/>
    <w:rsid w:val="00C53E72"/>
    <w:rsid w:val="00C56265"/>
    <w:rsid w:val="00C613FE"/>
    <w:rsid w:val="00C630A1"/>
    <w:rsid w:val="00C65409"/>
    <w:rsid w:val="00C65627"/>
    <w:rsid w:val="00C660BA"/>
    <w:rsid w:val="00C66EDA"/>
    <w:rsid w:val="00C676AA"/>
    <w:rsid w:val="00C676BF"/>
    <w:rsid w:val="00C67A6B"/>
    <w:rsid w:val="00C71465"/>
    <w:rsid w:val="00C7651C"/>
    <w:rsid w:val="00C849B1"/>
    <w:rsid w:val="00C8710B"/>
    <w:rsid w:val="00C90219"/>
    <w:rsid w:val="00C90AC5"/>
    <w:rsid w:val="00C92D6A"/>
    <w:rsid w:val="00C9653E"/>
    <w:rsid w:val="00C96A61"/>
    <w:rsid w:val="00CA2C8C"/>
    <w:rsid w:val="00CA6C05"/>
    <w:rsid w:val="00CA724C"/>
    <w:rsid w:val="00CB1843"/>
    <w:rsid w:val="00CB31ED"/>
    <w:rsid w:val="00CB3B4C"/>
    <w:rsid w:val="00CB462F"/>
    <w:rsid w:val="00CB6137"/>
    <w:rsid w:val="00CB6819"/>
    <w:rsid w:val="00CC0250"/>
    <w:rsid w:val="00CC0E2F"/>
    <w:rsid w:val="00CC1AC1"/>
    <w:rsid w:val="00CD1303"/>
    <w:rsid w:val="00CD3A73"/>
    <w:rsid w:val="00CD56FE"/>
    <w:rsid w:val="00CE08BB"/>
    <w:rsid w:val="00CE1084"/>
    <w:rsid w:val="00CE11BD"/>
    <w:rsid w:val="00CE2E05"/>
    <w:rsid w:val="00CE47AC"/>
    <w:rsid w:val="00CE6047"/>
    <w:rsid w:val="00CE639A"/>
    <w:rsid w:val="00CE73FB"/>
    <w:rsid w:val="00CE7D8C"/>
    <w:rsid w:val="00CE7F3F"/>
    <w:rsid w:val="00CF0472"/>
    <w:rsid w:val="00CF1338"/>
    <w:rsid w:val="00CF175A"/>
    <w:rsid w:val="00CF29CD"/>
    <w:rsid w:val="00CF310F"/>
    <w:rsid w:val="00CF3892"/>
    <w:rsid w:val="00CF3974"/>
    <w:rsid w:val="00CF7E09"/>
    <w:rsid w:val="00D00CF7"/>
    <w:rsid w:val="00D0364C"/>
    <w:rsid w:val="00D041B1"/>
    <w:rsid w:val="00D0704D"/>
    <w:rsid w:val="00D07E2B"/>
    <w:rsid w:val="00D1268D"/>
    <w:rsid w:val="00D12987"/>
    <w:rsid w:val="00D14B63"/>
    <w:rsid w:val="00D15B65"/>
    <w:rsid w:val="00D17E85"/>
    <w:rsid w:val="00D22F45"/>
    <w:rsid w:val="00D23965"/>
    <w:rsid w:val="00D265F2"/>
    <w:rsid w:val="00D27F77"/>
    <w:rsid w:val="00D34884"/>
    <w:rsid w:val="00D3589F"/>
    <w:rsid w:val="00D36AA8"/>
    <w:rsid w:val="00D4294C"/>
    <w:rsid w:val="00D42BD5"/>
    <w:rsid w:val="00D42E25"/>
    <w:rsid w:val="00D44620"/>
    <w:rsid w:val="00D44B25"/>
    <w:rsid w:val="00D477F9"/>
    <w:rsid w:val="00D509D5"/>
    <w:rsid w:val="00D53CA3"/>
    <w:rsid w:val="00D5406D"/>
    <w:rsid w:val="00D543A5"/>
    <w:rsid w:val="00D54528"/>
    <w:rsid w:val="00D552F1"/>
    <w:rsid w:val="00D570DE"/>
    <w:rsid w:val="00D574FF"/>
    <w:rsid w:val="00D602B2"/>
    <w:rsid w:val="00D64BB2"/>
    <w:rsid w:val="00D650C5"/>
    <w:rsid w:val="00D70D5A"/>
    <w:rsid w:val="00D713AB"/>
    <w:rsid w:val="00D71DB1"/>
    <w:rsid w:val="00D7388B"/>
    <w:rsid w:val="00D74BAF"/>
    <w:rsid w:val="00D75D1B"/>
    <w:rsid w:val="00D80EA0"/>
    <w:rsid w:val="00D833AF"/>
    <w:rsid w:val="00D838EB"/>
    <w:rsid w:val="00D83D0A"/>
    <w:rsid w:val="00D94951"/>
    <w:rsid w:val="00D95E9F"/>
    <w:rsid w:val="00DA0B0B"/>
    <w:rsid w:val="00DA15BE"/>
    <w:rsid w:val="00DA3089"/>
    <w:rsid w:val="00DA3EAB"/>
    <w:rsid w:val="00DA7330"/>
    <w:rsid w:val="00DB05D7"/>
    <w:rsid w:val="00DB1FC9"/>
    <w:rsid w:val="00DB3F0A"/>
    <w:rsid w:val="00DB4DAB"/>
    <w:rsid w:val="00DB6AC9"/>
    <w:rsid w:val="00DB7B0A"/>
    <w:rsid w:val="00DC1611"/>
    <w:rsid w:val="00DC2DE9"/>
    <w:rsid w:val="00DC63A2"/>
    <w:rsid w:val="00DC7967"/>
    <w:rsid w:val="00DD1256"/>
    <w:rsid w:val="00DD1F01"/>
    <w:rsid w:val="00DD506A"/>
    <w:rsid w:val="00DE1273"/>
    <w:rsid w:val="00DE261F"/>
    <w:rsid w:val="00DE295F"/>
    <w:rsid w:val="00DE3138"/>
    <w:rsid w:val="00DE329A"/>
    <w:rsid w:val="00DE3F7E"/>
    <w:rsid w:val="00DE59BA"/>
    <w:rsid w:val="00DE6633"/>
    <w:rsid w:val="00DE6FB6"/>
    <w:rsid w:val="00DE73D7"/>
    <w:rsid w:val="00DF2D99"/>
    <w:rsid w:val="00DF317B"/>
    <w:rsid w:val="00DF3934"/>
    <w:rsid w:val="00DF3E08"/>
    <w:rsid w:val="00DF4114"/>
    <w:rsid w:val="00DF67DC"/>
    <w:rsid w:val="00E016CC"/>
    <w:rsid w:val="00E0201F"/>
    <w:rsid w:val="00E0524C"/>
    <w:rsid w:val="00E05D8B"/>
    <w:rsid w:val="00E105FC"/>
    <w:rsid w:val="00E12171"/>
    <w:rsid w:val="00E1367B"/>
    <w:rsid w:val="00E13901"/>
    <w:rsid w:val="00E16646"/>
    <w:rsid w:val="00E24F03"/>
    <w:rsid w:val="00E25D00"/>
    <w:rsid w:val="00E261B5"/>
    <w:rsid w:val="00E26EC1"/>
    <w:rsid w:val="00E27C85"/>
    <w:rsid w:val="00E32550"/>
    <w:rsid w:val="00E35133"/>
    <w:rsid w:val="00E3559B"/>
    <w:rsid w:val="00E36D09"/>
    <w:rsid w:val="00E446CA"/>
    <w:rsid w:val="00E4524E"/>
    <w:rsid w:val="00E4600C"/>
    <w:rsid w:val="00E468B2"/>
    <w:rsid w:val="00E504C8"/>
    <w:rsid w:val="00E5167B"/>
    <w:rsid w:val="00E53B53"/>
    <w:rsid w:val="00E57995"/>
    <w:rsid w:val="00E6003C"/>
    <w:rsid w:val="00E60988"/>
    <w:rsid w:val="00E60FF7"/>
    <w:rsid w:val="00E6217D"/>
    <w:rsid w:val="00E66B71"/>
    <w:rsid w:val="00E71B99"/>
    <w:rsid w:val="00E7348D"/>
    <w:rsid w:val="00E748E8"/>
    <w:rsid w:val="00E75B36"/>
    <w:rsid w:val="00E7629A"/>
    <w:rsid w:val="00E77B04"/>
    <w:rsid w:val="00E77EED"/>
    <w:rsid w:val="00E80517"/>
    <w:rsid w:val="00E80D81"/>
    <w:rsid w:val="00E81DAE"/>
    <w:rsid w:val="00E8327A"/>
    <w:rsid w:val="00E93C54"/>
    <w:rsid w:val="00E93FDA"/>
    <w:rsid w:val="00E9401B"/>
    <w:rsid w:val="00E95AAD"/>
    <w:rsid w:val="00EA1D57"/>
    <w:rsid w:val="00EA3159"/>
    <w:rsid w:val="00EA346D"/>
    <w:rsid w:val="00EA3F97"/>
    <w:rsid w:val="00EA75FB"/>
    <w:rsid w:val="00EB3BEF"/>
    <w:rsid w:val="00EB4019"/>
    <w:rsid w:val="00EB5C82"/>
    <w:rsid w:val="00EC095B"/>
    <w:rsid w:val="00EC1DF8"/>
    <w:rsid w:val="00EC521B"/>
    <w:rsid w:val="00EC752D"/>
    <w:rsid w:val="00ED5537"/>
    <w:rsid w:val="00ED6BF7"/>
    <w:rsid w:val="00EE0456"/>
    <w:rsid w:val="00EE450B"/>
    <w:rsid w:val="00EE78A4"/>
    <w:rsid w:val="00EF45E9"/>
    <w:rsid w:val="00EF4C74"/>
    <w:rsid w:val="00EF7F4A"/>
    <w:rsid w:val="00F019C3"/>
    <w:rsid w:val="00F05945"/>
    <w:rsid w:val="00F05E6D"/>
    <w:rsid w:val="00F11B8A"/>
    <w:rsid w:val="00F1393B"/>
    <w:rsid w:val="00F14528"/>
    <w:rsid w:val="00F175A5"/>
    <w:rsid w:val="00F239DD"/>
    <w:rsid w:val="00F254E4"/>
    <w:rsid w:val="00F25C04"/>
    <w:rsid w:val="00F26E40"/>
    <w:rsid w:val="00F26EEB"/>
    <w:rsid w:val="00F305DA"/>
    <w:rsid w:val="00F34E5D"/>
    <w:rsid w:val="00F3746A"/>
    <w:rsid w:val="00F40021"/>
    <w:rsid w:val="00F4020C"/>
    <w:rsid w:val="00F40327"/>
    <w:rsid w:val="00F40683"/>
    <w:rsid w:val="00F44266"/>
    <w:rsid w:val="00F5026B"/>
    <w:rsid w:val="00F51CB4"/>
    <w:rsid w:val="00F530C5"/>
    <w:rsid w:val="00F570FB"/>
    <w:rsid w:val="00F6205A"/>
    <w:rsid w:val="00F65EF5"/>
    <w:rsid w:val="00F67B94"/>
    <w:rsid w:val="00F67FBE"/>
    <w:rsid w:val="00F70500"/>
    <w:rsid w:val="00F705F4"/>
    <w:rsid w:val="00F70C7F"/>
    <w:rsid w:val="00F7409B"/>
    <w:rsid w:val="00F7443E"/>
    <w:rsid w:val="00F757D6"/>
    <w:rsid w:val="00F76031"/>
    <w:rsid w:val="00F76DD1"/>
    <w:rsid w:val="00F8193E"/>
    <w:rsid w:val="00F82D04"/>
    <w:rsid w:val="00F83184"/>
    <w:rsid w:val="00F85053"/>
    <w:rsid w:val="00F9094B"/>
    <w:rsid w:val="00F91C5D"/>
    <w:rsid w:val="00F92F02"/>
    <w:rsid w:val="00F953D5"/>
    <w:rsid w:val="00F95B1D"/>
    <w:rsid w:val="00F9698D"/>
    <w:rsid w:val="00F97EC3"/>
    <w:rsid w:val="00FA0A99"/>
    <w:rsid w:val="00FA165E"/>
    <w:rsid w:val="00FA4208"/>
    <w:rsid w:val="00FA55E7"/>
    <w:rsid w:val="00FA5FFF"/>
    <w:rsid w:val="00FB0661"/>
    <w:rsid w:val="00FB1FB5"/>
    <w:rsid w:val="00FB6393"/>
    <w:rsid w:val="00FB6863"/>
    <w:rsid w:val="00FB6BC0"/>
    <w:rsid w:val="00FB6C62"/>
    <w:rsid w:val="00FB7A06"/>
    <w:rsid w:val="00FC1033"/>
    <w:rsid w:val="00FC1B28"/>
    <w:rsid w:val="00FC4315"/>
    <w:rsid w:val="00FC6035"/>
    <w:rsid w:val="00FC621E"/>
    <w:rsid w:val="00FD0062"/>
    <w:rsid w:val="00FD1E21"/>
    <w:rsid w:val="00FD5260"/>
    <w:rsid w:val="00FD608C"/>
    <w:rsid w:val="00FD75A3"/>
    <w:rsid w:val="00FE00F9"/>
    <w:rsid w:val="00FE07CB"/>
    <w:rsid w:val="00FE1BEC"/>
    <w:rsid w:val="00FE3995"/>
    <w:rsid w:val="00FE490A"/>
    <w:rsid w:val="00FE4B32"/>
    <w:rsid w:val="00FE5BC3"/>
    <w:rsid w:val="00FE66E9"/>
    <w:rsid w:val="00FF074C"/>
    <w:rsid w:val="00FF1D4F"/>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950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 w:type="character" w:customStyle="1" w:styleId="Titre4Car">
    <w:name w:val="Titre 4 Car"/>
    <w:basedOn w:val="Policepardfaut"/>
    <w:link w:val="Titre4"/>
    <w:uiPriority w:val="9"/>
    <w:rsid w:val="00A95021"/>
    <w:rPr>
      <w:rFonts w:asciiTheme="majorHAnsi" w:eastAsiaTheme="majorEastAsia" w:hAnsiTheme="majorHAnsi" w:cstheme="majorBidi"/>
      <w:i/>
      <w:iCs/>
      <w:color w:val="365F91" w:themeColor="accent1" w:themeShade="BF"/>
    </w:rPr>
  </w:style>
  <w:style w:type="character" w:customStyle="1" w:styleId="md-plain">
    <w:name w:val="md-plain"/>
    <w:basedOn w:val="Policepardfaut"/>
    <w:rsid w:val="00CA6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176">
      <w:bodyDiv w:val="1"/>
      <w:marLeft w:val="0"/>
      <w:marRight w:val="0"/>
      <w:marTop w:val="0"/>
      <w:marBottom w:val="0"/>
      <w:divBdr>
        <w:top w:val="none" w:sz="0" w:space="0" w:color="auto"/>
        <w:left w:val="none" w:sz="0" w:space="0" w:color="auto"/>
        <w:bottom w:val="none" w:sz="0" w:space="0" w:color="auto"/>
        <w:right w:val="none" w:sz="0" w:space="0" w:color="auto"/>
      </w:divBdr>
    </w:div>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149249897">
      <w:bodyDiv w:val="1"/>
      <w:marLeft w:val="0"/>
      <w:marRight w:val="0"/>
      <w:marTop w:val="0"/>
      <w:marBottom w:val="0"/>
      <w:divBdr>
        <w:top w:val="none" w:sz="0" w:space="0" w:color="auto"/>
        <w:left w:val="none" w:sz="0" w:space="0" w:color="auto"/>
        <w:bottom w:val="none" w:sz="0" w:space="0" w:color="auto"/>
        <w:right w:val="none" w:sz="0" w:space="0" w:color="auto"/>
      </w:divBdr>
    </w:div>
    <w:div w:id="195387849">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53588686">
      <w:bodyDiv w:val="1"/>
      <w:marLeft w:val="0"/>
      <w:marRight w:val="0"/>
      <w:marTop w:val="0"/>
      <w:marBottom w:val="0"/>
      <w:divBdr>
        <w:top w:val="none" w:sz="0" w:space="0" w:color="auto"/>
        <w:left w:val="none" w:sz="0" w:space="0" w:color="auto"/>
        <w:bottom w:val="none" w:sz="0" w:space="0" w:color="auto"/>
        <w:right w:val="none" w:sz="0" w:space="0" w:color="auto"/>
      </w:divBdr>
    </w:div>
    <w:div w:id="25798058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309868313">
      <w:bodyDiv w:val="1"/>
      <w:marLeft w:val="0"/>
      <w:marRight w:val="0"/>
      <w:marTop w:val="0"/>
      <w:marBottom w:val="0"/>
      <w:divBdr>
        <w:top w:val="none" w:sz="0" w:space="0" w:color="auto"/>
        <w:left w:val="none" w:sz="0" w:space="0" w:color="auto"/>
        <w:bottom w:val="none" w:sz="0" w:space="0" w:color="auto"/>
        <w:right w:val="none" w:sz="0" w:space="0" w:color="auto"/>
      </w:divBdr>
    </w:div>
    <w:div w:id="491411884">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523177937">
      <w:bodyDiv w:val="1"/>
      <w:marLeft w:val="0"/>
      <w:marRight w:val="0"/>
      <w:marTop w:val="0"/>
      <w:marBottom w:val="0"/>
      <w:divBdr>
        <w:top w:val="none" w:sz="0" w:space="0" w:color="auto"/>
        <w:left w:val="none" w:sz="0" w:space="0" w:color="auto"/>
        <w:bottom w:val="none" w:sz="0" w:space="0" w:color="auto"/>
        <w:right w:val="none" w:sz="0" w:space="0" w:color="auto"/>
      </w:divBdr>
    </w:div>
    <w:div w:id="561990984">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629481256">
      <w:bodyDiv w:val="1"/>
      <w:marLeft w:val="0"/>
      <w:marRight w:val="0"/>
      <w:marTop w:val="0"/>
      <w:marBottom w:val="0"/>
      <w:divBdr>
        <w:top w:val="none" w:sz="0" w:space="0" w:color="auto"/>
        <w:left w:val="none" w:sz="0" w:space="0" w:color="auto"/>
        <w:bottom w:val="none" w:sz="0" w:space="0" w:color="auto"/>
        <w:right w:val="none" w:sz="0" w:space="0" w:color="auto"/>
      </w:divBdr>
    </w:div>
    <w:div w:id="641928541">
      <w:bodyDiv w:val="1"/>
      <w:marLeft w:val="0"/>
      <w:marRight w:val="0"/>
      <w:marTop w:val="0"/>
      <w:marBottom w:val="0"/>
      <w:divBdr>
        <w:top w:val="none" w:sz="0" w:space="0" w:color="auto"/>
        <w:left w:val="none" w:sz="0" w:space="0" w:color="auto"/>
        <w:bottom w:val="none" w:sz="0" w:space="0" w:color="auto"/>
        <w:right w:val="none" w:sz="0" w:space="0" w:color="auto"/>
      </w:divBdr>
    </w:div>
    <w:div w:id="700084768">
      <w:bodyDiv w:val="1"/>
      <w:marLeft w:val="0"/>
      <w:marRight w:val="0"/>
      <w:marTop w:val="0"/>
      <w:marBottom w:val="0"/>
      <w:divBdr>
        <w:top w:val="none" w:sz="0" w:space="0" w:color="auto"/>
        <w:left w:val="none" w:sz="0" w:space="0" w:color="auto"/>
        <w:bottom w:val="none" w:sz="0" w:space="0" w:color="auto"/>
        <w:right w:val="none" w:sz="0" w:space="0" w:color="auto"/>
      </w:divBdr>
    </w:div>
    <w:div w:id="719130575">
      <w:bodyDiv w:val="1"/>
      <w:marLeft w:val="0"/>
      <w:marRight w:val="0"/>
      <w:marTop w:val="0"/>
      <w:marBottom w:val="0"/>
      <w:divBdr>
        <w:top w:val="none" w:sz="0" w:space="0" w:color="auto"/>
        <w:left w:val="none" w:sz="0" w:space="0" w:color="auto"/>
        <w:bottom w:val="none" w:sz="0" w:space="0" w:color="auto"/>
        <w:right w:val="none" w:sz="0" w:space="0" w:color="auto"/>
      </w:divBdr>
    </w:div>
    <w:div w:id="980379553">
      <w:bodyDiv w:val="1"/>
      <w:marLeft w:val="0"/>
      <w:marRight w:val="0"/>
      <w:marTop w:val="0"/>
      <w:marBottom w:val="0"/>
      <w:divBdr>
        <w:top w:val="none" w:sz="0" w:space="0" w:color="auto"/>
        <w:left w:val="none" w:sz="0" w:space="0" w:color="auto"/>
        <w:bottom w:val="none" w:sz="0" w:space="0" w:color="auto"/>
        <w:right w:val="none" w:sz="0" w:space="0" w:color="auto"/>
      </w:divBdr>
      <w:divsChild>
        <w:div w:id="2092117010">
          <w:marLeft w:val="0"/>
          <w:marRight w:val="0"/>
          <w:marTop w:val="150"/>
          <w:marBottom w:val="0"/>
          <w:divBdr>
            <w:top w:val="none" w:sz="0" w:space="0" w:color="auto"/>
            <w:left w:val="none" w:sz="0" w:space="0" w:color="auto"/>
            <w:bottom w:val="none" w:sz="0" w:space="0" w:color="auto"/>
            <w:right w:val="none" w:sz="0" w:space="0" w:color="auto"/>
          </w:divBdr>
          <w:divsChild>
            <w:div w:id="1836994425">
              <w:marLeft w:val="0"/>
              <w:marRight w:val="0"/>
              <w:marTop w:val="0"/>
              <w:marBottom w:val="0"/>
              <w:divBdr>
                <w:top w:val="none" w:sz="0" w:space="0" w:color="auto"/>
                <w:left w:val="none" w:sz="0" w:space="0" w:color="auto"/>
                <w:bottom w:val="none" w:sz="0" w:space="0" w:color="auto"/>
                <w:right w:val="none" w:sz="0" w:space="0" w:color="auto"/>
              </w:divBdr>
              <w:divsChild>
                <w:div w:id="1961109790">
                  <w:marLeft w:val="0"/>
                  <w:marRight w:val="0"/>
                  <w:marTop w:val="0"/>
                  <w:marBottom w:val="0"/>
                  <w:divBdr>
                    <w:top w:val="none" w:sz="0" w:space="0" w:color="auto"/>
                    <w:left w:val="none" w:sz="0" w:space="0" w:color="auto"/>
                    <w:bottom w:val="none" w:sz="0" w:space="0" w:color="auto"/>
                    <w:right w:val="none" w:sz="0" w:space="0" w:color="auto"/>
                  </w:divBdr>
                </w:div>
                <w:div w:id="1823741268">
                  <w:marLeft w:val="0"/>
                  <w:marRight w:val="0"/>
                  <w:marTop w:val="0"/>
                  <w:marBottom w:val="0"/>
                  <w:divBdr>
                    <w:top w:val="none" w:sz="0" w:space="0" w:color="auto"/>
                    <w:left w:val="none" w:sz="0" w:space="0" w:color="auto"/>
                    <w:bottom w:val="none" w:sz="0" w:space="0" w:color="auto"/>
                    <w:right w:val="none" w:sz="0" w:space="0" w:color="auto"/>
                  </w:divBdr>
                </w:div>
                <w:div w:id="1152062231">
                  <w:marLeft w:val="0"/>
                  <w:marRight w:val="0"/>
                  <w:marTop w:val="0"/>
                  <w:marBottom w:val="0"/>
                  <w:divBdr>
                    <w:top w:val="none" w:sz="0" w:space="0" w:color="auto"/>
                    <w:left w:val="none" w:sz="0" w:space="0" w:color="auto"/>
                    <w:bottom w:val="none" w:sz="0" w:space="0" w:color="auto"/>
                    <w:right w:val="none" w:sz="0" w:space="0" w:color="auto"/>
                  </w:divBdr>
                </w:div>
                <w:div w:id="1687974675">
                  <w:marLeft w:val="0"/>
                  <w:marRight w:val="0"/>
                  <w:marTop w:val="0"/>
                  <w:marBottom w:val="0"/>
                  <w:divBdr>
                    <w:top w:val="none" w:sz="0" w:space="0" w:color="auto"/>
                    <w:left w:val="none" w:sz="0" w:space="0" w:color="auto"/>
                    <w:bottom w:val="none" w:sz="0" w:space="0" w:color="auto"/>
                    <w:right w:val="none" w:sz="0" w:space="0" w:color="auto"/>
                  </w:divBdr>
                </w:div>
                <w:div w:id="1116097499">
                  <w:marLeft w:val="0"/>
                  <w:marRight w:val="0"/>
                  <w:marTop w:val="0"/>
                  <w:marBottom w:val="0"/>
                  <w:divBdr>
                    <w:top w:val="none" w:sz="0" w:space="0" w:color="auto"/>
                    <w:left w:val="none" w:sz="0" w:space="0" w:color="auto"/>
                    <w:bottom w:val="none" w:sz="0" w:space="0" w:color="auto"/>
                    <w:right w:val="none" w:sz="0" w:space="0" w:color="auto"/>
                  </w:divBdr>
                </w:div>
                <w:div w:id="795293259">
                  <w:marLeft w:val="0"/>
                  <w:marRight w:val="0"/>
                  <w:marTop w:val="0"/>
                  <w:marBottom w:val="0"/>
                  <w:divBdr>
                    <w:top w:val="none" w:sz="0" w:space="0" w:color="auto"/>
                    <w:left w:val="none" w:sz="0" w:space="0" w:color="auto"/>
                    <w:bottom w:val="none" w:sz="0" w:space="0" w:color="auto"/>
                    <w:right w:val="none" w:sz="0" w:space="0" w:color="auto"/>
                  </w:divBdr>
                </w:div>
                <w:div w:id="1778409182">
                  <w:marLeft w:val="0"/>
                  <w:marRight w:val="0"/>
                  <w:marTop w:val="0"/>
                  <w:marBottom w:val="0"/>
                  <w:divBdr>
                    <w:top w:val="none" w:sz="0" w:space="0" w:color="auto"/>
                    <w:left w:val="none" w:sz="0" w:space="0" w:color="auto"/>
                    <w:bottom w:val="none" w:sz="0" w:space="0" w:color="auto"/>
                    <w:right w:val="none" w:sz="0" w:space="0" w:color="auto"/>
                  </w:divBdr>
                </w:div>
                <w:div w:id="69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2429">
      <w:bodyDiv w:val="1"/>
      <w:marLeft w:val="0"/>
      <w:marRight w:val="0"/>
      <w:marTop w:val="0"/>
      <w:marBottom w:val="0"/>
      <w:divBdr>
        <w:top w:val="none" w:sz="0" w:space="0" w:color="auto"/>
        <w:left w:val="none" w:sz="0" w:space="0" w:color="auto"/>
        <w:bottom w:val="none" w:sz="0" w:space="0" w:color="auto"/>
        <w:right w:val="none" w:sz="0" w:space="0" w:color="auto"/>
      </w:divBdr>
    </w:div>
    <w:div w:id="1029642142">
      <w:bodyDiv w:val="1"/>
      <w:marLeft w:val="0"/>
      <w:marRight w:val="0"/>
      <w:marTop w:val="0"/>
      <w:marBottom w:val="0"/>
      <w:divBdr>
        <w:top w:val="none" w:sz="0" w:space="0" w:color="auto"/>
        <w:left w:val="none" w:sz="0" w:space="0" w:color="auto"/>
        <w:bottom w:val="none" w:sz="0" w:space="0" w:color="auto"/>
        <w:right w:val="none" w:sz="0" w:space="0" w:color="auto"/>
      </w:divBdr>
    </w:div>
    <w:div w:id="1034845444">
      <w:bodyDiv w:val="1"/>
      <w:marLeft w:val="0"/>
      <w:marRight w:val="0"/>
      <w:marTop w:val="0"/>
      <w:marBottom w:val="0"/>
      <w:divBdr>
        <w:top w:val="none" w:sz="0" w:space="0" w:color="auto"/>
        <w:left w:val="none" w:sz="0" w:space="0" w:color="auto"/>
        <w:bottom w:val="none" w:sz="0" w:space="0" w:color="auto"/>
        <w:right w:val="none" w:sz="0" w:space="0" w:color="auto"/>
      </w:divBdr>
    </w:div>
    <w:div w:id="1076511494">
      <w:bodyDiv w:val="1"/>
      <w:marLeft w:val="0"/>
      <w:marRight w:val="0"/>
      <w:marTop w:val="0"/>
      <w:marBottom w:val="0"/>
      <w:divBdr>
        <w:top w:val="none" w:sz="0" w:space="0" w:color="auto"/>
        <w:left w:val="none" w:sz="0" w:space="0" w:color="auto"/>
        <w:bottom w:val="none" w:sz="0" w:space="0" w:color="auto"/>
        <w:right w:val="none" w:sz="0" w:space="0" w:color="auto"/>
      </w:divBdr>
    </w:div>
    <w:div w:id="1120606365">
      <w:bodyDiv w:val="1"/>
      <w:marLeft w:val="0"/>
      <w:marRight w:val="0"/>
      <w:marTop w:val="0"/>
      <w:marBottom w:val="0"/>
      <w:divBdr>
        <w:top w:val="none" w:sz="0" w:space="0" w:color="auto"/>
        <w:left w:val="none" w:sz="0" w:space="0" w:color="auto"/>
        <w:bottom w:val="none" w:sz="0" w:space="0" w:color="auto"/>
        <w:right w:val="none" w:sz="0" w:space="0" w:color="auto"/>
      </w:divBdr>
    </w:div>
    <w:div w:id="1123306167">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247151395">
      <w:bodyDiv w:val="1"/>
      <w:marLeft w:val="0"/>
      <w:marRight w:val="0"/>
      <w:marTop w:val="0"/>
      <w:marBottom w:val="0"/>
      <w:divBdr>
        <w:top w:val="none" w:sz="0" w:space="0" w:color="auto"/>
        <w:left w:val="none" w:sz="0" w:space="0" w:color="auto"/>
        <w:bottom w:val="none" w:sz="0" w:space="0" w:color="auto"/>
        <w:right w:val="none" w:sz="0" w:space="0" w:color="auto"/>
      </w:divBdr>
    </w:div>
    <w:div w:id="1271278385">
      <w:bodyDiv w:val="1"/>
      <w:marLeft w:val="0"/>
      <w:marRight w:val="0"/>
      <w:marTop w:val="0"/>
      <w:marBottom w:val="0"/>
      <w:divBdr>
        <w:top w:val="none" w:sz="0" w:space="0" w:color="auto"/>
        <w:left w:val="none" w:sz="0" w:space="0" w:color="auto"/>
        <w:bottom w:val="none" w:sz="0" w:space="0" w:color="auto"/>
        <w:right w:val="none" w:sz="0" w:space="0" w:color="auto"/>
      </w:divBdr>
    </w:div>
    <w:div w:id="1306470291">
      <w:bodyDiv w:val="1"/>
      <w:marLeft w:val="0"/>
      <w:marRight w:val="0"/>
      <w:marTop w:val="0"/>
      <w:marBottom w:val="0"/>
      <w:divBdr>
        <w:top w:val="none" w:sz="0" w:space="0" w:color="auto"/>
        <w:left w:val="none" w:sz="0" w:space="0" w:color="auto"/>
        <w:bottom w:val="none" w:sz="0" w:space="0" w:color="auto"/>
        <w:right w:val="none" w:sz="0" w:space="0" w:color="auto"/>
      </w:divBdr>
    </w:div>
    <w:div w:id="1450051665">
      <w:bodyDiv w:val="1"/>
      <w:marLeft w:val="0"/>
      <w:marRight w:val="0"/>
      <w:marTop w:val="0"/>
      <w:marBottom w:val="0"/>
      <w:divBdr>
        <w:top w:val="none" w:sz="0" w:space="0" w:color="auto"/>
        <w:left w:val="none" w:sz="0" w:space="0" w:color="auto"/>
        <w:bottom w:val="none" w:sz="0" w:space="0" w:color="auto"/>
        <w:right w:val="none" w:sz="0" w:space="0" w:color="auto"/>
      </w:divBdr>
    </w:div>
    <w:div w:id="1455758506">
      <w:bodyDiv w:val="1"/>
      <w:marLeft w:val="0"/>
      <w:marRight w:val="0"/>
      <w:marTop w:val="0"/>
      <w:marBottom w:val="0"/>
      <w:divBdr>
        <w:top w:val="none" w:sz="0" w:space="0" w:color="auto"/>
        <w:left w:val="none" w:sz="0" w:space="0" w:color="auto"/>
        <w:bottom w:val="none" w:sz="0" w:space="0" w:color="auto"/>
        <w:right w:val="none" w:sz="0" w:space="0" w:color="auto"/>
      </w:divBdr>
    </w:div>
    <w:div w:id="1504659375">
      <w:bodyDiv w:val="1"/>
      <w:marLeft w:val="0"/>
      <w:marRight w:val="0"/>
      <w:marTop w:val="0"/>
      <w:marBottom w:val="0"/>
      <w:divBdr>
        <w:top w:val="none" w:sz="0" w:space="0" w:color="auto"/>
        <w:left w:val="none" w:sz="0" w:space="0" w:color="auto"/>
        <w:bottom w:val="none" w:sz="0" w:space="0" w:color="auto"/>
        <w:right w:val="none" w:sz="0" w:space="0" w:color="auto"/>
      </w:divBdr>
    </w:div>
    <w:div w:id="1596400491">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59323375">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870411929">
      <w:bodyDiv w:val="1"/>
      <w:marLeft w:val="0"/>
      <w:marRight w:val="0"/>
      <w:marTop w:val="0"/>
      <w:marBottom w:val="0"/>
      <w:divBdr>
        <w:top w:val="none" w:sz="0" w:space="0" w:color="auto"/>
        <w:left w:val="none" w:sz="0" w:space="0" w:color="auto"/>
        <w:bottom w:val="none" w:sz="0" w:space="0" w:color="auto"/>
        <w:right w:val="none" w:sz="0" w:space="0" w:color="auto"/>
      </w:divBdr>
    </w:div>
    <w:div w:id="1950577627">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mailto:irvin.probst@ensta-bretagne.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olivier.reynet@ensta-bretagne.f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gi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3741B447-74FA-472B-B4AD-04A08B86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3965</TotalTime>
  <Pages>41</Pages>
  <Words>6571</Words>
  <Characters>36145</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981</cp:revision>
  <cp:lastPrinted>2021-11-24T08:42:00Z</cp:lastPrinted>
  <dcterms:created xsi:type="dcterms:W3CDTF">2021-11-15T10:06:00Z</dcterms:created>
  <dcterms:modified xsi:type="dcterms:W3CDTF">2021-11-24T14:53:00Z</dcterms:modified>
  <dc:language>fr-FR</dc:language>
</cp:coreProperties>
</file>