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CBBC58" w14:textId="77777777" w:rsidR="000D5389" w:rsidRPr="00F8609B" w:rsidRDefault="000D5389" w:rsidP="000D5389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609B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НАУКИ</w:t>
      </w:r>
      <w:r w:rsidRPr="008253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 ВЫСШЕГО ОБРАЗОВАНИЯ</w:t>
      </w:r>
      <w:r w:rsidRPr="00F860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РОССИЙСКОЙ ФЕДЕРАЦИИ</w:t>
      </w:r>
    </w:p>
    <w:p w14:paraId="06055F1A" w14:textId="77777777" w:rsidR="000D5389" w:rsidRPr="00F8609B" w:rsidRDefault="000D5389" w:rsidP="000D5389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8609B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171E27D6" w14:textId="77777777" w:rsidR="000D5389" w:rsidRPr="00AB7AF2" w:rsidRDefault="000D5389" w:rsidP="000D5389">
      <w:pPr>
        <w:spacing w:after="10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F8609B">
        <w:rPr>
          <w:rFonts w:ascii="Times New Roman" w:eastAsia="Times New Roman" w:hAnsi="Times New Roman" w:cs="Times New Roman"/>
          <w:lang w:eastAsia="ru-RU"/>
        </w:rPr>
        <w:t xml:space="preserve">ТЮМЕНСКИЙ </w:t>
      </w:r>
      <w:r>
        <w:rPr>
          <w:rFonts w:ascii="Times New Roman" w:eastAsia="Times New Roman" w:hAnsi="Times New Roman" w:cs="Times New Roman"/>
          <w:lang w:eastAsia="ru-RU"/>
        </w:rPr>
        <w:t>ИНДУСТРИАЛЬНЫЙ</w:t>
      </w:r>
      <w:r w:rsidRPr="00F8609B">
        <w:rPr>
          <w:rFonts w:ascii="Times New Roman" w:eastAsia="Times New Roman" w:hAnsi="Times New Roman" w:cs="Times New Roman"/>
          <w:lang w:eastAsia="ru-RU"/>
        </w:rPr>
        <w:t xml:space="preserve"> УНИВЕРСИТЕТ</w:t>
      </w:r>
    </w:p>
    <w:p w14:paraId="7AEB09D7" w14:textId="14B1D143" w:rsidR="000D5389" w:rsidRPr="00AB7AF2" w:rsidRDefault="00D34424" w:rsidP="000D5389">
      <w:pPr>
        <w:spacing w:after="10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ВЫСШАЯ ШКОЛА ЦИФРОВЫХ ТЕХНОЛОГИЙ </w:t>
      </w:r>
    </w:p>
    <w:p w14:paraId="25E579CA" w14:textId="2522D602" w:rsidR="000D5389" w:rsidRPr="00A37ADF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A37AD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 «</w:t>
      </w:r>
      <w:proofErr w:type="gramEnd"/>
      <w:r w:rsidR="00D3442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Интеллектуальных систем и технологий</w:t>
      </w:r>
      <w:r w:rsidRPr="00A37AD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F7DF772" w14:textId="77777777" w:rsidR="000D5389" w:rsidRPr="00F8609B" w:rsidRDefault="000D5389" w:rsidP="000D5389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E8AD20A" w14:textId="77777777" w:rsidR="000D5389" w:rsidRPr="00F8609B" w:rsidRDefault="000D5389" w:rsidP="000D5389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8609B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  </w:t>
      </w:r>
    </w:p>
    <w:p w14:paraId="3EA8ACC3" w14:textId="77777777" w:rsidR="000D5389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7F89A97" w14:textId="77777777" w:rsidR="000D5389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74F8652" w14:textId="77777777" w:rsidR="000D5389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0E0CE1B" w14:textId="77777777" w:rsidR="000D5389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B4FC53D" w14:textId="77777777" w:rsidR="000D5389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E4E906D" w14:textId="77777777" w:rsidR="000D5389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7076237" w14:textId="77777777" w:rsidR="000D5389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014FAFCD" w14:textId="77777777" w:rsidR="000D5389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917FA73" w14:textId="77777777" w:rsidR="000D5389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7F009B5" w14:textId="77777777" w:rsidR="000D5389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EB15AB1" w14:textId="77777777" w:rsidR="000D5389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4F10E64" w14:textId="1B35DE99" w:rsidR="000D5389" w:rsidRPr="002C427D" w:rsidRDefault="00D34424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Экзаменационная работа</w:t>
      </w:r>
    </w:p>
    <w:p w14:paraId="0EC20738" w14:textId="629FD5AE" w:rsidR="000D5389" w:rsidRPr="00F8609B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F8609B">
        <w:rPr>
          <w:rFonts w:ascii="Times New Roman" w:eastAsia="Times New Roman" w:hAnsi="Times New Roman" w:cs="Times New Roman"/>
          <w:sz w:val="32"/>
          <w:szCs w:val="32"/>
          <w:lang w:eastAsia="ru-RU"/>
        </w:rPr>
        <w:t>по дисциплине «</w:t>
      </w:r>
      <w:r w:rsidR="00D34424">
        <w:rPr>
          <w:rFonts w:ascii="Times New Roman" w:eastAsia="Times New Roman" w:hAnsi="Times New Roman" w:cs="Times New Roman"/>
          <w:sz w:val="32"/>
          <w:szCs w:val="32"/>
          <w:lang w:eastAsia="ru-RU"/>
        </w:rPr>
        <w:t>Большие данные</w:t>
      </w:r>
      <w:r w:rsidRPr="00F8609B"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14:paraId="449BB09B" w14:textId="608C8316" w:rsidR="000D5389" w:rsidRPr="00F8609B" w:rsidRDefault="00D34424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Вариант 5</w:t>
      </w:r>
    </w:p>
    <w:p w14:paraId="23D30C2B" w14:textId="77777777" w:rsidR="000D5389" w:rsidRPr="00F8609B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  <w:lang w:eastAsia="ru-RU"/>
        </w:rPr>
      </w:pPr>
    </w:p>
    <w:p w14:paraId="728689A3" w14:textId="77777777" w:rsidR="000D5389" w:rsidRPr="00F8609B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  <w:lang w:eastAsia="ru-RU"/>
        </w:rPr>
      </w:pPr>
    </w:p>
    <w:p w14:paraId="2E5B1F03" w14:textId="77777777" w:rsidR="000D5389" w:rsidRPr="00F8609B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  <w:lang w:eastAsia="ru-RU"/>
        </w:rPr>
      </w:pPr>
    </w:p>
    <w:p w14:paraId="78C18609" w14:textId="77777777" w:rsidR="000D5389" w:rsidRPr="00F8609B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  <w:lang w:eastAsia="ru-RU"/>
        </w:rPr>
      </w:pPr>
    </w:p>
    <w:p w14:paraId="33400034" w14:textId="77777777" w:rsidR="000D5389" w:rsidRPr="00F8609B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  <w:lang w:eastAsia="ru-RU"/>
        </w:rPr>
      </w:pPr>
    </w:p>
    <w:p w14:paraId="3954AB53" w14:textId="77777777" w:rsidR="000D5389" w:rsidRPr="00F8609B" w:rsidRDefault="000D5389" w:rsidP="000D5389">
      <w:pPr>
        <w:spacing w:after="0" w:line="240" w:lineRule="auto"/>
        <w:ind w:firstLine="595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860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Выполнил: </w:t>
      </w:r>
    </w:p>
    <w:p w14:paraId="003D603B" w14:textId="77777777" w:rsidR="000D5389" w:rsidRPr="00F8609B" w:rsidRDefault="000D5389" w:rsidP="000D5389">
      <w:pPr>
        <w:spacing w:after="0" w:line="240" w:lineRule="auto"/>
        <w:ind w:firstLine="623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609B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группы ИСТ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B504F4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  <w:r w:rsidRPr="00F860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-1 </w:t>
      </w:r>
    </w:p>
    <w:p w14:paraId="4DA15913" w14:textId="279299CA" w:rsidR="000D5389" w:rsidRPr="00D4018C" w:rsidRDefault="00D4018C" w:rsidP="000D5389">
      <w:pPr>
        <w:spacing w:after="0" w:line="240" w:lineRule="auto"/>
        <w:ind w:firstLine="623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Бокий М.М.</w:t>
      </w:r>
    </w:p>
    <w:p w14:paraId="41E31D19" w14:textId="77777777" w:rsidR="000D5389" w:rsidRPr="00F8609B" w:rsidRDefault="000D5389" w:rsidP="000D5389">
      <w:pPr>
        <w:spacing w:after="0" w:line="240" w:lineRule="auto"/>
        <w:ind w:firstLine="595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860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Проверил:</w:t>
      </w:r>
    </w:p>
    <w:p w14:paraId="40E01F39" w14:textId="77777777" w:rsidR="000D5389" w:rsidRDefault="000D5389" w:rsidP="000D5389">
      <w:pPr>
        <w:spacing w:after="0" w:line="240" w:lineRule="auto"/>
        <w:ind w:firstLine="623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Ассистент</w:t>
      </w:r>
    </w:p>
    <w:p w14:paraId="711AB10F" w14:textId="5F0FF573" w:rsidR="000D5389" w:rsidRPr="00F8609B" w:rsidRDefault="00D34424" w:rsidP="000D5389">
      <w:pPr>
        <w:spacing w:after="0" w:line="240" w:lineRule="auto"/>
        <w:ind w:firstLine="623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Горбунова А.Д.</w:t>
      </w:r>
    </w:p>
    <w:p w14:paraId="2807871C" w14:textId="77777777" w:rsidR="000D5389" w:rsidRPr="00F8609B" w:rsidRDefault="000D5389" w:rsidP="000D5389">
      <w:pPr>
        <w:spacing w:after="0" w:line="240" w:lineRule="auto"/>
        <w:ind w:firstLine="59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D6FDFC" w14:textId="77777777" w:rsidR="000D5389" w:rsidRPr="00F8609B" w:rsidRDefault="000D5389" w:rsidP="000D53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DA8AF5" w14:textId="77777777" w:rsidR="000D5389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11ADC0" w14:textId="77777777" w:rsidR="000D5389" w:rsidRPr="00F8609B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4362F0" w14:textId="77777777" w:rsidR="000D5389" w:rsidRDefault="000D5389" w:rsidP="000D53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374FE8" w14:textId="77777777" w:rsidR="000D5389" w:rsidRDefault="000D5389" w:rsidP="000D53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012C09" w14:textId="77777777" w:rsidR="000D5389" w:rsidRPr="00F8609B" w:rsidRDefault="000D5389" w:rsidP="000D53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78B741" w14:textId="248576EE" w:rsidR="00CC5ECB" w:rsidRDefault="000D5389" w:rsidP="000D538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609B">
        <w:rPr>
          <w:rFonts w:ascii="Times New Roman" w:eastAsia="Times New Roman" w:hAnsi="Times New Roman" w:cs="Times New Roman"/>
          <w:sz w:val="28"/>
          <w:szCs w:val="28"/>
          <w:lang w:eastAsia="ru-RU"/>
        </w:rPr>
        <w:t>Тюмень, 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D34424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0696054E" w14:textId="5959BE72" w:rsidR="00D34424" w:rsidRDefault="00D34424" w:rsidP="00D344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Задание:</w:t>
      </w:r>
      <w:r w:rsidRPr="00D344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загрузить</w:t>
      </w:r>
      <w:r>
        <w:rPr>
          <w:rFonts w:ascii="Times New Roman" w:hAnsi="Times New Roman" w:cs="Times New Roman"/>
          <w:sz w:val="28"/>
          <w:szCs w:val="28"/>
        </w:rPr>
        <w:t xml:space="preserve"> датасет по ссылке </w:t>
      </w:r>
      <w:hyperlink r:id="rId5" w:history="1">
        <w:r w:rsidRPr="003C0B92">
          <w:rPr>
            <w:rStyle w:val="a5"/>
            <w:rFonts w:ascii="Times New Roman" w:hAnsi="Times New Roman" w:cs="Times New Roman"/>
            <w:sz w:val="28"/>
            <w:szCs w:val="28"/>
          </w:rPr>
          <w:t>https://disk.yandex.ru/d/okMgNUtLmVDYBQ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C0B92">
        <w:rPr>
          <w:rFonts w:ascii="Times New Roman" w:hAnsi="Times New Roman" w:cs="Times New Roman"/>
          <w:sz w:val="28"/>
          <w:szCs w:val="28"/>
        </w:rPr>
        <w:t>С помощью Apache Spark загрузить датасет, проанализировать признаки, выполнить необходимые этапы предобработки данных. Решить задачу прогнозирования</w:t>
      </w:r>
      <w:r>
        <w:rPr>
          <w:rFonts w:ascii="Times New Roman" w:hAnsi="Times New Roman" w:cs="Times New Roman"/>
          <w:sz w:val="28"/>
          <w:szCs w:val="28"/>
        </w:rPr>
        <w:t xml:space="preserve"> психологического состояния человека (столбец «</w:t>
      </w:r>
      <w:proofErr w:type="spellStart"/>
      <w:r w:rsidRPr="003C0B92">
        <w:rPr>
          <w:rFonts w:ascii="Times New Roman" w:hAnsi="Times New Roman" w:cs="Times New Roman"/>
          <w:sz w:val="28"/>
          <w:szCs w:val="28"/>
        </w:rPr>
        <w:t>Psychological</w:t>
      </w:r>
      <w:proofErr w:type="spellEnd"/>
      <w:r w:rsidRPr="003C0B92">
        <w:rPr>
          <w:rFonts w:ascii="Times New Roman" w:hAnsi="Times New Roman" w:cs="Times New Roman"/>
          <w:sz w:val="28"/>
          <w:szCs w:val="28"/>
        </w:rPr>
        <w:t xml:space="preserve"> State</w:t>
      </w:r>
      <w:r>
        <w:rPr>
          <w:rFonts w:ascii="Times New Roman" w:hAnsi="Times New Roman" w:cs="Times New Roman"/>
          <w:sz w:val="28"/>
          <w:szCs w:val="28"/>
        </w:rPr>
        <w:t xml:space="preserve">»). Подобрать модель классификации и её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41C90A" w14:textId="44562A2C" w:rsidR="00D34424" w:rsidRDefault="00D34424" w:rsidP="00D3442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8B6C05" w14:textId="48B2EF38" w:rsidR="00D34424" w:rsidRDefault="00D34424" w:rsidP="00D3442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exam.py</w:t>
      </w:r>
    </w:p>
    <w:p w14:paraId="69663911" w14:textId="1F53442F" w:rsidR="00D34424" w:rsidRDefault="00D34424" w:rsidP="00D3442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7EF8B52D" wp14:editId="260EFF54">
            <wp:extent cx="5271884" cy="6904410"/>
            <wp:effectExtent l="0" t="0" r="5080" b="0"/>
            <wp:docPr id="7676870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46" cy="691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37113" w14:textId="6E473BF8" w:rsidR="00D34424" w:rsidRPr="00D34424" w:rsidRDefault="00D34424" w:rsidP="00D34424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442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Рисунок 1. Листинг ПО </w:t>
      </w:r>
      <w:r w:rsidRPr="00D34424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exam</w:t>
      </w:r>
      <w:r w:rsidRPr="00D34424">
        <w:rPr>
          <w:rFonts w:ascii="Times New Roman" w:eastAsia="Times New Roman" w:hAnsi="Times New Roman" w:cs="Times New Roman"/>
          <w:sz w:val="20"/>
          <w:szCs w:val="20"/>
          <w:lang w:eastAsia="ru-RU"/>
        </w:rPr>
        <w:t>.</w:t>
      </w:r>
      <w:proofErr w:type="spellStart"/>
      <w:r w:rsidRPr="00D34424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py</w:t>
      </w:r>
      <w:proofErr w:type="spellEnd"/>
    </w:p>
    <w:p w14:paraId="17030FE4" w14:textId="7E9D7389" w:rsidR="00D34424" w:rsidRDefault="00D34424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28F16930" wp14:editId="2A915FA5">
            <wp:extent cx="5938520" cy="6600190"/>
            <wp:effectExtent l="0" t="0" r="5080" b="0"/>
            <wp:docPr id="4711393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60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7621" w14:textId="4B1EBD2C" w:rsidR="00D34424" w:rsidRPr="00D34424" w:rsidRDefault="00D34424" w:rsidP="00D34424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442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Рисунок </w:t>
      </w:r>
      <w:r w:rsidRPr="00D34424">
        <w:rPr>
          <w:rFonts w:ascii="Times New Roman" w:eastAsia="Times New Roman" w:hAnsi="Times New Roman" w:cs="Times New Roman"/>
          <w:sz w:val="20"/>
          <w:szCs w:val="20"/>
          <w:lang w:eastAsia="ru-RU"/>
        </w:rPr>
        <w:t>2</w:t>
      </w:r>
      <w:r w:rsidRPr="00D3442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. Листинг ПО </w:t>
      </w:r>
      <w:r w:rsidRPr="00D34424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exam</w:t>
      </w:r>
      <w:r w:rsidRPr="00D34424">
        <w:rPr>
          <w:rFonts w:ascii="Times New Roman" w:eastAsia="Times New Roman" w:hAnsi="Times New Roman" w:cs="Times New Roman"/>
          <w:sz w:val="20"/>
          <w:szCs w:val="20"/>
          <w:lang w:eastAsia="ru-RU"/>
        </w:rPr>
        <w:t>.</w:t>
      </w:r>
      <w:proofErr w:type="spellStart"/>
      <w:r w:rsidRPr="00D34424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py</w:t>
      </w:r>
      <w:proofErr w:type="spellEnd"/>
    </w:p>
    <w:p w14:paraId="2B9B8510" w14:textId="77777777" w:rsidR="00D34424" w:rsidRDefault="00D34424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3E1A000" w14:textId="77777777" w:rsidR="00D34424" w:rsidRDefault="00D34424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0E53D5F" w14:textId="77777777" w:rsidR="00D34424" w:rsidRDefault="00D34424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E1E89AA" w14:textId="77777777" w:rsidR="00D34424" w:rsidRDefault="00D34424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F80A2C4" w14:textId="77777777" w:rsidR="00D34424" w:rsidRDefault="00D34424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CDC5C8A" w14:textId="77777777" w:rsidR="00D34424" w:rsidRDefault="00D34424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1FAB3D9" w14:textId="77777777" w:rsidR="00D34424" w:rsidRDefault="00D34424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6069B02" w14:textId="77777777" w:rsidR="00D34424" w:rsidRDefault="00D34424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C585BFB" w14:textId="77777777" w:rsidR="00D34424" w:rsidRDefault="00D34424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7965426" w14:textId="77777777" w:rsidR="00D34424" w:rsidRDefault="00D34424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CC2F40A" w14:textId="77777777" w:rsidR="00021020" w:rsidRDefault="00D34424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Вывод файла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exam.py</w:t>
      </w:r>
    </w:p>
    <w:p w14:paraId="5F9C60A6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1: Загрузка данных</w:t>
      </w:r>
    </w:p>
    <w:p w14:paraId="0D34A8D6" w14:textId="77777777" w:rsidR="00021020" w:rsidRPr="00021020" w:rsidRDefault="00021020" w:rsidP="0002102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делается?</w:t>
      </w:r>
    </w:p>
    <w:p w14:paraId="383DCCC5" w14:textId="77777777" w:rsidR="00021020" w:rsidRPr="00021020" w:rsidRDefault="00021020" w:rsidP="00021020">
      <w:pPr>
        <w:pStyle w:val="a4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Загружается датасет из файла (в данном случае dataset.csv).</w:t>
      </w:r>
    </w:p>
    <w:p w14:paraId="35E56FCB" w14:textId="77777777" w:rsidR="00021020" w:rsidRPr="00021020" w:rsidRDefault="00021020" w:rsidP="00021020">
      <w:pPr>
        <w:pStyle w:val="a4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Проверяется, сколько строк и столбцов в датасете.</w:t>
      </w:r>
    </w:p>
    <w:p w14:paraId="3DFE8A80" w14:textId="77777777" w:rsidR="00021020" w:rsidRPr="00021020" w:rsidRDefault="00021020" w:rsidP="00021020">
      <w:pPr>
        <w:pStyle w:val="a4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Выводятся первые несколько строк данных и типы столбцов (например, числа, текст или дата).</w:t>
      </w:r>
    </w:p>
    <w:p w14:paraId="69141C7A" w14:textId="77777777" w:rsidR="00021020" w:rsidRPr="00021020" w:rsidRDefault="00021020" w:rsidP="0002102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Для чего это нужно?</w:t>
      </w:r>
    </w:p>
    <w:p w14:paraId="43955534" w14:textId="77777777" w:rsidR="00021020" w:rsidRPr="00021020" w:rsidRDefault="00021020" w:rsidP="00021020">
      <w:pPr>
        <w:pStyle w:val="a4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Понять, какие данные у нас есть.</w:t>
      </w:r>
    </w:p>
    <w:p w14:paraId="52F28069" w14:textId="77777777" w:rsidR="00021020" w:rsidRPr="00021020" w:rsidRDefault="00021020" w:rsidP="00021020">
      <w:pPr>
        <w:pStyle w:val="a4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Убедиться, что данные загружены правильно, и получить представление о структуре таблицы.</w:t>
      </w:r>
    </w:p>
    <w:p w14:paraId="653FD686" w14:textId="77777777" w:rsidR="00021020" w:rsidRDefault="00D34424" w:rsidP="0002102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D344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84262A1" wp14:editId="5C4AD331">
            <wp:extent cx="5940425" cy="1407795"/>
            <wp:effectExtent l="0" t="0" r="3175" b="1905"/>
            <wp:docPr id="2088681554" name="Рисунок 1" descr="Изображение выглядит как текст, снимок экрана, чер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81554" name="Рисунок 1" descr="Изображение выглядит как текст, снимок экрана, черный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6121" w14:textId="33D4076B" w:rsidR="00D34424" w:rsidRPr="00021020" w:rsidRDefault="00021020" w:rsidP="00021020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021020">
        <w:rPr>
          <w:rFonts w:ascii="Times New Roman" w:eastAsia="Times New Roman" w:hAnsi="Times New Roman" w:cs="Times New Roman"/>
          <w:sz w:val="20"/>
          <w:szCs w:val="20"/>
          <w:lang w:eastAsia="ru-RU"/>
        </w:rPr>
        <w:t>Рисунок 3. Вывод шага 1-го.</w:t>
      </w:r>
      <w:r w:rsidR="00D34424" w:rsidRPr="00021020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br/>
      </w:r>
    </w:p>
    <w:p w14:paraId="1FF8E5B7" w14:textId="3CD8B3E3" w:rsidR="00D34424" w:rsidRDefault="00021020" w:rsidP="0002102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6079CDB3" wp14:editId="77020FF8">
            <wp:extent cx="4807033" cy="3684862"/>
            <wp:effectExtent l="0" t="0" r="0" b="0"/>
            <wp:docPr id="478695341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95341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1750" cy="368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6F60" w14:textId="3EF245BD" w:rsidR="00021020" w:rsidRDefault="00021020" w:rsidP="0002102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4</w:t>
      </w:r>
      <w:r w:rsidRPr="00021020">
        <w:rPr>
          <w:rFonts w:ascii="Times New Roman" w:eastAsia="Times New Roman" w:hAnsi="Times New Roman" w:cs="Times New Roman"/>
          <w:sz w:val="20"/>
          <w:szCs w:val="20"/>
          <w:lang w:eastAsia="ru-RU"/>
        </w:rPr>
        <w:t>. Вывод шага 1-го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, отображение типа данных</w:t>
      </w:r>
    </w:p>
    <w:p w14:paraId="39D02993" w14:textId="77777777" w:rsidR="00021020" w:rsidRP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F1E437" w14:textId="77777777" w:rsidR="00021020" w:rsidRP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F19E40" w14:textId="77777777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2F1BB2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Шаг 2: Анализ данных</w:t>
      </w:r>
    </w:p>
    <w:p w14:paraId="71468348" w14:textId="77777777" w:rsidR="00021020" w:rsidRPr="00021020" w:rsidRDefault="00021020" w:rsidP="00021020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делается?</w:t>
      </w:r>
    </w:p>
    <w:p w14:paraId="392758AB" w14:textId="77777777" w:rsidR="00021020" w:rsidRPr="00021020" w:rsidRDefault="00021020" w:rsidP="00021020">
      <w:pPr>
        <w:pStyle w:val="a4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Определяется, какие столбцы числовые, а какие текстовые.</w:t>
      </w:r>
    </w:p>
    <w:p w14:paraId="3581672C" w14:textId="77777777" w:rsidR="00021020" w:rsidRPr="00021020" w:rsidRDefault="00021020" w:rsidP="00021020">
      <w:pPr>
        <w:pStyle w:val="a4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Проверяются пропущенные значения: сколько данных отсутствует в каждом столбце.</w:t>
      </w:r>
    </w:p>
    <w:p w14:paraId="405FCEAA" w14:textId="77777777" w:rsidR="00021020" w:rsidRPr="00021020" w:rsidRDefault="00021020" w:rsidP="00021020">
      <w:pPr>
        <w:pStyle w:val="a4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Выводится описательная статистика для числовых столбцов (например, минимальное, максимальное, среднее значение).</w:t>
      </w:r>
    </w:p>
    <w:p w14:paraId="368814C5" w14:textId="77777777" w:rsidR="00021020" w:rsidRPr="00021020" w:rsidRDefault="00021020" w:rsidP="00021020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Для чего это нужно?</w:t>
      </w:r>
    </w:p>
    <w:p w14:paraId="1D918835" w14:textId="77777777" w:rsidR="00021020" w:rsidRPr="00021020" w:rsidRDefault="00021020" w:rsidP="00021020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помогает выявить проблемы с данными, например, пропуски или аномалии.</w:t>
      </w:r>
    </w:p>
    <w:p w14:paraId="73232D65" w14:textId="77777777" w:rsidR="00021020" w:rsidRPr="00021020" w:rsidRDefault="00021020" w:rsidP="00021020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Статистика показывает, насколько разнообразны данные и есть ли значения, которые нужно обработать (например, выбросы).</w:t>
      </w:r>
    </w:p>
    <w:p w14:paraId="1A383DEC" w14:textId="77777777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4DC619" w14:textId="6B50EA45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2C56D7BB" wp14:editId="2A1FEF13">
            <wp:extent cx="5940425" cy="1492885"/>
            <wp:effectExtent l="0" t="0" r="3175" b="0"/>
            <wp:docPr id="1273770862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70862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16E0" w14:textId="57829E00" w:rsidR="00021020" w:rsidRPr="00021020" w:rsidRDefault="00021020" w:rsidP="00021020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21020">
        <w:rPr>
          <w:rFonts w:ascii="Times New Roman" w:eastAsia="Times New Roman" w:hAnsi="Times New Roman" w:cs="Times New Roman"/>
          <w:sz w:val="20"/>
          <w:szCs w:val="20"/>
          <w:lang w:eastAsia="ru-RU"/>
        </w:rPr>
        <w:t>Рисунок 5. Отображение вывода 2-го шага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, пропущенные значения</w:t>
      </w:r>
    </w:p>
    <w:p w14:paraId="3BCE9BB2" w14:textId="77777777" w:rsidR="00021020" w:rsidRP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F5484F" w14:textId="157D5807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04A6B600" wp14:editId="3107CC91">
            <wp:extent cx="5940425" cy="1262380"/>
            <wp:effectExtent l="0" t="0" r="3175" b="0"/>
            <wp:docPr id="654732543" name="Рисунок 1" descr="Изображение выглядит как текс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32543" name="Рисунок 1" descr="Изображение выглядит как текст, снимок экрана, чер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C57B" w14:textId="56908104" w:rsidR="00021020" w:rsidRPr="00021020" w:rsidRDefault="00021020" w:rsidP="00021020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2102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6</w:t>
      </w:r>
      <w:r w:rsidRPr="00021020">
        <w:rPr>
          <w:rFonts w:ascii="Times New Roman" w:eastAsia="Times New Roman" w:hAnsi="Times New Roman" w:cs="Times New Roman"/>
          <w:sz w:val="20"/>
          <w:szCs w:val="20"/>
          <w:lang w:eastAsia="ru-RU"/>
        </w:rPr>
        <w:t>. Отображение вывода 2-го шага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, о</w:t>
      </w:r>
      <w:r w:rsidRPr="00021020">
        <w:rPr>
          <w:rFonts w:ascii="Times New Roman" w:eastAsia="Times New Roman" w:hAnsi="Times New Roman" w:cs="Times New Roman"/>
          <w:sz w:val="20"/>
          <w:szCs w:val="20"/>
          <w:lang w:eastAsia="ru-RU"/>
        </w:rPr>
        <w:t>писательная статистика для числовых столбцов</w:t>
      </w:r>
    </w:p>
    <w:p w14:paraId="15FE05C3" w14:textId="77777777" w:rsidR="00021020" w:rsidRP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197B08" w14:textId="77777777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0AF837" w14:textId="77777777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6D430A" w14:textId="77777777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02812C" w14:textId="77777777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E929D1" w14:textId="77777777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4A2840" w14:textId="77777777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658537" w14:textId="77777777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6B65E0" w14:textId="77777777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C5187A" w14:textId="77777777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98B792" w14:textId="77777777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9B08FC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Шаг 3: Предобработка данных</w:t>
      </w:r>
    </w:p>
    <w:p w14:paraId="2FB486F6" w14:textId="77777777" w:rsidR="00021020" w:rsidRPr="00021020" w:rsidRDefault="00021020" w:rsidP="00021020">
      <w:pPr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делается?</w:t>
      </w:r>
    </w:p>
    <w:p w14:paraId="3BAA55EC" w14:textId="77777777" w:rsidR="00021020" w:rsidRPr="00021020" w:rsidRDefault="00021020" w:rsidP="00021020">
      <w:pPr>
        <w:pStyle w:val="a4"/>
        <w:numPr>
          <w:ilvl w:val="1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Пропущенные значения в числовых столбцах заполняются средними значениями, чтобы модель могла использовать эти данные.</w:t>
      </w:r>
    </w:p>
    <w:p w14:paraId="10AF0E50" w14:textId="77777777" w:rsidR="00021020" w:rsidRPr="00021020" w:rsidRDefault="00021020" w:rsidP="00021020">
      <w:pPr>
        <w:pStyle w:val="a4"/>
        <w:numPr>
          <w:ilvl w:val="1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Текстовые данные преобразуются в числа, потому что модели машинного обучения работают только с числами.</w:t>
      </w:r>
    </w:p>
    <w:p w14:paraId="26C4C2CB" w14:textId="77777777" w:rsidR="00021020" w:rsidRPr="00021020" w:rsidRDefault="00021020" w:rsidP="00021020">
      <w:pPr>
        <w:pStyle w:val="a4"/>
        <w:numPr>
          <w:ilvl w:val="1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признаки (X) собираются в единый вектор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features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целевая переменная (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Psychological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State) используется как метка (Y).</w:t>
      </w:r>
    </w:p>
    <w:p w14:paraId="6571B445" w14:textId="77777777" w:rsidR="00021020" w:rsidRPr="00021020" w:rsidRDefault="00021020" w:rsidP="00021020">
      <w:pPr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Для чего это нужно?</w:t>
      </w:r>
    </w:p>
    <w:p w14:paraId="561DA2B1" w14:textId="77777777" w:rsidR="00021020" w:rsidRPr="00021020" w:rsidRDefault="00021020" w:rsidP="00021020">
      <w:pPr>
        <w:numPr>
          <w:ilvl w:val="1"/>
          <w:numId w:val="10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 обработки данные нельзя использовать в модели.</w:t>
      </w:r>
    </w:p>
    <w:p w14:paraId="49F74228" w14:textId="77777777" w:rsidR="00021020" w:rsidRPr="00021020" w:rsidRDefault="00021020" w:rsidP="00021020">
      <w:pPr>
        <w:pStyle w:val="a4"/>
        <w:numPr>
          <w:ilvl w:val="1"/>
          <w:numId w:val="10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Преобразование данных делает их пригодными для машинного обучения.</w:t>
      </w:r>
    </w:p>
    <w:p w14:paraId="3A245839" w14:textId="77777777" w:rsidR="00021020" w:rsidRP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3F20B9" w14:textId="7C0A124E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296D37B1" wp14:editId="5DCAD905">
            <wp:extent cx="5940425" cy="2048510"/>
            <wp:effectExtent l="0" t="0" r="3175" b="8890"/>
            <wp:docPr id="347750723" name="Рисунок 1" descr="Изображение выглядит как снимок экрана, текст, черно-белы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50723" name="Рисунок 1" descr="Изображение выглядит как снимок экрана, текст, черно-белый, черн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AC8B" w14:textId="19EAE040" w:rsidR="00021020" w:rsidRPr="00021020" w:rsidRDefault="00021020" w:rsidP="00021020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2102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7</w:t>
      </w:r>
      <w:r w:rsidRPr="0002102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. Отображение вывода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3</w:t>
      </w:r>
      <w:r w:rsidRPr="00021020">
        <w:rPr>
          <w:rFonts w:ascii="Times New Roman" w:eastAsia="Times New Roman" w:hAnsi="Times New Roman" w:cs="Times New Roman"/>
          <w:sz w:val="20"/>
          <w:szCs w:val="20"/>
          <w:lang w:eastAsia="ru-RU"/>
        </w:rPr>
        <w:t>-го шага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предобработка данных</w:t>
      </w:r>
    </w:p>
    <w:p w14:paraId="13773457" w14:textId="421C4595" w:rsidR="00021020" w:rsidRDefault="0002102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1A635E7" w14:textId="77777777" w:rsidR="00021020" w:rsidRP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B4E2B3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4: Обучение модели</w:t>
      </w:r>
    </w:p>
    <w:p w14:paraId="2969ABBE" w14:textId="77777777" w:rsidR="00021020" w:rsidRPr="00021020" w:rsidRDefault="00021020" w:rsidP="00021020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делается?</w:t>
      </w:r>
    </w:p>
    <w:p w14:paraId="55EE7323" w14:textId="77777777" w:rsidR="00021020" w:rsidRPr="00021020" w:rsidRDefault="00021020" w:rsidP="00021020">
      <w:pPr>
        <w:spacing w:after="0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делятся на две части:</w:t>
      </w:r>
    </w:p>
    <w:p w14:paraId="37C3DAC2" w14:textId="77777777" w:rsidR="00021020" w:rsidRPr="00021020" w:rsidRDefault="00021020" w:rsidP="00021020">
      <w:pPr>
        <w:numPr>
          <w:ilvl w:val="2"/>
          <w:numId w:val="11"/>
        </w:numPr>
        <w:tabs>
          <w:tab w:val="num" w:pos="2160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Обучающая выборка: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того, чтобы модель "училась" на данных.</w:t>
      </w:r>
    </w:p>
    <w:p w14:paraId="6FAC2488" w14:textId="77777777" w:rsidR="00021020" w:rsidRPr="00021020" w:rsidRDefault="00021020" w:rsidP="00021020">
      <w:pPr>
        <w:numPr>
          <w:ilvl w:val="2"/>
          <w:numId w:val="11"/>
        </w:numPr>
        <w:tabs>
          <w:tab w:val="num" w:pos="2160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Тестовая выборка: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проверки точности модели.</w:t>
      </w:r>
    </w:p>
    <w:p w14:paraId="3A02705D" w14:textId="77777777" w:rsidR="00021020" w:rsidRPr="00021020" w:rsidRDefault="00021020" w:rsidP="00021020">
      <w:pPr>
        <w:numPr>
          <w:ilvl w:val="1"/>
          <w:numId w:val="11"/>
        </w:numPr>
        <w:tabs>
          <w:tab w:val="num" w:pos="1440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Обучается модель логистической регрессии, которая пытается предсказать целевую переменную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Psychological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State на основе признаков (X).</w:t>
      </w:r>
    </w:p>
    <w:p w14:paraId="0A9D7C7A" w14:textId="77777777" w:rsidR="00021020" w:rsidRPr="00021020" w:rsidRDefault="00021020" w:rsidP="00021020">
      <w:pPr>
        <w:numPr>
          <w:ilvl w:val="1"/>
          <w:numId w:val="11"/>
        </w:numPr>
        <w:tabs>
          <w:tab w:val="num" w:pos="1440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делает прогнозы на тестовых данных.</w:t>
      </w:r>
    </w:p>
    <w:p w14:paraId="56BCFBE2" w14:textId="77777777" w:rsidR="00021020" w:rsidRPr="00021020" w:rsidRDefault="00021020" w:rsidP="00021020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Для чего это нужно?</w:t>
      </w:r>
    </w:p>
    <w:p w14:paraId="2B17E358" w14:textId="77777777" w:rsidR="00021020" w:rsidRPr="00021020" w:rsidRDefault="00021020" w:rsidP="00021020">
      <w:pPr>
        <w:numPr>
          <w:ilvl w:val="1"/>
          <w:numId w:val="11"/>
        </w:numPr>
        <w:tabs>
          <w:tab w:val="num" w:pos="1440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этом этапе создаётся модель, которая учится находить закономерности в данных.</w:t>
      </w:r>
    </w:p>
    <w:p w14:paraId="4E79836E" w14:textId="77777777" w:rsidR="00021020" w:rsidRPr="00021020" w:rsidRDefault="00021020" w:rsidP="00021020">
      <w:pPr>
        <w:numPr>
          <w:ilvl w:val="1"/>
          <w:numId w:val="11"/>
        </w:numPr>
        <w:tabs>
          <w:tab w:val="num" w:pos="1440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Прогнозы показывают, насколько хорошо модель справляется с задачей.</w:t>
      </w:r>
    </w:p>
    <w:p w14:paraId="420C4BC8" w14:textId="77777777" w:rsidR="00021020" w:rsidRP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7042E0" w14:textId="2D2A2722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452BFC26" wp14:editId="62D617CE">
            <wp:extent cx="5940425" cy="1969770"/>
            <wp:effectExtent l="0" t="0" r="3175" b="0"/>
            <wp:docPr id="5564451" name="Рисунок 1" descr="Изображение выглядит как текст, снимок экрана, черно-белы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451" name="Рисунок 1" descr="Изображение выглядит как текст, снимок экрана, черно-белый, чер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E63C" w14:textId="2EB69CB2" w:rsidR="00021020" w:rsidRPr="00021020" w:rsidRDefault="00021020" w:rsidP="00021020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2102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8</w:t>
      </w:r>
      <w:r w:rsidRPr="0002102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. Отображение вывода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4</w:t>
      </w:r>
      <w:r w:rsidRPr="00021020">
        <w:rPr>
          <w:rFonts w:ascii="Times New Roman" w:eastAsia="Times New Roman" w:hAnsi="Times New Roman" w:cs="Times New Roman"/>
          <w:sz w:val="20"/>
          <w:szCs w:val="20"/>
          <w:lang w:eastAsia="ru-RU"/>
        </w:rPr>
        <w:t>-го шага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обучение модели</w:t>
      </w:r>
    </w:p>
    <w:p w14:paraId="2354E43E" w14:textId="77777777" w:rsidR="00021020" w:rsidRP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0C72C4" w14:textId="3B5601B0" w:rsidR="00021020" w:rsidRDefault="0002102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27484C4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Шаг 5: Подбор 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гиперпараметров</w:t>
      </w:r>
      <w:proofErr w:type="spellEnd"/>
    </w:p>
    <w:p w14:paraId="0B1618D1" w14:textId="77777777" w:rsidR="00021020" w:rsidRPr="00021020" w:rsidRDefault="00021020" w:rsidP="00021020">
      <w:pPr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делается?</w:t>
      </w:r>
    </w:p>
    <w:p w14:paraId="69C2B395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Подбираются параметры модели, чтобы улучшить её точность. Например:</w:t>
      </w:r>
    </w:p>
    <w:p w14:paraId="6D705B07" w14:textId="77777777" w:rsidR="00021020" w:rsidRPr="00021020" w:rsidRDefault="00021020" w:rsidP="00021020">
      <w:pPr>
        <w:numPr>
          <w:ilvl w:val="2"/>
          <w:numId w:val="12"/>
        </w:numPr>
        <w:tabs>
          <w:tab w:val="num" w:pos="2160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Регуляризация (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regParam</w:t>
      </w:r>
      <w:proofErr w:type="spellEnd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помогает предотвратить переобучение.</w:t>
      </w:r>
    </w:p>
    <w:p w14:paraId="0A611E12" w14:textId="77777777" w:rsidR="00021020" w:rsidRPr="00021020" w:rsidRDefault="00021020" w:rsidP="00021020">
      <w:pPr>
        <w:numPr>
          <w:ilvl w:val="2"/>
          <w:numId w:val="12"/>
        </w:numPr>
        <w:tabs>
          <w:tab w:val="num" w:pos="2160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Эластичная сеть (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elasticNetParam</w:t>
      </w:r>
      <w:proofErr w:type="spellEnd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регулирует баланс между двумя методами регуляризации.</w:t>
      </w:r>
    </w:p>
    <w:p w14:paraId="4ACB5C33" w14:textId="77777777" w:rsidR="00021020" w:rsidRPr="00021020" w:rsidRDefault="00021020" w:rsidP="00021020">
      <w:pPr>
        <w:numPr>
          <w:ilvl w:val="1"/>
          <w:numId w:val="12"/>
        </w:numPr>
        <w:tabs>
          <w:tab w:val="num" w:pos="1440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Используется кросс-валидация, чтобы проверить, какие параметры дают лучшие результаты.</w:t>
      </w:r>
    </w:p>
    <w:p w14:paraId="769CEB30" w14:textId="77777777" w:rsidR="00021020" w:rsidRPr="00021020" w:rsidRDefault="00021020" w:rsidP="00021020">
      <w:pPr>
        <w:numPr>
          <w:ilvl w:val="1"/>
          <w:numId w:val="12"/>
        </w:numPr>
        <w:tabs>
          <w:tab w:val="num" w:pos="1440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подбора модель делается более точной.</w:t>
      </w:r>
    </w:p>
    <w:p w14:paraId="7CF78865" w14:textId="77777777" w:rsidR="00021020" w:rsidRPr="00021020" w:rsidRDefault="00021020" w:rsidP="00021020">
      <w:pPr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Для чего это нужно?</w:t>
      </w:r>
    </w:p>
    <w:p w14:paraId="3F38838D" w14:textId="77777777" w:rsidR="00021020" w:rsidRPr="00021020" w:rsidRDefault="00021020" w:rsidP="00021020">
      <w:pPr>
        <w:numPr>
          <w:ilvl w:val="1"/>
          <w:numId w:val="12"/>
        </w:numPr>
        <w:tabs>
          <w:tab w:val="num" w:pos="1440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 настройки параметров модель может работать неэффективно.</w:t>
      </w:r>
    </w:p>
    <w:p w14:paraId="761B919C" w14:textId="77777777" w:rsidR="00021020" w:rsidRPr="00021020" w:rsidRDefault="00021020" w:rsidP="00021020">
      <w:pPr>
        <w:numPr>
          <w:ilvl w:val="1"/>
          <w:numId w:val="12"/>
        </w:numPr>
        <w:tabs>
          <w:tab w:val="num" w:pos="1440"/>
        </w:tabs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Кросс-валидация позволяет улучшить модель и добиться максимально возможной точности.</w:t>
      </w:r>
    </w:p>
    <w:p w14:paraId="6D8BA2B0" w14:textId="77777777" w:rsidR="00021020" w:rsidRP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293361" w14:textId="505D6189" w:rsid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29739B17" wp14:editId="4738FE38">
            <wp:extent cx="5940425" cy="2998470"/>
            <wp:effectExtent l="0" t="0" r="3175" b="0"/>
            <wp:docPr id="371110390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10390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5A18" w14:textId="0DC3F9D2" w:rsidR="00021020" w:rsidRPr="00021020" w:rsidRDefault="00021020" w:rsidP="00021020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2102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9</w:t>
      </w:r>
      <w:r w:rsidRPr="0002102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. Отображение вывода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4</w:t>
      </w:r>
      <w:r w:rsidRPr="00021020">
        <w:rPr>
          <w:rFonts w:ascii="Times New Roman" w:eastAsia="Times New Roman" w:hAnsi="Times New Roman" w:cs="Times New Roman"/>
          <w:sz w:val="20"/>
          <w:szCs w:val="20"/>
          <w:lang w:eastAsia="ru-RU"/>
        </w:rPr>
        <w:t>-го шага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, обучение модели</w:t>
      </w:r>
    </w:p>
    <w:p w14:paraId="089206D9" w14:textId="5948E655" w:rsidR="00021020" w:rsidRDefault="0002102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3726021" w14:textId="77777777" w:rsidR="00021020" w:rsidRPr="00021020" w:rsidRDefault="00021020" w:rsidP="00021020">
      <w:pPr>
        <w:spacing w:after="0"/>
        <w:rPr>
          <w:rFonts w:eastAsia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Ответы на вопросы: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21020">
        <w:rPr>
          <w:rFonts w:eastAsia="Times New Roman"/>
          <w:b/>
          <w:bCs/>
          <w:sz w:val="28"/>
          <w:szCs w:val="28"/>
          <w:lang w:eastAsia="ru-RU"/>
        </w:rPr>
        <w:t>1. Что такое данные? Что такое большие данные? Основные характеристики больших данных. Сравнительная оценка традиционных баз данных и больших данных. Основные проблемы при обработке больших данных.</w:t>
      </w:r>
    </w:p>
    <w:p w14:paraId="05DEC71B" w14:textId="77777777" w:rsidR="00021020" w:rsidRPr="00021020" w:rsidRDefault="00021020" w:rsidP="00021020">
      <w:pPr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Данные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любая информация, которая может быть записана, сохранена и использована.</w:t>
      </w:r>
    </w:p>
    <w:p w14:paraId="4E8906B0" w14:textId="77777777" w:rsidR="00021020" w:rsidRPr="00021020" w:rsidRDefault="00021020" w:rsidP="00021020">
      <w:pPr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Большие данные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огромные объемы информации, которые сложно обработать стандартными инструментами. Примеры: данные из соцсетей, видео, GPS-локации.</w:t>
      </w:r>
    </w:p>
    <w:p w14:paraId="79D26A65" w14:textId="77777777" w:rsidR="00021020" w:rsidRPr="00021020" w:rsidRDefault="00021020" w:rsidP="00021020">
      <w:pPr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Характеристики больших данных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объем (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Volume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), скорость (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Velocity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), разнообразие (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Variety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), достоверность (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Veracity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), ценность (Value).</w:t>
      </w:r>
    </w:p>
    <w:p w14:paraId="1848AA71" w14:textId="77777777" w:rsidR="00021020" w:rsidRPr="00021020" w:rsidRDefault="00021020" w:rsidP="00021020">
      <w:pPr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Традиционные базы данных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работают с структурированной информацией, медленны для обработки больших объемов.</w:t>
      </w:r>
    </w:p>
    <w:p w14:paraId="36BF6D5E" w14:textId="77777777" w:rsidR="00021020" w:rsidRPr="00021020" w:rsidRDefault="00021020" w:rsidP="00021020">
      <w:pPr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Большие данные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могут работать с неструктурированной информацией, требуют специальных инструментов (например,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Hadoop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, Spark).</w:t>
      </w:r>
    </w:p>
    <w:p w14:paraId="68D39174" w14:textId="77777777" w:rsidR="00021020" w:rsidRPr="00021020" w:rsidRDefault="00021020" w:rsidP="00021020">
      <w:pPr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Проблемы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скорость обработки, качество данных, хранение, интеграция.</w:t>
      </w:r>
    </w:p>
    <w:p w14:paraId="177FF4F9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55E4A899">
          <v:rect id="_x0000_i1082" style="width:0;height:1.5pt" o:hralign="center" o:hrstd="t" o:hr="t" fillcolor="#a0a0a0" stroked="f"/>
        </w:pict>
      </w:r>
    </w:p>
    <w:p w14:paraId="22E5A22A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Что такое модель? Основные задачи, решаемые в процессе моделирования. Технологии, применяемые при обработке больших данных.</w:t>
      </w:r>
    </w:p>
    <w:p w14:paraId="5E8AF774" w14:textId="77777777" w:rsidR="00021020" w:rsidRPr="00021020" w:rsidRDefault="00021020" w:rsidP="00021020">
      <w:pPr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упрощенное представление реального мира (например, математическое, статистическое).</w:t>
      </w:r>
    </w:p>
    <w:p w14:paraId="144400F3" w14:textId="77777777" w:rsidR="00021020" w:rsidRPr="00021020" w:rsidRDefault="00021020" w:rsidP="00021020">
      <w:pPr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Задачи моделирования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прогнозирование, анализ, автоматизация процессов.</w:t>
      </w:r>
    </w:p>
    <w:p w14:paraId="0FE51BA9" w14:textId="77777777" w:rsidR="00021020" w:rsidRPr="00021020" w:rsidRDefault="00021020" w:rsidP="00021020">
      <w:pPr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Технологии для обработки больших данных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Hadoop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, Spark, базы данных (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NoSQL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, SQL), инструменты машинного обучения.</w:t>
      </w:r>
    </w:p>
    <w:p w14:paraId="6362CA68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4024E4A0">
          <v:rect id="_x0000_i1083" style="width:0;height:1.5pt" o:hralign="center" o:hrstd="t" o:hr="t" fillcolor="#a0a0a0" stroked="f"/>
        </w:pict>
      </w:r>
    </w:p>
    <w:p w14:paraId="5FFBD178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3. Что такое 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pipeline</w:t>
      </w:r>
      <w:proofErr w:type="spellEnd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 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workflow</w:t>
      </w:r>
      <w:proofErr w:type="spellEnd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? Их основные отличия. Виды 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pipeline</w:t>
      </w:r>
      <w:proofErr w:type="spellEnd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в обработке данных и машинном обучении. Построить 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pipeline</w:t>
      </w:r>
      <w:proofErr w:type="spellEnd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обработки данных.</w:t>
      </w:r>
    </w:p>
    <w:p w14:paraId="5A9FD2B1" w14:textId="77777777" w:rsidR="00021020" w:rsidRPr="00021020" w:rsidRDefault="00021020" w:rsidP="00021020">
      <w:pPr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Pipeline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последовательность действий для обработки данных (например, загрузка → очистка → анализ).</w:t>
      </w:r>
    </w:p>
    <w:p w14:paraId="4062B1EF" w14:textId="77777777" w:rsidR="00021020" w:rsidRPr="00021020" w:rsidRDefault="00021020" w:rsidP="00021020">
      <w:pPr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Workflow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более сложный процесс, включает взаимодействие между разными задачами.</w:t>
      </w:r>
    </w:p>
    <w:p w14:paraId="2550EB4D" w14:textId="77777777" w:rsidR="00021020" w:rsidRPr="00021020" w:rsidRDefault="00021020" w:rsidP="00021020">
      <w:pPr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Различия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pipeline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линейный процесс,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workflow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более сложный и разветвленный.</w:t>
      </w:r>
    </w:p>
    <w:p w14:paraId="2C5FBBC5" w14:textId="77777777" w:rsidR="00021020" w:rsidRPr="00021020" w:rsidRDefault="00021020" w:rsidP="00021020">
      <w:pPr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Виды 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pipeline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для ETL (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Extract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Transform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Load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), обработки данных, обучения моделей.</w:t>
      </w:r>
    </w:p>
    <w:p w14:paraId="6FB34363" w14:textId="77777777" w:rsidR="00021020" w:rsidRPr="00021020" w:rsidRDefault="00021020" w:rsidP="00021020">
      <w:pPr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Пример 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pipeline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4B2D3077" w14:textId="77777777" w:rsidR="00021020" w:rsidRPr="00021020" w:rsidRDefault="00021020" w:rsidP="00021020">
      <w:pPr>
        <w:numPr>
          <w:ilvl w:val="1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Загрузить данные.</w:t>
      </w:r>
    </w:p>
    <w:p w14:paraId="1FA916AE" w14:textId="77777777" w:rsidR="00021020" w:rsidRPr="00021020" w:rsidRDefault="00021020" w:rsidP="00021020">
      <w:pPr>
        <w:numPr>
          <w:ilvl w:val="1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Очистить данные.</w:t>
      </w:r>
    </w:p>
    <w:p w14:paraId="34D7D5B2" w14:textId="77777777" w:rsidR="00021020" w:rsidRPr="00021020" w:rsidRDefault="00021020" w:rsidP="00021020">
      <w:pPr>
        <w:numPr>
          <w:ilvl w:val="1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Обучить модель.</w:t>
      </w:r>
    </w:p>
    <w:p w14:paraId="572DE840" w14:textId="77777777" w:rsidR="00021020" w:rsidRPr="00021020" w:rsidRDefault="00021020" w:rsidP="00021020">
      <w:pPr>
        <w:numPr>
          <w:ilvl w:val="1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 результаты.</w:t>
      </w:r>
    </w:p>
    <w:p w14:paraId="1733D03F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6263AF4E">
          <v:rect id="_x0000_i1084" style="width:0;height:1.5pt" o:hralign="center" o:hrstd="t" o:hr="t" fillcolor="#a0a0a0" stroked="f"/>
        </w:pict>
      </w:r>
    </w:p>
    <w:p w14:paraId="39C8B111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4. Автоматизация процесса сбора, подготовки и загрузки данных. Инструменты 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оркестрации</w:t>
      </w:r>
      <w:proofErr w:type="spellEnd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Apache 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Airflow</w:t>
      </w:r>
      <w:proofErr w:type="spellEnd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, как инструмент 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оркестрации</w:t>
      </w:r>
      <w:proofErr w:type="spellEnd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Как устанавливается? Как выглядит интерфейс? Основы построения 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DAGs</w:t>
      </w:r>
      <w:proofErr w:type="spellEnd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633DAB25" w14:textId="77777777" w:rsidR="00021020" w:rsidRPr="00021020" w:rsidRDefault="00021020" w:rsidP="00021020">
      <w:pPr>
        <w:numPr>
          <w:ilvl w:val="0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Автоматизация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сократить время на повторяющиеся задачи.</w:t>
      </w:r>
    </w:p>
    <w:p w14:paraId="4FDB9FB4" w14:textId="77777777" w:rsidR="00021020" w:rsidRPr="00021020" w:rsidRDefault="00021020" w:rsidP="00021020">
      <w:pPr>
        <w:numPr>
          <w:ilvl w:val="0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Инструменты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Apache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Airflow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Prefect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Luigi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8AA07F" w14:textId="77777777" w:rsidR="00021020" w:rsidRPr="00021020" w:rsidRDefault="00021020" w:rsidP="00021020">
      <w:pPr>
        <w:numPr>
          <w:ilvl w:val="0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Apache 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Airflow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5C3BF563" w14:textId="77777777" w:rsidR="00021020" w:rsidRPr="00021020" w:rsidRDefault="00021020" w:rsidP="00021020">
      <w:pPr>
        <w:numPr>
          <w:ilvl w:val="1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Используется для управления задачами (сбор, загрузка, обработка).</w:t>
      </w:r>
    </w:p>
    <w:p w14:paraId="0341BB39" w14:textId="77777777" w:rsidR="00021020" w:rsidRPr="00021020" w:rsidRDefault="00021020" w:rsidP="00021020">
      <w:pPr>
        <w:numPr>
          <w:ilvl w:val="1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Установка через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pip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BB82E89" w14:textId="77777777" w:rsidR="00021020" w:rsidRPr="00021020" w:rsidRDefault="00021020" w:rsidP="00021020">
      <w:pPr>
        <w:numPr>
          <w:ilvl w:val="1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Интерфейс: веб-приложение с расписанием задач.</w:t>
      </w:r>
    </w:p>
    <w:p w14:paraId="33DDF36C" w14:textId="77777777" w:rsidR="00021020" w:rsidRPr="00021020" w:rsidRDefault="00021020" w:rsidP="00021020">
      <w:pPr>
        <w:numPr>
          <w:ilvl w:val="1"/>
          <w:numId w:val="16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DAG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(граф задач): набор связанных действий.</w:t>
      </w:r>
    </w:p>
    <w:p w14:paraId="64D042CD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254933BB">
          <v:rect id="_x0000_i1085" style="width:0;height:1.5pt" o:hralign="center" o:hrstd="t" o:hr="t" fillcolor="#a0a0a0" stroked="f"/>
        </w:pict>
      </w:r>
    </w:p>
    <w:p w14:paraId="249F957E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5. Технологии хранения больших данных: базы данных, хранилища данных и озера данных. Их сравнение и взаимосвязь. Реляционные базы данных и их примеры. 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Нереляционные</w:t>
      </w:r>
      <w:proofErr w:type="spellEnd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базы данных: типы, особенности организации хранения данных и примеры.</w:t>
      </w:r>
    </w:p>
    <w:p w14:paraId="1936CADB" w14:textId="77777777" w:rsidR="00021020" w:rsidRPr="00021020" w:rsidRDefault="00021020" w:rsidP="00021020">
      <w:pPr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Базы данных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для структурированных данных (MySQL,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6611035B" w14:textId="77777777" w:rsidR="00021020" w:rsidRPr="00021020" w:rsidRDefault="00021020" w:rsidP="00021020">
      <w:pPr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Хранилища данных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для анализа данных (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Snowflake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Google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BigQuery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5BAA50F" w14:textId="77777777" w:rsidR="00021020" w:rsidRPr="00021020" w:rsidRDefault="00021020" w:rsidP="00021020">
      <w:pPr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Озера данных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для хранения необработанных данных (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Hadoop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, Amazon S3).</w:t>
      </w:r>
    </w:p>
    <w:p w14:paraId="545AF29C" w14:textId="77777777" w:rsidR="00021020" w:rsidRPr="00021020" w:rsidRDefault="00021020" w:rsidP="00021020">
      <w:pPr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Реляционные базы данных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структурированные таблицы, SQL (Oracle, MySQL).</w:t>
      </w:r>
    </w:p>
    <w:p w14:paraId="401A336C" w14:textId="77777777" w:rsidR="00021020" w:rsidRPr="00021020" w:rsidRDefault="00021020" w:rsidP="00021020">
      <w:pPr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Нереляционные</w:t>
      </w:r>
      <w:proofErr w:type="spellEnd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базы данных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NoSQL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больших объемов и гибкости (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MongoDB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Redis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8338D87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04525219">
          <v:rect id="_x0000_i1086" style="width:0;height:1.5pt" o:hralign="center" o:hrstd="t" o:hr="t" fillcolor="#a0a0a0" stroked="f"/>
        </w:pict>
      </w:r>
    </w:p>
    <w:p w14:paraId="7CC93EF8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6. Технология 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MapReduce</w:t>
      </w:r>
      <w:proofErr w:type="spellEnd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Применение её в средствах хранения и обработки больших данных. Программные каркасы и библиотеки проекта </w:t>
      </w: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Hadoop</w:t>
      </w:r>
      <w:proofErr w:type="spellEnd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4F81A282" w14:textId="77777777" w:rsidR="00021020" w:rsidRPr="00021020" w:rsidRDefault="00021020" w:rsidP="00021020">
      <w:pPr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MapReduce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разбивает задачи на две части —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Map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(распределение) и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Reduce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(суммирование).</w:t>
      </w:r>
    </w:p>
    <w:p w14:paraId="3B443D27" w14:textId="77777777" w:rsidR="00021020" w:rsidRPr="00021020" w:rsidRDefault="00021020" w:rsidP="00021020">
      <w:pPr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Применение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обработка больших объемов данных.</w:t>
      </w:r>
    </w:p>
    <w:p w14:paraId="43EAD889" w14:textId="77777777" w:rsidR="00021020" w:rsidRPr="00021020" w:rsidRDefault="00021020" w:rsidP="00021020">
      <w:pPr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Hadoop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программный каркас, включает HDFS (хранилище) и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MapReduce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381D1AB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65242F4B">
          <v:rect id="_x0000_i1087" style="width:0;height:1.5pt" o:hralign="center" o:hrstd="t" o:hr="t" fillcolor="#a0a0a0" stroked="f"/>
        </w:pict>
      </w:r>
    </w:p>
    <w:p w14:paraId="4655550D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7. Средства массово-параллельной обработки данных. Spark: особенности его архитектуры, принципы организации параллельной обработки данных, особенности построения сессий.</w:t>
      </w:r>
    </w:p>
    <w:p w14:paraId="52ACBBF2" w14:textId="77777777" w:rsidR="00021020" w:rsidRPr="00021020" w:rsidRDefault="00021020" w:rsidP="00021020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Spark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система обработки данных.</w:t>
      </w:r>
    </w:p>
    <w:p w14:paraId="47B32627" w14:textId="77777777" w:rsidR="00021020" w:rsidRPr="00021020" w:rsidRDefault="00021020" w:rsidP="00021020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Особенности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быстрее, чем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Hadoop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работает в памяти.</w:t>
      </w:r>
    </w:p>
    <w:p w14:paraId="3ECB8DF2" w14:textId="77777777" w:rsidR="00021020" w:rsidRPr="00021020" w:rsidRDefault="00021020" w:rsidP="00021020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Параллельная обработка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данные разбиваются на блоки и обрабатываются одновременно.</w:t>
      </w:r>
    </w:p>
    <w:p w14:paraId="22114659" w14:textId="77777777" w:rsidR="00021020" w:rsidRPr="00021020" w:rsidRDefault="00021020" w:rsidP="00021020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Сессия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точка входа для работы со Spark.</w:t>
      </w:r>
    </w:p>
    <w:p w14:paraId="0BC4781C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38374283">
          <v:rect id="_x0000_i1088" style="width:0;height:1.5pt" o:hralign="center" o:hrstd="t" o:hr="t" fillcolor="#a0a0a0" stroked="f"/>
        </w:pict>
      </w:r>
    </w:p>
    <w:p w14:paraId="0B40915B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8–12. Spark и его технологии обработки данных (тексты, векторы, категории, масштабирование).</w:t>
      </w:r>
    </w:p>
    <w:p w14:paraId="471518F7" w14:textId="77777777" w:rsidR="00021020" w:rsidRPr="00021020" w:rsidRDefault="00021020" w:rsidP="00021020">
      <w:pPr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Тексты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обработка через Spark NLP.</w:t>
      </w:r>
    </w:p>
    <w:p w14:paraId="0F6B8B75" w14:textId="77777777" w:rsidR="00021020" w:rsidRPr="00021020" w:rsidRDefault="00021020" w:rsidP="00021020">
      <w:pPr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Векторы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работа через библиотеки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MLlib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(например, Word2Vec).</w:t>
      </w:r>
    </w:p>
    <w:p w14:paraId="2BD1C52C" w14:textId="77777777" w:rsidR="00021020" w:rsidRPr="00021020" w:rsidRDefault="00021020" w:rsidP="00021020">
      <w:pPr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Категории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преобразование категорий в числа (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OneHotEncoder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2985EF45" w14:textId="77777777" w:rsidR="00021020" w:rsidRPr="00021020" w:rsidRDefault="00021020" w:rsidP="00021020">
      <w:pPr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Масштабирование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нормализация данных для машинного обучения.</w:t>
      </w:r>
    </w:p>
    <w:p w14:paraId="1238EC15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3AFF7581">
          <v:rect id="_x0000_i1089" style="width:0;height:1.5pt" o:hralign="center" o:hrstd="t" o:hr="t" fillcolor="#a0a0a0" stroked="f"/>
        </w:pict>
      </w:r>
    </w:p>
    <w:p w14:paraId="2CC59615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13. Развертывание моделей машинного обучения при создании веб-приложений: библиотеки, которые могут использоваться, их особенности, этапы встраивания моделей машинного обучения в веб-приложение.</w:t>
      </w:r>
    </w:p>
    <w:p w14:paraId="331B5CCD" w14:textId="77777777" w:rsidR="00021020" w:rsidRPr="00021020" w:rsidRDefault="00021020" w:rsidP="00021020">
      <w:pPr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Библиотеки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Flask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FastAPI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C3EEA7" w14:textId="77777777" w:rsidR="00021020" w:rsidRPr="00021020" w:rsidRDefault="00021020" w:rsidP="00021020">
      <w:pPr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Этапы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66A74FC3" w14:textId="77777777" w:rsidR="00021020" w:rsidRPr="00021020" w:rsidRDefault="00021020" w:rsidP="00021020">
      <w:pPr>
        <w:numPr>
          <w:ilvl w:val="1"/>
          <w:numId w:val="21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Обучить модель.</w:t>
      </w:r>
    </w:p>
    <w:p w14:paraId="3BABD68A" w14:textId="77777777" w:rsidR="00021020" w:rsidRPr="00021020" w:rsidRDefault="00021020" w:rsidP="00021020">
      <w:pPr>
        <w:numPr>
          <w:ilvl w:val="1"/>
          <w:numId w:val="21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 её.</w:t>
      </w:r>
    </w:p>
    <w:p w14:paraId="4A5238C9" w14:textId="77777777" w:rsidR="00021020" w:rsidRPr="00021020" w:rsidRDefault="00021020" w:rsidP="00021020">
      <w:pPr>
        <w:numPr>
          <w:ilvl w:val="1"/>
          <w:numId w:val="21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Встроить через API в веб-приложение.</w:t>
      </w:r>
    </w:p>
    <w:p w14:paraId="4F5949E4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754BAE80">
          <v:rect id="_x0000_i1090" style="width:0;height:1.5pt" o:hralign="center" o:hrstd="t" o:hr="t" fillcolor="#a0a0a0" stroked="f"/>
        </w:pict>
      </w:r>
    </w:p>
    <w:p w14:paraId="2F74859F" w14:textId="77777777" w:rsidR="00021020" w:rsidRPr="00021020" w:rsidRDefault="00021020" w:rsidP="0002102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14. Контроль версионности моделей. Что такое версии моделей? Зачем их контролировать? Инструменты для контроля версионности моделей. Описание этапов изменения версии моделей машинного обучения.</w:t>
      </w:r>
    </w:p>
    <w:p w14:paraId="2436FDC7" w14:textId="77777777" w:rsidR="00021020" w:rsidRPr="00021020" w:rsidRDefault="00021020" w:rsidP="00021020">
      <w:pPr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Версии моделей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 это разные варианты одной модели.</w:t>
      </w:r>
    </w:p>
    <w:p w14:paraId="6CB28D0A" w14:textId="77777777" w:rsidR="00021020" w:rsidRPr="00021020" w:rsidRDefault="00021020" w:rsidP="00021020">
      <w:pPr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Зачем?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proofErr w:type="gram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улучшений и откатов к старым версиям.</w:t>
      </w:r>
    </w:p>
    <w:p w14:paraId="18D998FE" w14:textId="77777777" w:rsidR="00021020" w:rsidRPr="00021020" w:rsidRDefault="00021020" w:rsidP="00021020">
      <w:pPr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Инструменты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MLflow</w:t>
      </w:r>
      <w:proofErr w:type="spellEnd"/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, DVC.</w:t>
      </w:r>
    </w:p>
    <w:p w14:paraId="6ECF1286" w14:textId="77777777" w:rsidR="00021020" w:rsidRPr="00021020" w:rsidRDefault="00021020" w:rsidP="00021020">
      <w:pPr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Этапы</w:t>
      </w: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19069F1C" w14:textId="77777777" w:rsidR="00021020" w:rsidRPr="00021020" w:rsidRDefault="00021020" w:rsidP="00021020">
      <w:pPr>
        <w:numPr>
          <w:ilvl w:val="1"/>
          <w:numId w:val="2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новую версию.</w:t>
      </w:r>
    </w:p>
    <w:p w14:paraId="2E12B589" w14:textId="77777777" w:rsidR="00021020" w:rsidRPr="00021020" w:rsidRDefault="00021020" w:rsidP="00021020">
      <w:pPr>
        <w:numPr>
          <w:ilvl w:val="1"/>
          <w:numId w:val="2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Протестировать.</w:t>
      </w:r>
    </w:p>
    <w:p w14:paraId="1ECB23BC" w14:textId="77777777" w:rsidR="00021020" w:rsidRPr="00021020" w:rsidRDefault="00021020" w:rsidP="00021020">
      <w:pPr>
        <w:numPr>
          <w:ilvl w:val="1"/>
          <w:numId w:val="2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1020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Обновить или вернуть предыдущую.</w:t>
      </w:r>
    </w:p>
    <w:p w14:paraId="5CB92FBB" w14:textId="7226AA67" w:rsidR="00021020" w:rsidRPr="00021020" w:rsidRDefault="00021020" w:rsidP="00D34424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021020" w:rsidRPr="000210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36A90"/>
    <w:multiLevelType w:val="multilevel"/>
    <w:tmpl w:val="B71C3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215EE7"/>
    <w:multiLevelType w:val="multilevel"/>
    <w:tmpl w:val="2E90A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8E28FA"/>
    <w:multiLevelType w:val="multilevel"/>
    <w:tmpl w:val="5874C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781A3D"/>
    <w:multiLevelType w:val="multilevel"/>
    <w:tmpl w:val="939E7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324C51"/>
    <w:multiLevelType w:val="multilevel"/>
    <w:tmpl w:val="0B1C9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9855A9"/>
    <w:multiLevelType w:val="multilevel"/>
    <w:tmpl w:val="E2EC2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445AAA"/>
    <w:multiLevelType w:val="multilevel"/>
    <w:tmpl w:val="CEBE0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E57687"/>
    <w:multiLevelType w:val="hybridMultilevel"/>
    <w:tmpl w:val="D17C354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8EF5D09"/>
    <w:multiLevelType w:val="multilevel"/>
    <w:tmpl w:val="ED569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725456"/>
    <w:multiLevelType w:val="multilevel"/>
    <w:tmpl w:val="7D3E2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365C1"/>
    <w:multiLevelType w:val="multilevel"/>
    <w:tmpl w:val="AAC4B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D80472"/>
    <w:multiLevelType w:val="multilevel"/>
    <w:tmpl w:val="89D64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462BAE"/>
    <w:multiLevelType w:val="hybridMultilevel"/>
    <w:tmpl w:val="EF58C09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503D712B"/>
    <w:multiLevelType w:val="multilevel"/>
    <w:tmpl w:val="A13C1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706CB0"/>
    <w:multiLevelType w:val="hybridMultilevel"/>
    <w:tmpl w:val="C97A0AD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55235DCA"/>
    <w:multiLevelType w:val="multilevel"/>
    <w:tmpl w:val="DE867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724E79"/>
    <w:multiLevelType w:val="multilevel"/>
    <w:tmpl w:val="204E9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8E1C78"/>
    <w:multiLevelType w:val="multilevel"/>
    <w:tmpl w:val="DECCE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7E4261"/>
    <w:multiLevelType w:val="multilevel"/>
    <w:tmpl w:val="971A4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6D14CD"/>
    <w:multiLevelType w:val="hybridMultilevel"/>
    <w:tmpl w:val="805E246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6E7A0D5D"/>
    <w:multiLevelType w:val="hybridMultilevel"/>
    <w:tmpl w:val="50568D26"/>
    <w:lvl w:ilvl="0" w:tplc="6C6E4A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E5B4DAF"/>
    <w:multiLevelType w:val="multilevel"/>
    <w:tmpl w:val="EE7EE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9116576">
    <w:abstractNumId w:val="20"/>
  </w:num>
  <w:num w:numId="2" w16cid:durableId="958879672">
    <w:abstractNumId w:val="3"/>
  </w:num>
  <w:num w:numId="3" w16cid:durableId="680858622">
    <w:abstractNumId w:val="7"/>
  </w:num>
  <w:num w:numId="4" w16cid:durableId="189877028">
    <w:abstractNumId w:val="19"/>
  </w:num>
  <w:num w:numId="5" w16cid:durableId="1785272354">
    <w:abstractNumId w:val="0"/>
  </w:num>
  <w:num w:numId="6" w16cid:durableId="273100334">
    <w:abstractNumId w:val="12"/>
  </w:num>
  <w:num w:numId="7" w16cid:durableId="2136294296">
    <w:abstractNumId w:val="14"/>
  </w:num>
  <w:num w:numId="8" w16cid:durableId="1526597561">
    <w:abstractNumId w:val="21"/>
  </w:num>
  <w:num w:numId="9" w16cid:durableId="475923492">
    <w:abstractNumId w:val="1"/>
  </w:num>
  <w:num w:numId="10" w16cid:durableId="1645815211">
    <w:abstractNumId w:val="10"/>
  </w:num>
  <w:num w:numId="11" w16cid:durableId="630748385">
    <w:abstractNumId w:val="16"/>
  </w:num>
  <w:num w:numId="12" w16cid:durableId="1706127929">
    <w:abstractNumId w:val="15"/>
  </w:num>
  <w:num w:numId="13" w16cid:durableId="2036878969">
    <w:abstractNumId w:val="4"/>
  </w:num>
  <w:num w:numId="14" w16cid:durableId="315304656">
    <w:abstractNumId w:val="6"/>
  </w:num>
  <w:num w:numId="15" w16cid:durableId="1773469963">
    <w:abstractNumId w:val="5"/>
  </w:num>
  <w:num w:numId="16" w16cid:durableId="1675837172">
    <w:abstractNumId w:val="9"/>
  </w:num>
  <w:num w:numId="17" w16cid:durableId="1555240062">
    <w:abstractNumId w:val="18"/>
  </w:num>
  <w:num w:numId="18" w16cid:durableId="916983733">
    <w:abstractNumId w:val="13"/>
  </w:num>
  <w:num w:numId="19" w16cid:durableId="1556506826">
    <w:abstractNumId w:val="8"/>
  </w:num>
  <w:num w:numId="20" w16cid:durableId="1147890970">
    <w:abstractNumId w:val="17"/>
  </w:num>
  <w:num w:numId="21" w16cid:durableId="1983996174">
    <w:abstractNumId w:val="11"/>
  </w:num>
  <w:num w:numId="22" w16cid:durableId="17422879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A44"/>
    <w:rsid w:val="00021020"/>
    <w:rsid w:val="00083691"/>
    <w:rsid w:val="00092CF2"/>
    <w:rsid w:val="000D5389"/>
    <w:rsid w:val="00103BFE"/>
    <w:rsid w:val="00106005"/>
    <w:rsid w:val="001A4A44"/>
    <w:rsid w:val="001D3E00"/>
    <w:rsid w:val="002000A4"/>
    <w:rsid w:val="00256931"/>
    <w:rsid w:val="00263957"/>
    <w:rsid w:val="00263F10"/>
    <w:rsid w:val="00276A2C"/>
    <w:rsid w:val="002B3FB6"/>
    <w:rsid w:val="002C3D42"/>
    <w:rsid w:val="00301F5C"/>
    <w:rsid w:val="003158A3"/>
    <w:rsid w:val="00315E72"/>
    <w:rsid w:val="003452D0"/>
    <w:rsid w:val="003E5ACD"/>
    <w:rsid w:val="003E6419"/>
    <w:rsid w:val="003F0E51"/>
    <w:rsid w:val="00444E40"/>
    <w:rsid w:val="0054304F"/>
    <w:rsid w:val="00544492"/>
    <w:rsid w:val="005550BC"/>
    <w:rsid w:val="00585E19"/>
    <w:rsid w:val="005C0B9F"/>
    <w:rsid w:val="005E21C8"/>
    <w:rsid w:val="005F3750"/>
    <w:rsid w:val="005F501A"/>
    <w:rsid w:val="00601540"/>
    <w:rsid w:val="006062F8"/>
    <w:rsid w:val="0061634D"/>
    <w:rsid w:val="00655D76"/>
    <w:rsid w:val="006D6199"/>
    <w:rsid w:val="006E1A4F"/>
    <w:rsid w:val="00722648"/>
    <w:rsid w:val="007930B6"/>
    <w:rsid w:val="00794595"/>
    <w:rsid w:val="00797166"/>
    <w:rsid w:val="007C1AB7"/>
    <w:rsid w:val="007D2359"/>
    <w:rsid w:val="008040F8"/>
    <w:rsid w:val="00811DB3"/>
    <w:rsid w:val="00860563"/>
    <w:rsid w:val="008A7927"/>
    <w:rsid w:val="008D13DF"/>
    <w:rsid w:val="008D463C"/>
    <w:rsid w:val="009A5E48"/>
    <w:rsid w:val="00A76DE7"/>
    <w:rsid w:val="00A81706"/>
    <w:rsid w:val="00B062D6"/>
    <w:rsid w:val="00B54E2D"/>
    <w:rsid w:val="00B7434D"/>
    <w:rsid w:val="00BA0AD6"/>
    <w:rsid w:val="00BE1F26"/>
    <w:rsid w:val="00C16A9D"/>
    <w:rsid w:val="00C42205"/>
    <w:rsid w:val="00C72080"/>
    <w:rsid w:val="00CB230F"/>
    <w:rsid w:val="00CC1E67"/>
    <w:rsid w:val="00CC5ECB"/>
    <w:rsid w:val="00CF1513"/>
    <w:rsid w:val="00D06DE6"/>
    <w:rsid w:val="00D07DB3"/>
    <w:rsid w:val="00D34424"/>
    <w:rsid w:val="00D4018C"/>
    <w:rsid w:val="00D412B1"/>
    <w:rsid w:val="00DB3FDC"/>
    <w:rsid w:val="00DE06AE"/>
    <w:rsid w:val="00E66B10"/>
    <w:rsid w:val="00E769B3"/>
    <w:rsid w:val="00E8176B"/>
    <w:rsid w:val="00EA5A5F"/>
    <w:rsid w:val="00EC61E6"/>
    <w:rsid w:val="00F21664"/>
    <w:rsid w:val="00F42F74"/>
    <w:rsid w:val="00F97F3B"/>
    <w:rsid w:val="00FC0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9C063"/>
  <w15:chartTrackingRefBased/>
  <w15:docId w15:val="{228F5A7E-53E6-41D3-90E3-8F3A359FE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1020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E1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92CF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34424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4424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02102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9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isk.yandex.ru/d/okMgNUtLmVDYBQ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1292</Words>
  <Characters>7367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Disarenko2012@outlook.com</dc:creator>
  <cp:keywords/>
  <dc:description/>
  <cp:lastModifiedBy>Matvey Bokiy</cp:lastModifiedBy>
  <cp:revision>2</cp:revision>
  <dcterms:created xsi:type="dcterms:W3CDTF">2024-12-19T19:35:00Z</dcterms:created>
  <dcterms:modified xsi:type="dcterms:W3CDTF">2024-12-19T19:35:00Z</dcterms:modified>
</cp:coreProperties>
</file>