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ACE9" w14:textId="77777777" w:rsidR="001C1193" w:rsidRDefault="001C1193">
      <w:pPr>
        <w:pStyle w:val="Corpsdetexte"/>
        <w:spacing w:before="89"/>
        <w:ind w:left="0"/>
        <w:jc w:val="left"/>
        <w:rPr>
          <w:rFonts w:ascii="Times New Roman"/>
          <w:sz w:val="20"/>
        </w:rPr>
      </w:pPr>
    </w:p>
    <w:p w14:paraId="00F72B48" w14:textId="77777777" w:rsidR="001C1193" w:rsidRDefault="00000000">
      <w:pPr>
        <w:pStyle w:val="Corpsdetexte"/>
        <w:spacing w:before="0" w:line="20" w:lineRule="exact"/>
        <w:ind w:left="114"/>
        <w:jc w:val="left"/>
        <w:rPr>
          <w:rFonts w:ascii="Times New Roman"/>
          <w:sz w:val="2"/>
        </w:rPr>
      </w:pPr>
      <w:r>
        <w:rPr>
          <w:rFonts w:ascii="Times New Roman"/>
          <w:noProof/>
          <w:sz w:val="2"/>
        </w:rPr>
        <mc:AlternateContent>
          <mc:Choice Requires="wpg">
            <w:drawing>
              <wp:inline distT="0" distB="0" distL="0" distR="0" wp14:anchorId="0C315B58" wp14:editId="5C89EF12">
                <wp:extent cx="6118860" cy="1270"/>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270"/>
                          <a:chOff x="0" y="0"/>
                          <a:chExt cx="6118860" cy="1270"/>
                        </a:xfrm>
                      </wpg:grpSpPr>
                      <wps:wsp>
                        <wps:cNvPr id="3" name="Graphic 3"/>
                        <wps:cNvSpPr/>
                        <wps:spPr>
                          <a:xfrm>
                            <a:off x="0" y="317"/>
                            <a:ext cx="6118860" cy="1270"/>
                          </a:xfrm>
                          <a:custGeom>
                            <a:avLst/>
                            <a:gdLst/>
                            <a:ahLst/>
                            <a:cxnLst/>
                            <a:rect l="l" t="t" r="r" b="b"/>
                            <a:pathLst>
                              <a:path w="6118860">
                                <a:moveTo>
                                  <a:pt x="0" y="0"/>
                                </a:moveTo>
                                <a:lnTo>
                                  <a:pt x="6118860" y="0"/>
                                </a:lnTo>
                              </a:path>
                            </a:pathLst>
                          </a:custGeom>
                          <a:ln w="63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C5B4B1" id="Group 2" o:spid="_x0000_s1026" style="width:481.8pt;height:.1pt;mso-position-horizontal-relative:char;mso-position-vertical-relative:line" coordsize="611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">
                <v:shape id="Graphic 3" o:spid="_x0000_s1027" style="position:absolute;top:3;width:61188;height:12;visibility:visible;mso-wrap-style:square;v-text-anchor:top" coordsize="6118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" path="m,l6118860,e" filled="f" strokeweight=".05pt">
                  <v:path arrowok="t"/>
                </v:shape>
                <w10:anchorlock/>
              </v:group>
            </w:pict>
          </mc:Fallback>
        </mc:AlternateContent>
      </w:r>
    </w:p>
    <w:p w14:paraId="7C9923B6" w14:textId="7A707B75" w:rsidR="00DC1798" w:rsidRPr="00DC1798" w:rsidRDefault="00000000">
      <w:pPr>
        <w:pStyle w:val="Titre"/>
        <w:rPr>
          <w:spacing w:val="-21"/>
          <w:sz w:val="36"/>
          <w:szCs w:val="36"/>
        </w:rPr>
      </w:pPr>
      <w:r w:rsidRPr="00DC1798">
        <w:rPr>
          <w:sz w:val="36"/>
          <w:szCs w:val="36"/>
        </w:rPr>
        <w:t>Chart</w:t>
      </w:r>
      <w:r w:rsidR="00A34444" w:rsidRPr="00DC1798">
        <w:rPr>
          <w:sz w:val="36"/>
          <w:szCs w:val="36"/>
        </w:rPr>
        <w:t>e</w:t>
      </w:r>
      <w:r w:rsidR="00ED06AC" w:rsidRPr="00DC1798">
        <w:rPr>
          <w:sz w:val="36"/>
          <w:szCs w:val="36"/>
        </w:rPr>
        <w:t xml:space="preserve"> I</w:t>
      </w:r>
      <w:r w:rsidRPr="00DC1798">
        <w:rPr>
          <w:sz w:val="36"/>
          <w:szCs w:val="36"/>
        </w:rPr>
        <w:t>nformati</w:t>
      </w:r>
      <w:r w:rsidR="00ED06AC" w:rsidRPr="00DC1798">
        <w:rPr>
          <w:sz w:val="36"/>
          <w:szCs w:val="36"/>
        </w:rPr>
        <w:t>que</w:t>
      </w:r>
      <w:r w:rsidRPr="00DC1798">
        <w:rPr>
          <w:spacing w:val="-21"/>
          <w:sz w:val="36"/>
          <w:szCs w:val="36"/>
        </w:rPr>
        <w:t xml:space="preserve"> </w:t>
      </w:r>
    </w:p>
    <w:p w14:paraId="25442B52" w14:textId="483D2BA5" w:rsidR="001C1193" w:rsidRPr="00DC1798" w:rsidRDefault="00DC1798">
      <w:pPr>
        <w:pStyle w:val="Titre"/>
        <w:rPr>
          <w:sz w:val="36"/>
          <w:szCs w:val="36"/>
        </w:rPr>
      </w:pPr>
      <w:r w:rsidRPr="00DC1798">
        <w:rPr>
          <w:noProof/>
          <w:sz w:val="36"/>
          <w:szCs w:val="36"/>
        </w:rPr>
        <mc:AlternateContent>
          <mc:Choice Requires="wps">
            <w:drawing>
              <wp:anchor distT="0" distB="0" distL="0" distR="0" simplePos="0" relativeHeight="251662336" behindDoc="1" locked="0" layoutInCell="1" allowOverlap="1" wp14:anchorId="32A576E8" wp14:editId="7CF11888">
                <wp:simplePos x="0" y="0"/>
                <wp:positionH relativeFrom="page">
                  <wp:posOffset>720090</wp:posOffset>
                </wp:positionH>
                <wp:positionV relativeFrom="paragraph">
                  <wp:posOffset>553085</wp:posOffset>
                </wp:positionV>
                <wp:extent cx="61188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860" cy="1270"/>
                        </a:xfrm>
                        <a:custGeom>
                          <a:avLst/>
                          <a:gdLst/>
                          <a:ahLst/>
                          <a:cxnLst/>
                          <a:rect l="l" t="t" r="r" b="b"/>
                          <a:pathLst>
                            <a:path w="6118860">
                              <a:moveTo>
                                <a:pt x="0" y="0"/>
                              </a:moveTo>
                              <a:lnTo>
                                <a:pt x="6118860" y="0"/>
                              </a:lnTo>
                            </a:path>
                          </a:pathLst>
                        </a:custGeom>
                        <a:ln w="63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50E034" id="Graphic 4" o:spid="_x0000_s1026" style="position:absolute;margin-left:56.7pt;margin-top:43.55pt;width:481.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18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15/DgIAAFo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" path="m,l6118860,e" filled="f" strokeweight=".05pt">
                <v:path arrowok="t"/>
                <w10:wrap type="topAndBottom" anchorx="page"/>
              </v:shape>
            </w:pict>
          </mc:Fallback>
        </mc:AlternateContent>
      </w:r>
      <w:r w:rsidRPr="00DC1798">
        <w:rPr>
          <w:sz w:val="36"/>
          <w:szCs w:val="36"/>
        </w:rPr>
        <w:t>Université</w:t>
      </w:r>
      <w:r w:rsidR="00ED06AC" w:rsidRPr="00DC1798">
        <w:rPr>
          <w:sz w:val="36"/>
          <w:szCs w:val="36"/>
        </w:rPr>
        <w:t xml:space="preserve"> Privée Felix Houphouët Boigny-Mali</w:t>
      </w:r>
    </w:p>
    <w:p w14:paraId="433EAB2D" w14:textId="30C992D5" w:rsidR="001C1193" w:rsidRPr="001C54C9" w:rsidRDefault="001C54C9" w:rsidP="00EE3F7D">
      <w:pPr>
        <w:pStyle w:val="Titre1"/>
        <w:spacing w:before="466"/>
        <w:ind w:left="0"/>
        <w:rPr>
          <w:rFonts w:asciiTheme="majorHAnsi" w:hAnsiTheme="majorHAnsi"/>
          <w:sz w:val="28"/>
          <w:szCs w:val="28"/>
        </w:rPr>
      </w:pPr>
      <w:bookmarkStart w:id="0" w:name="Préambule"/>
      <w:bookmarkEnd w:id="0"/>
      <w:r w:rsidRPr="001C54C9">
        <w:rPr>
          <w:rFonts w:asciiTheme="majorHAnsi" w:hAnsiTheme="majorHAnsi"/>
          <w:spacing w:val="-2"/>
          <w:sz w:val="28"/>
          <w:szCs w:val="28"/>
        </w:rPr>
        <w:t>PREAMBULE</w:t>
      </w:r>
    </w:p>
    <w:p w14:paraId="5C249889" w14:textId="77777777" w:rsidR="00C22BF1" w:rsidRDefault="00000000" w:rsidP="00EE3F7D">
      <w:pPr>
        <w:pStyle w:val="Corpsdetexte"/>
        <w:spacing w:before="231"/>
        <w:ind w:left="0" w:right="109"/>
        <w:rPr>
          <w:rFonts w:asciiTheme="majorHAnsi" w:hAnsiTheme="majorHAnsi"/>
        </w:rPr>
      </w:pPr>
      <w:r w:rsidRPr="001C54C9">
        <w:rPr>
          <w:rFonts w:asciiTheme="majorHAnsi" w:hAnsiTheme="majorHAnsi"/>
        </w:rPr>
        <w:t>Dans</w:t>
      </w:r>
      <w:r w:rsidRPr="001C54C9">
        <w:rPr>
          <w:rFonts w:asciiTheme="majorHAnsi" w:hAnsiTheme="majorHAnsi"/>
          <w:spacing w:val="-3"/>
        </w:rPr>
        <w:t xml:space="preserve"> </w:t>
      </w:r>
      <w:r w:rsidRPr="001C54C9">
        <w:rPr>
          <w:rFonts w:asciiTheme="majorHAnsi" w:hAnsiTheme="majorHAnsi"/>
        </w:rPr>
        <w:t>l’exercice</w:t>
      </w:r>
      <w:r w:rsidRPr="001C54C9">
        <w:rPr>
          <w:rFonts w:asciiTheme="majorHAnsi" w:hAnsiTheme="majorHAnsi"/>
          <w:spacing w:val="-4"/>
        </w:rPr>
        <w:t xml:space="preserve"> </w:t>
      </w:r>
      <w:r w:rsidRPr="001C54C9">
        <w:rPr>
          <w:rFonts w:asciiTheme="majorHAnsi" w:hAnsiTheme="majorHAnsi"/>
        </w:rPr>
        <w:t>de</w:t>
      </w:r>
      <w:r w:rsidRPr="001C54C9">
        <w:rPr>
          <w:rFonts w:asciiTheme="majorHAnsi" w:hAnsiTheme="majorHAnsi"/>
          <w:spacing w:val="-2"/>
        </w:rPr>
        <w:t xml:space="preserve"> </w:t>
      </w:r>
      <w:r w:rsidRPr="001C54C9">
        <w:rPr>
          <w:rFonts w:asciiTheme="majorHAnsi" w:hAnsiTheme="majorHAnsi"/>
        </w:rPr>
        <w:t>ses</w:t>
      </w:r>
      <w:r w:rsidRPr="001C54C9">
        <w:rPr>
          <w:rFonts w:asciiTheme="majorHAnsi" w:hAnsiTheme="majorHAnsi"/>
          <w:spacing w:val="-3"/>
        </w:rPr>
        <w:t xml:space="preserve"> </w:t>
      </w:r>
      <w:r w:rsidRPr="001C54C9">
        <w:rPr>
          <w:rFonts w:asciiTheme="majorHAnsi" w:hAnsiTheme="majorHAnsi"/>
        </w:rPr>
        <w:t>missions,</w:t>
      </w:r>
      <w:r w:rsidRPr="001C54C9">
        <w:rPr>
          <w:rFonts w:asciiTheme="majorHAnsi" w:hAnsiTheme="majorHAnsi"/>
          <w:spacing w:val="-3"/>
        </w:rPr>
        <w:t xml:space="preserve"> </w:t>
      </w:r>
      <w:r w:rsidRPr="001C54C9">
        <w:rPr>
          <w:rFonts w:asciiTheme="majorHAnsi" w:hAnsiTheme="majorHAnsi"/>
        </w:rPr>
        <w:t>l’Université</w:t>
      </w:r>
      <w:r w:rsidRPr="001C54C9">
        <w:rPr>
          <w:rFonts w:asciiTheme="majorHAnsi" w:hAnsiTheme="majorHAnsi"/>
          <w:spacing w:val="-4"/>
        </w:rPr>
        <w:t xml:space="preserve"> </w:t>
      </w:r>
      <w:r w:rsidRPr="001C54C9">
        <w:rPr>
          <w:rFonts w:asciiTheme="majorHAnsi" w:hAnsiTheme="majorHAnsi"/>
        </w:rPr>
        <w:t>propose</w:t>
      </w:r>
      <w:r w:rsidRPr="001C54C9">
        <w:rPr>
          <w:rFonts w:asciiTheme="majorHAnsi" w:hAnsiTheme="majorHAnsi"/>
          <w:spacing w:val="-4"/>
        </w:rPr>
        <w:t xml:space="preserve"> </w:t>
      </w:r>
      <w:r w:rsidRPr="001C54C9">
        <w:rPr>
          <w:rFonts w:asciiTheme="majorHAnsi" w:hAnsiTheme="majorHAnsi"/>
        </w:rPr>
        <w:t>aux</w:t>
      </w:r>
      <w:r w:rsidRPr="001C54C9">
        <w:rPr>
          <w:rFonts w:asciiTheme="majorHAnsi" w:hAnsiTheme="majorHAnsi"/>
          <w:spacing w:val="-3"/>
        </w:rPr>
        <w:t xml:space="preserve"> </w:t>
      </w:r>
      <w:r w:rsidR="00C954EA" w:rsidRPr="001C54C9">
        <w:rPr>
          <w:rFonts w:asciiTheme="majorHAnsi" w:hAnsiTheme="majorHAnsi"/>
        </w:rPr>
        <w:t>utilisateurs</w:t>
      </w:r>
      <w:r w:rsidR="00C954EA" w:rsidRPr="001C54C9">
        <w:rPr>
          <w:rFonts w:asciiTheme="majorHAnsi" w:hAnsiTheme="majorHAnsi"/>
          <w:spacing w:val="-3"/>
        </w:rPr>
        <w:t xml:space="preserve"> </w:t>
      </w:r>
      <w:r w:rsidR="00C954EA" w:rsidRPr="001C54C9">
        <w:rPr>
          <w:rFonts w:asciiTheme="majorHAnsi" w:hAnsiTheme="majorHAnsi"/>
        </w:rPr>
        <w:t>des</w:t>
      </w:r>
      <w:r w:rsidRPr="001C54C9">
        <w:rPr>
          <w:rFonts w:asciiTheme="majorHAnsi" w:hAnsiTheme="majorHAnsi"/>
        </w:rPr>
        <w:t xml:space="preserve"> services en lien avec les technologies de l’information et de</w:t>
      </w:r>
      <w:r w:rsidRPr="001C54C9">
        <w:rPr>
          <w:rFonts w:asciiTheme="majorHAnsi" w:hAnsiTheme="majorHAnsi"/>
          <w:spacing w:val="40"/>
        </w:rPr>
        <w:t xml:space="preserve"> </w:t>
      </w:r>
      <w:r w:rsidRPr="001C54C9">
        <w:rPr>
          <w:rFonts w:asciiTheme="majorHAnsi" w:hAnsiTheme="majorHAnsi"/>
        </w:rPr>
        <w:t xml:space="preserve">la communication. </w:t>
      </w:r>
    </w:p>
    <w:p w14:paraId="7BDEFB1D" w14:textId="4B3F72D1" w:rsidR="00C22BF1" w:rsidRPr="00D22B39" w:rsidRDefault="00C954EA" w:rsidP="00EE3F7D">
      <w:pPr>
        <w:pStyle w:val="Corpsdetexte"/>
        <w:spacing w:before="231"/>
        <w:ind w:left="0" w:right="109"/>
        <w:rPr>
          <w:rFonts w:asciiTheme="majorHAnsi" w:hAnsiTheme="majorHAnsi"/>
        </w:rPr>
      </w:pPr>
      <w:r w:rsidRPr="00D22B39">
        <w:rPr>
          <w:rFonts w:asciiTheme="majorHAnsi" w:hAnsiTheme="majorHAnsi"/>
        </w:rPr>
        <w:t>Il faut entendre par utilisateur</w:t>
      </w:r>
      <w:r w:rsidR="00C22BF1" w:rsidRPr="00D22B39">
        <w:rPr>
          <w:rFonts w:asciiTheme="majorHAnsi" w:hAnsiTheme="majorHAnsi"/>
        </w:rPr>
        <w:t> :</w:t>
      </w:r>
    </w:p>
    <w:p w14:paraId="34547C6D" w14:textId="23B69424" w:rsidR="00C22BF1" w:rsidRPr="00C22BF1" w:rsidRDefault="00C22BF1" w:rsidP="00C22BF1">
      <w:pPr>
        <w:tabs>
          <w:tab w:val="left" w:pos="1559"/>
        </w:tabs>
        <w:spacing w:before="6" w:line="232" w:lineRule="auto"/>
        <w:ind w:right="166"/>
        <w:rPr>
          <w:sz w:val="23"/>
        </w:rPr>
      </w:pPr>
      <w:r>
        <w:rPr>
          <w:sz w:val="23"/>
        </w:rPr>
        <w:t>-</w:t>
      </w:r>
      <w:r w:rsidRPr="00C22BF1">
        <w:rPr>
          <w:sz w:val="23"/>
        </w:rPr>
        <w:t>tout</w:t>
      </w:r>
      <w:r w:rsidRPr="00C22BF1">
        <w:rPr>
          <w:spacing w:val="35"/>
          <w:sz w:val="23"/>
        </w:rPr>
        <w:t xml:space="preserve"> </w:t>
      </w:r>
      <w:r w:rsidRPr="00C22BF1">
        <w:rPr>
          <w:sz w:val="23"/>
        </w:rPr>
        <w:t>agent</w:t>
      </w:r>
      <w:r w:rsidRPr="00C22BF1">
        <w:rPr>
          <w:spacing w:val="35"/>
          <w:sz w:val="23"/>
        </w:rPr>
        <w:t xml:space="preserve"> </w:t>
      </w:r>
      <w:r w:rsidRPr="00C22BF1">
        <w:rPr>
          <w:sz w:val="23"/>
        </w:rPr>
        <w:t>titulaire</w:t>
      </w:r>
      <w:r w:rsidRPr="00C22BF1">
        <w:rPr>
          <w:spacing w:val="36"/>
          <w:sz w:val="23"/>
        </w:rPr>
        <w:t xml:space="preserve"> </w:t>
      </w:r>
      <w:r w:rsidRPr="00C22BF1">
        <w:rPr>
          <w:sz w:val="23"/>
        </w:rPr>
        <w:t>ou</w:t>
      </w:r>
      <w:r w:rsidRPr="00C22BF1">
        <w:rPr>
          <w:spacing w:val="35"/>
          <w:sz w:val="23"/>
        </w:rPr>
        <w:t xml:space="preserve"> </w:t>
      </w:r>
      <w:r w:rsidRPr="00C22BF1">
        <w:rPr>
          <w:sz w:val="23"/>
        </w:rPr>
        <w:t>non</w:t>
      </w:r>
      <w:r w:rsidRPr="00C22BF1">
        <w:rPr>
          <w:spacing w:val="35"/>
          <w:sz w:val="23"/>
        </w:rPr>
        <w:t xml:space="preserve"> </w:t>
      </w:r>
      <w:r w:rsidRPr="00C22BF1">
        <w:rPr>
          <w:sz w:val="23"/>
        </w:rPr>
        <w:t>titulaire</w:t>
      </w:r>
      <w:r w:rsidRPr="00C22BF1">
        <w:rPr>
          <w:spacing w:val="36"/>
          <w:sz w:val="23"/>
        </w:rPr>
        <w:t xml:space="preserve"> </w:t>
      </w:r>
      <w:r w:rsidRPr="00C22BF1">
        <w:rPr>
          <w:sz w:val="23"/>
        </w:rPr>
        <w:t>concourant</w:t>
      </w:r>
      <w:r w:rsidRPr="00C22BF1">
        <w:rPr>
          <w:spacing w:val="35"/>
          <w:sz w:val="23"/>
        </w:rPr>
        <w:t xml:space="preserve"> </w:t>
      </w:r>
      <w:r w:rsidRPr="00C22BF1">
        <w:rPr>
          <w:sz w:val="23"/>
        </w:rPr>
        <w:t>à</w:t>
      </w:r>
      <w:r w:rsidRPr="00C22BF1">
        <w:rPr>
          <w:spacing w:val="33"/>
          <w:sz w:val="23"/>
        </w:rPr>
        <w:t xml:space="preserve"> </w:t>
      </w:r>
      <w:r w:rsidRPr="00C22BF1">
        <w:rPr>
          <w:sz w:val="23"/>
        </w:rPr>
        <w:t>l’exécution</w:t>
      </w:r>
      <w:r w:rsidRPr="00C22BF1">
        <w:rPr>
          <w:spacing w:val="35"/>
          <w:sz w:val="23"/>
        </w:rPr>
        <w:t xml:space="preserve"> </w:t>
      </w:r>
      <w:r w:rsidRPr="00C22BF1">
        <w:rPr>
          <w:sz w:val="23"/>
        </w:rPr>
        <w:t>des</w:t>
      </w:r>
      <w:r w:rsidRPr="00C22BF1">
        <w:rPr>
          <w:spacing w:val="34"/>
          <w:sz w:val="23"/>
        </w:rPr>
        <w:t xml:space="preserve"> </w:t>
      </w:r>
      <w:r w:rsidRPr="00C22BF1">
        <w:rPr>
          <w:sz w:val="23"/>
        </w:rPr>
        <w:t>missions</w:t>
      </w:r>
      <w:r w:rsidRPr="00C22BF1">
        <w:rPr>
          <w:spacing w:val="34"/>
          <w:sz w:val="23"/>
        </w:rPr>
        <w:t xml:space="preserve"> </w:t>
      </w:r>
      <w:r w:rsidRPr="00C22BF1">
        <w:rPr>
          <w:sz w:val="23"/>
        </w:rPr>
        <w:t>du service</w:t>
      </w:r>
      <w:r>
        <w:rPr>
          <w:sz w:val="23"/>
        </w:rPr>
        <w:t xml:space="preserve"> </w:t>
      </w:r>
      <w:r w:rsidRPr="00C22BF1">
        <w:rPr>
          <w:sz w:val="23"/>
        </w:rPr>
        <w:t>de l’enseignement supérieur et de la recherche ;</w:t>
      </w:r>
    </w:p>
    <w:p w14:paraId="283622DD" w14:textId="7608B89E" w:rsidR="00C22BF1" w:rsidRPr="00C22BF1" w:rsidRDefault="00C22BF1" w:rsidP="00C22BF1">
      <w:pPr>
        <w:tabs>
          <w:tab w:val="left" w:pos="1559"/>
        </w:tabs>
        <w:spacing w:before="4" w:line="284" w:lineRule="exact"/>
        <w:rPr>
          <w:sz w:val="23"/>
        </w:rPr>
      </w:pPr>
      <w:r>
        <w:rPr>
          <w:sz w:val="23"/>
        </w:rPr>
        <w:t>-</w:t>
      </w:r>
      <w:r w:rsidRPr="00C22BF1">
        <w:rPr>
          <w:sz w:val="23"/>
        </w:rPr>
        <w:t>tout</w:t>
      </w:r>
      <w:r w:rsidRPr="00C22BF1">
        <w:rPr>
          <w:spacing w:val="-4"/>
          <w:sz w:val="23"/>
        </w:rPr>
        <w:t xml:space="preserve"> </w:t>
      </w:r>
      <w:r w:rsidRPr="00C22BF1">
        <w:rPr>
          <w:sz w:val="23"/>
        </w:rPr>
        <w:t>étudiant</w:t>
      </w:r>
      <w:r w:rsidRPr="00C22BF1">
        <w:rPr>
          <w:spacing w:val="-4"/>
          <w:sz w:val="23"/>
        </w:rPr>
        <w:t xml:space="preserve"> </w:t>
      </w:r>
      <w:r w:rsidRPr="00C22BF1">
        <w:rPr>
          <w:sz w:val="23"/>
        </w:rPr>
        <w:t>inscrit</w:t>
      </w:r>
      <w:r w:rsidRPr="00C22BF1">
        <w:rPr>
          <w:spacing w:val="-4"/>
          <w:sz w:val="23"/>
        </w:rPr>
        <w:t xml:space="preserve"> </w:t>
      </w:r>
      <w:r w:rsidRPr="00C22BF1">
        <w:rPr>
          <w:sz w:val="23"/>
        </w:rPr>
        <w:t>à</w:t>
      </w:r>
      <w:r w:rsidRPr="00C22BF1">
        <w:rPr>
          <w:spacing w:val="-6"/>
          <w:sz w:val="23"/>
        </w:rPr>
        <w:t xml:space="preserve"> </w:t>
      </w:r>
      <w:r w:rsidRPr="00C22BF1">
        <w:rPr>
          <w:sz w:val="23"/>
        </w:rPr>
        <w:t>l’Université</w:t>
      </w:r>
      <w:r w:rsidRPr="00C22BF1">
        <w:rPr>
          <w:spacing w:val="-5"/>
          <w:sz w:val="23"/>
        </w:rPr>
        <w:t xml:space="preserve"> </w:t>
      </w:r>
      <w:r w:rsidRPr="00C22BF1">
        <w:rPr>
          <w:spacing w:val="-10"/>
          <w:sz w:val="23"/>
        </w:rPr>
        <w:t>;</w:t>
      </w:r>
    </w:p>
    <w:p w14:paraId="3FE433C7" w14:textId="1146A924" w:rsidR="00C22BF1" w:rsidRPr="00C22BF1" w:rsidRDefault="00C22BF1" w:rsidP="00C22BF1">
      <w:pPr>
        <w:tabs>
          <w:tab w:val="left" w:pos="1559"/>
        </w:tabs>
        <w:spacing w:line="281" w:lineRule="exact"/>
        <w:rPr>
          <w:sz w:val="23"/>
        </w:rPr>
      </w:pPr>
      <w:r>
        <w:rPr>
          <w:sz w:val="23"/>
        </w:rPr>
        <w:t>-</w:t>
      </w:r>
      <w:r w:rsidRPr="00C22BF1">
        <w:rPr>
          <w:sz w:val="23"/>
        </w:rPr>
        <w:t>tout</w:t>
      </w:r>
      <w:r w:rsidRPr="00C22BF1">
        <w:rPr>
          <w:spacing w:val="-5"/>
          <w:sz w:val="23"/>
        </w:rPr>
        <w:t xml:space="preserve"> </w:t>
      </w:r>
      <w:r w:rsidRPr="00C22BF1">
        <w:rPr>
          <w:sz w:val="23"/>
        </w:rPr>
        <w:t>prestataire</w:t>
      </w:r>
      <w:r w:rsidRPr="00C22BF1">
        <w:rPr>
          <w:spacing w:val="-5"/>
          <w:sz w:val="23"/>
        </w:rPr>
        <w:t xml:space="preserve"> </w:t>
      </w:r>
      <w:r w:rsidRPr="00C22BF1">
        <w:rPr>
          <w:sz w:val="23"/>
        </w:rPr>
        <w:t>ou</w:t>
      </w:r>
      <w:r w:rsidRPr="00C22BF1">
        <w:rPr>
          <w:spacing w:val="-3"/>
          <w:sz w:val="23"/>
        </w:rPr>
        <w:t xml:space="preserve"> </w:t>
      </w:r>
      <w:r w:rsidRPr="00C22BF1">
        <w:rPr>
          <w:sz w:val="23"/>
        </w:rPr>
        <w:t>partenaire</w:t>
      </w:r>
      <w:hyperlink w:anchor="_bookmark0" w:history="1">
        <w:r w:rsidRPr="00C22BF1">
          <w:rPr>
            <w:sz w:val="23"/>
            <w:vertAlign w:val="superscript"/>
          </w:rPr>
          <w:t>1</w:t>
        </w:r>
      </w:hyperlink>
      <w:r w:rsidRPr="00C22BF1">
        <w:rPr>
          <w:spacing w:val="-19"/>
          <w:sz w:val="23"/>
        </w:rPr>
        <w:t xml:space="preserve"> </w:t>
      </w:r>
      <w:r w:rsidRPr="00C22BF1">
        <w:rPr>
          <w:sz w:val="23"/>
        </w:rPr>
        <w:t>ayant</w:t>
      </w:r>
      <w:r w:rsidRPr="00C22BF1">
        <w:rPr>
          <w:spacing w:val="-3"/>
          <w:sz w:val="23"/>
        </w:rPr>
        <w:t xml:space="preserve"> </w:t>
      </w:r>
      <w:r w:rsidRPr="00C22BF1">
        <w:rPr>
          <w:sz w:val="23"/>
        </w:rPr>
        <w:t>contracté</w:t>
      </w:r>
      <w:r w:rsidRPr="00C22BF1">
        <w:rPr>
          <w:spacing w:val="-5"/>
          <w:sz w:val="23"/>
        </w:rPr>
        <w:t xml:space="preserve"> </w:t>
      </w:r>
      <w:r w:rsidRPr="00C22BF1">
        <w:rPr>
          <w:sz w:val="23"/>
        </w:rPr>
        <w:t>avec</w:t>
      </w:r>
      <w:r w:rsidRPr="00C22BF1">
        <w:rPr>
          <w:spacing w:val="-1"/>
          <w:sz w:val="23"/>
        </w:rPr>
        <w:t xml:space="preserve"> </w:t>
      </w:r>
      <w:r w:rsidRPr="00C22BF1">
        <w:rPr>
          <w:sz w:val="23"/>
        </w:rPr>
        <w:t>l’Université</w:t>
      </w:r>
      <w:r w:rsidRPr="00C22BF1">
        <w:rPr>
          <w:spacing w:val="-2"/>
          <w:sz w:val="23"/>
        </w:rPr>
        <w:t xml:space="preserve"> </w:t>
      </w:r>
      <w:r w:rsidRPr="00C22BF1">
        <w:rPr>
          <w:spacing w:val="-10"/>
          <w:sz w:val="23"/>
        </w:rPr>
        <w:t>;</w:t>
      </w:r>
    </w:p>
    <w:p w14:paraId="6F7299E7" w14:textId="77777777" w:rsidR="00C22BF1" w:rsidRDefault="00C22BF1" w:rsidP="00C22BF1">
      <w:pPr>
        <w:tabs>
          <w:tab w:val="left" w:pos="1559"/>
        </w:tabs>
        <w:spacing w:line="284" w:lineRule="exact"/>
        <w:rPr>
          <w:spacing w:val="-2"/>
          <w:sz w:val="23"/>
        </w:rPr>
      </w:pPr>
      <w:r>
        <w:rPr>
          <w:sz w:val="23"/>
        </w:rPr>
        <w:t>-</w:t>
      </w:r>
      <w:r w:rsidRPr="00C22BF1">
        <w:rPr>
          <w:sz w:val="23"/>
        </w:rPr>
        <w:t>toute</w:t>
      </w:r>
      <w:r w:rsidRPr="00C22BF1">
        <w:rPr>
          <w:spacing w:val="-3"/>
          <w:sz w:val="23"/>
        </w:rPr>
        <w:t xml:space="preserve"> </w:t>
      </w:r>
      <w:r w:rsidRPr="00C22BF1">
        <w:rPr>
          <w:sz w:val="23"/>
        </w:rPr>
        <w:t>personne</w:t>
      </w:r>
      <w:r w:rsidRPr="00C22BF1">
        <w:rPr>
          <w:spacing w:val="-3"/>
          <w:sz w:val="23"/>
        </w:rPr>
        <w:t xml:space="preserve"> </w:t>
      </w:r>
      <w:r w:rsidRPr="00C22BF1">
        <w:rPr>
          <w:sz w:val="23"/>
        </w:rPr>
        <w:t>autorisée</w:t>
      </w:r>
      <w:r w:rsidRPr="00C22BF1">
        <w:rPr>
          <w:spacing w:val="-5"/>
          <w:sz w:val="23"/>
        </w:rPr>
        <w:t xml:space="preserve"> </w:t>
      </w:r>
      <w:r w:rsidRPr="00C22BF1">
        <w:rPr>
          <w:sz w:val="23"/>
        </w:rPr>
        <w:t>à</w:t>
      </w:r>
      <w:r w:rsidRPr="00C22BF1">
        <w:rPr>
          <w:spacing w:val="-4"/>
          <w:sz w:val="23"/>
        </w:rPr>
        <w:t xml:space="preserve"> </w:t>
      </w:r>
      <w:r w:rsidRPr="00C22BF1">
        <w:rPr>
          <w:sz w:val="23"/>
        </w:rPr>
        <w:t>accéder</w:t>
      </w:r>
      <w:r w:rsidRPr="00C22BF1">
        <w:rPr>
          <w:spacing w:val="-4"/>
          <w:sz w:val="23"/>
        </w:rPr>
        <w:t xml:space="preserve"> </w:t>
      </w:r>
      <w:r w:rsidRPr="00C22BF1">
        <w:rPr>
          <w:sz w:val="23"/>
        </w:rPr>
        <w:t>à</w:t>
      </w:r>
      <w:r w:rsidRPr="00C22BF1">
        <w:rPr>
          <w:spacing w:val="-3"/>
          <w:sz w:val="23"/>
        </w:rPr>
        <w:t xml:space="preserve"> </w:t>
      </w:r>
      <w:r w:rsidRPr="00C22BF1">
        <w:rPr>
          <w:sz w:val="23"/>
        </w:rPr>
        <w:t>un</w:t>
      </w:r>
      <w:r w:rsidRPr="00C22BF1">
        <w:rPr>
          <w:spacing w:val="-5"/>
          <w:sz w:val="23"/>
        </w:rPr>
        <w:t xml:space="preserve"> </w:t>
      </w:r>
      <w:r w:rsidRPr="00C22BF1">
        <w:rPr>
          <w:sz w:val="23"/>
        </w:rPr>
        <w:t>service</w:t>
      </w:r>
      <w:r w:rsidRPr="00C22BF1">
        <w:rPr>
          <w:spacing w:val="-2"/>
          <w:sz w:val="23"/>
        </w:rPr>
        <w:t xml:space="preserve"> numérique.</w:t>
      </w:r>
    </w:p>
    <w:p w14:paraId="07A4F397" w14:textId="77777777" w:rsidR="00C22BF1" w:rsidRPr="00D22B39" w:rsidRDefault="00C22BF1" w:rsidP="00C22BF1">
      <w:pPr>
        <w:tabs>
          <w:tab w:val="left" w:pos="1559"/>
        </w:tabs>
        <w:spacing w:line="284" w:lineRule="exact"/>
        <w:rPr>
          <w:rFonts w:asciiTheme="majorHAnsi" w:hAnsiTheme="majorHAnsi"/>
        </w:rPr>
      </w:pPr>
      <w:r>
        <w:rPr>
          <w:spacing w:val="-2"/>
          <w:sz w:val="23"/>
        </w:rPr>
        <w:t xml:space="preserve">-toute </w:t>
      </w:r>
      <w:r w:rsidR="00C954EA" w:rsidRPr="00D22B39">
        <w:rPr>
          <w:rFonts w:asciiTheme="majorHAnsi" w:hAnsiTheme="majorHAnsi"/>
        </w:rPr>
        <w:t>personne hébergé</w:t>
      </w:r>
      <w:r w:rsidRPr="00D22B39">
        <w:rPr>
          <w:rFonts w:asciiTheme="majorHAnsi" w:hAnsiTheme="majorHAnsi"/>
        </w:rPr>
        <w:t xml:space="preserve">e ou </w:t>
      </w:r>
      <w:r w:rsidR="00C954EA" w:rsidRPr="00D22B39">
        <w:rPr>
          <w:rFonts w:asciiTheme="majorHAnsi" w:hAnsiTheme="majorHAnsi"/>
        </w:rPr>
        <w:t xml:space="preserve">invitée. </w:t>
      </w:r>
    </w:p>
    <w:p w14:paraId="5639C024" w14:textId="291E3A07" w:rsidR="001C1193" w:rsidRPr="00C22BF1" w:rsidRDefault="00000000" w:rsidP="00C22BF1">
      <w:pPr>
        <w:tabs>
          <w:tab w:val="left" w:pos="1559"/>
        </w:tabs>
        <w:spacing w:line="284" w:lineRule="exact"/>
        <w:rPr>
          <w:sz w:val="23"/>
        </w:rPr>
      </w:pPr>
      <w:r w:rsidRPr="001C54C9">
        <w:rPr>
          <w:rFonts w:asciiTheme="majorHAnsi" w:hAnsiTheme="majorHAnsi"/>
        </w:rPr>
        <w:t>La présente charte, attachée au règlement intérieur de l’Université, décrit les conditions générales d’utilisation de ces technologies. Cette charte précise les droits et les devoirs des utilisateurs lors de l’usage des services numériques de l’Université.</w:t>
      </w:r>
    </w:p>
    <w:p w14:paraId="008CFEB2" w14:textId="77777777" w:rsidR="001C1193" w:rsidRPr="001C54C9" w:rsidRDefault="00000000" w:rsidP="00EE3F7D">
      <w:pPr>
        <w:pStyle w:val="Corpsdetexte"/>
        <w:ind w:left="0" w:right="109"/>
        <w:rPr>
          <w:rFonts w:asciiTheme="majorHAnsi" w:hAnsiTheme="majorHAnsi"/>
        </w:rPr>
      </w:pPr>
      <w:r w:rsidRPr="001C54C9">
        <w:rPr>
          <w:rFonts w:asciiTheme="majorHAnsi" w:hAnsiTheme="majorHAnsi"/>
        </w:rPr>
        <w:t>L’utilisation des services numériques et principalement ceux accessibles par les réseaux informa- tiques</w:t>
      </w:r>
      <w:r w:rsidRPr="001C54C9">
        <w:rPr>
          <w:rFonts w:asciiTheme="majorHAnsi" w:hAnsiTheme="majorHAnsi"/>
          <w:spacing w:val="-1"/>
        </w:rPr>
        <w:t xml:space="preserve"> </w:t>
      </w:r>
      <w:r w:rsidRPr="001C54C9">
        <w:rPr>
          <w:rFonts w:asciiTheme="majorHAnsi" w:hAnsiTheme="majorHAnsi"/>
        </w:rPr>
        <w:t>de</w:t>
      </w:r>
      <w:r w:rsidRPr="001C54C9">
        <w:rPr>
          <w:rFonts w:asciiTheme="majorHAnsi" w:hAnsiTheme="majorHAnsi"/>
          <w:spacing w:val="-2"/>
        </w:rPr>
        <w:t xml:space="preserve"> </w:t>
      </w:r>
      <w:r w:rsidRPr="001C54C9">
        <w:rPr>
          <w:rFonts w:asciiTheme="majorHAnsi" w:hAnsiTheme="majorHAnsi"/>
        </w:rPr>
        <w:t>l’Université</w:t>
      </w:r>
      <w:r w:rsidRPr="001C54C9">
        <w:rPr>
          <w:rFonts w:asciiTheme="majorHAnsi" w:hAnsiTheme="majorHAnsi"/>
          <w:spacing w:val="-2"/>
        </w:rPr>
        <w:t xml:space="preserve"> </w:t>
      </w:r>
      <w:r w:rsidRPr="001C54C9">
        <w:rPr>
          <w:rFonts w:asciiTheme="majorHAnsi" w:hAnsiTheme="majorHAnsi"/>
        </w:rPr>
        <w:t>et</w:t>
      </w:r>
      <w:r w:rsidRPr="001C54C9">
        <w:rPr>
          <w:rFonts w:asciiTheme="majorHAnsi" w:hAnsiTheme="majorHAnsi"/>
          <w:spacing w:val="-2"/>
        </w:rPr>
        <w:t xml:space="preserve"> </w:t>
      </w:r>
      <w:r w:rsidRPr="001C54C9">
        <w:rPr>
          <w:rFonts w:asciiTheme="majorHAnsi" w:hAnsiTheme="majorHAnsi"/>
        </w:rPr>
        <w:t>de</w:t>
      </w:r>
      <w:r w:rsidRPr="001C54C9">
        <w:rPr>
          <w:rFonts w:asciiTheme="majorHAnsi" w:hAnsiTheme="majorHAnsi"/>
          <w:spacing w:val="-2"/>
        </w:rPr>
        <w:t xml:space="preserve"> </w:t>
      </w:r>
      <w:r w:rsidRPr="001C54C9">
        <w:rPr>
          <w:rFonts w:asciiTheme="majorHAnsi" w:hAnsiTheme="majorHAnsi"/>
        </w:rPr>
        <w:t>l’Internet</w:t>
      </w:r>
      <w:r w:rsidRPr="001C54C9">
        <w:rPr>
          <w:rFonts w:asciiTheme="majorHAnsi" w:hAnsiTheme="majorHAnsi"/>
          <w:spacing w:val="-2"/>
        </w:rPr>
        <w:t xml:space="preserve"> </w:t>
      </w:r>
      <w:r w:rsidRPr="001C54C9">
        <w:rPr>
          <w:rFonts w:asciiTheme="majorHAnsi" w:hAnsiTheme="majorHAnsi"/>
        </w:rPr>
        <w:t>est</w:t>
      </w:r>
      <w:r w:rsidRPr="001C54C9">
        <w:rPr>
          <w:rFonts w:asciiTheme="majorHAnsi" w:hAnsiTheme="majorHAnsi"/>
          <w:spacing w:val="-2"/>
        </w:rPr>
        <w:t xml:space="preserve"> </w:t>
      </w:r>
      <w:r w:rsidRPr="001C54C9">
        <w:rPr>
          <w:rFonts w:asciiTheme="majorHAnsi" w:hAnsiTheme="majorHAnsi"/>
        </w:rPr>
        <w:t>soumise</w:t>
      </w:r>
      <w:r w:rsidRPr="001C54C9">
        <w:rPr>
          <w:rFonts w:asciiTheme="majorHAnsi" w:hAnsiTheme="majorHAnsi"/>
          <w:spacing w:val="-2"/>
        </w:rPr>
        <w:t xml:space="preserve"> </w:t>
      </w:r>
      <w:r w:rsidRPr="001C54C9">
        <w:rPr>
          <w:rFonts w:asciiTheme="majorHAnsi" w:hAnsiTheme="majorHAnsi"/>
        </w:rPr>
        <w:t>à</w:t>
      </w:r>
      <w:r w:rsidRPr="001C54C9">
        <w:rPr>
          <w:rFonts w:asciiTheme="majorHAnsi" w:hAnsiTheme="majorHAnsi"/>
          <w:spacing w:val="-4"/>
        </w:rPr>
        <w:t xml:space="preserve"> </w:t>
      </w:r>
      <w:r w:rsidRPr="001C54C9">
        <w:rPr>
          <w:rFonts w:asciiTheme="majorHAnsi" w:hAnsiTheme="majorHAnsi"/>
        </w:rPr>
        <w:t>plusieurs</w:t>
      </w:r>
      <w:r w:rsidRPr="001C54C9">
        <w:rPr>
          <w:rFonts w:asciiTheme="majorHAnsi" w:hAnsiTheme="majorHAnsi"/>
          <w:spacing w:val="-1"/>
        </w:rPr>
        <w:t xml:space="preserve"> </w:t>
      </w:r>
      <w:r w:rsidRPr="001C54C9">
        <w:rPr>
          <w:rFonts w:asciiTheme="majorHAnsi" w:hAnsiTheme="majorHAnsi"/>
        </w:rPr>
        <w:t>réglementations</w:t>
      </w:r>
      <w:r w:rsidRPr="001C54C9">
        <w:rPr>
          <w:rFonts w:asciiTheme="majorHAnsi" w:hAnsiTheme="majorHAnsi"/>
          <w:spacing w:val="-1"/>
        </w:rPr>
        <w:t xml:space="preserve"> </w:t>
      </w:r>
      <w:r w:rsidRPr="001C54C9">
        <w:rPr>
          <w:rFonts w:asciiTheme="majorHAnsi" w:hAnsiTheme="majorHAnsi"/>
        </w:rPr>
        <w:t>et</w:t>
      </w:r>
      <w:r w:rsidRPr="001C54C9">
        <w:rPr>
          <w:rFonts w:asciiTheme="majorHAnsi" w:hAnsiTheme="majorHAnsi"/>
          <w:spacing w:val="-2"/>
        </w:rPr>
        <w:t xml:space="preserve"> </w:t>
      </w:r>
      <w:r w:rsidRPr="001C54C9">
        <w:rPr>
          <w:rFonts w:asciiTheme="majorHAnsi" w:hAnsiTheme="majorHAnsi"/>
        </w:rPr>
        <w:t>dispositions</w:t>
      </w:r>
      <w:r w:rsidRPr="001C54C9">
        <w:rPr>
          <w:rFonts w:asciiTheme="majorHAnsi" w:hAnsiTheme="majorHAnsi"/>
          <w:spacing w:val="-1"/>
        </w:rPr>
        <w:t xml:space="preserve"> </w:t>
      </w:r>
      <w:r w:rsidRPr="001C54C9">
        <w:rPr>
          <w:rFonts w:asciiTheme="majorHAnsi" w:hAnsiTheme="majorHAnsi"/>
        </w:rPr>
        <w:t>légales. L’Université et ses utilisateurs sont tenus de respecter ces législations et ces réglementations.</w:t>
      </w:r>
    </w:p>
    <w:p w14:paraId="3C13AF6E" w14:textId="77777777" w:rsidR="001C1193" w:rsidRDefault="001C1193">
      <w:pPr>
        <w:pStyle w:val="Corpsdetexte"/>
        <w:spacing w:before="183"/>
        <w:ind w:left="0"/>
        <w:jc w:val="left"/>
      </w:pPr>
    </w:p>
    <w:p w14:paraId="5A3DF4B7" w14:textId="2798B6D6" w:rsidR="001C1193" w:rsidRPr="001C54C9" w:rsidRDefault="00DC1798" w:rsidP="00EE3F7D">
      <w:pPr>
        <w:pStyle w:val="Titre1"/>
        <w:ind w:left="0"/>
        <w:rPr>
          <w:rFonts w:asciiTheme="majorHAnsi" w:hAnsiTheme="majorHAnsi"/>
          <w:sz w:val="28"/>
          <w:szCs w:val="28"/>
        </w:rPr>
      </w:pPr>
      <w:bookmarkStart w:id="1" w:name="Champs_d’application"/>
      <w:bookmarkEnd w:id="1"/>
      <w:r w:rsidRPr="001C54C9">
        <w:rPr>
          <w:rFonts w:asciiTheme="majorHAnsi" w:hAnsiTheme="majorHAnsi"/>
          <w:sz w:val="28"/>
          <w:szCs w:val="28"/>
        </w:rPr>
        <w:t>I-CHAMPS</w:t>
      </w:r>
      <w:r w:rsidRPr="001C54C9">
        <w:rPr>
          <w:rFonts w:asciiTheme="majorHAnsi" w:hAnsiTheme="majorHAnsi"/>
          <w:spacing w:val="10"/>
          <w:sz w:val="28"/>
          <w:szCs w:val="28"/>
        </w:rPr>
        <w:t xml:space="preserve"> </w:t>
      </w:r>
      <w:r w:rsidRPr="001C54C9">
        <w:rPr>
          <w:rFonts w:asciiTheme="majorHAnsi" w:hAnsiTheme="majorHAnsi"/>
          <w:spacing w:val="-2"/>
          <w:sz w:val="28"/>
          <w:szCs w:val="28"/>
        </w:rPr>
        <w:t>D’APPLICATION</w:t>
      </w:r>
    </w:p>
    <w:p w14:paraId="18A4E1EC" w14:textId="3D28320C" w:rsidR="006F2BAD" w:rsidRPr="001C54C9" w:rsidRDefault="00000000" w:rsidP="00EE3F7D">
      <w:pPr>
        <w:pStyle w:val="Corpsdetexte"/>
        <w:spacing w:before="231"/>
        <w:ind w:left="0" w:right="109"/>
        <w:rPr>
          <w:rFonts w:asciiTheme="majorHAnsi" w:hAnsiTheme="majorHAnsi"/>
        </w:rPr>
      </w:pPr>
      <w:r w:rsidRPr="001C54C9">
        <w:rPr>
          <w:rFonts w:asciiTheme="majorHAnsi" w:hAnsiTheme="majorHAnsi"/>
        </w:rPr>
        <w:t>La présente charte s’applique aux utilisateurs des services numériques de l’Université</w:t>
      </w:r>
      <w:r w:rsidR="00DC1798" w:rsidRPr="001C54C9">
        <w:rPr>
          <w:rFonts w:asciiTheme="majorHAnsi" w:hAnsiTheme="majorHAnsi"/>
        </w:rPr>
        <w:t xml:space="preserve"> Privée Felix </w:t>
      </w:r>
      <w:r w:rsidR="00E568D0" w:rsidRPr="001C54C9">
        <w:rPr>
          <w:rFonts w:asciiTheme="majorHAnsi" w:hAnsiTheme="majorHAnsi"/>
        </w:rPr>
        <w:t>Houphouët</w:t>
      </w:r>
      <w:r w:rsidR="00DC1798" w:rsidRPr="001C54C9">
        <w:rPr>
          <w:rFonts w:asciiTheme="majorHAnsi" w:hAnsiTheme="majorHAnsi"/>
        </w:rPr>
        <w:t xml:space="preserve"> Boigny-Mali</w:t>
      </w:r>
      <w:r w:rsidRPr="001C54C9">
        <w:rPr>
          <w:rFonts w:asciiTheme="majorHAnsi" w:hAnsiTheme="majorHAnsi"/>
        </w:rPr>
        <w:t>. Elle concerne les services numériques et les moyens informatiques fournis par l’Université. Les ressources informatiques qui sont la propriété des utilisateurs (ordinateur portable, téléphone, etc.), quand elles sont connectées aux réseaux informatiques de l’Université, sont aussi concernées par cette charte.</w:t>
      </w:r>
    </w:p>
    <w:p w14:paraId="4F26ED88" w14:textId="11CDA0F7" w:rsidR="006F2BAD" w:rsidRPr="001C54C9" w:rsidRDefault="006F2BAD" w:rsidP="00EE3F7D">
      <w:pPr>
        <w:pStyle w:val="Corpsdetexte"/>
        <w:spacing w:before="231"/>
        <w:ind w:left="0" w:right="109"/>
        <w:rPr>
          <w:rFonts w:asciiTheme="majorHAnsi" w:hAnsiTheme="majorHAnsi"/>
        </w:rPr>
      </w:pPr>
      <w:r w:rsidRPr="001C54C9">
        <w:rPr>
          <w:rFonts w:asciiTheme="majorHAnsi" w:hAnsiTheme="majorHAnsi"/>
        </w:rPr>
        <w:t>L’utilisation des moyens informatiques est limitée au strict cadre et aux seuls besoins de l’activité et de la vie universitaire.</w:t>
      </w:r>
    </w:p>
    <w:p w14:paraId="255CF46A" w14:textId="77777777" w:rsidR="00DC1798" w:rsidRDefault="00DC1798" w:rsidP="00DC1798">
      <w:pPr>
        <w:pStyle w:val="Titre1"/>
        <w:ind w:left="0"/>
      </w:pPr>
      <w:bookmarkStart w:id="2" w:name="Les_engagements_de_l’Université"/>
      <w:bookmarkEnd w:id="2"/>
    </w:p>
    <w:p w14:paraId="13CD7124" w14:textId="77777777" w:rsidR="00E568D0" w:rsidRDefault="00E568D0" w:rsidP="00DC1798">
      <w:pPr>
        <w:pStyle w:val="Titre1"/>
        <w:ind w:left="0"/>
        <w:rPr>
          <w:rFonts w:asciiTheme="majorHAnsi" w:hAnsiTheme="majorHAnsi"/>
          <w:sz w:val="28"/>
          <w:szCs w:val="32"/>
        </w:rPr>
      </w:pPr>
    </w:p>
    <w:p w14:paraId="26B7D901" w14:textId="77777777" w:rsidR="00E568D0" w:rsidRDefault="00E568D0" w:rsidP="00DC1798">
      <w:pPr>
        <w:pStyle w:val="Titre1"/>
        <w:ind w:left="0"/>
        <w:rPr>
          <w:rFonts w:asciiTheme="majorHAnsi" w:hAnsiTheme="majorHAnsi"/>
          <w:sz w:val="28"/>
          <w:szCs w:val="32"/>
        </w:rPr>
      </w:pPr>
    </w:p>
    <w:p w14:paraId="60F53042" w14:textId="77777777" w:rsidR="00E568D0" w:rsidRDefault="00E568D0" w:rsidP="00DC1798">
      <w:pPr>
        <w:pStyle w:val="Titre1"/>
        <w:ind w:left="0"/>
        <w:rPr>
          <w:rFonts w:asciiTheme="majorHAnsi" w:hAnsiTheme="majorHAnsi"/>
          <w:sz w:val="28"/>
          <w:szCs w:val="32"/>
        </w:rPr>
      </w:pPr>
    </w:p>
    <w:p w14:paraId="4804F5DF" w14:textId="77777777" w:rsidR="00E568D0" w:rsidRDefault="00E568D0" w:rsidP="00DC1798">
      <w:pPr>
        <w:pStyle w:val="Titre1"/>
        <w:ind w:left="0"/>
        <w:rPr>
          <w:rFonts w:asciiTheme="majorHAnsi" w:hAnsiTheme="majorHAnsi"/>
          <w:sz w:val="28"/>
          <w:szCs w:val="32"/>
        </w:rPr>
      </w:pPr>
    </w:p>
    <w:p w14:paraId="5B29B33A" w14:textId="77777777" w:rsidR="00E568D0" w:rsidRDefault="00E568D0" w:rsidP="00DC1798">
      <w:pPr>
        <w:pStyle w:val="Titre1"/>
        <w:ind w:left="0"/>
        <w:rPr>
          <w:rFonts w:asciiTheme="majorHAnsi" w:hAnsiTheme="majorHAnsi"/>
          <w:sz w:val="28"/>
          <w:szCs w:val="32"/>
        </w:rPr>
      </w:pPr>
    </w:p>
    <w:p w14:paraId="0D947E18" w14:textId="77777777" w:rsidR="00E568D0" w:rsidRDefault="00E568D0" w:rsidP="00DC1798">
      <w:pPr>
        <w:pStyle w:val="Titre1"/>
        <w:ind w:left="0"/>
        <w:rPr>
          <w:rFonts w:asciiTheme="majorHAnsi" w:hAnsiTheme="majorHAnsi"/>
          <w:sz w:val="28"/>
          <w:szCs w:val="32"/>
        </w:rPr>
      </w:pPr>
    </w:p>
    <w:p w14:paraId="2AD8D7D3" w14:textId="77777777" w:rsidR="00E568D0" w:rsidRDefault="00E568D0" w:rsidP="00DC1798">
      <w:pPr>
        <w:pStyle w:val="Titre1"/>
        <w:ind w:left="0"/>
        <w:rPr>
          <w:rFonts w:asciiTheme="majorHAnsi" w:hAnsiTheme="majorHAnsi"/>
          <w:sz w:val="28"/>
          <w:szCs w:val="32"/>
        </w:rPr>
      </w:pPr>
    </w:p>
    <w:p w14:paraId="368F0BE8" w14:textId="77777777" w:rsidR="00E568D0" w:rsidRDefault="00E568D0" w:rsidP="00DC1798">
      <w:pPr>
        <w:pStyle w:val="Titre1"/>
        <w:ind w:left="0"/>
        <w:rPr>
          <w:rFonts w:asciiTheme="majorHAnsi" w:hAnsiTheme="majorHAnsi"/>
          <w:sz w:val="28"/>
          <w:szCs w:val="32"/>
        </w:rPr>
      </w:pPr>
    </w:p>
    <w:p w14:paraId="305241B0" w14:textId="77777777" w:rsidR="00E568D0" w:rsidRDefault="00E568D0" w:rsidP="00DC1798">
      <w:pPr>
        <w:pStyle w:val="Titre1"/>
        <w:ind w:left="0"/>
        <w:rPr>
          <w:rFonts w:asciiTheme="majorHAnsi" w:hAnsiTheme="majorHAnsi"/>
          <w:sz w:val="28"/>
          <w:szCs w:val="32"/>
        </w:rPr>
      </w:pPr>
    </w:p>
    <w:p w14:paraId="7497C048" w14:textId="77777777" w:rsidR="00E568D0" w:rsidRDefault="00E568D0" w:rsidP="00DC1798">
      <w:pPr>
        <w:pStyle w:val="Titre1"/>
        <w:ind w:left="0"/>
        <w:rPr>
          <w:rFonts w:asciiTheme="majorHAnsi" w:hAnsiTheme="majorHAnsi"/>
          <w:sz w:val="28"/>
          <w:szCs w:val="32"/>
        </w:rPr>
      </w:pPr>
    </w:p>
    <w:p w14:paraId="4C47F846" w14:textId="77777777" w:rsidR="00E568D0" w:rsidRDefault="00E568D0" w:rsidP="00DC1798">
      <w:pPr>
        <w:pStyle w:val="Titre1"/>
        <w:ind w:left="0"/>
        <w:rPr>
          <w:rFonts w:asciiTheme="majorHAnsi" w:hAnsiTheme="majorHAnsi"/>
          <w:sz w:val="28"/>
          <w:szCs w:val="32"/>
        </w:rPr>
      </w:pPr>
    </w:p>
    <w:p w14:paraId="68B5091D" w14:textId="2594CC68" w:rsidR="001C1193" w:rsidRDefault="00DC1798" w:rsidP="00DC1798">
      <w:pPr>
        <w:pStyle w:val="Titre1"/>
        <w:ind w:left="0"/>
        <w:rPr>
          <w:rFonts w:asciiTheme="majorHAnsi" w:hAnsiTheme="majorHAnsi"/>
          <w:spacing w:val="-2"/>
          <w:sz w:val="28"/>
          <w:szCs w:val="32"/>
        </w:rPr>
      </w:pPr>
      <w:r w:rsidRPr="001C54C9">
        <w:rPr>
          <w:rFonts w:asciiTheme="majorHAnsi" w:hAnsiTheme="majorHAnsi"/>
          <w:sz w:val="28"/>
          <w:szCs w:val="32"/>
        </w:rPr>
        <w:lastRenderedPageBreak/>
        <w:t>II-ENGAGEMENTS</w:t>
      </w:r>
    </w:p>
    <w:p w14:paraId="674E0460" w14:textId="77777777" w:rsidR="00E568D0" w:rsidRDefault="00E568D0" w:rsidP="00E568D0">
      <w:pPr>
        <w:pStyle w:val="Titre1"/>
        <w:ind w:left="0"/>
        <w:rPr>
          <w:rFonts w:asciiTheme="majorHAnsi" w:hAnsiTheme="majorHAnsi"/>
          <w:spacing w:val="-2"/>
          <w:sz w:val="24"/>
          <w:szCs w:val="30"/>
        </w:rPr>
      </w:pPr>
      <w:r w:rsidRPr="00E568D0">
        <w:rPr>
          <w:rFonts w:asciiTheme="majorHAnsi" w:hAnsiTheme="majorHAnsi"/>
          <w:sz w:val="24"/>
          <w:szCs w:val="30"/>
        </w:rPr>
        <w:t>2-1-ENGAGEMENTS</w:t>
      </w:r>
      <w:r w:rsidRPr="00E568D0">
        <w:rPr>
          <w:rFonts w:asciiTheme="majorHAnsi" w:hAnsiTheme="majorHAnsi"/>
          <w:spacing w:val="9"/>
          <w:sz w:val="24"/>
          <w:szCs w:val="30"/>
        </w:rPr>
        <w:t xml:space="preserve"> </w:t>
      </w:r>
      <w:r w:rsidRPr="00E568D0">
        <w:rPr>
          <w:rFonts w:asciiTheme="majorHAnsi" w:hAnsiTheme="majorHAnsi"/>
          <w:sz w:val="24"/>
          <w:szCs w:val="30"/>
        </w:rPr>
        <w:t>DE</w:t>
      </w:r>
      <w:r w:rsidRPr="00E568D0">
        <w:rPr>
          <w:rFonts w:asciiTheme="majorHAnsi" w:hAnsiTheme="majorHAnsi"/>
          <w:spacing w:val="9"/>
          <w:sz w:val="24"/>
          <w:szCs w:val="30"/>
        </w:rPr>
        <w:t xml:space="preserve"> </w:t>
      </w:r>
      <w:r w:rsidRPr="00E568D0">
        <w:rPr>
          <w:rFonts w:asciiTheme="majorHAnsi" w:hAnsiTheme="majorHAnsi"/>
          <w:spacing w:val="-2"/>
          <w:sz w:val="24"/>
          <w:szCs w:val="30"/>
        </w:rPr>
        <w:t>L’UNIVERSITE</w:t>
      </w:r>
    </w:p>
    <w:p w14:paraId="76F608AB" w14:textId="25E77E73" w:rsidR="00E568D0" w:rsidRPr="00E568D0" w:rsidRDefault="00E568D0" w:rsidP="00E568D0">
      <w:pPr>
        <w:pStyle w:val="Titre1"/>
        <w:ind w:left="0"/>
        <w:jc w:val="both"/>
        <w:rPr>
          <w:rFonts w:asciiTheme="majorHAnsi" w:hAnsiTheme="majorHAnsi"/>
          <w:b w:val="0"/>
          <w:bCs w:val="0"/>
          <w:sz w:val="24"/>
          <w:szCs w:val="24"/>
        </w:rPr>
      </w:pPr>
      <w:r w:rsidRPr="00E568D0">
        <w:rPr>
          <w:rFonts w:asciiTheme="majorHAnsi" w:hAnsiTheme="majorHAnsi"/>
          <w:b w:val="0"/>
          <w:bCs w:val="0"/>
          <w:sz w:val="24"/>
          <w:szCs w:val="24"/>
        </w:rPr>
        <w:t>L’Université</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de</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Lorraine</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porte</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à</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la</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connaissance</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de</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l’utilisateur</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la</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présente</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charte.</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L’Université</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de Lorraine met en œuvre toutes les mesures nécessaires pour assurer la sécurité du système d’information et la protection des utilisateurs. L’Université Privée Felix Houphouët Boigny-Mali facilite l’accès des utilisateurs aux ressources du système d’information nécessaires. Les ressources mises à leur disposition sont prioritairement à usage universitaire mais l'établissement est tenu de respecter la vie privée de chacun dans les conditions décrites ci-après.</w:t>
      </w:r>
    </w:p>
    <w:p w14:paraId="57B77DFC" w14:textId="77777777" w:rsidR="00E568D0" w:rsidRDefault="00E568D0" w:rsidP="00E568D0">
      <w:pPr>
        <w:pStyle w:val="Corpsdetexte"/>
        <w:spacing w:before="12"/>
        <w:ind w:left="0"/>
      </w:pPr>
    </w:p>
    <w:p w14:paraId="7CB72F3E" w14:textId="77777777" w:rsidR="00E568D0" w:rsidRDefault="00E568D0" w:rsidP="00E568D0">
      <w:pPr>
        <w:pStyle w:val="Titre1"/>
        <w:ind w:left="0"/>
        <w:rPr>
          <w:rFonts w:asciiTheme="majorHAnsi" w:hAnsiTheme="majorHAnsi"/>
          <w:spacing w:val="-2"/>
          <w:sz w:val="24"/>
          <w:szCs w:val="30"/>
        </w:rPr>
      </w:pPr>
      <w:r w:rsidRPr="00E568D0">
        <w:rPr>
          <w:rFonts w:asciiTheme="majorHAnsi" w:hAnsiTheme="majorHAnsi"/>
          <w:sz w:val="24"/>
          <w:szCs w:val="30"/>
        </w:rPr>
        <w:t>2-</w:t>
      </w:r>
      <w:r>
        <w:rPr>
          <w:rFonts w:asciiTheme="majorHAnsi" w:hAnsiTheme="majorHAnsi"/>
          <w:sz w:val="24"/>
          <w:szCs w:val="30"/>
        </w:rPr>
        <w:t>2</w:t>
      </w:r>
      <w:r w:rsidRPr="00E568D0">
        <w:rPr>
          <w:rFonts w:asciiTheme="majorHAnsi" w:hAnsiTheme="majorHAnsi"/>
          <w:sz w:val="24"/>
          <w:szCs w:val="30"/>
        </w:rPr>
        <w:t>-ENGAGEMENTS</w:t>
      </w:r>
      <w:r w:rsidRPr="00E568D0">
        <w:rPr>
          <w:rFonts w:asciiTheme="majorHAnsi" w:hAnsiTheme="majorHAnsi"/>
          <w:spacing w:val="9"/>
          <w:sz w:val="24"/>
          <w:szCs w:val="30"/>
        </w:rPr>
        <w:t xml:space="preserve"> </w:t>
      </w:r>
      <w:r w:rsidRPr="00E568D0">
        <w:rPr>
          <w:rFonts w:asciiTheme="majorHAnsi" w:hAnsiTheme="majorHAnsi"/>
          <w:sz w:val="24"/>
          <w:szCs w:val="30"/>
        </w:rPr>
        <w:t>DE</w:t>
      </w:r>
      <w:r w:rsidRPr="00E568D0">
        <w:rPr>
          <w:rFonts w:asciiTheme="majorHAnsi" w:hAnsiTheme="majorHAnsi"/>
          <w:spacing w:val="9"/>
          <w:sz w:val="24"/>
          <w:szCs w:val="30"/>
        </w:rPr>
        <w:t xml:space="preserve"> </w:t>
      </w:r>
      <w:r w:rsidRPr="00E568D0">
        <w:rPr>
          <w:rFonts w:asciiTheme="majorHAnsi" w:hAnsiTheme="majorHAnsi"/>
          <w:spacing w:val="-2"/>
          <w:sz w:val="24"/>
          <w:szCs w:val="30"/>
        </w:rPr>
        <w:t>L’U</w:t>
      </w:r>
      <w:r>
        <w:rPr>
          <w:rFonts w:asciiTheme="majorHAnsi" w:hAnsiTheme="majorHAnsi"/>
          <w:spacing w:val="-2"/>
          <w:sz w:val="24"/>
          <w:szCs w:val="30"/>
        </w:rPr>
        <w:t>TILISATEUR</w:t>
      </w:r>
    </w:p>
    <w:p w14:paraId="1999D077" w14:textId="1DE7A17B" w:rsidR="00E568D0" w:rsidRPr="00E568D0" w:rsidRDefault="00E568D0" w:rsidP="00E568D0">
      <w:pPr>
        <w:pStyle w:val="Titre1"/>
        <w:ind w:left="0"/>
        <w:jc w:val="both"/>
        <w:rPr>
          <w:rFonts w:asciiTheme="majorHAnsi" w:hAnsiTheme="majorHAnsi"/>
          <w:b w:val="0"/>
          <w:bCs w:val="0"/>
          <w:spacing w:val="-2"/>
          <w:sz w:val="24"/>
          <w:szCs w:val="24"/>
        </w:rPr>
      </w:pPr>
      <w:r w:rsidRPr="00E568D0">
        <w:rPr>
          <w:rFonts w:asciiTheme="majorHAnsi" w:hAnsiTheme="majorHAnsi"/>
          <w:b w:val="0"/>
          <w:bCs w:val="0"/>
          <w:sz w:val="24"/>
          <w:szCs w:val="24"/>
        </w:rPr>
        <w:t>L’utilisateur est</w:t>
      </w:r>
      <w:r w:rsidRPr="00E568D0">
        <w:rPr>
          <w:rFonts w:asciiTheme="majorHAnsi" w:hAnsiTheme="majorHAnsi"/>
          <w:b w:val="0"/>
          <w:bCs w:val="0"/>
          <w:spacing w:val="-1"/>
          <w:sz w:val="24"/>
          <w:szCs w:val="24"/>
        </w:rPr>
        <w:t xml:space="preserve"> </w:t>
      </w:r>
      <w:r w:rsidRPr="00E568D0">
        <w:rPr>
          <w:rFonts w:asciiTheme="majorHAnsi" w:hAnsiTheme="majorHAnsi"/>
          <w:b w:val="0"/>
          <w:bCs w:val="0"/>
          <w:sz w:val="24"/>
          <w:szCs w:val="24"/>
        </w:rPr>
        <w:t>responsable, en</w:t>
      </w:r>
      <w:r w:rsidRPr="00E568D0">
        <w:rPr>
          <w:rFonts w:asciiTheme="majorHAnsi" w:hAnsiTheme="majorHAnsi"/>
          <w:b w:val="0"/>
          <w:bCs w:val="0"/>
          <w:spacing w:val="-1"/>
          <w:sz w:val="24"/>
          <w:szCs w:val="24"/>
        </w:rPr>
        <w:t xml:space="preserve"> </w:t>
      </w:r>
      <w:r w:rsidRPr="00E568D0">
        <w:rPr>
          <w:rFonts w:asciiTheme="majorHAnsi" w:hAnsiTheme="majorHAnsi"/>
          <w:b w:val="0"/>
          <w:bCs w:val="0"/>
          <w:sz w:val="24"/>
          <w:szCs w:val="24"/>
        </w:rPr>
        <w:t>tout</w:t>
      </w:r>
      <w:r w:rsidRPr="00E568D0">
        <w:rPr>
          <w:rFonts w:asciiTheme="majorHAnsi" w:hAnsiTheme="majorHAnsi"/>
          <w:b w:val="0"/>
          <w:bCs w:val="0"/>
          <w:spacing w:val="-1"/>
          <w:sz w:val="24"/>
          <w:szCs w:val="24"/>
        </w:rPr>
        <w:t xml:space="preserve"> </w:t>
      </w:r>
      <w:r w:rsidRPr="00E568D0">
        <w:rPr>
          <w:rFonts w:asciiTheme="majorHAnsi" w:hAnsiTheme="majorHAnsi"/>
          <w:b w:val="0"/>
          <w:bCs w:val="0"/>
          <w:sz w:val="24"/>
          <w:szCs w:val="24"/>
        </w:rPr>
        <w:t>lieu,</w:t>
      </w:r>
      <w:r w:rsidRPr="00E568D0">
        <w:rPr>
          <w:rFonts w:asciiTheme="majorHAnsi" w:hAnsiTheme="majorHAnsi"/>
          <w:b w:val="0"/>
          <w:bCs w:val="0"/>
          <w:spacing w:val="-2"/>
          <w:sz w:val="24"/>
          <w:szCs w:val="24"/>
        </w:rPr>
        <w:t xml:space="preserve"> </w:t>
      </w:r>
      <w:r w:rsidRPr="00E568D0">
        <w:rPr>
          <w:rFonts w:asciiTheme="majorHAnsi" w:hAnsiTheme="majorHAnsi"/>
          <w:b w:val="0"/>
          <w:bCs w:val="0"/>
          <w:sz w:val="24"/>
          <w:szCs w:val="24"/>
        </w:rPr>
        <w:t>de l’usage qu’il fait</w:t>
      </w:r>
      <w:r w:rsidRPr="00E568D0">
        <w:rPr>
          <w:rFonts w:asciiTheme="majorHAnsi" w:hAnsiTheme="majorHAnsi"/>
          <w:b w:val="0"/>
          <w:bCs w:val="0"/>
          <w:spacing w:val="-1"/>
          <w:sz w:val="24"/>
          <w:szCs w:val="24"/>
        </w:rPr>
        <w:t xml:space="preserve"> </w:t>
      </w:r>
      <w:r w:rsidRPr="00E568D0">
        <w:rPr>
          <w:rFonts w:asciiTheme="majorHAnsi" w:hAnsiTheme="majorHAnsi"/>
          <w:b w:val="0"/>
          <w:bCs w:val="0"/>
          <w:sz w:val="24"/>
          <w:szCs w:val="24"/>
        </w:rPr>
        <w:t>du</w:t>
      </w:r>
      <w:r w:rsidRPr="00E568D0">
        <w:rPr>
          <w:rFonts w:asciiTheme="majorHAnsi" w:hAnsiTheme="majorHAnsi"/>
          <w:b w:val="0"/>
          <w:bCs w:val="0"/>
          <w:spacing w:val="-1"/>
          <w:sz w:val="24"/>
          <w:szCs w:val="24"/>
        </w:rPr>
        <w:t xml:space="preserve"> </w:t>
      </w:r>
      <w:r w:rsidRPr="00E568D0">
        <w:rPr>
          <w:rFonts w:asciiTheme="majorHAnsi" w:hAnsiTheme="majorHAnsi"/>
          <w:b w:val="0"/>
          <w:bCs w:val="0"/>
          <w:sz w:val="24"/>
          <w:szCs w:val="24"/>
        </w:rPr>
        <w:t>système d’information</w:t>
      </w:r>
      <w:r w:rsidRPr="00E568D0">
        <w:rPr>
          <w:rFonts w:asciiTheme="majorHAnsi" w:hAnsiTheme="majorHAnsi"/>
          <w:b w:val="0"/>
          <w:bCs w:val="0"/>
          <w:spacing w:val="-1"/>
          <w:sz w:val="24"/>
          <w:szCs w:val="24"/>
        </w:rPr>
        <w:t xml:space="preserve"> </w:t>
      </w:r>
      <w:r w:rsidRPr="00E568D0">
        <w:rPr>
          <w:rFonts w:asciiTheme="majorHAnsi" w:hAnsiTheme="majorHAnsi"/>
          <w:b w:val="0"/>
          <w:bCs w:val="0"/>
          <w:sz w:val="24"/>
          <w:szCs w:val="24"/>
        </w:rPr>
        <w:t>auquel il a accès. Il a une obligation de réserve et de confidentialité à l’égard des informations et documents auxquels il accède. Cette obligation implique le respect des règles d’éthique professionnelle</w:t>
      </w:r>
      <w:r w:rsidRPr="00E568D0">
        <w:rPr>
          <w:rFonts w:asciiTheme="majorHAnsi" w:hAnsiTheme="majorHAnsi"/>
          <w:b w:val="0"/>
          <w:bCs w:val="0"/>
          <w:spacing w:val="-13"/>
          <w:sz w:val="24"/>
          <w:szCs w:val="24"/>
        </w:rPr>
        <w:t xml:space="preserve"> </w:t>
      </w:r>
      <w:r w:rsidRPr="00E568D0">
        <w:rPr>
          <w:rFonts w:asciiTheme="majorHAnsi" w:hAnsiTheme="majorHAnsi"/>
          <w:b w:val="0"/>
          <w:bCs w:val="0"/>
          <w:sz w:val="24"/>
          <w:szCs w:val="24"/>
        </w:rPr>
        <w:t>et</w:t>
      </w:r>
      <w:r w:rsidRPr="00E568D0">
        <w:rPr>
          <w:rFonts w:asciiTheme="majorHAnsi" w:hAnsiTheme="majorHAnsi"/>
          <w:b w:val="0"/>
          <w:bCs w:val="0"/>
          <w:spacing w:val="-12"/>
          <w:sz w:val="24"/>
          <w:szCs w:val="24"/>
        </w:rPr>
        <w:t xml:space="preserve"> </w:t>
      </w:r>
      <w:r w:rsidRPr="00E568D0">
        <w:rPr>
          <w:rFonts w:asciiTheme="majorHAnsi" w:hAnsiTheme="majorHAnsi"/>
          <w:b w:val="0"/>
          <w:bCs w:val="0"/>
          <w:sz w:val="24"/>
          <w:szCs w:val="24"/>
        </w:rPr>
        <w:t>de</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déontologie.</w:t>
      </w:r>
      <w:r w:rsidRPr="00E568D0">
        <w:rPr>
          <w:rFonts w:asciiTheme="majorHAnsi" w:hAnsiTheme="majorHAnsi"/>
          <w:b w:val="0"/>
          <w:bCs w:val="0"/>
          <w:spacing w:val="-12"/>
          <w:sz w:val="24"/>
          <w:szCs w:val="24"/>
        </w:rPr>
        <w:t xml:space="preserve"> </w:t>
      </w:r>
      <w:r w:rsidRPr="00E568D0">
        <w:rPr>
          <w:rFonts w:asciiTheme="majorHAnsi" w:hAnsiTheme="majorHAnsi"/>
          <w:b w:val="0"/>
          <w:bCs w:val="0"/>
          <w:sz w:val="24"/>
          <w:szCs w:val="24"/>
        </w:rPr>
        <w:t>Les</w:t>
      </w:r>
      <w:r w:rsidRPr="00E568D0">
        <w:rPr>
          <w:rFonts w:asciiTheme="majorHAnsi" w:hAnsiTheme="majorHAnsi"/>
          <w:b w:val="0"/>
          <w:bCs w:val="0"/>
          <w:spacing w:val="-10"/>
          <w:sz w:val="24"/>
          <w:szCs w:val="24"/>
        </w:rPr>
        <w:t xml:space="preserve"> </w:t>
      </w:r>
      <w:r w:rsidRPr="00E568D0">
        <w:rPr>
          <w:rFonts w:asciiTheme="majorHAnsi" w:hAnsiTheme="majorHAnsi"/>
          <w:b w:val="0"/>
          <w:bCs w:val="0"/>
          <w:sz w:val="24"/>
          <w:szCs w:val="24"/>
        </w:rPr>
        <w:t>utilisateurs</w:t>
      </w:r>
      <w:r w:rsidRPr="00E568D0">
        <w:rPr>
          <w:rFonts w:asciiTheme="majorHAnsi" w:hAnsiTheme="majorHAnsi"/>
          <w:b w:val="0"/>
          <w:bCs w:val="0"/>
          <w:spacing w:val="-13"/>
          <w:sz w:val="24"/>
          <w:szCs w:val="24"/>
        </w:rPr>
        <w:t xml:space="preserve"> </w:t>
      </w:r>
      <w:r w:rsidRPr="00E568D0">
        <w:rPr>
          <w:rFonts w:asciiTheme="majorHAnsi" w:hAnsiTheme="majorHAnsi"/>
          <w:b w:val="0"/>
          <w:bCs w:val="0"/>
          <w:sz w:val="24"/>
          <w:szCs w:val="24"/>
        </w:rPr>
        <w:t>sont</w:t>
      </w:r>
      <w:r w:rsidRPr="00E568D0">
        <w:rPr>
          <w:rFonts w:asciiTheme="majorHAnsi" w:hAnsiTheme="majorHAnsi"/>
          <w:b w:val="0"/>
          <w:bCs w:val="0"/>
          <w:spacing w:val="-12"/>
          <w:sz w:val="24"/>
          <w:szCs w:val="24"/>
        </w:rPr>
        <w:t xml:space="preserve"> </w:t>
      </w:r>
      <w:r w:rsidRPr="00E568D0">
        <w:rPr>
          <w:rFonts w:asciiTheme="majorHAnsi" w:hAnsiTheme="majorHAnsi"/>
          <w:b w:val="0"/>
          <w:bCs w:val="0"/>
          <w:sz w:val="24"/>
          <w:szCs w:val="24"/>
        </w:rPr>
        <w:t>responsables</w:t>
      </w:r>
      <w:r w:rsidRPr="00E568D0">
        <w:rPr>
          <w:rFonts w:asciiTheme="majorHAnsi" w:hAnsiTheme="majorHAnsi"/>
          <w:b w:val="0"/>
          <w:bCs w:val="0"/>
          <w:spacing w:val="-10"/>
          <w:sz w:val="24"/>
          <w:szCs w:val="24"/>
        </w:rPr>
        <w:t xml:space="preserve"> </w:t>
      </w:r>
      <w:r w:rsidRPr="00E568D0">
        <w:rPr>
          <w:rFonts w:asciiTheme="majorHAnsi" w:hAnsiTheme="majorHAnsi"/>
          <w:b w:val="0"/>
          <w:bCs w:val="0"/>
          <w:sz w:val="24"/>
          <w:szCs w:val="24"/>
        </w:rPr>
        <w:t>de</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l’utilisation</w:t>
      </w:r>
      <w:r w:rsidRPr="00E568D0">
        <w:rPr>
          <w:rFonts w:asciiTheme="majorHAnsi" w:hAnsiTheme="majorHAnsi"/>
          <w:b w:val="0"/>
          <w:bCs w:val="0"/>
          <w:spacing w:val="-12"/>
          <w:sz w:val="24"/>
          <w:szCs w:val="24"/>
        </w:rPr>
        <w:t xml:space="preserve"> </w:t>
      </w:r>
      <w:r w:rsidRPr="00E568D0">
        <w:rPr>
          <w:rFonts w:asciiTheme="majorHAnsi" w:hAnsiTheme="majorHAnsi"/>
          <w:b w:val="0"/>
          <w:bCs w:val="0"/>
          <w:sz w:val="24"/>
          <w:szCs w:val="24"/>
        </w:rPr>
        <w:t>qu’ils</w:t>
      </w:r>
      <w:r w:rsidRPr="00E568D0">
        <w:rPr>
          <w:rFonts w:asciiTheme="majorHAnsi" w:hAnsiTheme="majorHAnsi"/>
          <w:b w:val="0"/>
          <w:bCs w:val="0"/>
          <w:spacing w:val="-10"/>
          <w:sz w:val="24"/>
          <w:szCs w:val="24"/>
        </w:rPr>
        <w:t xml:space="preserve"> </w:t>
      </w:r>
      <w:r w:rsidRPr="00E568D0">
        <w:rPr>
          <w:rFonts w:asciiTheme="majorHAnsi" w:hAnsiTheme="majorHAnsi"/>
          <w:b w:val="0"/>
          <w:bCs w:val="0"/>
          <w:sz w:val="24"/>
          <w:szCs w:val="24"/>
        </w:rPr>
        <w:t>font</w:t>
      </w:r>
      <w:r w:rsidRPr="00E568D0">
        <w:rPr>
          <w:rFonts w:asciiTheme="majorHAnsi" w:hAnsiTheme="majorHAnsi"/>
          <w:b w:val="0"/>
          <w:bCs w:val="0"/>
          <w:spacing w:val="-12"/>
          <w:sz w:val="24"/>
          <w:szCs w:val="24"/>
        </w:rPr>
        <w:t xml:space="preserve"> </w:t>
      </w:r>
      <w:r w:rsidRPr="00E568D0">
        <w:rPr>
          <w:rFonts w:asciiTheme="majorHAnsi" w:hAnsiTheme="majorHAnsi"/>
          <w:b w:val="0"/>
          <w:bCs w:val="0"/>
          <w:sz w:val="24"/>
          <w:szCs w:val="24"/>
        </w:rPr>
        <w:t>des ressources</w:t>
      </w:r>
      <w:r w:rsidRPr="00E568D0">
        <w:rPr>
          <w:rFonts w:asciiTheme="majorHAnsi" w:hAnsiTheme="majorHAnsi"/>
          <w:b w:val="0"/>
          <w:bCs w:val="0"/>
          <w:spacing w:val="-8"/>
          <w:sz w:val="24"/>
          <w:szCs w:val="24"/>
        </w:rPr>
        <w:t xml:space="preserve"> </w:t>
      </w:r>
      <w:r w:rsidRPr="00E568D0">
        <w:rPr>
          <w:rFonts w:asciiTheme="majorHAnsi" w:hAnsiTheme="majorHAnsi"/>
          <w:b w:val="0"/>
          <w:bCs w:val="0"/>
          <w:sz w:val="24"/>
          <w:szCs w:val="24"/>
        </w:rPr>
        <w:t>mises</w:t>
      </w:r>
      <w:r w:rsidRPr="00E568D0">
        <w:rPr>
          <w:rFonts w:asciiTheme="majorHAnsi" w:hAnsiTheme="majorHAnsi"/>
          <w:b w:val="0"/>
          <w:bCs w:val="0"/>
          <w:spacing w:val="-8"/>
          <w:sz w:val="24"/>
          <w:szCs w:val="24"/>
        </w:rPr>
        <w:t xml:space="preserve"> </w:t>
      </w:r>
      <w:r w:rsidRPr="00E568D0">
        <w:rPr>
          <w:rFonts w:asciiTheme="majorHAnsi" w:hAnsiTheme="majorHAnsi"/>
          <w:b w:val="0"/>
          <w:bCs w:val="0"/>
          <w:sz w:val="24"/>
          <w:szCs w:val="24"/>
        </w:rPr>
        <w:t>à</w:t>
      </w:r>
      <w:r w:rsidRPr="00E568D0">
        <w:rPr>
          <w:rFonts w:asciiTheme="majorHAnsi" w:hAnsiTheme="majorHAnsi"/>
          <w:b w:val="0"/>
          <w:bCs w:val="0"/>
          <w:spacing w:val="-7"/>
          <w:sz w:val="24"/>
          <w:szCs w:val="24"/>
        </w:rPr>
        <w:t xml:space="preserve"> </w:t>
      </w:r>
      <w:r w:rsidRPr="00E568D0">
        <w:rPr>
          <w:rFonts w:asciiTheme="majorHAnsi" w:hAnsiTheme="majorHAnsi"/>
          <w:b w:val="0"/>
          <w:bCs w:val="0"/>
          <w:sz w:val="24"/>
          <w:szCs w:val="24"/>
        </w:rPr>
        <w:t>leur</w:t>
      </w:r>
      <w:r w:rsidRPr="00E568D0">
        <w:rPr>
          <w:rFonts w:asciiTheme="majorHAnsi" w:hAnsiTheme="majorHAnsi"/>
          <w:b w:val="0"/>
          <w:bCs w:val="0"/>
          <w:spacing w:val="-6"/>
          <w:sz w:val="24"/>
          <w:szCs w:val="24"/>
        </w:rPr>
        <w:t xml:space="preserve"> </w:t>
      </w:r>
      <w:r w:rsidRPr="00E568D0">
        <w:rPr>
          <w:rFonts w:asciiTheme="majorHAnsi" w:hAnsiTheme="majorHAnsi"/>
          <w:b w:val="0"/>
          <w:bCs w:val="0"/>
          <w:sz w:val="24"/>
          <w:szCs w:val="24"/>
        </w:rPr>
        <w:t>disposition</w:t>
      </w:r>
      <w:r w:rsidRPr="00E568D0">
        <w:rPr>
          <w:rFonts w:asciiTheme="majorHAnsi" w:hAnsiTheme="majorHAnsi"/>
          <w:b w:val="0"/>
          <w:bCs w:val="0"/>
          <w:spacing w:val="-8"/>
          <w:sz w:val="24"/>
          <w:szCs w:val="24"/>
        </w:rPr>
        <w:t xml:space="preserve"> </w:t>
      </w:r>
      <w:r w:rsidRPr="00E568D0">
        <w:rPr>
          <w:rFonts w:asciiTheme="majorHAnsi" w:hAnsiTheme="majorHAnsi"/>
          <w:b w:val="0"/>
          <w:bCs w:val="0"/>
          <w:sz w:val="24"/>
          <w:szCs w:val="24"/>
        </w:rPr>
        <w:t>par</w:t>
      </w:r>
      <w:r w:rsidRPr="00E568D0">
        <w:rPr>
          <w:rFonts w:asciiTheme="majorHAnsi" w:hAnsiTheme="majorHAnsi"/>
          <w:b w:val="0"/>
          <w:bCs w:val="0"/>
          <w:spacing w:val="-6"/>
          <w:sz w:val="24"/>
          <w:szCs w:val="24"/>
        </w:rPr>
        <w:t xml:space="preserve"> </w:t>
      </w:r>
      <w:r w:rsidRPr="00E568D0">
        <w:rPr>
          <w:rFonts w:asciiTheme="majorHAnsi" w:hAnsiTheme="majorHAnsi"/>
          <w:b w:val="0"/>
          <w:bCs w:val="0"/>
          <w:sz w:val="24"/>
          <w:szCs w:val="24"/>
        </w:rPr>
        <w:t>l’Université</w:t>
      </w:r>
      <w:r w:rsidRPr="00E568D0">
        <w:rPr>
          <w:rFonts w:asciiTheme="majorHAnsi" w:hAnsiTheme="majorHAnsi"/>
          <w:b w:val="0"/>
          <w:bCs w:val="0"/>
          <w:spacing w:val="-11"/>
          <w:sz w:val="24"/>
          <w:szCs w:val="24"/>
        </w:rPr>
        <w:t xml:space="preserve"> </w:t>
      </w:r>
      <w:r w:rsidRPr="00E568D0">
        <w:rPr>
          <w:rFonts w:asciiTheme="majorHAnsi" w:hAnsiTheme="majorHAnsi"/>
          <w:b w:val="0"/>
          <w:bCs w:val="0"/>
          <w:sz w:val="24"/>
          <w:szCs w:val="24"/>
        </w:rPr>
        <w:t>Privée Felix Houphouët Boigny-Mal</w:t>
      </w:r>
      <w:r>
        <w:rPr>
          <w:rFonts w:asciiTheme="majorHAnsi" w:hAnsiTheme="majorHAnsi"/>
          <w:b w:val="0"/>
          <w:bCs w:val="0"/>
          <w:sz w:val="24"/>
          <w:szCs w:val="24"/>
        </w:rPr>
        <w:t>i</w:t>
      </w:r>
      <w:r w:rsidRPr="00E568D0">
        <w:rPr>
          <w:rFonts w:asciiTheme="majorHAnsi" w:hAnsiTheme="majorHAnsi"/>
          <w:b w:val="0"/>
          <w:bCs w:val="0"/>
          <w:sz w:val="24"/>
          <w:szCs w:val="24"/>
        </w:rPr>
        <w:t>.</w:t>
      </w:r>
      <w:r w:rsidRPr="00E568D0">
        <w:rPr>
          <w:rFonts w:asciiTheme="majorHAnsi" w:hAnsiTheme="majorHAnsi"/>
          <w:b w:val="0"/>
          <w:bCs w:val="0"/>
          <w:spacing w:val="-7"/>
          <w:sz w:val="24"/>
          <w:szCs w:val="24"/>
        </w:rPr>
        <w:t xml:space="preserve"> </w:t>
      </w:r>
      <w:r w:rsidRPr="00E568D0">
        <w:rPr>
          <w:rFonts w:asciiTheme="majorHAnsi" w:hAnsiTheme="majorHAnsi"/>
          <w:b w:val="0"/>
          <w:bCs w:val="0"/>
          <w:sz w:val="24"/>
          <w:szCs w:val="24"/>
        </w:rPr>
        <w:t>En</w:t>
      </w:r>
      <w:r w:rsidRPr="00E568D0">
        <w:rPr>
          <w:rFonts w:asciiTheme="majorHAnsi" w:hAnsiTheme="majorHAnsi"/>
          <w:b w:val="0"/>
          <w:bCs w:val="0"/>
          <w:spacing w:val="-10"/>
          <w:sz w:val="24"/>
          <w:szCs w:val="24"/>
        </w:rPr>
        <w:t xml:space="preserve"> </w:t>
      </w:r>
      <w:r w:rsidRPr="00E568D0">
        <w:rPr>
          <w:rFonts w:asciiTheme="majorHAnsi" w:hAnsiTheme="majorHAnsi"/>
          <w:b w:val="0"/>
          <w:bCs w:val="0"/>
          <w:sz w:val="24"/>
          <w:szCs w:val="24"/>
        </w:rPr>
        <w:t>tout</w:t>
      </w:r>
      <w:r w:rsidRPr="00E568D0">
        <w:rPr>
          <w:rFonts w:asciiTheme="majorHAnsi" w:hAnsiTheme="majorHAnsi"/>
          <w:b w:val="0"/>
          <w:bCs w:val="0"/>
          <w:spacing w:val="-7"/>
          <w:sz w:val="24"/>
          <w:szCs w:val="24"/>
        </w:rPr>
        <w:t xml:space="preserve"> </w:t>
      </w:r>
      <w:r w:rsidRPr="00E568D0">
        <w:rPr>
          <w:rFonts w:asciiTheme="majorHAnsi" w:hAnsiTheme="majorHAnsi"/>
          <w:b w:val="0"/>
          <w:bCs w:val="0"/>
          <w:sz w:val="24"/>
          <w:szCs w:val="24"/>
        </w:rPr>
        <w:t>état</w:t>
      </w:r>
      <w:r w:rsidRPr="00E568D0">
        <w:rPr>
          <w:rFonts w:asciiTheme="majorHAnsi" w:hAnsiTheme="majorHAnsi"/>
          <w:b w:val="0"/>
          <w:bCs w:val="0"/>
          <w:spacing w:val="-9"/>
          <w:sz w:val="24"/>
          <w:szCs w:val="24"/>
        </w:rPr>
        <w:t xml:space="preserve"> </w:t>
      </w:r>
      <w:r w:rsidRPr="00E568D0">
        <w:rPr>
          <w:rFonts w:asciiTheme="majorHAnsi" w:hAnsiTheme="majorHAnsi"/>
          <w:b w:val="0"/>
          <w:bCs w:val="0"/>
          <w:sz w:val="24"/>
          <w:szCs w:val="24"/>
        </w:rPr>
        <w:t>de</w:t>
      </w:r>
      <w:r w:rsidRPr="00E568D0">
        <w:rPr>
          <w:rFonts w:asciiTheme="majorHAnsi" w:hAnsiTheme="majorHAnsi"/>
          <w:b w:val="0"/>
          <w:bCs w:val="0"/>
          <w:spacing w:val="-6"/>
          <w:sz w:val="24"/>
          <w:szCs w:val="24"/>
        </w:rPr>
        <w:t xml:space="preserve"> </w:t>
      </w:r>
      <w:r w:rsidRPr="00E568D0">
        <w:rPr>
          <w:rFonts w:asciiTheme="majorHAnsi" w:hAnsiTheme="majorHAnsi"/>
          <w:b w:val="0"/>
          <w:bCs w:val="0"/>
          <w:sz w:val="24"/>
          <w:szCs w:val="24"/>
        </w:rPr>
        <w:t>cause,</w:t>
      </w:r>
      <w:r w:rsidRPr="00E568D0">
        <w:rPr>
          <w:rFonts w:asciiTheme="majorHAnsi" w:hAnsiTheme="majorHAnsi"/>
          <w:b w:val="0"/>
          <w:bCs w:val="0"/>
          <w:spacing w:val="-6"/>
          <w:sz w:val="24"/>
          <w:szCs w:val="24"/>
        </w:rPr>
        <w:t xml:space="preserve"> </w:t>
      </w:r>
      <w:r w:rsidRPr="00E568D0">
        <w:rPr>
          <w:rFonts w:asciiTheme="majorHAnsi" w:hAnsiTheme="majorHAnsi"/>
          <w:b w:val="0"/>
          <w:bCs w:val="0"/>
          <w:sz w:val="24"/>
          <w:szCs w:val="24"/>
        </w:rPr>
        <w:t>l’utilisateur est soumis au respect des obligations résultant de son statut ou de son contrat.</w:t>
      </w:r>
    </w:p>
    <w:p w14:paraId="0233A760" w14:textId="77777777" w:rsidR="00C22BF1" w:rsidRDefault="00C22BF1" w:rsidP="00E568D0">
      <w:pPr>
        <w:pStyle w:val="Titre1"/>
        <w:ind w:left="0"/>
        <w:rPr>
          <w:rFonts w:asciiTheme="majorHAnsi" w:hAnsiTheme="majorHAnsi"/>
          <w:sz w:val="28"/>
          <w:szCs w:val="28"/>
        </w:rPr>
      </w:pPr>
      <w:bookmarkStart w:id="3" w:name="Compte_et_sécurité"/>
      <w:bookmarkEnd w:id="3"/>
    </w:p>
    <w:p w14:paraId="4E87A982" w14:textId="5278DFEF" w:rsidR="001C1193" w:rsidRPr="00EE3F7D" w:rsidRDefault="00DC1798" w:rsidP="00E568D0">
      <w:pPr>
        <w:pStyle w:val="Titre1"/>
        <w:ind w:left="0"/>
        <w:rPr>
          <w:rFonts w:asciiTheme="majorHAnsi" w:hAnsiTheme="majorHAnsi"/>
        </w:rPr>
      </w:pPr>
      <w:r w:rsidRPr="00EE3F7D">
        <w:rPr>
          <w:rFonts w:asciiTheme="majorHAnsi" w:hAnsiTheme="majorHAnsi"/>
          <w:sz w:val="28"/>
          <w:szCs w:val="28"/>
        </w:rPr>
        <w:t>III-COMPTE</w:t>
      </w:r>
      <w:r w:rsidRPr="00EE3F7D">
        <w:rPr>
          <w:rFonts w:asciiTheme="majorHAnsi" w:hAnsiTheme="majorHAnsi"/>
          <w:spacing w:val="8"/>
          <w:sz w:val="28"/>
          <w:szCs w:val="28"/>
        </w:rPr>
        <w:t xml:space="preserve"> </w:t>
      </w:r>
      <w:r w:rsidRPr="00EE3F7D">
        <w:rPr>
          <w:rFonts w:asciiTheme="majorHAnsi" w:hAnsiTheme="majorHAnsi"/>
          <w:sz w:val="28"/>
          <w:szCs w:val="28"/>
        </w:rPr>
        <w:t>ET</w:t>
      </w:r>
      <w:r w:rsidRPr="00EE3F7D">
        <w:rPr>
          <w:rFonts w:asciiTheme="majorHAnsi" w:hAnsiTheme="majorHAnsi"/>
          <w:spacing w:val="7"/>
          <w:sz w:val="28"/>
          <w:szCs w:val="28"/>
        </w:rPr>
        <w:t xml:space="preserve"> </w:t>
      </w:r>
      <w:r w:rsidRPr="00EE3F7D">
        <w:rPr>
          <w:rFonts w:asciiTheme="majorHAnsi" w:hAnsiTheme="majorHAnsi"/>
          <w:spacing w:val="-2"/>
          <w:sz w:val="28"/>
          <w:szCs w:val="28"/>
        </w:rPr>
        <w:t>SECURITE</w:t>
      </w:r>
    </w:p>
    <w:p w14:paraId="457EC7A1" w14:textId="77777777" w:rsidR="001C1193" w:rsidRPr="00EE3F7D" w:rsidRDefault="00000000" w:rsidP="00E568D0">
      <w:pPr>
        <w:spacing w:before="232"/>
        <w:ind w:right="123"/>
        <w:jc w:val="both"/>
        <w:rPr>
          <w:rFonts w:ascii="Bahnschrift" w:hAnsi="Bahnschrift"/>
          <w:b/>
          <w:sz w:val="24"/>
          <w:szCs w:val="24"/>
        </w:rPr>
      </w:pPr>
      <w:r w:rsidRPr="00EE3F7D">
        <w:rPr>
          <w:rFonts w:asciiTheme="majorHAnsi" w:hAnsiTheme="majorHAnsi"/>
          <w:sz w:val="24"/>
          <w:szCs w:val="24"/>
        </w:rPr>
        <w:t xml:space="preserve">Les utilisateurs sont autorisés à accéder au système d’information de l’Université après qu’ils se sont identifiés. Cette identification est possible dès lors qu’ils auront activé leur compte d’accès en suivant une procédure sécurisée. Le déroulement de cette procédure est associé à la validation de la présente charte par l’utilisateur. À la fin de la procédure, l’utilisateur reçoit un identifiant et un mot de passe qu’il aura choisi. </w:t>
      </w:r>
      <w:r w:rsidRPr="00EE3F7D">
        <w:rPr>
          <w:rFonts w:ascii="Bahnschrift" w:hAnsi="Bahnschrift"/>
          <w:i/>
          <w:color w:val="EC1B23"/>
          <w:sz w:val="24"/>
          <w:szCs w:val="24"/>
        </w:rPr>
        <w:t>Cet identifiant et ce mot de passe sont strictement personnels et ils doivent rester confidentiels</w:t>
      </w:r>
      <w:r w:rsidRPr="00EE3F7D">
        <w:rPr>
          <w:rFonts w:ascii="Bahnschrift" w:hAnsi="Bahnschrift"/>
          <w:sz w:val="24"/>
          <w:szCs w:val="24"/>
        </w:rPr>
        <w:t>. E</w:t>
      </w:r>
      <w:r w:rsidRPr="00EE3F7D">
        <w:rPr>
          <w:rFonts w:ascii="Bahnschrift" w:hAnsi="Bahnschrift"/>
          <w:b/>
          <w:sz w:val="24"/>
          <w:szCs w:val="24"/>
        </w:rPr>
        <w:t>N AUCUN CAS LES MEMBRES DE L’UNIVERSITÉ NE VOUS RÉCLAMERONT VOTRE IDENTIFIANT ET / OU VOTRE MOT DE PASSE.</w:t>
      </w:r>
    </w:p>
    <w:p w14:paraId="2BBD3871" w14:textId="77777777" w:rsidR="001C1193" w:rsidRDefault="001C1193">
      <w:pPr>
        <w:jc w:val="both"/>
        <w:rPr>
          <w:sz w:val="24"/>
        </w:rPr>
        <w:sectPr w:rsidR="001C1193">
          <w:headerReference w:type="default" r:id="rId7"/>
          <w:type w:val="continuous"/>
          <w:pgSz w:w="11910" w:h="16840"/>
          <w:pgMar w:top="1680" w:right="1020" w:bottom="280" w:left="1020" w:header="1257" w:footer="0" w:gutter="0"/>
          <w:pgNumType w:start="1"/>
          <w:cols w:space="720"/>
        </w:sectPr>
      </w:pPr>
    </w:p>
    <w:p w14:paraId="152B0F6F" w14:textId="2321858F" w:rsidR="001C1193" w:rsidRPr="00EE3F7D" w:rsidRDefault="00DC1798">
      <w:pPr>
        <w:pStyle w:val="Titre1"/>
        <w:spacing w:before="82"/>
        <w:jc w:val="both"/>
        <w:rPr>
          <w:rFonts w:asciiTheme="majorHAnsi" w:hAnsiTheme="majorHAnsi"/>
          <w:spacing w:val="-2"/>
          <w:sz w:val="28"/>
          <w:szCs w:val="28"/>
        </w:rPr>
      </w:pPr>
      <w:bookmarkStart w:id="4" w:name="Droits_et_devoirs_de_l’utilisateur"/>
      <w:bookmarkEnd w:id="4"/>
      <w:r w:rsidRPr="00EE3F7D">
        <w:rPr>
          <w:rFonts w:asciiTheme="majorHAnsi" w:hAnsiTheme="majorHAnsi"/>
          <w:sz w:val="28"/>
          <w:szCs w:val="28"/>
        </w:rPr>
        <w:lastRenderedPageBreak/>
        <w:t>IV-</w:t>
      </w:r>
      <w:r w:rsidR="00D352C7" w:rsidRPr="00EE3F7D">
        <w:rPr>
          <w:rFonts w:asciiTheme="majorHAnsi" w:hAnsiTheme="majorHAnsi"/>
          <w:sz w:val="28"/>
          <w:szCs w:val="28"/>
        </w:rPr>
        <w:t>U</w:t>
      </w:r>
      <w:r w:rsidRPr="00EE3F7D">
        <w:rPr>
          <w:rFonts w:asciiTheme="majorHAnsi" w:hAnsiTheme="majorHAnsi"/>
          <w:spacing w:val="-2"/>
          <w:sz w:val="28"/>
          <w:szCs w:val="28"/>
        </w:rPr>
        <w:t>TILISATEUR</w:t>
      </w:r>
    </w:p>
    <w:p w14:paraId="1BD7AEFB" w14:textId="77777777" w:rsidR="00D352C7" w:rsidRPr="00EE3F7D" w:rsidRDefault="00D352C7" w:rsidP="00D352C7">
      <w:pPr>
        <w:pStyle w:val="Titre1"/>
        <w:spacing w:before="82"/>
        <w:jc w:val="both"/>
        <w:rPr>
          <w:rFonts w:asciiTheme="majorHAnsi" w:hAnsiTheme="majorHAnsi"/>
          <w:spacing w:val="-2"/>
          <w:sz w:val="24"/>
          <w:szCs w:val="24"/>
        </w:rPr>
      </w:pPr>
      <w:r w:rsidRPr="00EE3F7D">
        <w:rPr>
          <w:rFonts w:asciiTheme="majorHAnsi" w:hAnsiTheme="majorHAnsi"/>
          <w:sz w:val="24"/>
          <w:szCs w:val="24"/>
        </w:rPr>
        <w:t>4-1-DROITS</w:t>
      </w:r>
      <w:r w:rsidRPr="00EE3F7D">
        <w:rPr>
          <w:rFonts w:asciiTheme="majorHAnsi" w:hAnsiTheme="majorHAnsi"/>
          <w:spacing w:val="5"/>
          <w:sz w:val="24"/>
          <w:szCs w:val="24"/>
        </w:rPr>
        <w:t xml:space="preserve"> </w:t>
      </w:r>
      <w:r w:rsidRPr="00EE3F7D">
        <w:rPr>
          <w:rFonts w:asciiTheme="majorHAnsi" w:hAnsiTheme="majorHAnsi"/>
          <w:sz w:val="24"/>
          <w:szCs w:val="24"/>
        </w:rPr>
        <w:t>ET</w:t>
      </w:r>
      <w:r w:rsidRPr="00EE3F7D">
        <w:rPr>
          <w:rFonts w:asciiTheme="majorHAnsi" w:hAnsiTheme="majorHAnsi"/>
          <w:spacing w:val="6"/>
          <w:sz w:val="24"/>
          <w:szCs w:val="24"/>
        </w:rPr>
        <w:t xml:space="preserve"> </w:t>
      </w:r>
      <w:r w:rsidRPr="00EE3F7D">
        <w:rPr>
          <w:rFonts w:asciiTheme="majorHAnsi" w:hAnsiTheme="majorHAnsi"/>
          <w:sz w:val="24"/>
          <w:szCs w:val="24"/>
        </w:rPr>
        <w:t>DEVOIRS</w:t>
      </w:r>
      <w:r w:rsidRPr="00EE3F7D">
        <w:rPr>
          <w:rFonts w:asciiTheme="majorHAnsi" w:hAnsiTheme="majorHAnsi"/>
          <w:spacing w:val="5"/>
          <w:sz w:val="24"/>
          <w:szCs w:val="24"/>
        </w:rPr>
        <w:t xml:space="preserve"> </w:t>
      </w:r>
      <w:r w:rsidRPr="00EE3F7D">
        <w:rPr>
          <w:rFonts w:asciiTheme="majorHAnsi" w:hAnsiTheme="majorHAnsi"/>
          <w:sz w:val="24"/>
          <w:szCs w:val="24"/>
        </w:rPr>
        <w:t>DE</w:t>
      </w:r>
      <w:r w:rsidRPr="00EE3F7D">
        <w:rPr>
          <w:rFonts w:asciiTheme="majorHAnsi" w:hAnsiTheme="majorHAnsi"/>
          <w:spacing w:val="6"/>
          <w:sz w:val="24"/>
          <w:szCs w:val="24"/>
        </w:rPr>
        <w:t xml:space="preserve"> </w:t>
      </w:r>
      <w:r w:rsidRPr="00EE3F7D">
        <w:rPr>
          <w:rFonts w:asciiTheme="majorHAnsi" w:hAnsiTheme="majorHAnsi"/>
          <w:spacing w:val="-2"/>
          <w:sz w:val="24"/>
          <w:szCs w:val="24"/>
        </w:rPr>
        <w:t>L’UTILISATEUR</w:t>
      </w:r>
    </w:p>
    <w:p w14:paraId="2FFBDAA2" w14:textId="761196EB" w:rsidR="001C1193" w:rsidRPr="00EE3F7D" w:rsidRDefault="00000000" w:rsidP="00D352C7">
      <w:pPr>
        <w:pStyle w:val="Titre1"/>
        <w:spacing w:before="82"/>
        <w:jc w:val="both"/>
        <w:rPr>
          <w:rFonts w:asciiTheme="majorHAnsi" w:hAnsiTheme="majorHAnsi"/>
          <w:b w:val="0"/>
          <w:bCs w:val="0"/>
          <w:sz w:val="24"/>
          <w:szCs w:val="24"/>
        </w:rPr>
      </w:pPr>
      <w:r w:rsidRPr="00EE3F7D">
        <w:rPr>
          <w:rFonts w:asciiTheme="majorHAnsi" w:hAnsiTheme="majorHAnsi"/>
          <w:b w:val="0"/>
          <w:bCs w:val="0"/>
          <w:sz w:val="24"/>
          <w:szCs w:val="24"/>
        </w:rPr>
        <w:t>Le droit d’accès au système d’information de l’Université est personnel et incessible. Ce droit temporaire peut être suspendu si l’utilisateur ne respecte pas les dispositions de la présente charte. Pour chaque utilisateur, l’identifiant du compte d’accès est unique. Cet identifiant est valable durant tout le</w:t>
      </w:r>
      <w:r w:rsidRPr="00EE3F7D">
        <w:rPr>
          <w:rFonts w:asciiTheme="majorHAnsi" w:hAnsiTheme="majorHAnsi"/>
          <w:b w:val="0"/>
          <w:bCs w:val="0"/>
          <w:spacing w:val="-15"/>
          <w:sz w:val="24"/>
          <w:szCs w:val="24"/>
        </w:rPr>
        <w:t xml:space="preserve"> </w:t>
      </w:r>
      <w:r w:rsidRPr="00EE3F7D">
        <w:rPr>
          <w:rFonts w:asciiTheme="majorHAnsi" w:hAnsiTheme="majorHAnsi"/>
          <w:b w:val="0"/>
          <w:bCs w:val="0"/>
          <w:sz w:val="24"/>
          <w:szCs w:val="24"/>
        </w:rPr>
        <w:t>parcours de l’étudiant, toute la période d’emploi du personnel à l’Université. Dès lors que l’utilisateur ne répond</w:t>
      </w:r>
      <w:r w:rsidRPr="00EE3F7D">
        <w:rPr>
          <w:rFonts w:asciiTheme="majorHAnsi" w:hAnsiTheme="majorHAnsi"/>
          <w:b w:val="0"/>
          <w:bCs w:val="0"/>
          <w:spacing w:val="-1"/>
          <w:sz w:val="24"/>
          <w:szCs w:val="24"/>
        </w:rPr>
        <w:t xml:space="preserve"> </w:t>
      </w:r>
      <w:r w:rsidRPr="00EE3F7D">
        <w:rPr>
          <w:rFonts w:asciiTheme="majorHAnsi" w:hAnsiTheme="majorHAnsi"/>
          <w:b w:val="0"/>
          <w:bCs w:val="0"/>
          <w:sz w:val="24"/>
          <w:szCs w:val="24"/>
        </w:rPr>
        <w:t>plus aux critères d’attribution, son compte d’accès est désactivé après un</w:t>
      </w:r>
      <w:r w:rsidRPr="00EE3F7D">
        <w:rPr>
          <w:rFonts w:asciiTheme="majorHAnsi" w:hAnsiTheme="majorHAnsi"/>
          <w:b w:val="0"/>
          <w:bCs w:val="0"/>
          <w:spacing w:val="-1"/>
          <w:sz w:val="24"/>
          <w:szCs w:val="24"/>
        </w:rPr>
        <w:t xml:space="preserve"> </w:t>
      </w:r>
      <w:r w:rsidRPr="00EE3F7D">
        <w:rPr>
          <w:rFonts w:asciiTheme="majorHAnsi" w:hAnsiTheme="majorHAnsi"/>
          <w:b w:val="0"/>
          <w:bCs w:val="0"/>
          <w:sz w:val="24"/>
          <w:szCs w:val="24"/>
        </w:rPr>
        <w:t>délai fixé à 3 mois.</w:t>
      </w:r>
    </w:p>
    <w:p w14:paraId="3D2E00CF" w14:textId="77777777" w:rsidR="001C1193" w:rsidRDefault="001C1193">
      <w:pPr>
        <w:pStyle w:val="Corpsdetexte"/>
        <w:spacing w:before="183"/>
        <w:ind w:left="0"/>
        <w:jc w:val="left"/>
      </w:pPr>
    </w:p>
    <w:p w14:paraId="1A5056DD" w14:textId="255FF871" w:rsidR="006D0C50" w:rsidRPr="00EE3F7D" w:rsidRDefault="00D352C7" w:rsidP="00CE3E28">
      <w:pPr>
        <w:pStyle w:val="Titre1"/>
        <w:ind w:left="0"/>
        <w:jc w:val="both"/>
        <w:rPr>
          <w:rFonts w:asciiTheme="majorHAnsi" w:hAnsiTheme="majorHAnsi"/>
          <w:sz w:val="24"/>
          <w:szCs w:val="24"/>
        </w:rPr>
      </w:pPr>
      <w:bookmarkStart w:id="5" w:name="Les_obligations_de_l’utilisateur"/>
      <w:bookmarkEnd w:id="5"/>
      <w:r w:rsidRPr="00EE3F7D">
        <w:rPr>
          <w:rFonts w:asciiTheme="majorHAnsi" w:hAnsiTheme="majorHAnsi"/>
          <w:sz w:val="24"/>
          <w:szCs w:val="24"/>
        </w:rPr>
        <w:t>4-2</w:t>
      </w:r>
      <w:r w:rsidR="000A2ACA" w:rsidRPr="00EE3F7D">
        <w:rPr>
          <w:rFonts w:asciiTheme="majorHAnsi" w:hAnsiTheme="majorHAnsi"/>
          <w:sz w:val="24"/>
          <w:szCs w:val="24"/>
        </w:rPr>
        <w:t>-OBLIGATIONS</w:t>
      </w:r>
      <w:r w:rsidR="00585A32" w:rsidRPr="00EE3F7D">
        <w:rPr>
          <w:rFonts w:asciiTheme="majorHAnsi" w:hAnsiTheme="majorHAnsi"/>
          <w:sz w:val="24"/>
          <w:szCs w:val="24"/>
        </w:rPr>
        <w:t xml:space="preserve"> </w:t>
      </w:r>
      <w:r w:rsidR="000A2ACA" w:rsidRPr="00EE3F7D">
        <w:rPr>
          <w:rFonts w:asciiTheme="majorHAnsi" w:hAnsiTheme="majorHAnsi"/>
          <w:sz w:val="24"/>
          <w:szCs w:val="24"/>
        </w:rPr>
        <w:t>DE</w:t>
      </w:r>
      <w:r w:rsidR="000A2ACA" w:rsidRPr="00EE3F7D">
        <w:rPr>
          <w:rFonts w:asciiTheme="majorHAnsi" w:hAnsiTheme="majorHAnsi"/>
          <w:spacing w:val="7"/>
          <w:sz w:val="24"/>
          <w:szCs w:val="24"/>
        </w:rPr>
        <w:t xml:space="preserve"> </w:t>
      </w:r>
      <w:r w:rsidR="000A2ACA" w:rsidRPr="00EE3F7D">
        <w:rPr>
          <w:rFonts w:asciiTheme="majorHAnsi" w:hAnsiTheme="majorHAnsi"/>
          <w:spacing w:val="-2"/>
          <w:sz w:val="24"/>
          <w:szCs w:val="24"/>
        </w:rPr>
        <w:t>L’UTILISATEUR</w:t>
      </w:r>
    </w:p>
    <w:p w14:paraId="35820281" w14:textId="4A296C54" w:rsidR="00580ABF" w:rsidRPr="00EE3F7D" w:rsidRDefault="00D352C7" w:rsidP="00580ABF">
      <w:pPr>
        <w:tabs>
          <w:tab w:val="left" w:pos="1497"/>
        </w:tabs>
        <w:spacing w:line="276" w:lineRule="exact"/>
        <w:rPr>
          <w:rFonts w:asciiTheme="majorHAnsi" w:eastAsia="Times New Roman" w:hAnsiTheme="majorHAnsi" w:cs="Times New Roman"/>
          <w:b/>
          <w:bCs/>
          <w:iCs/>
          <w:sz w:val="24"/>
          <w:szCs w:val="24"/>
        </w:rPr>
      </w:pPr>
      <w:r w:rsidRPr="00EE3F7D">
        <w:rPr>
          <w:rFonts w:asciiTheme="majorHAnsi" w:hAnsiTheme="majorHAnsi"/>
          <w:b/>
          <w:bCs/>
          <w:iCs/>
          <w:sz w:val="24"/>
          <w:szCs w:val="24"/>
        </w:rPr>
        <w:t>4-2</w:t>
      </w:r>
      <w:r w:rsidR="00580ABF" w:rsidRPr="00EE3F7D">
        <w:rPr>
          <w:rFonts w:asciiTheme="majorHAnsi" w:hAnsiTheme="majorHAnsi"/>
          <w:b/>
          <w:bCs/>
          <w:iCs/>
          <w:sz w:val="24"/>
          <w:szCs w:val="24"/>
        </w:rPr>
        <w:t>-1-Règles</w:t>
      </w:r>
      <w:r w:rsidR="00580ABF" w:rsidRPr="00EE3F7D">
        <w:rPr>
          <w:rFonts w:asciiTheme="majorHAnsi" w:hAnsiTheme="majorHAnsi"/>
          <w:b/>
          <w:bCs/>
          <w:iCs/>
          <w:spacing w:val="-2"/>
          <w:sz w:val="24"/>
          <w:szCs w:val="24"/>
        </w:rPr>
        <w:t xml:space="preserve"> générales</w:t>
      </w:r>
    </w:p>
    <w:p w14:paraId="57A6E302" w14:textId="3CC7DD2F" w:rsidR="00580ABF" w:rsidRPr="00EE3F7D" w:rsidRDefault="00580ABF" w:rsidP="00EE3F7D">
      <w:pPr>
        <w:pStyle w:val="Corpsdetexte"/>
        <w:ind w:left="0" w:right="168"/>
        <w:rPr>
          <w:rFonts w:asciiTheme="majorHAnsi" w:hAnsiTheme="majorHAnsi"/>
        </w:rPr>
      </w:pPr>
      <w:r w:rsidRPr="00EE3F7D">
        <w:rPr>
          <w:rFonts w:asciiTheme="majorHAnsi" w:hAnsiTheme="majorHAnsi"/>
        </w:rPr>
        <w:t xml:space="preserve">Les utilisateurs sont tenus de respecter la charte des bons usages de l’informatique de l’Université Privée Felix </w:t>
      </w:r>
      <w:r w:rsidR="00EE3F7D" w:rsidRPr="00EE3F7D">
        <w:rPr>
          <w:rFonts w:asciiTheme="majorHAnsi" w:hAnsiTheme="majorHAnsi"/>
        </w:rPr>
        <w:t>Houphouët</w:t>
      </w:r>
      <w:r w:rsidRPr="00EE3F7D">
        <w:rPr>
          <w:rFonts w:asciiTheme="majorHAnsi" w:hAnsiTheme="majorHAnsi"/>
        </w:rPr>
        <w:t xml:space="preserve"> Boigny-Mali</w:t>
      </w:r>
      <w:r w:rsidRPr="00EE3F7D">
        <w:rPr>
          <w:rFonts w:asciiTheme="majorHAnsi" w:hAnsiTheme="majorHAnsi"/>
          <w:spacing w:val="-2"/>
        </w:rPr>
        <w:t>.</w:t>
      </w:r>
    </w:p>
    <w:p w14:paraId="385F9CE4" w14:textId="50F0934D" w:rsidR="00580ABF" w:rsidRPr="00EE3F7D" w:rsidRDefault="00580ABF" w:rsidP="00EE3F7D">
      <w:pPr>
        <w:pStyle w:val="Corpsdetexte"/>
        <w:ind w:left="0" w:right="168"/>
        <w:rPr>
          <w:rFonts w:asciiTheme="majorHAnsi" w:hAnsiTheme="majorHAnsi"/>
        </w:rPr>
      </w:pPr>
      <w:r w:rsidRPr="00EE3F7D">
        <w:rPr>
          <w:rFonts w:asciiTheme="majorHAnsi" w:hAnsiTheme="majorHAnsi"/>
        </w:rPr>
        <w:t>Les</w:t>
      </w:r>
      <w:r w:rsidRPr="00EE3F7D">
        <w:rPr>
          <w:rFonts w:asciiTheme="majorHAnsi" w:hAnsiTheme="majorHAnsi"/>
          <w:spacing w:val="-3"/>
        </w:rPr>
        <w:t xml:space="preserve"> </w:t>
      </w:r>
      <w:r w:rsidRPr="00EE3F7D">
        <w:rPr>
          <w:rFonts w:asciiTheme="majorHAnsi" w:hAnsiTheme="majorHAnsi"/>
        </w:rPr>
        <w:t>utilisateurs</w:t>
      </w:r>
      <w:r w:rsidRPr="00EE3F7D">
        <w:rPr>
          <w:rFonts w:asciiTheme="majorHAnsi" w:hAnsiTheme="majorHAnsi"/>
          <w:spacing w:val="-3"/>
        </w:rPr>
        <w:t xml:space="preserve"> </w:t>
      </w:r>
      <w:r w:rsidRPr="00EE3F7D">
        <w:rPr>
          <w:rFonts w:asciiTheme="majorHAnsi" w:hAnsiTheme="majorHAnsi"/>
        </w:rPr>
        <w:t>doivent</w:t>
      </w:r>
      <w:r w:rsidRPr="00EE3F7D">
        <w:rPr>
          <w:rFonts w:asciiTheme="majorHAnsi" w:hAnsiTheme="majorHAnsi"/>
          <w:spacing w:val="-3"/>
        </w:rPr>
        <w:t xml:space="preserve"> </w:t>
      </w:r>
      <w:r w:rsidRPr="00EE3F7D">
        <w:rPr>
          <w:rFonts w:asciiTheme="majorHAnsi" w:hAnsiTheme="majorHAnsi"/>
        </w:rPr>
        <w:t>respecter</w:t>
      </w:r>
      <w:r w:rsidRPr="00EE3F7D">
        <w:rPr>
          <w:rFonts w:asciiTheme="majorHAnsi" w:hAnsiTheme="majorHAnsi"/>
          <w:spacing w:val="-3"/>
        </w:rPr>
        <w:t xml:space="preserve"> </w:t>
      </w:r>
      <w:r w:rsidRPr="00EE3F7D">
        <w:rPr>
          <w:rFonts w:asciiTheme="majorHAnsi" w:hAnsiTheme="majorHAnsi"/>
        </w:rPr>
        <w:t>les</w:t>
      </w:r>
      <w:r w:rsidRPr="00EE3F7D">
        <w:rPr>
          <w:rFonts w:asciiTheme="majorHAnsi" w:hAnsiTheme="majorHAnsi"/>
          <w:spacing w:val="-3"/>
        </w:rPr>
        <w:t xml:space="preserve"> </w:t>
      </w:r>
      <w:r w:rsidRPr="00EE3F7D">
        <w:rPr>
          <w:rFonts w:asciiTheme="majorHAnsi" w:hAnsiTheme="majorHAnsi"/>
        </w:rPr>
        <w:t>lois</w:t>
      </w:r>
      <w:r w:rsidRPr="00EE3F7D">
        <w:rPr>
          <w:rFonts w:asciiTheme="majorHAnsi" w:hAnsiTheme="majorHAnsi"/>
          <w:spacing w:val="-3"/>
        </w:rPr>
        <w:t xml:space="preserve"> </w:t>
      </w:r>
      <w:r w:rsidRPr="00EE3F7D">
        <w:rPr>
          <w:rFonts w:asciiTheme="majorHAnsi" w:hAnsiTheme="majorHAnsi"/>
        </w:rPr>
        <w:t>et</w:t>
      </w:r>
      <w:r w:rsidRPr="00EE3F7D">
        <w:rPr>
          <w:rFonts w:asciiTheme="majorHAnsi" w:hAnsiTheme="majorHAnsi"/>
          <w:spacing w:val="-3"/>
        </w:rPr>
        <w:t xml:space="preserve"> </w:t>
      </w:r>
      <w:r w:rsidRPr="00EE3F7D">
        <w:rPr>
          <w:rFonts w:asciiTheme="majorHAnsi" w:hAnsiTheme="majorHAnsi"/>
        </w:rPr>
        <w:t>règlements</w:t>
      </w:r>
      <w:r w:rsidRPr="00EE3F7D">
        <w:rPr>
          <w:rFonts w:asciiTheme="majorHAnsi" w:hAnsiTheme="majorHAnsi"/>
          <w:spacing w:val="-3"/>
        </w:rPr>
        <w:t xml:space="preserve"> </w:t>
      </w:r>
      <w:r w:rsidRPr="00EE3F7D">
        <w:rPr>
          <w:rFonts w:asciiTheme="majorHAnsi" w:hAnsiTheme="majorHAnsi"/>
        </w:rPr>
        <w:t>en</w:t>
      </w:r>
      <w:r w:rsidRPr="00EE3F7D">
        <w:rPr>
          <w:rFonts w:asciiTheme="majorHAnsi" w:hAnsiTheme="majorHAnsi"/>
          <w:spacing w:val="-3"/>
        </w:rPr>
        <w:t xml:space="preserve"> </w:t>
      </w:r>
      <w:r w:rsidRPr="00EE3F7D">
        <w:rPr>
          <w:rFonts w:asciiTheme="majorHAnsi" w:hAnsiTheme="majorHAnsi"/>
        </w:rPr>
        <w:t>vigueur</w:t>
      </w:r>
      <w:r w:rsidRPr="00EE3F7D">
        <w:rPr>
          <w:rFonts w:asciiTheme="majorHAnsi" w:hAnsiTheme="majorHAnsi"/>
          <w:spacing w:val="-3"/>
        </w:rPr>
        <w:t xml:space="preserve"> </w:t>
      </w:r>
      <w:r w:rsidRPr="00EE3F7D">
        <w:rPr>
          <w:rFonts w:asciiTheme="majorHAnsi" w:hAnsiTheme="majorHAnsi"/>
        </w:rPr>
        <w:t>ainsi</w:t>
      </w:r>
      <w:r w:rsidRPr="00EE3F7D">
        <w:rPr>
          <w:rFonts w:asciiTheme="majorHAnsi" w:hAnsiTheme="majorHAnsi"/>
          <w:spacing w:val="-3"/>
        </w:rPr>
        <w:t xml:space="preserve"> </w:t>
      </w:r>
      <w:r w:rsidRPr="00EE3F7D">
        <w:rPr>
          <w:rFonts w:asciiTheme="majorHAnsi" w:hAnsiTheme="majorHAnsi"/>
        </w:rPr>
        <w:t>que</w:t>
      </w:r>
      <w:r w:rsidRPr="00EE3F7D">
        <w:rPr>
          <w:rFonts w:asciiTheme="majorHAnsi" w:hAnsiTheme="majorHAnsi"/>
          <w:spacing w:val="-3"/>
        </w:rPr>
        <w:t xml:space="preserve"> </w:t>
      </w:r>
      <w:r w:rsidRPr="00EE3F7D">
        <w:rPr>
          <w:rFonts w:asciiTheme="majorHAnsi" w:hAnsiTheme="majorHAnsi"/>
        </w:rPr>
        <w:t>les</w:t>
      </w:r>
      <w:r w:rsidRPr="00EE3F7D">
        <w:rPr>
          <w:rFonts w:asciiTheme="majorHAnsi" w:hAnsiTheme="majorHAnsi"/>
          <w:spacing w:val="-3"/>
        </w:rPr>
        <w:t xml:space="preserve"> </w:t>
      </w:r>
      <w:r w:rsidRPr="00EE3F7D">
        <w:rPr>
          <w:rFonts w:asciiTheme="majorHAnsi" w:hAnsiTheme="majorHAnsi"/>
        </w:rPr>
        <w:t>règles</w:t>
      </w:r>
      <w:r w:rsidRPr="00EE3F7D">
        <w:rPr>
          <w:rFonts w:asciiTheme="majorHAnsi" w:hAnsiTheme="majorHAnsi"/>
          <w:spacing w:val="-3"/>
        </w:rPr>
        <w:t xml:space="preserve"> </w:t>
      </w:r>
      <w:r w:rsidRPr="00EE3F7D">
        <w:rPr>
          <w:rFonts w:asciiTheme="majorHAnsi" w:hAnsiTheme="majorHAnsi"/>
        </w:rPr>
        <w:t>de</w:t>
      </w:r>
      <w:r w:rsidRPr="00EE3F7D">
        <w:rPr>
          <w:rFonts w:asciiTheme="majorHAnsi" w:hAnsiTheme="majorHAnsi"/>
          <w:spacing w:val="-3"/>
        </w:rPr>
        <w:t xml:space="preserve"> </w:t>
      </w:r>
      <w:r w:rsidRPr="00EE3F7D">
        <w:rPr>
          <w:rFonts w:asciiTheme="majorHAnsi" w:hAnsiTheme="majorHAnsi"/>
        </w:rPr>
        <w:t>courtoisie</w:t>
      </w:r>
      <w:r w:rsidRPr="00EE3F7D">
        <w:rPr>
          <w:rFonts w:asciiTheme="majorHAnsi" w:hAnsiTheme="majorHAnsi"/>
          <w:spacing w:val="-3"/>
        </w:rPr>
        <w:t xml:space="preserve"> </w:t>
      </w:r>
      <w:r w:rsidRPr="00EE3F7D">
        <w:rPr>
          <w:rFonts w:asciiTheme="majorHAnsi" w:hAnsiTheme="majorHAnsi"/>
        </w:rPr>
        <w:t>et de politesse lors de l’utilisation des moyens informatiques de l’Université Privée Felix Houphouet Boigny-Mali.</w:t>
      </w:r>
    </w:p>
    <w:p w14:paraId="0914FC92" w14:textId="77777777" w:rsidR="00580ABF" w:rsidRPr="00EE3F7D" w:rsidRDefault="00580ABF" w:rsidP="00580ABF">
      <w:pPr>
        <w:pStyle w:val="Corpsdetexte"/>
        <w:ind w:left="0" w:right="168"/>
        <w:rPr>
          <w:rFonts w:asciiTheme="majorHAnsi" w:hAnsiTheme="majorHAnsi"/>
          <w:spacing w:val="-2"/>
        </w:rPr>
      </w:pPr>
      <w:r w:rsidRPr="00EE3F7D">
        <w:rPr>
          <w:rFonts w:asciiTheme="majorHAnsi" w:hAnsiTheme="majorHAnsi"/>
        </w:rPr>
        <w:t xml:space="preserve">Les utilisateurs doivent faire une utilisation non-abusive des moyens informatiques auxquels ils ont </w:t>
      </w:r>
      <w:r w:rsidRPr="00EE3F7D">
        <w:rPr>
          <w:rFonts w:asciiTheme="majorHAnsi" w:hAnsiTheme="majorHAnsi"/>
          <w:spacing w:val="-2"/>
        </w:rPr>
        <w:t>accès.</w:t>
      </w:r>
    </w:p>
    <w:p w14:paraId="052A30DA" w14:textId="77777777" w:rsidR="00580ABF" w:rsidRPr="00EE3F7D" w:rsidRDefault="00580ABF" w:rsidP="00580ABF">
      <w:pPr>
        <w:pStyle w:val="Corpsdetexte"/>
        <w:spacing w:before="73"/>
        <w:ind w:left="0" w:right="168"/>
        <w:rPr>
          <w:rFonts w:asciiTheme="majorHAnsi" w:hAnsiTheme="majorHAnsi"/>
        </w:rPr>
      </w:pPr>
      <w:r w:rsidRPr="00EE3F7D">
        <w:rPr>
          <w:rFonts w:asciiTheme="majorHAnsi" w:hAnsiTheme="majorHAnsi"/>
        </w:rPr>
        <w:t>Les</w:t>
      </w:r>
      <w:r w:rsidRPr="00EE3F7D">
        <w:rPr>
          <w:rFonts w:asciiTheme="majorHAnsi" w:hAnsiTheme="majorHAnsi"/>
          <w:spacing w:val="40"/>
        </w:rPr>
        <w:t xml:space="preserve"> </w:t>
      </w:r>
      <w:r w:rsidRPr="00EE3F7D">
        <w:rPr>
          <w:rFonts w:asciiTheme="majorHAnsi" w:hAnsiTheme="majorHAnsi"/>
        </w:rPr>
        <w:t>utilisateurs</w:t>
      </w:r>
      <w:r w:rsidRPr="00EE3F7D">
        <w:rPr>
          <w:rFonts w:asciiTheme="majorHAnsi" w:hAnsiTheme="majorHAnsi"/>
          <w:spacing w:val="40"/>
        </w:rPr>
        <w:t xml:space="preserve"> </w:t>
      </w:r>
      <w:r w:rsidRPr="00EE3F7D">
        <w:rPr>
          <w:rFonts w:asciiTheme="majorHAnsi" w:hAnsiTheme="majorHAnsi"/>
        </w:rPr>
        <w:t>doivent</w:t>
      </w:r>
      <w:r w:rsidRPr="00EE3F7D">
        <w:rPr>
          <w:rFonts w:asciiTheme="majorHAnsi" w:hAnsiTheme="majorHAnsi"/>
          <w:spacing w:val="40"/>
        </w:rPr>
        <w:t xml:space="preserve"> </w:t>
      </w:r>
      <w:r w:rsidRPr="00EE3F7D">
        <w:rPr>
          <w:rFonts w:asciiTheme="majorHAnsi" w:hAnsiTheme="majorHAnsi"/>
        </w:rPr>
        <w:t>respecter</w:t>
      </w:r>
      <w:r w:rsidRPr="00EE3F7D">
        <w:rPr>
          <w:rFonts w:asciiTheme="majorHAnsi" w:hAnsiTheme="majorHAnsi"/>
          <w:spacing w:val="40"/>
        </w:rPr>
        <w:t xml:space="preserve"> </w:t>
      </w:r>
      <w:r w:rsidRPr="00EE3F7D">
        <w:rPr>
          <w:rFonts w:asciiTheme="majorHAnsi" w:hAnsiTheme="majorHAnsi"/>
        </w:rPr>
        <w:t>les</w:t>
      </w:r>
      <w:r w:rsidRPr="00EE3F7D">
        <w:rPr>
          <w:rFonts w:asciiTheme="majorHAnsi" w:hAnsiTheme="majorHAnsi"/>
          <w:spacing w:val="40"/>
        </w:rPr>
        <w:t xml:space="preserve"> </w:t>
      </w:r>
      <w:r w:rsidRPr="00EE3F7D">
        <w:rPr>
          <w:rFonts w:asciiTheme="majorHAnsi" w:hAnsiTheme="majorHAnsi"/>
        </w:rPr>
        <w:t>mesures</w:t>
      </w:r>
      <w:r w:rsidRPr="00EE3F7D">
        <w:rPr>
          <w:rFonts w:asciiTheme="majorHAnsi" w:hAnsiTheme="majorHAnsi"/>
          <w:spacing w:val="40"/>
        </w:rPr>
        <w:t xml:space="preserve"> </w:t>
      </w:r>
      <w:r w:rsidRPr="00EE3F7D">
        <w:rPr>
          <w:rFonts w:asciiTheme="majorHAnsi" w:hAnsiTheme="majorHAnsi"/>
        </w:rPr>
        <w:t>de</w:t>
      </w:r>
      <w:r w:rsidRPr="00EE3F7D">
        <w:rPr>
          <w:rFonts w:asciiTheme="majorHAnsi" w:hAnsiTheme="majorHAnsi"/>
          <w:spacing w:val="40"/>
        </w:rPr>
        <w:t xml:space="preserve"> </w:t>
      </w:r>
      <w:r w:rsidRPr="00EE3F7D">
        <w:rPr>
          <w:rFonts w:asciiTheme="majorHAnsi" w:hAnsiTheme="majorHAnsi"/>
        </w:rPr>
        <w:t>sécurité</w:t>
      </w:r>
      <w:r w:rsidRPr="00EE3F7D">
        <w:rPr>
          <w:rFonts w:asciiTheme="majorHAnsi" w:hAnsiTheme="majorHAnsi"/>
          <w:spacing w:val="40"/>
        </w:rPr>
        <w:t xml:space="preserve"> </w:t>
      </w:r>
      <w:r w:rsidRPr="00EE3F7D">
        <w:rPr>
          <w:rFonts w:asciiTheme="majorHAnsi" w:hAnsiTheme="majorHAnsi"/>
        </w:rPr>
        <w:t>des</w:t>
      </w:r>
      <w:r w:rsidRPr="00EE3F7D">
        <w:rPr>
          <w:rFonts w:asciiTheme="majorHAnsi" w:hAnsiTheme="majorHAnsi"/>
          <w:spacing w:val="40"/>
        </w:rPr>
        <w:t xml:space="preserve"> </w:t>
      </w:r>
      <w:r w:rsidRPr="00EE3F7D">
        <w:rPr>
          <w:rFonts w:asciiTheme="majorHAnsi" w:hAnsiTheme="majorHAnsi"/>
        </w:rPr>
        <w:t>moyens</w:t>
      </w:r>
      <w:r w:rsidRPr="00EE3F7D">
        <w:rPr>
          <w:rFonts w:asciiTheme="majorHAnsi" w:hAnsiTheme="majorHAnsi"/>
          <w:spacing w:val="40"/>
        </w:rPr>
        <w:t xml:space="preserve"> </w:t>
      </w:r>
      <w:r w:rsidRPr="00EE3F7D">
        <w:rPr>
          <w:rFonts w:asciiTheme="majorHAnsi" w:hAnsiTheme="majorHAnsi"/>
        </w:rPr>
        <w:t>informatiques.</w:t>
      </w:r>
    </w:p>
    <w:p w14:paraId="3EA0DD6F" w14:textId="77777777" w:rsidR="00580ABF" w:rsidRPr="00EE3F7D" w:rsidRDefault="00580ABF" w:rsidP="00580ABF">
      <w:pPr>
        <w:pStyle w:val="Corpsdetexte"/>
        <w:spacing w:line="252" w:lineRule="exact"/>
        <w:ind w:left="0"/>
        <w:rPr>
          <w:rFonts w:asciiTheme="majorHAnsi" w:hAnsiTheme="majorHAnsi"/>
        </w:rPr>
      </w:pPr>
      <w:r w:rsidRPr="00EE3F7D">
        <w:rPr>
          <w:rFonts w:asciiTheme="majorHAnsi" w:hAnsiTheme="majorHAnsi"/>
        </w:rPr>
        <w:t>Les</w:t>
      </w:r>
      <w:r w:rsidRPr="00EE3F7D">
        <w:rPr>
          <w:rFonts w:asciiTheme="majorHAnsi" w:hAnsiTheme="majorHAnsi"/>
          <w:spacing w:val="-6"/>
        </w:rPr>
        <w:t xml:space="preserve"> </w:t>
      </w:r>
      <w:r w:rsidRPr="00EE3F7D">
        <w:rPr>
          <w:rFonts w:asciiTheme="majorHAnsi" w:hAnsiTheme="majorHAnsi"/>
        </w:rPr>
        <w:t>utilisateurs</w:t>
      </w:r>
      <w:r w:rsidRPr="00EE3F7D">
        <w:rPr>
          <w:rFonts w:asciiTheme="majorHAnsi" w:hAnsiTheme="majorHAnsi"/>
          <w:spacing w:val="-5"/>
        </w:rPr>
        <w:t xml:space="preserve"> </w:t>
      </w:r>
      <w:r w:rsidRPr="00EE3F7D">
        <w:rPr>
          <w:rFonts w:asciiTheme="majorHAnsi" w:hAnsiTheme="majorHAnsi"/>
        </w:rPr>
        <w:t>sont</w:t>
      </w:r>
      <w:r w:rsidRPr="00EE3F7D">
        <w:rPr>
          <w:rFonts w:asciiTheme="majorHAnsi" w:hAnsiTheme="majorHAnsi"/>
          <w:spacing w:val="-7"/>
        </w:rPr>
        <w:t xml:space="preserve"> </w:t>
      </w:r>
      <w:r w:rsidRPr="00EE3F7D">
        <w:rPr>
          <w:rFonts w:asciiTheme="majorHAnsi" w:hAnsiTheme="majorHAnsi"/>
        </w:rPr>
        <w:t>tenus</w:t>
      </w:r>
      <w:r w:rsidRPr="00EE3F7D">
        <w:rPr>
          <w:rFonts w:asciiTheme="majorHAnsi" w:hAnsiTheme="majorHAnsi"/>
          <w:spacing w:val="-5"/>
        </w:rPr>
        <w:t xml:space="preserve"> </w:t>
      </w:r>
      <w:r w:rsidRPr="00EE3F7D">
        <w:rPr>
          <w:rFonts w:asciiTheme="majorHAnsi" w:hAnsiTheme="majorHAnsi"/>
        </w:rPr>
        <w:t>de</w:t>
      </w:r>
      <w:r w:rsidRPr="00EE3F7D">
        <w:rPr>
          <w:rFonts w:asciiTheme="majorHAnsi" w:hAnsiTheme="majorHAnsi"/>
          <w:spacing w:val="-6"/>
        </w:rPr>
        <w:t xml:space="preserve"> </w:t>
      </w:r>
      <w:r w:rsidRPr="00EE3F7D">
        <w:rPr>
          <w:rFonts w:asciiTheme="majorHAnsi" w:hAnsiTheme="majorHAnsi"/>
        </w:rPr>
        <w:t>se</w:t>
      </w:r>
      <w:r w:rsidRPr="00EE3F7D">
        <w:rPr>
          <w:rFonts w:asciiTheme="majorHAnsi" w:hAnsiTheme="majorHAnsi"/>
          <w:spacing w:val="-5"/>
        </w:rPr>
        <w:t xml:space="preserve"> </w:t>
      </w:r>
      <w:r w:rsidRPr="00EE3F7D">
        <w:rPr>
          <w:rFonts w:asciiTheme="majorHAnsi" w:hAnsiTheme="majorHAnsi"/>
        </w:rPr>
        <w:t>conformer</w:t>
      </w:r>
      <w:r w:rsidRPr="00EE3F7D">
        <w:rPr>
          <w:rFonts w:asciiTheme="majorHAnsi" w:hAnsiTheme="majorHAnsi"/>
          <w:spacing w:val="-5"/>
        </w:rPr>
        <w:t xml:space="preserve"> </w:t>
      </w:r>
      <w:r w:rsidRPr="00EE3F7D">
        <w:rPr>
          <w:rFonts w:asciiTheme="majorHAnsi" w:hAnsiTheme="majorHAnsi"/>
        </w:rPr>
        <w:t>aux</w:t>
      </w:r>
      <w:r w:rsidRPr="00EE3F7D">
        <w:rPr>
          <w:rFonts w:asciiTheme="majorHAnsi" w:hAnsiTheme="majorHAnsi"/>
          <w:spacing w:val="-6"/>
        </w:rPr>
        <w:t xml:space="preserve"> </w:t>
      </w:r>
      <w:r w:rsidRPr="00EE3F7D">
        <w:rPr>
          <w:rFonts w:asciiTheme="majorHAnsi" w:hAnsiTheme="majorHAnsi"/>
        </w:rPr>
        <w:t>décisions</w:t>
      </w:r>
      <w:r w:rsidRPr="00EE3F7D">
        <w:rPr>
          <w:rFonts w:asciiTheme="majorHAnsi" w:hAnsiTheme="majorHAnsi"/>
          <w:spacing w:val="-5"/>
        </w:rPr>
        <w:t xml:space="preserve"> </w:t>
      </w:r>
      <w:r w:rsidRPr="00EE3F7D">
        <w:rPr>
          <w:rFonts w:asciiTheme="majorHAnsi" w:hAnsiTheme="majorHAnsi"/>
        </w:rPr>
        <w:t>des</w:t>
      </w:r>
      <w:r w:rsidRPr="00EE3F7D">
        <w:rPr>
          <w:rFonts w:asciiTheme="majorHAnsi" w:hAnsiTheme="majorHAnsi"/>
          <w:spacing w:val="-6"/>
        </w:rPr>
        <w:t xml:space="preserve"> </w:t>
      </w:r>
      <w:r w:rsidRPr="00EE3F7D">
        <w:rPr>
          <w:rFonts w:asciiTheme="majorHAnsi" w:hAnsiTheme="majorHAnsi"/>
        </w:rPr>
        <w:t>responsables</w:t>
      </w:r>
      <w:r w:rsidRPr="00EE3F7D">
        <w:rPr>
          <w:rFonts w:asciiTheme="majorHAnsi" w:hAnsiTheme="majorHAnsi"/>
          <w:spacing w:val="-5"/>
        </w:rPr>
        <w:t xml:space="preserve"> </w:t>
      </w:r>
      <w:r w:rsidRPr="00EE3F7D">
        <w:rPr>
          <w:rFonts w:asciiTheme="majorHAnsi" w:hAnsiTheme="majorHAnsi"/>
          <w:spacing w:val="-2"/>
        </w:rPr>
        <w:t>informatiques.</w:t>
      </w:r>
    </w:p>
    <w:p w14:paraId="41F8475E" w14:textId="69991ADF" w:rsidR="00580ABF" w:rsidRPr="00EE3F7D" w:rsidRDefault="00D352C7" w:rsidP="00580ABF">
      <w:pPr>
        <w:pStyle w:val="Titre2"/>
        <w:tabs>
          <w:tab w:val="left" w:pos="1497"/>
        </w:tabs>
        <w:spacing w:before="161"/>
        <w:rPr>
          <w:b/>
          <w:bCs/>
          <w:color w:val="auto"/>
          <w:sz w:val="24"/>
          <w:szCs w:val="24"/>
        </w:rPr>
      </w:pPr>
      <w:r w:rsidRPr="00EE3F7D">
        <w:rPr>
          <w:b/>
          <w:bCs/>
          <w:color w:val="auto"/>
          <w:sz w:val="24"/>
          <w:szCs w:val="24"/>
        </w:rPr>
        <w:t>4-2-2</w:t>
      </w:r>
      <w:r w:rsidR="006D0C50" w:rsidRPr="00EE3F7D">
        <w:rPr>
          <w:b/>
          <w:bCs/>
          <w:color w:val="auto"/>
          <w:sz w:val="24"/>
          <w:szCs w:val="24"/>
        </w:rPr>
        <w:t>-</w:t>
      </w:r>
      <w:r w:rsidR="00580ABF" w:rsidRPr="00EE3F7D">
        <w:rPr>
          <w:b/>
          <w:bCs/>
          <w:color w:val="auto"/>
          <w:sz w:val="24"/>
          <w:szCs w:val="24"/>
        </w:rPr>
        <w:t>Fichiers</w:t>
      </w:r>
      <w:r w:rsidR="00580ABF" w:rsidRPr="00EE3F7D">
        <w:rPr>
          <w:b/>
          <w:bCs/>
          <w:color w:val="auto"/>
          <w:spacing w:val="-4"/>
          <w:sz w:val="24"/>
          <w:szCs w:val="24"/>
        </w:rPr>
        <w:t xml:space="preserve"> </w:t>
      </w:r>
      <w:r w:rsidR="00580ABF" w:rsidRPr="00EE3F7D">
        <w:rPr>
          <w:b/>
          <w:bCs/>
          <w:color w:val="auto"/>
          <w:sz w:val="24"/>
          <w:szCs w:val="24"/>
        </w:rPr>
        <w:t>des</w:t>
      </w:r>
      <w:r w:rsidR="00580ABF" w:rsidRPr="00EE3F7D">
        <w:rPr>
          <w:b/>
          <w:bCs/>
          <w:color w:val="auto"/>
          <w:spacing w:val="-1"/>
          <w:sz w:val="24"/>
          <w:szCs w:val="24"/>
        </w:rPr>
        <w:t xml:space="preserve"> </w:t>
      </w:r>
      <w:r w:rsidR="00580ABF" w:rsidRPr="00EE3F7D">
        <w:rPr>
          <w:b/>
          <w:bCs/>
          <w:color w:val="auto"/>
          <w:spacing w:val="-2"/>
          <w:sz w:val="24"/>
          <w:szCs w:val="24"/>
        </w:rPr>
        <w:t>utilisateurs</w:t>
      </w:r>
    </w:p>
    <w:p w14:paraId="6CD6B4C4" w14:textId="77777777" w:rsidR="00580ABF" w:rsidRPr="00EE3F7D" w:rsidRDefault="00580ABF" w:rsidP="00580ABF">
      <w:pPr>
        <w:pStyle w:val="Corpsdetexte"/>
        <w:spacing w:line="252" w:lineRule="exact"/>
        <w:rPr>
          <w:rFonts w:asciiTheme="majorHAnsi" w:hAnsiTheme="majorHAnsi"/>
        </w:rPr>
      </w:pPr>
      <w:r w:rsidRPr="00EE3F7D">
        <w:rPr>
          <w:rFonts w:asciiTheme="majorHAnsi" w:hAnsiTheme="majorHAnsi"/>
        </w:rPr>
        <w:t>Les</w:t>
      </w:r>
      <w:r w:rsidRPr="00EE3F7D">
        <w:rPr>
          <w:rFonts w:asciiTheme="majorHAnsi" w:hAnsiTheme="majorHAnsi"/>
          <w:spacing w:val="-5"/>
        </w:rPr>
        <w:t xml:space="preserve"> </w:t>
      </w:r>
      <w:r w:rsidRPr="00EE3F7D">
        <w:rPr>
          <w:rFonts w:asciiTheme="majorHAnsi" w:hAnsiTheme="majorHAnsi"/>
        </w:rPr>
        <w:t>utilisateurs</w:t>
      </w:r>
      <w:r w:rsidRPr="00EE3F7D">
        <w:rPr>
          <w:rFonts w:asciiTheme="majorHAnsi" w:hAnsiTheme="majorHAnsi"/>
          <w:spacing w:val="-5"/>
        </w:rPr>
        <w:t xml:space="preserve"> </w:t>
      </w:r>
      <w:r w:rsidRPr="00EE3F7D">
        <w:rPr>
          <w:rFonts w:asciiTheme="majorHAnsi" w:hAnsiTheme="majorHAnsi"/>
        </w:rPr>
        <w:t>peuvent</w:t>
      </w:r>
      <w:r w:rsidRPr="00EE3F7D">
        <w:rPr>
          <w:rFonts w:asciiTheme="majorHAnsi" w:hAnsiTheme="majorHAnsi"/>
          <w:spacing w:val="-6"/>
        </w:rPr>
        <w:t xml:space="preserve"> </w:t>
      </w:r>
      <w:r w:rsidRPr="00EE3F7D">
        <w:rPr>
          <w:rFonts w:asciiTheme="majorHAnsi" w:hAnsiTheme="majorHAnsi"/>
        </w:rPr>
        <w:t>créer</w:t>
      </w:r>
      <w:r w:rsidRPr="00EE3F7D">
        <w:rPr>
          <w:rFonts w:asciiTheme="majorHAnsi" w:hAnsiTheme="majorHAnsi"/>
          <w:spacing w:val="-5"/>
        </w:rPr>
        <w:t xml:space="preserve"> </w:t>
      </w:r>
      <w:r w:rsidRPr="00EE3F7D">
        <w:rPr>
          <w:rFonts w:asciiTheme="majorHAnsi" w:hAnsiTheme="majorHAnsi"/>
        </w:rPr>
        <w:t>des</w:t>
      </w:r>
      <w:r w:rsidRPr="00EE3F7D">
        <w:rPr>
          <w:rFonts w:asciiTheme="majorHAnsi" w:hAnsiTheme="majorHAnsi"/>
          <w:spacing w:val="-5"/>
        </w:rPr>
        <w:t xml:space="preserve"> </w:t>
      </w:r>
      <w:r w:rsidRPr="00EE3F7D">
        <w:rPr>
          <w:rFonts w:asciiTheme="majorHAnsi" w:hAnsiTheme="majorHAnsi"/>
        </w:rPr>
        <w:t>fichiers</w:t>
      </w:r>
      <w:r w:rsidRPr="00EE3F7D">
        <w:rPr>
          <w:rFonts w:asciiTheme="majorHAnsi" w:hAnsiTheme="majorHAnsi"/>
          <w:spacing w:val="-4"/>
        </w:rPr>
        <w:t xml:space="preserve"> </w:t>
      </w:r>
      <w:r w:rsidRPr="00EE3F7D">
        <w:rPr>
          <w:rFonts w:asciiTheme="majorHAnsi" w:hAnsiTheme="majorHAnsi"/>
        </w:rPr>
        <w:t>privés</w:t>
      </w:r>
      <w:r w:rsidRPr="00EE3F7D">
        <w:rPr>
          <w:rFonts w:asciiTheme="majorHAnsi" w:hAnsiTheme="majorHAnsi"/>
          <w:spacing w:val="-5"/>
        </w:rPr>
        <w:t xml:space="preserve"> </w:t>
      </w:r>
      <w:r w:rsidRPr="00EE3F7D">
        <w:rPr>
          <w:rFonts w:asciiTheme="majorHAnsi" w:hAnsiTheme="majorHAnsi"/>
        </w:rPr>
        <w:t>pour</w:t>
      </w:r>
      <w:r w:rsidRPr="00EE3F7D">
        <w:rPr>
          <w:rFonts w:asciiTheme="majorHAnsi" w:hAnsiTheme="majorHAnsi"/>
          <w:spacing w:val="-5"/>
        </w:rPr>
        <w:t xml:space="preserve"> </w:t>
      </w:r>
      <w:r w:rsidRPr="00EE3F7D">
        <w:rPr>
          <w:rFonts w:asciiTheme="majorHAnsi" w:hAnsiTheme="majorHAnsi"/>
        </w:rPr>
        <w:t>lesquels</w:t>
      </w:r>
      <w:r w:rsidRPr="00EE3F7D">
        <w:rPr>
          <w:rFonts w:asciiTheme="majorHAnsi" w:hAnsiTheme="majorHAnsi"/>
          <w:spacing w:val="-5"/>
        </w:rPr>
        <w:t xml:space="preserve"> </w:t>
      </w:r>
      <w:r w:rsidRPr="00EE3F7D">
        <w:rPr>
          <w:rFonts w:asciiTheme="majorHAnsi" w:hAnsiTheme="majorHAnsi"/>
        </w:rPr>
        <w:t>ils</w:t>
      </w:r>
      <w:r w:rsidRPr="00EE3F7D">
        <w:rPr>
          <w:rFonts w:asciiTheme="majorHAnsi" w:hAnsiTheme="majorHAnsi"/>
          <w:spacing w:val="-5"/>
        </w:rPr>
        <w:t xml:space="preserve"> </w:t>
      </w:r>
      <w:r w:rsidRPr="00EE3F7D">
        <w:rPr>
          <w:rFonts w:asciiTheme="majorHAnsi" w:hAnsiTheme="majorHAnsi"/>
        </w:rPr>
        <w:t>ont</w:t>
      </w:r>
      <w:r w:rsidRPr="00EE3F7D">
        <w:rPr>
          <w:rFonts w:asciiTheme="majorHAnsi" w:hAnsiTheme="majorHAnsi"/>
          <w:spacing w:val="-6"/>
        </w:rPr>
        <w:t xml:space="preserve"> </w:t>
      </w:r>
      <w:r w:rsidRPr="00EE3F7D">
        <w:rPr>
          <w:rFonts w:asciiTheme="majorHAnsi" w:hAnsiTheme="majorHAnsi"/>
        </w:rPr>
        <w:t>le</w:t>
      </w:r>
      <w:r w:rsidRPr="00EE3F7D">
        <w:rPr>
          <w:rFonts w:asciiTheme="majorHAnsi" w:hAnsiTheme="majorHAnsi"/>
          <w:spacing w:val="-4"/>
        </w:rPr>
        <w:t xml:space="preserve"> </w:t>
      </w:r>
      <w:r w:rsidRPr="00EE3F7D">
        <w:rPr>
          <w:rFonts w:asciiTheme="majorHAnsi" w:hAnsiTheme="majorHAnsi"/>
        </w:rPr>
        <w:t>droit</w:t>
      </w:r>
      <w:r w:rsidRPr="00EE3F7D">
        <w:rPr>
          <w:rFonts w:asciiTheme="majorHAnsi" w:hAnsiTheme="majorHAnsi"/>
          <w:spacing w:val="-6"/>
        </w:rPr>
        <w:t xml:space="preserve"> </w:t>
      </w:r>
      <w:r w:rsidRPr="00EE3F7D">
        <w:rPr>
          <w:rFonts w:asciiTheme="majorHAnsi" w:hAnsiTheme="majorHAnsi"/>
        </w:rPr>
        <w:t>d’accès</w:t>
      </w:r>
      <w:r w:rsidRPr="00EE3F7D">
        <w:rPr>
          <w:rFonts w:asciiTheme="majorHAnsi" w:hAnsiTheme="majorHAnsi"/>
          <w:spacing w:val="-5"/>
        </w:rPr>
        <w:t xml:space="preserve"> </w:t>
      </w:r>
      <w:r w:rsidRPr="00EE3F7D">
        <w:rPr>
          <w:rFonts w:asciiTheme="majorHAnsi" w:hAnsiTheme="majorHAnsi"/>
          <w:spacing w:val="-2"/>
        </w:rPr>
        <w:t>exclusif.</w:t>
      </w:r>
    </w:p>
    <w:p w14:paraId="03E1B852" w14:textId="77777777" w:rsidR="00580ABF" w:rsidRPr="00EE3F7D" w:rsidRDefault="00580ABF" w:rsidP="00580ABF">
      <w:pPr>
        <w:pStyle w:val="Corpsdetexte"/>
        <w:ind w:right="168"/>
        <w:rPr>
          <w:rFonts w:asciiTheme="majorHAnsi" w:hAnsiTheme="majorHAnsi"/>
        </w:rPr>
      </w:pPr>
      <w:r w:rsidRPr="00EE3F7D">
        <w:rPr>
          <w:rFonts w:asciiTheme="majorHAnsi" w:hAnsiTheme="majorHAnsi"/>
        </w:rPr>
        <w:t>Ces</w:t>
      </w:r>
      <w:r w:rsidRPr="00EE3F7D">
        <w:rPr>
          <w:rFonts w:asciiTheme="majorHAnsi" w:hAnsiTheme="majorHAnsi"/>
          <w:spacing w:val="40"/>
        </w:rPr>
        <w:t xml:space="preserve"> </w:t>
      </w:r>
      <w:r w:rsidRPr="00EE3F7D">
        <w:rPr>
          <w:rFonts w:asciiTheme="majorHAnsi" w:hAnsiTheme="majorHAnsi"/>
        </w:rPr>
        <w:t>fichiers</w:t>
      </w:r>
      <w:r w:rsidRPr="00EE3F7D">
        <w:rPr>
          <w:rFonts w:asciiTheme="majorHAnsi" w:hAnsiTheme="majorHAnsi"/>
          <w:spacing w:val="40"/>
        </w:rPr>
        <w:t xml:space="preserve"> </w:t>
      </w:r>
      <w:r w:rsidRPr="00EE3F7D">
        <w:rPr>
          <w:rFonts w:asciiTheme="majorHAnsi" w:hAnsiTheme="majorHAnsi"/>
        </w:rPr>
        <w:t>doivent</w:t>
      </w:r>
      <w:r w:rsidRPr="00EE3F7D">
        <w:rPr>
          <w:rFonts w:asciiTheme="majorHAnsi" w:hAnsiTheme="majorHAnsi"/>
          <w:spacing w:val="40"/>
        </w:rPr>
        <w:t xml:space="preserve"> </w:t>
      </w:r>
      <w:r w:rsidRPr="00EE3F7D">
        <w:rPr>
          <w:rFonts w:asciiTheme="majorHAnsi" w:hAnsiTheme="majorHAnsi"/>
        </w:rPr>
        <w:t>être</w:t>
      </w:r>
      <w:r w:rsidRPr="00EE3F7D">
        <w:rPr>
          <w:rFonts w:asciiTheme="majorHAnsi" w:hAnsiTheme="majorHAnsi"/>
          <w:spacing w:val="40"/>
        </w:rPr>
        <w:t xml:space="preserve"> </w:t>
      </w:r>
      <w:r w:rsidRPr="00EE3F7D">
        <w:rPr>
          <w:rFonts w:asciiTheme="majorHAnsi" w:hAnsiTheme="majorHAnsi"/>
        </w:rPr>
        <w:t>considérés</w:t>
      </w:r>
      <w:r w:rsidRPr="00EE3F7D">
        <w:rPr>
          <w:rFonts w:asciiTheme="majorHAnsi" w:hAnsiTheme="majorHAnsi"/>
          <w:spacing w:val="40"/>
        </w:rPr>
        <w:t xml:space="preserve"> </w:t>
      </w:r>
      <w:r w:rsidRPr="00EE3F7D">
        <w:rPr>
          <w:rFonts w:asciiTheme="majorHAnsi" w:hAnsiTheme="majorHAnsi"/>
        </w:rPr>
        <w:t>comme</w:t>
      </w:r>
      <w:r w:rsidRPr="00EE3F7D">
        <w:rPr>
          <w:rFonts w:asciiTheme="majorHAnsi" w:hAnsiTheme="majorHAnsi"/>
          <w:spacing w:val="40"/>
        </w:rPr>
        <w:t xml:space="preserve"> </w:t>
      </w:r>
      <w:r w:rsidRPr="00EE3F7D">
        <w:rPr>
          <w:rFonts w:asciiTheme="majorHAnsi" w:hAnsiTheme="majorHAnsi"/>
        </w:rPr>
        <w:t>privés</w:t>
      </w:r>
      <w:r w:rsidRPr="00EE3F7D">
        <w:rPr>
          <w:rFonts w:asciiTheme="majorHAnsi" w:hAnsiTheme="majorHAnsi"/>
          <w:spacing w:val="40"/>
        </w:rPr>
        <w:t xml:space="preserve"> </w:t>
      </w:r>
      <w:r w:rsidRPr="00EE3F7D">
        <w:rPr>
          <w:rFonts w:asciiTheme="majorHAnsi" w:hAnsiTheme="majorHAnsi"/>
        </w:rPr>
        <w:t>tant</w:t>
      </w:r>
      <w:r w:rsidRPr="00EE3F7D">
        <w:rPr>
          <w:rFonts w:asciiTheme="majorHAnsi" w:hAnsiTheme="majorHAnsi"/>
          <w:spacing w:val="40"/>
        </w:rPr>
        <w:t xml:space="preserve"> </w:t>
      </w:r>
      <w:r w:rsidRPr="00EE3F7D">
        <w:rPr>
          <w:rFonts w:asciiTheme="majorHAnsi" w:hAnsiTheme="majorHAnsi"/>
        </w:rPr>
        <w:t>que</w:t>
      </w:r>
      <w:r w:rsidRPr="00EE3F7D">
        <w:rPr>
          <w:rFonts w:asciiTheme="majorHAnsi" w:hAnsiTheme="majorHAnsi"/>
          <w:spacing w:val="40"/>
        </w:rPr>
        <w:t xml:space="preserve"> </w:t>
      </w:r>
      <w:r w:rsidRPr="00EE3F7D">
        <w:rPr>
          <w:rFonts w:asciiTheme="majorHAnsi" w:hAnsiTheme="majorHAnsi"/>
        </w:rPr>
        <w:t>leur</w:t>
      </w:r>
      <w:r w:rsidRPr="00EE3F7D">
        <w:rPr>
          <w:rFonts w:asciiTheme="majorHAnsi" w:hAnsiTheme="majorHAnsi"/>
          <w:spacing w:val="40"/>
        </w:rPr>
        <w:t xml:space="preserve"> </w:t>
      </w:r>
      <w:r w:rsidRPr="00EE3F7D">
        <w:rPr>
          <w:rFonts w:asciiTheme="majorHAnsi" w:hAnsiTheme="majorHAnsi"/>
        </w:rPr>
        <w:t>créateur</w:t>
      </w:r>
      <w:r w:rsidRPr="00EE3F7D">
        <w:rPr>
          <w:rFonts w:asciiTheme="majorHAnsi" w:hAnsiTheme="majorHAnsi"/>
          <w:spacing w:val="40"/>
        </w:rPr>
        <w:t xml:space="preserve"> </w:t>
      </w:r>
      <w:r w:rsidRPr="00EE3F7D">
        <w:rPr>
          <w:rFonts w:asciiTheme="majorHAnsi" w:hAnsiTheme="majorHAnsi"/>
        </w:rPr>
        <w:t>ne</w:t>
      </w:r>
      <w:r w:rsidRPr="00EE3F7D">
        <w:rPr>
          <w:rFonts w:asciiTheme="majorHAnsi" w:hAnsiTheme="majorHAnsi"/>
          <w:spacing w:val="40"/>
        </w:rPr>
        <w:t xml:space="preserve"> </w:t>
      </w:r>
      <w:r w:rsidRPr="00EE3F7D">
        <w:rPr>
          <w:rFonts w:asciiTheme="majorHAnsi" w:hAnsiTheme="majorHAnsi"/>
        </w:rPr>
        <w:t>les</w:t>
      </w:r>
      <w:r w:rsidRPr="00EE3F7D">
        <w:rPr>
          <w:rFonts w:asciiTheme="majorHAnsi" w:hAnsiTheme="majorHAnsi"/>
          <w:spacing w:val="40"/>
        </w:rPr>
        <w:t xml:space="preserve"> </w:t>
      </w:r>
      <w:r w:rsidRPr="00EE3F7D">
        <w:rPr>
          <w:rFonts w:asciiTheme="majorHAnsi" w:hAnsiTheme="majorHAnsi"/>
        </w:rPr>
        <w:t>a</w:t>
      </w:r>
      <w:r w:rsidRPr="00EE3F7D">
        <w:rPr>
          <w:rFonts w:asciiTheme="majorHAnsi" w:hAnsiTheme="majorHAnsi"/>
          <w:spacing w:val="40"/>
        </w:rPr>
        <w:t xml:space="preserve"> </w:t>
      </w:r>
      <w:r w:rsidRPr="00EE3F7D">
        <w:rPr>
          <w:rFonts w:asciiTheme="majorHAnsi" w:hAnsiTheme="majorHAnsi"/>
        </w:rPr>
        <w:t>pas</w:t>
      </w:r>
      <w:r w:rsidRPr="00EE3F7D">
        <w:rPr>
          <w:rFonts w:asciiTheme="majorHAnsi" w:hAnsiTheme="majorHAnsi"/>
          <w:spacing w:val="40"/>
        </w:rPr>
        <w:t xml:space="preserve"> </w:t>
      </w:r>
      <w:r w:rsidRPr="00EE3F7D">
        <w:rPr>
          <w:rFonts w:asciiTheme="majorHAnsi" w:hAnsiTheme="majorHAnsi"/>
        </w:rPr>
        <w:t>mis</w:t>
      </w:r>
      <w:r w:rsidRPr="00EE3F7D">
        <w:rPr>
          <w:rFonts w:asciiTheme="majorHAnsi" w:hAnsiTheme="majorHAnsi"/>
          <w:spacing w:val="40"/>
        </w:rPr>
        <w:t xml:space="preserve"> </w:t>
      </w:r>
      <w:r w:rsidRPr="00EE3F7D">
        <w:rPr>
          <w:rFonts w:asciiTheme="majorHAnsi" w:hAnsiTheme="majorHAnsi"/>
        </w:rPr>
        <w:t>à</w:t>
      </w:r>
      <w:r w:rsidRPr="00EE3F7D">
        <w:rPr>
          <w:rFonts w:asciiTheme="majorHAnsi" w:hAnsiTheme="majorHAnsi"/>
          <w:spacing w:val="40"/>
        </w:rPr>
        <w:t xml:space="preserve"> </w:t>
      </w:r>
      <w:r w:rsidRPr="00EE3F7D">
        <w:rPr>
          <w:rFonts w:asciiTheme="majorHAnsi" w:hAnsiTheme="majorHAnsi"/>
        </w:rPr>
        <w:t>la disposition du public.</w:t>
      </w:r>
    </w:p>
    <w:p w14:paraId="0568D1AC" w14:textId="77777777" w:rsidR="00580ABF" w:rsidRPr="00EE3F7D" w:rsidRDefault="00580ABF" w:rsidP="00580ABF">
      <w:pPr>
        <w:pStyle w:val="Corpsdetexte"/>
        <w:spacing w:before="1"/>
        <w:ind w:right="168"/>
        <w:rPr>
          <w:rFonts w:asciiTheme="majorHAnsi" w:hAnsiTheme="majorHAnsi"/>
        </w:rPr>
      </w:pPr>
      <w:r w:rsidRPr="00EE3F7D">
        <w:rPr>
          <w:rFonts w:asciiTheme="majorHAnsi" w:hAnsiTheme="majorHAnsi"/>
        </w:rPr>
        <w:t>Sont</w:t>
      </w:r>
      <w:r w:rsidRPr="00EE3F7D">
        <w:rPr>
          <w:rFonts w:asciiTheme="majorHAnsi" w:hAnsiTheme="majorHAnsi"/>
          <w:spacing w:val="35"/>
        </w:rPr>
        <w:t xml:space="preserve"> </w:t>
      </w:r>
      <w:r w:rsidRPr="00EE3F7D">
        <w:rPr>
          <w:rFonts w:asciiTheme="majorHAnsi" w:hAnsiTheme="majorHAnsi"/>
        </w:rPr>
        <w:t>interdites</w:t>
      </w:r>
      <w:r w:rsidRPr="00EE3F7D">
        <w:rPr>
          <w:rFonts w:asciiTheme="majorHAnsi" w:hAnsiTheme="majorHAnsi"/>
          <w:spacing w:val="35"/>
        </w:rPr>
        <w:t xml:space="preserve"> </w:t>
      </w:r>
      <w:r w:rsidRPr="00EE3F7D">
        <w:rPr>
          <w:rFonts w:asciiTheme="majorHAnsi" w:hAnsiTheme="majorHAnsi"/>
        </w:rPr>
        <w:t>la</w:t>
      </w:r>
      <w:r w:rsidRPr="00EE3F7D">
        <w:rPr>
          <w:rFonts w:asciiTheme="majorHAnsi" w:hAnsiTheme="majorHAnsi"/>
          <w:spacing w:val="35"/>
        </w:rPr>
        <w:t xml:space="preserve"> </w:t>
      </w:r>
      <w:r w:rsidRPr="00EE3F7D">
        <w:rPr>
          <w:rFonts w:asciiTheme="majorHAnsi" w:hAnsiTheme="majorHAnsi"/>
        </w:rPr>
        <w:t>destruction,</w:t>
      </w:r>
      <w:r w:rsidRPr="00EE3F7D">
        <w:rPr>
          <w:rFonts w:asciiTheme="majorHAnsi" w:hAnsiTheme="majorHAnsi"/>
          <w:spacing w:val="35"/>
        </w:rPr>
        <w:t xml:space="preserve"> </w:t>
      </w:r>
      <w:r w:rsidRPr="00EE3F7D">
        <w:rPr>
          <w:rFonts w:asciiTheme="majorHAnsi" w:hAnsiTheme="majorHAnsi"/>
        </w:rPr>
        <w:t>l’altération</w:t>
      </w:r>
      <w:r w:rsidRPr="00EE3F7D">
        <w:rPr>
          <w:rFonts w:asciiTheme="majorHAnsi" w:hAnsiTheme="majorHAnsi"/>
          <w:spacing w:val="35"/>
        </w:rPr>
        <w:t xml:space="preserve"> </w:t>
      </w:r>
      <w:r w:rsidRPr="00EE3F7D">
        <w:rPr>
          <w:rFonts w:asciiTheme="majorHAnsi" w:hAnsiTheme="majorHAnsi"/>
        </w:rPr>
        <w:t>ou</w:t>
      </w:r>
      <w:r w:rsidRPr="00EE3F7D">
        <w:rPr>
          <w:rFonts w:asciiTheme="majorHAnsi" w:hAnsiTheme="majorHAnsi"/>
          <w:spacing w:val="35"/>
        </w:rPr>
        <w:t xml:space="preserve"> </w:t>
      </w:r>
      <w:r w:rsidRPr="00EE3F7D">
        <w:rPr>
          <w:rFonts w:asciiTheme="majorHAnsi" w:hAnsiTheme="majorHAnsi"/>
        </w:rPr>
        <w:t>la</w:t>
      </w:r>
      <w:r w:rsidRPr="00EE3F7D">
        <w:rPr>
          <w:rFonts w:asciiTheme="majorHAnsi" w:hAnsiTheme="majorHAnsi"/>
          <w:spacing w:val="35"/>
        </w:rPr>
        <w:t xml:space="preserve"> </w:t>
      </w:r>
      <w:r w:rsidRPr="00EE3F7D">
        <w:rPr>
          <w:rFonts w:asciiTheme="majorHAnsi" w:hAnsiTheme="majorHAnsi"/>
        </w:rPr>
        <w:t>reproduction</w:t>
      </w:r>
      <w:r w:rsidRPr="00EE3F7D">
        <w:rPr>
          <w:rFonts w:asciiTheme="majorHAnsi" w:hAnsiTheme="majorHAnsi"/>
          <w:spacing w:val="35"/>
        </w:rPr>
        <w:t xml:space="preserve"> </w:t>
      </w:r>
      <w:r w:rsidRPr="00EE3F7D">
        <w:rPr>
          <w:rFonts w:asciiTheme="majorHAnsi" w:hAnsiTheme="majorHAnsi"/>
        </w:rPr>
        <w:t>d’un</w:t>
      </w:r>
      <w:r w:rsidRPr="00EE3F7D">
        <w:rPr>
          <w:rFonts w:asciiTheme="majorHAnsi" w:hAnsiTheme="majorHAnsi"/>
          <w:spacing w:val="35"/>
        </w:rPr>
        <w:t xml:space="preserve"> </w:t>
      </w:r>
      <w:r w:rsidRPr="00EE3F7D">
        <w:rPr>
          <w:rFonts w:asciiTheme="majorHAnsi" w:hAnsiTheme="majorHAnsi"/>
        </w:rPr>
        <w:t>fichier</w:t>
      </w:r>
      <w:r w:rsidRPr="00EE3F7D">
        <w:rPr>
          <w:rFonts w:asciiTheme="majorHAnsi" w:hAnsiTheme="majorHAnsi"/>
          <w:spacing w:val="35"/>
        </w:rPr>
        <w:t xml:space="preserve"> </w:t>
      </w:r>
      <w:r w:rsidRPr="00EE3F7D">
        <w:rPr>
          <w:rFonts w:asciiTheme="majorHAnsi" w:hAnsiTheme="majorHAnsi"/>
        </w:rPr>
        <w:t>mis</w:t>
      </w:r>
      <w:r w:rsidRPr="00EE3F7D">
        <w:rPr>
          <w:rFonts w:asciiTheme="majorHAnsi" w:hAnsiTheme="majorHAnsi"/>
          <w:spacing w:val="35"/>
        </w:rPr>
        <w:t xml:space="preserve"> </w:t>
      </w:r>
      <w:r w:rsidRPr="00EE3F7D">
        <w:rPr>
          <w:rFonts w:asciiTheme="majorHAnsi" w:hAnsiTheme="majorHAnsi"/>
        </w:rPr>
        <w:t>à</w:t>
      </w:r>
      <w:r w:rsidRPr="00EE3F7D">
        <w:rPr>
          <w:rFonts w:asciiTheme="majorHAnsi" w:hAnsiTheme="majorHAnsi"/>
          <w:spacing w:val="35"/>
        </w:rPr>
        <w:t xml:space="preserve"> </w:t>
      </w:r>
      <w:r w:rsidRPr="00EE3F7D">
        <w:rPr>
          <w:rFonts w:asciiTheme="majorHAnsi" w:hAnsiTheme="majorHAnsi"/>
        </w:rPr>
        <w:t>la</w:t>
      </w:r>
      <w:r w:rsidRPr="00EE3F7D">
        <w:rPr>
          <w:rFonts w:asciiTheme="majorHAnsi" w:hAnsiTheme="majorHAnsi"/>
          <w:spacing w:val="35"/>
        </w:rPr>
        <w:t xml:space="preserve"> </w:t>
      </w:r>
      <w:r w:rsidRPr="00EE3F7D">
        <w:rPr>
          <w:rFonts w:asciiTheme="majorHAnsi" w:hAnsiTheme="majorHAnsi"/>
        </w:rPr>
        <w:t>disposition</w:t>
      </w:r>
      <w:r w:rsidRPr="00EE3F7D">
        <w:rPr>
          <w:rFonts w:asciiTheme="majorHAnsi" w:hAnsiTheme="majorHAnsi"/>
          <w:spacing w:val="35"/>
        </w:rPr>
        <w:t xml:space="preserve"> </w:t>
      </w:r>
      <w:r w:rsidRPr="00EE3F7D">
        <w:rPr>
          <w:rFonts w:asciiTheme="majorHAnsi" w:hAnsiTheme="majorHAnsi"/>
        </w:rPr>
        <w:t>du public, en dehors des cas où elles sont expressément autorisées.</w:t>
      </w:r>
    </w:p>
    <w:p w14:paraId="52762C77" w14:textId="3A6DF083" w:rsidR="00580ABF" w:rsidRPr="00EE3F7D" w:rsidRDefault="00D352C7" w:rsidP="00580ABF">
      <w:pPr>
        <w:pStyle w:val="Titre2"/>
        <w:tabs>
          <w:tab w:val="left" w:pos="1497"/>
        </w:tabs>
        <w:spacing w:before="162"/>
        <w:rPr>
          <w:b/>
          <w:bCs/>
          <w:color w:val="auto"/>
          <w:sz w:val="24"/>
          <w:szCs w:val="24"/>
        </w:rPr>
      </w:pPr>
      <w:r w:rsidRPr="00EE3F7D">
        <w:rPr>
          <w:b/>
          <w:bCs/>
          <w:color w:val="auto"/>
          <w:sz w:val="24"/>
          <w:szCs w:val="24"/>
        </w:rPr>
        <w:t>4-2</w:t>
      </w:r>
      <w:r w:rsidR="00580ABF" w:rsidRPr="00EE3F7D">
        <w:rPr>
          <w:b/>
          <w:bCs/>
          <w:color w:val="auto"/>
          <w:sz w:val="24"/>
          <w:szCs w:val="24"/>
        </w:rPr>
        <w:t>-3-Préservation</w:t>
      </w:r>
      <w:r w:rsidR="00580ABF" w:rsidRPr="00EE3F7D">
        <w:rPr>
          <w:b/>
          <w:bCs/>
          <w:color w:val="auto"/>
          <w:spacing w:val="-2"/>
          <w:sz w:val="24"/>
          <w:szCs w:val="24"/>
        </w:rPr>
        <w:t xml:space="preserve"> </w:t>
      </w:r>
      <w:r w:rsidR="00580ABF" w:rsidRPr="00EE3F7D">
        <w:rPr>
          <w:b/>
          <w:bCs/>
          <w:color w:val="auto"/>
          <w:sz w:val="24"/>
          <w:szCs w:val="24"/>
        </w:rPr>
        <w:t>des</w:t>
      </w:r>
      <w:r w:rsidR="00580ABF" w:rsidRPr="00EE3F7D">
        <w:rPr>
          <w:b/>
          <w:bCs/>
          <w:color w:val="auto"/>
          <w:spacing w:val="-2"/>
          <w:sz w:val="24"/>
          <w:szCs w:val="24"/>
        </w:rPr>
        <w:t xml:space="preserve"> </w:t>
      </w:r>
      <w:r w:rsidR="00580ABF" w:rsidRPr="00EE3F7D">
        <w:rPr>
          <w:b/>
          <w:bCs/>
          <w:color w:val="auto"/>
          <w:sz w:val="24"/>
          <w:szCs w:val="24"/>
        </w:rPr>
        <w:t>matériels</w:t>
      </w:r>
      <w:r w:rsidR="00580ABF" w:rsidRPr="00EE3F7D">
        <w:rPr>
          <w:b/>
          <w:bCs/>
          <w:color w:val="auto"/>
          <w:spacing w:val="-2"/>
          <w:sz w:val="24"/>
          <w:szCs w:val="24"/>
        </w:rPr>
        <w:t xml:space="preserve"> </w:t>
      </w:r>
      <w:r w:rsidR="00580ABF" w:rsidRPr="00EE3F7D">
        <w:rPr>
          <w:b/>
          <w:bCs/>
          <w:color w:val="auto"/>
          <w:sz w:val="24"/>
          <w:szCs w:val="24"/>
        </w:rPr>
        <w:t>et</w:t>
      </w:r>
      <w:r w:rsidR="00580ABF" w:rsidRPr="00EE3F7D">
        <w:rPr>
          <w:b/>
          <w:bCs/>
          <w:color w:val="auto"/>
          <w:spacing w:val="-1"/>
          <w:sz w:val="24"/>
          <w:szCs w:val="24"/>
        </w:rPr>
        <w:t xml:space="preserve"> </w:t>
      </w:r>
      <w:r w:rsidR="00580ABF" w:rsidRPr="00EE3F7D">
        <w:rPr>
          <w:b/>
          <w:bCs/>
          <w:color w:val="auto"/>
          <w:spacing w:val="-2"/>
          <w:sz w:val="24"/>
          <w:szCs w:val="24"/>
        </w:rPr>
        <w:t>locaux</w:t>
      </w:r>
    </w:p>
    <w:p w14:paraId="1A94B75C" w14:textId="77777777" w:rsidR="00580ABF" w:rsidRPr="00EE3F7D" w:rsidRDefault="00580ABF" w:rsidP="00580ABF">
      <w:pPr>
        <w:pStyle w:val="Corpsdetexte"/>
        <w:spacing w:line="252" w:lineRule="exact"/>
        <w:rPr>
          <w:rFonts w:asciiTheme="majorHAnsi" w:hAnsiTheme="majorHAnsi"/>
        </w:rPr>
      </w:pPr>
      <w:r w:rsidRPr="00EE3F7D">
        <w:rPr>
          <w:rFonts w:asciiTheme="majorHAnsi" w:hAnsiTheme="majorHAnsi"/>
        </w:rPr>
        <w:t>Les</w:t>
      </w:r>
      <w:r w:rsidRPr="00EE3F7D">
        <w:rPr>
          <w:rFonts w:asciiTheme="majorHAnsi" w:hAnsiTheme="majorHAnsi"/>
          <w:spacing w:val="-5"/>
        </w:rPr>
        <w:t xml:space="preserve"> </w:t>
      </w:r>
      <w:r w:rsidRPr="00EE3F7D">
        <w:rPr>
          <w:rFonts w:asciiTheme="majorHAnsi" w:hAnsiTheme="majorHAnsi"/>
        </w:rPr>
        <w:t>utilisateurs</w:t>
      </w:r>
      <w:r w:rsidRPr="00EE3F7D">
        <w:rPr>
          <w:rFonts w:asciiTheme="majorHAnsi" w:hAnsiTheme="majorHAnsi"/>
          <w:spacing w:val="-5"/>
        </w:rPr>
        <w:t xml:space="preserve"> </w:t>
      </w:r>
      <w:r w:rsidRPr="00EE3F7D">
        <w:rPr>
          <w:rFonts w:asciiTheme="majorHAnsi" w:hAnsiTheme="majorHAnsi"/>
        </w:rPr>
        <w:t>sont</w:t>
      </w:r>
      <w:r w:rsidRPr="00EE3F7D">
        <w:rPr>
          <w:rFonts w:asciiTheme="majorHAnsi" w:hAnsiTheme="majorHAnsi"/>
          <w:spacing w:val="-5"/>
        </w:rPr>
        <w:t xml:space="preserve"> </w:t>
      </w:r>
      <w:r w:rsidRPr="00EE3F7D">
        <w:rPr>
          <w:rFonts w:asciiTheme="majorHAnsi" w:hAnsiTheme="majorHAnsi"/>
        </w:rPr>
        <w:t>tenus</w:t>
      </w:r>
      <w:r w:rsidRPr="00EE3F7D">
        <w:rPr>
          <w:rFonts w:asciiTheme="majorHAnsi" w:hAnsiTheme="majorHAnsi"/>
          <w:spacing w:val="-5"/>
        </w:rPr>
        <w:t xml:space="preserve"> </w:t>
      </w:r>
      <w:r w:rsidRPr="00EE3F7D">
        <w:rPr>
          <w:rFonts w:asciiTheme="majorHAnsi" w:hAnsiTheme="majorHAnsi"/>
        </w:rPr>
        <w:t>de</w:t>
      </w:r>
      <w:r w:rsidRPr="00EE3F7D">
        <w:rPr>
          <w:rFonts w:asciiTheme="majorHAnsi" w:hAnsiTheme="majorHAnsi"/>
          <w:spacing w:val="-5"/>
        </w:rPr>
        <w:t xml:space="preserve"> </w:t>
      </w:r>
      <w:r w:rsidRPr="00EE3F7D">
        <w:rPr>
          <w:rFonts w:asciiTheme="majorHAnsi" w:hAnsiTheme="majorHAnsi"/>
        </w:rPr>
        <w:t>respecter</w:t>
      </w:r>
      <w:r w:rsidRPr="00EE3F7D">
        <w:rPr>
          <w:rFonts w:asciiTheme="majorHAnsi" w:hAnsiTheme="majorHAnsi"/>
          <w:spacing w:val="-4"/>
        </w:rPr>
        <w:t xml:space="preserve"> </w:t>
      </w:r>
      <w:r w:rsidRPr="00EE3F7D">
        <w:rPr>
          <w:rFonts w:asciiTheme="majorHAnsi" w:hAnsiTheme="majorHAnsi"/>
        </w:rPr>
        <w:t>les</w:t>
      </w:r>
      <w:r w:rsidRPr="00EE3F7D">
        <w:rPr>
          <w:rFonts w:asciiTheme="majorHAnsi" w:hAnsiTheme="majorHAnsi"/>
          <w:spacing w:val="-5"/>
        </w:rPr>
        <w:t xml:space="preserve"> </w:t>
      </w:r>
      <w:r w:rsidRPr="00EE3F7D">
        <w:rPr>
          <w:rFonts w:asciiTheme="majorHAnsi" w:hAnsiTheme="majorHAnsi"/>
        </w:rPr>
        <w:t>matériels,</w:t>
      </w:r>
      <w:r w:rsidRPr="00EE3F7D">
        <w:rPr>
          <w:rFonts w:asciiTheme="majorHAnsi" w:hAnsiTheme="majorHAnsi"/>
          <w:spacing w:val="-4"/>
        </w:rPr>
        <w:t xml:space="preserve"> </w:t>
      </w:r>
      <w:r w:rsidRPr="00EE3F7D">
        <w:rPr>
          <w:rFonts w:asciiTheme="majorHAnsi" w:hAnsiTheme="majorHAnsi"/>
        </w:rPr>
        <w:t>logiciels</w:t>
      </w:r>
      <w:r w:rsidRPr="00EE3F7D">
        <w:rPr>
          <w:rFonts w:asciiTheme="majorHAnsi" w:hAnsiTheme="majorHAnsi"/>
          <w:spacing w:val="-5"/>
        </w:rPr>
        <w:t xml:space="preserve"> </w:t>
      </w:r>
      <w:r w:rsidRPr="00EE3F7D">
        <w:rPr>
          <w:rFonts w:asciiTheme="majorHAnsi" w:hAnsiTheme="majorHAnsi"/>
        </w:rPr>
        <w:t>et</w:t>
      </w:r>
      <w:r w:rsidRPr="00EE3F7D">
        <w:rPr>
          <w:rFonts w:asciiTheme="majorHAnsi" w:hAnsiTheme="majorHAnsi"/>
          <w:spacing w:val="-5"/>
        </w:rPr>
        <w:t xml:space="preserve"> </w:t>
      </w:r>
      <w:r w:rsidRPr="00EE3F7D">
        <w:rPr>
          <w:rFonts w:asciiTheme="majorHAnsi" w:hAnsiTheme="majorHAnsi"/>
        </w:rPr>
        <w:t>locaux</w:t>
      </w:r>
      <w:r w:rsidRPr="00EE3F7D">
        <w:rPr>
          <w:rFonts w:asciiTheme="majorHAnsi" w:hAnsiTheme="majorHAnsi"/>
          <w:spacing w:val="-4"/>
        </w:rPr>
        <w:t xml:space="preserve"> </w:t>
      </w:r>
      <w:r w:rsidRPr="00EE3F7D">
        <w:rPr>
          <w:rFonts w:asciiTheme="majorHAnsi" w:hAnsiTheme="majorHAnsi"/>
        </w:rPr>
        <w:t>mis</w:t>
      </w:r>
      <w:r w:rsidRPr="00EE3F7D">
        <w:rPr>
          <w:rFonts w:asciiTheme="majorHAnsi" w:hAnsiTheme="majorHAnsi"/>
          <w:spacing w:val="-5"/>
        </w:rPr>
        <w:t xml:space="preserve"> </w:t>
      </w:r>
      <w:r w:rsidRPr="00EE3F7D">
        <w:rPr>
          <w:rFonts w:asciiTheme="majorHAnsi" w:hAnsiTheme="majorHAnsi"/>
        </w:rPr>
        <w:t>à</w:t>
      </w:r>
      <w:r w:rsidRPr="00EE3F7D">
        <w:rPr>
          <w:rFonts w:asciiTheme="majorHAnsi" w:hAnsiTheme="majorHAnsi"/>
          <w:spacing w:val="-5"/>
        </w:rPr>
        <w:t xml:space="preserve"> </w:t>
      </w:r>
      <w:r w:rsidRPr="00EE3F7D">
        <w:rPr>
          <w:rFonts w:asciiTheme="majorHAnsi" w:hAnsiTheme="majorHAnsi"/>
        </w:rPr>
        <w:t>leur</w:t>
      </w:r>
      <w:r w:rsidRPr="00EE3F7D">
        <w:rPr>
          <w:rFonts w:asciiTheme="majorHAnsi" w:hAnsiTheme="majorHAnsi"/>
          <w:spacing w:val="-4"/>
        </w:rPr>
        <w:t xml:space="preserve"> </w:t>
      </w:r>
      <w:r w:rsidRPr="00EE3F7D">
        <w:rPr>
          <w:rFonts w:asciiTheme="majorHAnsi" w:hAnsiTheme="majorHAnsi"/>
          <w:spacing w:val="-2"/>
        </w:rPr>
        <w:t>disposition.</w:t>
      </w:r>
    </w:p>
    <w:p w14:paraId="564B0E00" w14:textId="77777777" w:rsidR="00580ABF" w:rsidRPr="00EE3F7D" w:rsidRDefault="00580ABF" w:rsidP="00580ABF">
      <w:pPr>
        <w:pStyle w:val="Corpsdetexte"/>
        <w:ind w:right="168"/>
        <w:rPr>
          <w:rFonts w:asciiTheme="majorHAnsi" w:hAnsiTheme="majorHAnsi"/>
        </w:rPr>
      </w:pPr>
      <w:r w:rsidRPr="00EE3F7D">
        <w:rPr>
          <w:rFonts w:asciiTheme="majorHAnsi" w:hAnsiTheme="majorHAnsi"/>
        </w:rPr>
        <w:t>Les utilisateurs qui constatent une dégradation ou un dysfonctionnement doivent, dans les plus brefs délais, informer le responsable informatique.</w:t>
      </w:r>
    </w:p>
    <w:p w14:paraId="727A21F8" w14:textId="77777777" w:rsidR="00580ABF" w:rsidRPr="00EE3F7D" w:rsidRDefault="00580ABF" w:rsidP="00580ABF">
      <w:pPr>
        <w:pStyle w:val="Corpsdetexte"/>
        <w:spacing w:before="1"/>
        <w:ind w:right="168"/>
        <w:rPr>
          <w:rFonts w:asciiTheme="majorHAnsi" w:hAnsiTheme="majorHAnsi"/>
        </w:rPr>
      </w:pPr>
    </w:p>
    <w:p w14:paraId="1F5631E3" w14:textId="05EC88DD" w:rsidR="003D1EF3" w:rsidRPr="00EE3F7D" w:rsidRDefault="00D352C7" w:rsidP="003D1EF3">
      <w:pPr>
        <w:pStyle w:val="Titre2"/>
        <w:tabs>
          <w:tab w:val="left" w:pos="1497"/>
        </w:tabs>
        <w:spacing w:before="160" w:line="276" w:lineRule="exact"/>
        <w:jc w:val="both"/>
        <w:rPr>
          <w:b/>
          <w:bCs/>
          <w:color w:val="auto"/>
          <w:sz w:val="24"/>
          <w:szCs w:val="24"/>
        </w:rPr>
      </w:pPr>
      <w:r w:rsidRPr="00EE3F7D">
        <w:rPr>
          <w:b/>
          <w:bCs/>
          <w:color w:val="auto"/>
          <w:sz w:val="24"/>
          <w:szCs w:val="24"/>
        </w:rPr>
        <w:t>4-2</w:t>
      </w:r>
      <w:r w:rsidR="003D1EF3" w:rsidRPr="00EE3F7D">
        <w:rPr>
          <w:b/>
          <w:bCs/>
          <w:color w:val="auto"/>
          <w:sz w:val="24"/>
          <w:szCs w:val="24"/>
        </w:rPr>
        <w:t>-4-Pénétration</w:t>
      </w:r>
      <w:r w:rsidR="003D1EF3" w:rsidRPr="00EE3F7D">
        <w:rPr>
          <w:b/>
          <w:bCs/>
          <w:color w:val="auto"/>
          <w:spacing w:val="-4"/>
          <w:sz w:val="24"/>
          <w:szCs w:val="24"/>
        </w:rPr>
        <w:t xml:space="preserve"> </w:t>
      </w:r>
      <w:r w:rsidR="003D1EF3" w:rsidRPr="00EE3F7D">
        <w:rPr>
          <w:b/>
          <w:bCs/>
          <w:color w:val="auto"/>
          <w:sz w:val="24"/>
          <w:szCs w:val="24"/>
        </w:rPr>
        <w:t>non</w:t>
      </w:r>
      <w:r w:rsidR="003D1EF3" w:rsidRPr="00EE3F7D">
        <w:rPr>
          <w:b/>
          <w:bCs/>
          <w:color w:val="auto"/>
          <w:spacing w:val="-2"/>
          <w:sz w:val="24"/>
          <w:szCs w:val="24"/>
        </w:rPr>
        <w:t xml:space="preserve"> </w:t>
      </w:r>
      <w:r w:rsidR="003D1EF3" w:rsidRPr="00EE3F7D">
        <w:rPr>
          <w:b/>
          <w:bCs/>
          <w:color w:val="auto"/>
          <w:sz w:val="24"/>
          <w:szCs w:val="24"/>
        </w:rPr>
        <w:t>autorisée</w:t>
      </w:r>
      <w:r w:rsidR="003D1EF3" w:rsidRPr="00EE3F7D">
        <w:rPr>
          <w:b/>
          <w:bCs/>
          <w:color w:val="auto"/>
          <w:spacing w:val="-3"/>
          <w:sz w:val="24"/>
          <w:szCs w:val="24"/>
        </w:rPr>
        <w:t xml:space="preserve"> </w:t>
      </w:r>
      <w:r w:rsidR="003D1EF3" w:rsidRPr="00EE3F7D">
        <w:rPr>
          <w:b/>
          <w:bCs/>
          <w:color w:val="auto"/>
          <w:sz w:val="24"/>
          <w:szCs w:val="24"/>
        </w:rPr>
        <w:t>dans</w:t>
      </w:r>
      <w:r w:rsidR="003D1EF3" w:rsidRPr="00EE3F7D">
        <w:rPr>
          <w:b/>
          <w:bCs/>
          <w:color w:val="auto"/>
          <w:spacing w:val="-2"/>
          <w:sz w:val="24"/>
          <w:szCs w:val="24"/>
        </w:rPr>
        <w:t xml:space="preserve"> </w:t>
      </w:r>
      <w:r w:rsidR="003D1EF3" w:rsidRPr="00EE3F7D">
        <w:rPr>
          <w:b/>
          <w:bCs/>
          <w:color w:val="auto"/>
          <w:sz w:val="24"/>
          <w:szCs w:val="24"/>
        </w:rPr>
        <w:t>les</w:t>
      </w:r>
      <w:r w:rsidR="003D1EF3" w:rsidRPr="00EE3F7D">
        <w:rPr>
          <w:b/>
          <w:bCs/>
          <w:color w:val="auto"/>
          <w:spacing w:val="-2"/>
          <w:sz w:val="24"/>
          <w:szCs w:val="24"/>
        </w:rPr>
        <w:t xml:space="preserve"> </w:t>
      </w:r>
      <w:r w:rsidR="003D1EF3" w:rsidRPr="00EE3F7D">
        <w:rPr>
          <w:b/>
          <w:bCs/>
          <w:color w:val="auto"/>
          <w:sz w:val="24"/>
          <w:szCs w:val="24"/>
        </w:rPr>
        <w:t>moyens</w:t>
      </w:r>
      <w:r w:rsidR="003D1EF3" w:rsidRPr="00EE3F7D">
        <w:rPr>
          <w:b/>
          <w:bCs/>
          <w:color w:val="auto"/>
          <w:spacing w:val="-1"/>
          <w:sz w:val="24"/>
          <w:szCs w:val="24"/>
        </w:rPr>
        <w:t xml:space="preserve"> </w:t>
      </w:r>
      <w:r w:rsidR="003D1EF3" w:rsidRPr="00EE3F7D">
        <w:rPr>
          <w:b/>
          <w:bCs/>
          <w:color w:val="auto"/>
          <w:spacing w:val="-2"/>
          <w:sz w:val="24"/>
          <w:szCs w:val="24"/>
        </w:rPr>
        <w:t>informatiques</w:t>
      </w:r>
    </w:p>
    <w:p w14:paraId="48C4A310" w14:textId="77777777" w:rsidR="003D1EF3" w:rsidRPr="00EE3F7D" w:rsidRDefault="003D1EF3" w:rsidP="003D1EF3">
      <w:pPr>
        <w:pStyle w:val="Corpsdetexte"/>
        <w:ind w:right="216"/>
        <w:rPr>
          <w:rFonts w:asciiTheme="majorHAnsi" w:hAnsiTheme="majorHAnsi"/>
        </w:rPr>
      </w:pPr>
      <w:r w:rsidRPr="00EE3F7D">
        <w:rPr>
          <w:rFonts w:asciiTheme="majorHAnsi" w:hAnsiTheme="majorHAnsi"/>
        </w:rPr>
        <w:t xml:space="preserve">La pénétration non autorisée et le maintien dans un moyen informatique par un utilisateur sont </w:t>
      </w:r>
      <w:r w:rsidRPr="00EE3F7D">
        <w:rPr>
          <w:rFonts w:asciiTheme="majorHAnsi" w:hAnsiTheme="majorHAnsi"/>
          <w:spacing w:val="-2"/>
        </w:rPr>
        <w:t>interdits.</w:t>
      </w:r>
    </w:p>
    <w:p w14:paraId="3AB06F3C" w14:textId="77777777" w:rsidR="003D1EF3" w:rsidRPr="00EE3F7D" w:rsidRDefault="003D1EF3" w:rsidP="003D1EF3">
      <w:pPr>
        <w:pStyle w:val="Corpsdetexte"/>
        <w:ind w:right="218" w:hanging="2"/>
        <w:rPr>
          <w:rFonts w:asciiTheme="majorHAnsi" w:hAnsiTheme="majorHAnsi"/>
        </w:rPr>
      </w:pPr>
      <w:r w:rsidRPr="00EE3F7D">
        <w:rPr>
          <w:rFonts w:asciiTheme="majorHAnsi" w:hAnsiTheme="majorHAnsi"/>
        </w:rPr>
        <w:t>Les utilisateurs ne doivent pas utiliser ou tenter d’utiliser le compte d’un tiers. Est également</w:t>
      </w:r>
      <w:r w:rsidRPr="00EE3F7D">
        <w:rPr>
          <w:rFonts w:asciiTheme="majorHAnsi" w:hAnsiTheme="majorHAnsi"/>
          <w:spacing w:val="40"/>
        </w:rPr>
        <w:t xml:space="preserve"> </w:t>
      </w:r>
      <w:r w:rsidRPr="00EE3F7D">
        <w:rPr>
          <w:rFonts w:asciiTheme="majorHAnsi" w:hAnsiTheme="majorHAnsi"/>
        </w:rPr>
        <w:t>interdite toute manœuvre qui viserait à accéder aux moyens informatiques sous une fausse identité</w:t>
      </w:r>
      <w:r w:rsidRPr="00EE3F7D">
        <w:rPr>
          <w:rFonts w:asciiTheme="majorHAnsi" w:hAnsiTheme="majorHAnsi"/>
          <w:spacing w:val="40"/>
        </w:rPr>
        <w:t xml:space="preserve"> </w:t>
      </w:r>
      <w:r w:rsidRPr="00EE3F7D">
        <w:rPr>
          <w:rFonts w:asciiTheme="majorHAnsi" w:hAnsiTheme="majorHAnsi"/>
        </w:rPr>
        <w:t>ou en masquant l’identité véritable de l’utilisateur.</w:t>
      </w:r>
    </w:p>
    <w:p w14:paraId="33F097B5" w14:textId="384FE051" w:rsidR="00580ABF" w:rsidRPr="00EE3F7D" w:rsidRDefault="00580ABF" w:rsidP="00580ABF">
      <w:pPr>
        <w:pStyle w:val="Corpsdetexte"/>
        <w:ind w:left="0" w:right="168"/>
        <w:rPr>
          <w:rFonts w:asciiTheme="majorHAnsi" w:hAnsiTheme="majorHAnsi"/>
        </w:rPr>
        <w:sectPr w:rsidR="00580ABF" w:rsidRPr="00EE3F7D" w:rsidSect="00580ABF">
          <w:pgSz w:w="12240" w:h="15840"/>
          <w:pgMar w:top="800" w:right="800" w:bottom="280" w:left="800" w:header="720" w:footer="720" w:gutter="0"/>
          <w:cols w:space="720"/>
        </w:sectPr>
      </w:pPr>
    </w:p>
    <w:p w14:paraId="3C80B30F" w14:textId="58D20706" w:rsidR="00580ABF" w:rsidRPr="00EE3F7D" w:rsidRDefault="00D352C7" w:rsidP="00801C21">
      <w:pPr>
        <w:pStyle w:val="Titre2"/>
        <w:tabs>
          <w:tab w:val="left" w:pos="1497"/>
        </w:tabs>
        <w:spacing w:before="161"/>
        <w:jc w:val="both"/>
        <w:rPr>
          <w:b/>
          <w:bCs/>
          <w:color w:val="auto"/>
          <w:sz w:val="24"/>
          <w:szCs w:val="24"/>
        </w:rPr>
      </w:pPr>
      <w:r w:rsidRPr="00EE3F7D">
        <w:rPr>
          <w:b/>
          <w:bCs/>
          <w:color w:val="auto"/>
          <w:sz w:val="24"/>
          <w:szCs w:val="24"/>
        </w:rPr>
        <w:lastRenderedPageBreak/>
        <w:t>4-2</w:t>
      </w:r>
      <w:r w:rsidR="00801C21" w:rsidRPr="00EE3F7D">
        <w:rPr>
          <w:b/>
          <w:bCs/>
          <w:color w:val="auto"/>
          <w:sz w:val="24"/>
          <w:szCs w:val="24"/>
        </w:rPr>
        <w:t>-5-</w:t>
      </w:r>
      <w:r w:rsidR="00580ABF" w:rsidRPr="00EE3F7D">
        <w:rPr>
          <w:b/>
          <w:bCs/>
          <w:color w:val="auto"/>
          <w:sz w:val="24"/>
          <w:szCs w:val="24"/>
        </w:rPr>
        <w:t>Utilisation</w:t>
      </w:r>
      <w:r w:rsidR="00580ABF" w:rsidRPr="00EE3F7D">
        <w:rPr>
          <w:b/>
          <w:bCs/>
          <w:color w:val="auto"/>
          <w:spacing w:val="-4"/>
          <w:sz w:val="24"/>
          <w:szCs w:val="24"/>
        </w:rPr>
        <w:t xml:space="preserve"> </w:t>
      </w:r>
      <w:r w:rsidR="00580ABF" w:rsidRPr="00EE3F7D">
        <w:rPr>
          <w:b/>
          <w:bCs/>
          <w:color w:val="auto"/>
          <w:sz w:val="24"/>
          <w:szCs w:val="24"/>
        </w:rPr>
        <w:t>des</w:t>
      </w:r>
      <w:r w:rsidR="00580ABF" w:rsidRPr="00EE3F7D">
        <w:rPr>
          <w:b/>
          <w:bCs/>
          <w:color w:val="auto"/>
          <w:spacing w:val="-1"/>
          <w:sz w:val="24"/>
          <w:szCs w:val="24"/>
        </w:rPr>
        <w:t xml:space="preserve"> </w:t>
      </w:r>
      <w:r w:rsidR="00580ABF" w:rsidRPr="00EE3F7D">
        <w:rPr>
          <w:b/>
          <w:bCs/>
          <w:color w:val="auto"/>
          <w:sz w:val="24"/>
          <w:szCs w:val="24"/>
        </w:rPr>
        <w:t>comptes</w:t>
      </w:r>
      <w:r w:rsidR="00580ABF" w:rsidRPr="00EE3F7D">
        <w:rPr>
          <w:b/>
          <w:bCs/>
          <w:color w:val="auto"/>
          <w:spacing w:val="-1"/>
          <w:sz w:val="24"/>
          <w:szCs w:val="24"/>
        </w:rPr>
        <w:t xml:space="preserve"> </w:t>
      </w:r>
      <w:r w:rsidR="00580ABF" w:rsidRPr="00EE3F7D">
        <w:rPr>
          <w:b/>
          <w:bCs/>
          <w:color w:val="auto"/>
          <w:sz w:val="24"/>
          <w:szCs w:val="24"/>
        </w:rPr>
        <w:t>et</w:t>
      </w:r>
      <w:r w:rsidR="00580ABF" w:rsidRPr="00EE3F7D">
        <w:rPr>
          <w:b/>
          <w:bCs/>
          <w:color w:val="auto"/>
          <w:spacing w:val="-1"/>
          <w:sz w:val="24"/>
          <w:szCs w:val="24"/>
        </w:rPr>
        <w:t xml:space="preserve"> </w:t>
      </w:r>
      <w:r w:rsidR="00580ABF" w:rsidRPr="00EE3F7D">
        <w:rPr>
          <w:b/>
          <w:bCs/>
          <w:color w:val="auto"/>
          <w:sz w:val="24"/>
          <w:szCs w:val="24"/>
        </w:rPr>
        <w:t>des</w:t>
      </w:r>
      <w:r w:rsidR="00580ABF" w:rsidRPr="00EE3F7D">
        <w:rPr>
          <w:b/>
          <w:bCs/>
          <w:color w:val="auto"/>
          <w:spacing w:val="-1"/>
          <w:sz w:val="24"/>
          <w:szCs w:val="24"/>
        </w:rPr>
        <w:t xml:space="preserve"> </w:t>
      </w:r>
      <w:r w:rsidR="00580ABF" w:rsidRPr="00EE3F7D">
        <w:rPr>
          <w:b/>
          <w:bCs/>
          <w:color w:val="auto"/>
          <w:sz w:val="24"/>
          <w:szCs w:val="24"/>
        </w:rPr>
        <w:t>dispositifs</w:t>
      </w:r>
      <w:r w:rsidR="00580ABF" w:rsidRPr="00EE3F7D">
        <w:rPr>
          <w:b/>
          <w:bCs/>
          <w:color w:val="auto"/>
          <w:spacing w:val="-1"/>
          <w:sz w:val="24"/>
          <w:szCs w:val="24"/>
        </w:rPr>
        <w:t xml:space="preserve"> </w:t>
      </w:r>
      <w:r w:rsidR="00580ABF" w:rsidRPr="00EE3F7D">
        <w:rPr>
          <w:b/>
          <w:bCs/>
          <w:color w:val="auto"/>
          <w:sz w:val="24"/>
          <w:szCs w:val="24"/>
        </w:rPr>
        <w:t>de</w:t>
      </w:r>
      <w:r w:rsidR="00580ABF" w:rsidRPr="00EE3F7D">
        <w:rPr>
          <w:b/>
          <w:bCs/>
          <w:color w:val="auto"/>
          <w:spacing w:val="-2"/>
          <w:sz w:val="24"/>
          <w:szCs w:val="24"/>
        </w:rPr>
        <w:t xml:space="preserve"> </w:t>
      </w:r>
      <w:r w:rsidR="00580ABF" w:rsidRPr="00EE3F7D">
        <w:rPr>
          <w:b/>
          <w:bCs/>
          <w:color w:val="auto"/>
          <w:sz w:val="24"/>
          <w:szCs w:val="24"/>
        </w:rPr>
        <w:t>contrôle</w:t>
      </w:r>
      <w:r w:rsidR="00580ABF" w:rsidRPr="00EE3F7D">
        <w:rPr>
          <w:b/>
          <w:bCs/>
          <w:color w:val="auto"/>
          <w:spacing w:val="-2"/>
          <w:sz w:val="24"/>
          <w:szCs w:val="24"/>
        </w:rPr>
        <w:t xml:space="preserve"> d’accès</w:t>
      </w:r>
    </w:p>
    <w:p w14:paraId="30621C9E" w14:textId="77777777" w:rsidR="00580ABF" w:rsidRPr="00EE3F7D" w:rsidRDefault="00580ABF" w:rsidP="00801C21">
      <w:pPr>
        <w:pStyle w:val="Corpsdetexte"/>
        <w:ind w:left="0" w:right="218"/>
        <w:rPr>
          <w:rFonts w:asciiTheme="majorHAnsi" w:hAnsiTheme="majorHAnsi"/>
        </w:rPr>
      </w:pPr>
      <w:r w:rsidRPr="00EE3F7D">
        <w:rPr>
          <w:rFonts w:asciiTheme="majorHAnsi" w:hAnsiTheme="majorHAnsi"/>
        </w:rPr>
        <w:t xml:space="preserve">Les utilisateurs doivent prendre toutes mesures pour limiter les accès frauduleux aux moyens informatiques, à ce titre ils doivent </w:t>
      </w:r>
      <w:r w:rsidRPr="00EE3F7D">
        <w:rPr>
          <w:rFonts w:asciiTheme="majorHAnsi" w:hAnsiTheme="majorHAnsi"/>
          <w:b/>
        </w:rPr>
        <w:t xml:space="preserve">notamment </w:t>
      </w:r>
      <w:r w:rsidRPr="00EE3F7D">
        <w:rPr>
          <w:rFonts w:asciiTheme="majorHAnsi" w:hAnsiTheme="majorHAnsi"/>
        </w:rPr>
        <w:t>:</w:t>
      </w:r>
    </w:p>
    <w:p w14:paraId="3EF0AEE4" w14:textId="7A3663C9" w:rsidR="00580ABF" w:rsidRPr="00EE3F7D" w:rsidRDefault="00801C21" w:rsidP="00801C21">
      <w:pPr>
        <w:tabs>
          <w:tab w:val="left" w:pos="1781"/>
        </w:tabs>
        <w:ind w:right="218"/>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veiller à la confidentialité des codes, mots de passe, cartes magnétiques, clefs ou tout autre dispositif de contrôle d’accès qui leur sont confiés à titre strictement personnel ;</w:t>
      </w:r>
    </w:p>
    <w:p w14:paraId="32724456" w14:textId="51DB420E" w:rsidR="00580ABF" w:rsidRPr="00EE3F7D" w:rsidRDefault="00801C21" w:rsidP="00801C21">
      <w:pPr>
        <w:tabs>
          <w:tab w:val="left" w:pos="1781"/>
        </w:tabs>
        <w:ind w:right="218"/>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veiller à la confidentialité des comptes utilisateurs qui leur sont attribués à titre strictement personnel ;</w:t>
      </w:r>
    </w:p>
    <w:p w14:paraId="64B4531C" w14:textId="7BC95EE9" w:rsidR="00580ABF" w:rsidRPr="00EE3F7D" w:rsidRDefault="00801C21" w:rsidP="00801C21">
      <w:pPr>
        <w:tabs>
          <w:tab w:val="left" w:pos="1781"/>
        </w:tabs>
        <w:ind w:right="219"/>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ne pas prêter, vendre ou céder les comptes utilisateurs, codes et autres dispositifs de contrôle d’accès ou en faire bénéficier un tiers ;</w:t>
      </w:r>
    </w:p>
    <w:p w14:paraId="74E53807" w14:textId="2D3FB1F1" w:rsidR="00580ABF" w:rsidRPr="00EE3F7D" w:rsidRDefault="00801C21" w:rsidP="00801C21">
      <w:pPr>
        <w:tabs>
          <w:tab w:val="left" w:pos="1781"/>
        </w:tabs>
        <w:ind w:right="219"/>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se déconnecter immédiatement après la fin de leur période de travail sur le réseau ou lorsqu’ils s’absentent ;</w:t>
      </w:r>
    </w:p>
    <w:p w14:paraId="18A36319" w14:textId="7D33E5BA" w:rsidR="00580ABF" w:rsidRPr="00EE3F7D" w:rsidRDefault="00801C21" w:rsidP="00801C21">
      <w:pPr>
        <w:tabs>
          <w:tab w:val="left" w:pos="1781"/>
        </w:tabs>
        <w:ind w:right="218"/>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informer immédiatement le responsable informatique et le Responsable de la Sécurité des Systèmes d’Information de toute tentative d’accès frauduleux ou de tout dysfonctionnement suspect ;</w:t>
      </w:r>
    </w:p>
    <w:p w14:paraId="4F1D87FA" w14:textId="7CAFD7C1" w:rsidR="00580ABF" w:rsidRPr="00EE3F7D" w:rsidRDefault="00801C21" w:rsidP="00801C21">
      <w:pPr>
        <w:tabs>
          <w:tab w:val="left" w:pos="1780"/>
        </w:tabs>
        <w:spacing w:line="252" w:lineRule="exact"/>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changer</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régulièrement</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les</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codes</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d’accès</w:t>
      </w:r>
      <w:r w:rsidR="00580ABF" w:rsidRPr="00EE3F7D">
        <w:rPr>
          <w:rFonts w:asciiTheme="majorHAnsi" w:hAnsiTheme="majorHAnsi"/>
          <w:spacing w:val="-7"/>
          <w:sz w:val="24"/>
          <w:szCs w:val="24"/>
        </w:rPr>
        <w:t xml:space="preserve"> </w:t>
      </w:r>
      <w:r w:rsidR="00580ABF" w:rsidRPr="00EE3F7D">
        <w:rPr>
          <w:rFonts w:asciiTheme="majorHAnsi" w:hAnsiTheme="majorHAnsi"/>
          <w:spacing w:val="-10"/>
          <w:sz w:val="24"/>
          <w:szCs w:val="24"/>
        </w:rPr>
        <w:t>;</w:t>
      </w:r>
    </w:p>
    <w:p w14:paraId="3AF6701E" w14:textId="3BE26836" w:rsidR="00580ABF" w:rsidRPr="00EE3F7D" w:rsidRDefault="00801C21" w:rsidP="00801C21">
      <w:pPr>
        <w:tabs>
          <w:tab w:val="left" w:pos="1780"/>
        </w:tabs>
        <w:spacing w:line="252" w:lineRule="exact"/>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s’assurer</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que</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les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fichiers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qu’ils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jugent</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confidentiels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ne</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soient</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pas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accessibles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à</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des</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tiers</w:t>
      </w:r>
      <w:r w:rsidR="00580ABF" w:rsidRPr="00EE3F7D">
        <w:rPr>
          <w:rFonts w:asciiTheme="majorHAnsi" w:hAnsiTheme="majorHAnsi"/>
          <w:spacing w:val="-5"/>
          <w:sz w:val="24"/>
          <w:szCs w:val="24"/>
        </w:rPr>
        <w:t xml:space="preserve"> </w:t>
      </w:r>
      <w:r w:rsidR="00580ABF" w:rsidRPr="00EE3F7D">
        <w:rPr>
          <w:rFonts w:asciiTheme="majorHAnsi" w:hAnsiTheme="majorHAnsi"/>
          <w:spacing w:val="-10"/>
          <w:sz w:val="24"/>
          <w:szCs w:val="24"/>
        </w:rPr>
        <w:t>;</w:t>
      </w:r>
    </w:p>
    <w:p w14:paraId="1B37F0C3" w14:textId="234E6C9A" w:rsidR="00580ABF" w:rsidRPr="00EE3F7D" w:rsidRDefault="00801C21" w:rsidP="00801C21">
      <w:pPr>
        <w:tabs>
          <w:tab w:val="left" w:pos="1781"/>
        </w:tabs>
        <w:ind w:right="217"/>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informer le responsable informatique et le Responsable de la Sécurité des Systèmes</w:t>
      </w:r>
      <w:r w:rsidR="00580ABF" w:rsidRPr="00EE3F7D">
        <w:rPr>
          <w:rFonts w:asciiTheme="majorHAnsi" w:hAnsiTheme="majorHAnsi"/>
          <w:spacing w:val="80"/>
          <w:sz w:val="24"/>
          <w:szCs w:val="24"/>
        </w:rPr>
        <w:t xml:space="preserve"> </w:t>
      </w:r>
      <w:r w:rsidR="00580ABF" w:rsidRPr="00EE3F7D">
        <w:rPr>
          <w:rFonts w:asciiTheme="majorHAnsi" w:hAnsiTheme="majorHAnsi"/>
          <w:sz w:val="24"/>
          <w:szCs w:val="24"/>
        </w:rPr>
        <w:t>d’Information des périodes durant lesquelles ils n’utiliseront pas leurs comptes.</w:t>
      </w:r>
    </w:p>
    <w:p w14:paraId="233E62CA" w14:textId="77777777" w:rsidR="00580ABF" w:rsidRPr="00EE3F7D" w:rsidRDefault="00580ABF">
      <w:pPr>
        <w:jc w:val="both"/>
        <w:rPr>
          <w:rFonts w:asciiTheme="majorHAnsi" w:hAnsiTheme="majorHAnsi"/>
          <w:sz w:val="24"/>
          <w:szCs w:val="24"/>
        </w:rPr>
      </w:pPr>
    </w:p>
    <w:p w14:paraId="37D31DE3" w14:textId="0F64827C" w:rsidR="00801C21" w:rsidRPr="00EE3F7D" w:rsidRDefault="00D352C7" w:rsidP="00580ABF">
      <w:pPr>
        <w:pStyle w:val="Corpsdetexte"/>
        <w:spacing w:before="231"/>
        <w:ind w:right="122"/>
        <w:rPr>
          <w:rFonts w:asciiTheme="majorHAnsi" w:hAnsiTheme="majorHAnsi"/>
          <w:b/>
          <w:bCs/>
        </w:rPr>
      </w:pPr>
      <w:r w:rsidRPr="00EE3F7D">
        <w:rPr>
          <w:rFonts w:asciiTheme="majorHAnsi" w:hAnsiTheme="majorHAnsi"/>
          <w:b/>
          <w:bCs/>
        </w:rPr>
        <w:t>4-2</w:t>
      </w:r>
      <w:r w:rsidR="00801C21" w:rsidRPr="00EE3F7D">
        <w:rPr>
          <w:rFonts w:asciiTheme="majorHAnsi" w:hAnsiTheme="majorHAnsi"/>
          <w:b/>
          <w:bCs/>
        </w:rPr>
        <w:t xml:space="preserve">-6-Prevention des actes illicites </w:t>
      </w:r>
    </w:p>
    <w:p w14:paraId="2B60AE5C" w14:textId="223C6D61" w:rsidR="00580ABF" w:rsidRPr="00EE3F7D" w:rsidRDefault="00580ABF" w:rsidP="00580ABF">
      <w:pPr>
        <w:pStyle w:val="Corpsdetexte"/>
        <w:spacing w:before="231"/>
        <w:ind w:right="122"/>
        <w:rPr>
          <w:rFonts w:asciiTheme="majorHAnsi" w:hAnsiTheme="majorHAnsi"/>
        </w:rPr>
      </w:pPr>
      <w:r w:rsidRPr="00EE3F7D">
        <w:rPr>
          <w:rFonts w:asciiTheme="majorHAnsi" w:hAnsiTheme="majorHAnsi"/>
        </w:rPr>
        <w:t>Cette</w:t>
      </w:r>
      <w:r w:rsidRPr="00EE3F7D">
        <w:rPr>
          <w:rFonts w:asciiTheme="majorHAnsi" w:hAnsiTheme="majorHAnsi"/>
          <w:spacing w:val="-1"/>
        </w:rPr>
        <w:t xml:space="preserve"> </w:t>
      </w:r>
      <w:r w:rsidRPr="00EE3F7D">
        <w:rPr>
          <w:rFonts w:asciiTheme="majorHAnsi" w:hAnsiTheme="majorHAnsi"/>
        </w:rPr>
        <w:t>charte</w:t>
      </w:r>
      <w:r w:rsidRPr="00EE3F7D">
        <w:rPr>
          <w:rFonts w:asciiTheme="majorHAnsi" w:hAnsiTheme="majorHAnsi"/>
          <w:spacing w:val="-1"/>
        </w:rPr>
        <w:t xml:space="preserve"> </w:t>
      </w:r>
      <w:r w:rsidRPr="00EE3F7D">
        <w:rPr>
          <w:rFonts w:asciiTheme="majorHAnsi" w:hAnsiTheme="majorHAnsi"/>
        </w:rPr>
        <w:t>sensibilise l’utilisateur à respecter ces réglementations et s’efforce de prévenir les actes illicites. Sont interdits et le cas échéant sanctionnés pénalement :</w:t>
      </w:r>
    </w:p>
    <w:p w14:paraId="370DC422" w14:textId="642D8866" w:rsidR="00580ABF" w:rsidRPr="00EE3F7D" w:rsidRDefault="00801C21" w:rsidP="00801C21">
      <w:pPr>
        <w:tabs>
          <w:tab w:val="left" w:pos="834"/>
        </w:tabs>
        <w:spacing w:before="227"/>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L’atteinte</w:t>
      </w:r>
      <w:r w:rsidR="00580ABF" w:rsidRPr="00EE3F7D">
        <w:rPr>
          <w:rFonts w:asciiTheme="majorHAnsi" w:hAnsiTheme="majorHAnsi"/>
          <w:spacing w:val="-8"/>
          <w:sz w:val="24"/>
          <w:szCs w:val="24"/>
        </w:rPr>
        <w:t xml:space="preserve"> </w:t>
      </w:r>
      <w:r w:rsidR="00580ABF" w:rsidRPr="00EE3F7D">
        <w:rPr>
          <w:rFonts w:asciiTheme="majorHAnsi" w:hAnsiTheme="majorHAnsi"/>
          <w:sz w:val="24"/>
          <w:szCs w:val="24"/>
        </w:rPr>
        <w:t>à</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la</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vie</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privée</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d’autrui</w:t>
      </w:r>
      <w:r w:rsidR="00580ABF" w:rsidRPr="00EE3F7D">
        <w:rPr>
          <w:rFonts w:asciiTheme="majorHAnsi" w:hAnsiTheme="majorHAnsi"/>
          <w:spacing w:val="-7"/>
          <w:sz w:val="24"/>
          <w:szCs w:val="24"/>
        </w:rPr>
        <w:t xml:space="preserve"> </w:t>
      </w:r>
      <w:r w:rsidR="00580ABF" w:rsidRPr="00EE3F7D">
        <w:rPr>
          <w:rFonts w:asciiTheme="majorHAnsi" w:hAnsiTheme="majorHAnsi"/>
          <w:spacing w:val="-10"/>
          <w:sz w:val="24"/>
          <w:szCs w:val="24"/>
        </w:rPr>
        <w:t>;</w:t>
      </w:r>
    </w:p>
    <w:p w14:paraId="262A157C" w14:textId="32172263" w:rsidR="00580ABF" w:rsidRPr="00EE3F7D" w:rsidRDefault="00801C21" w:rsidP="00801C21">
      <w:pPr>
        <w:tabs>
          <w:tab w:val="left" w:pos="834"/>
        </w:tabs>
        <w:spacing w:before="226"/>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diffamation</w:t>
      </w:r>
      <w:r w:rsidR="00580ABF" w:rsidRPr="00EE3F7D">
        <w:rPr>
          <w:rFonts w:asciiTheme="majorHAnsi" w:hAnsiTheme="majorHAnsi"/>
          <w:spacing w:val="-4"/>
          <w:sz w:val="24"/>
          <w:szCs w:val="24"/>
        </w:rPr>
        <w:t xml:space="preserve"> </w:t>
      </w:r>
      <w:r w:rsidR="00580ABF" w:rsidRPr="00EE3F7D">
        <w:rPr>
          <w:rFonts w:asciiTheme="majorHAnsi" w:hAnsiTheme="majorHAnsi"/>
          <w:sz w:val="24"/>
          <w:szCs w:val="24"/>
        </w:rPr>
        <w:t>et</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l’injure</w:t>
      </w:r>
      <w:r w:rsidR="00580ABF" w:rsidRPr="00EE3F7D">
        <w:rPr>
          <w:rFonts w:asciiTheme="majorHAnsi" w:hAnsiTheme="majorHAnsi"/>
          <w:spacing w:val="-3"/>
          <w:sz w:val="24"/>
          <w:szCs w:val="24"/>
        </w:rPr>
        <w:t xml:space="preserve"> </w:t>
      </w:r>
      <w:r w:rsidR="00580ABF" w:rsidRPr="00EE3F7D">
        <w:rPr>
          <w:rFonts w:asciiTheme="majorHAnsi" w:hAnsiTheme="majorHAnsi"/>
          <w:spacing w:val="-10"/>
          <w:sz w:val="24"/>
          <w:szCs w:val="24"/>
        </w:rPr>
        <w:t>;</w:t>
      </w:r>
    </w:p>
    <w:p w14:paraId="3786F450" w14:textId="52A5DB33" w:rsidR="00580ABF" w:rsidRPr="00EE3F7D" w:rsidRDefault="00801C21" w:rsidP="00801C21">
      <w:pPr>
        <w:tabs>
          <w:tab w:val="left" w:pos="836"/>
        </w:tabs>
        <w:ind w:right="118"/>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 provocation de mineurs à commettre des actes illicites ou dangereux, le fait de favoriser la</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corruption</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d’un</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mineur,</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l’exploitation</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à</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caractère</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pornographique</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de</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l’image</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d’un</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mineur, la diffusion de messages à caractère violent ou pornographique susceptibles d’être perçus</w:t>
      </w:r>
      <w:r w:rsidR="00580ABF" w:rsidRPr="00EE3F7D">
        <w:rPr>
          <w:rFonts w:asciiTheme="majorHAnsi" w:hAnsiTheme="majorHAnsi"/>
          <w:spacing w:val="40"/>
          <w:sz w:val="24"/>
          <w:szCs w:val="24"/>
        </w:rPr>
        <w:t xml:space="preserve"> </w:t>
      </w:r>
      <w:r w:rsidR="00580ABF" w:rsidRPr="00EE3F7D">
        <w:rPr>
          <w:rFonts w:asciiTheme="majorHAnsi" w:hAnsiTheme="majorHAnsi"/>
          <w:sz w:val="24"/>
          <w:szCs w:val="24"/>
        </w:rPr>
        <w:t>par un mineur ;</w:t>
      </w:r>
    </w:p>
    <w:p w14:paraId="4F5778BA" w14:textId="2487AD28" w:rsidR="00580ABF" w:rsidRPr="00EE3F7D" w:rsidRDefault="00801C21" w:rsidP="00801C21">
      <w:pPr>
        <w:tabs>
          <w:tab w:val="left" w:pos="834"/>
        </w:tabs>
        <w:spacing w:before="227"/>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L’incitation</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à</w:t>
      </w:r>
      <w:r w:rsidR="00580ABF" w:rsidRPr="00EE3F7D">
        <w:rPr>
          <w:rFonts w:asciiTheme="majorHAnsi" w:hAnsiTheme="majorHAnsi"/>
          <w:spacing w:val="-8"/>
          <w:sz w:val="24"/>
          <w:szCs w:val="24"/>
        </w:rPr>
        <w:t xml:space="preserve"> </w:t>
      </w:r>
      <w:r w:rsidR="00580ABF" w:rsidRPr="00EE3F7D">
        <w:rPr>
          <w:rFonts w:asciiTheme="majorHAnsi" w:hAnsiTheme="majorHAnsi"/>
          <w:sz w:val="24"/>
          <w:szCs w:val="24"/>
        </w:rPr>
        <w:t>la</w:t>
      </w:r>
      <w:r w:rsidR="00580ABF" w:rsidRPr="00EE3F7D">
        <w:rPr>
          <w:rFonts w:asciiTheme="majorHAnsi" w:hAnsiTheme="majorHAnsi"/>
          <w:spacing w:val="-8"/>
          <w:sz w:val="24"/>
          <w:szCs w:val="24"/>
        </w:rPr>
        <w:t xml:space="preserve"> </w:t>
      </w:r>
      <w:r w:rsidR="00580ABF" w:rsidRPr="00EE3F7D">
        <w:rPr>
          <w:rFonts w:asciiTheme="majorHAnsi" w:hAnsiTheme="majorHAnsi"/>
          <w:sz w:val="24"/>
          <w:szCs w:val="24"/>
        </w:rPr>
        <w:t>consommation</w:t>
      </w:r>
      <w:r w:rsidR="00580ABF" w:rsidRPr="00EE3F7D">
        <w:rPr>
          <w:rFonts w:asciiTheme="majorHAnsi" w:hAnsiTheme="majorHAnsi"/>
          <w:spacing w:val="-6"/>
          <w:sz w:val="24"/>
          <w:szCs w:val="24"/>
        </w:rPr>
        <w:t xml:space="preserve"> </w:t>
      </w:r>
      <w:r w:rsidR="00580ABF" w:rsidRPr="00EE3F7D">
        <w:rPr>
          <w:rFonts w:asciiTheme="majorHAnsi" w:hAnsiTheme="majorHAnsi"/>
          <w:sz w:val="24"/>
          <w:szCs w:val="24"/>
        </w:rPr>
        <w:t>de</w:t>
      </w:r>
      <w:r w:rsidR="00580ABF" w:rsidRPr="00EE3F7D">
        <w:rPr>
          <w:rFonts w:asciiTheme="majorHAnsi" w:hAnsiTheme="majorHAnsi"/>
          <w:spacing w:val="-8"/>
          <w:sz w:val="24"/>
          <w:szCs w:val="24"/>
        </w:rPr>
        <w:t xml:space="preserve"> </w:t>
      </w:r>
      <w:r w:rsidR="00580ABF" w:rsidRPr="00EE3F7D">
        <w:rPr>
          <w:rFonts w:asciiTheme="majorHAnsi" w:hAnsiTheme="majorHAnsi"/>
          <w:sz w:val="24"/>
          <w:szCs w:val="24"/>
        </w:rPr>
        <w:t>substances</w:t>
      </w:r>
      <w:r w:rsidR="00580ABF" w:rsidRPr="00EE3F7D">
        <w:rPr>
          <w:rFonts w:asciiTheme="majorHAnsi" w:hAnsiTheme="majorHAnsi"/>
          <w:spacing w:val="-7"/>
          <w:sz w:val="24"/>
          <w:szCs w:val="24"/>
        </w:rPr>
        <w:t xml:space="preserve"> </w:t>
      </w:r>
      <w:r w:rsidR="00580ABF" w:rsidRPr="00EE3F7D">
        <w:rPr>
          <w:rFonts w:asciiTheme="majorHAnsi" w:hAnsiTheme="majorHAnsi"/>
          <w:sz w:val="24"/>
          <w:szCs w:val="24"/>
        </w:rPr>
        <w:t>interdites</w:t>
      </w:r>
      <w:r w:rsidR="00580ABF" w:rsidRPr="00EE3F7D">
        <w:rPr>
          <w:rFonts w:asciiTheme="majorHAnsi" w:hAnsiTheme="majorHAnsi"/>
          <w:spacing w:val="-6"/>
          <w:sz w:val="24"/>
          <w:szCs w:val="24"/>
        </w:rPr>
        <w:t xml:space="preserve"> </w:t>
      </w:r>
      <w:r w:rsidR="00580ABF" w:rsidRPr="00EE3F7D">
        <w:rPr>
          <w:rFonts w:asciiTheme="majorHAnsi" w:hAnsiTheme="majorHAnsi"/>
          <w:spacing w:val="-10"/>
          <w:sz w:val="24"/>
          <w:szCs w:val="24"/>
        </w:rPr>
        <w:t>;</w:t>
      </w:r>
    </w:p>
    <w:p w14:paraId="69BF6557" w14:textId="560AFC9F" w:rsidR="00580ABF" w:rsidRPr="00EE3F7D" w:rsidRDefault="00801C21" w:rsidP="00801C21">
      <w:pPr>
        <w:tabs>
          <w:tab w:val="left" w:pos="836"/>
        </w:tabs>
        <w:ind w:right="109"/>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provocation</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aux</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crimes</w:t>
      </w:r>
      <w:r w:rsidR="00580ABF" w:rsidRPr="00EE3F7D">
        <w:rPr>
          <w:rFonts w:asciiTheme="majorHAnsi" w:hAnsiTheme="majorHAnsi"/>
          <w:spacing w:val="-1"/>
          <w:sz w:val="24"/>
          <w:szCs w:val="24"/>
        </w:rPr>
        <w:t xml:space="preserve"> </w:t>
      </w:r>
      <w:r w:rsidR="00580ABF" w:rsidRPr="00EE3F7D">
        <w:rPr>
          <w:rFonts w:asciiTheme="majorHAnsi" w:hAnsiTheme="majorHAnsi"/>
          <w:sz w:val="24"/>
          <w:szCs w:val="24"/>
        </w:rPr>
        <w:t>et</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délits</w:t>
      </w:r>
      <w:r w:rsidR="00580ABF" w:rsidRPr="00EE3F7D">
        <w:rPr>
          <w:rFonts w:asciiTheme="majorHAnsi" w:hAnsiTheme="majorHAnsi"/>
          <w:spacing w:val="-1"/>
          <w:sz w:val="24"/>
          <w:szCs w:val="24"/>
        </w:rPr>
        <w:t xml:space="preserve"> </w:t>
      </w:r>
      <w:r w:rsidR="00580ABF" w:rsidRPr="00EE3F7D">
        <w:rPr>
          <w:rFonts w:asciiTheme="majorHAnsi" w:hAnsiTheme="majorHAnsi"/>
          <w:sz w:val="24"/>
          <w:szCs w:val="24"/>
        </w:rPr>
        <w:t>et</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la</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provocation</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au</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suicide,</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la</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provocation</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à</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la</w:t>
      </w:r>
      <w:r w:rsidR="00580ABF" w:rsidRPr="00EE3F7D">
        <w:rPr>
          <w:rFonts w:asciiTheme="majorHAnsi" w:hAnsiTheme="majorHAnsi"/>
          <w:spacing w:val="-2"/>
          <w:sz w:val="24"/>
          <w:szCs w:val="24"/>
        </w:rPr>
        <w:t xml:space="preserve"> </w:t>
      </w:r>
      <w:proofErr w:type="spellStart"/>
      <w:r w:rsidR="00580ABF" w:rsidRPr="00EE3F7D">
        <w:rPr>
          <w:rFonts w:asciiTheme="majorHAnsi" w:hAnsiTheme="majorHAnsi"/>
          <w:sz w:val="24"/>
          <w:szCs w:val="24"/>
        </w:rPr>
        <w:t>discrimi</w:t>
      </w:r>
      <w:proofErr w:type="spellEnd"/>
      <w:r w:rsidR="00580ABF" w:rsidRPr="00EE3F7D">
        <w:rPr>
          <w:rFonts w:asciiTheme="majorHAnsi" w:hAnsiTheme="majorHAnsi"/>
          <w:sz w:val="24"/>
          <w:szCs w:val="24"/>
        </w:rPr>
        <w:t>- nation, à la haine raciale ou à la violence ;</w:t>
      </w:r>
    </w:p>
    <w:p w14:paraId="6E9F986A" w14:textId="55CFED17" w:rsidR="00580ABF" w:rsidRPr="00EE3F7D" w:rsidRDefault="00801C21" w:rsidP="00801C21">
      <w:pPr>
        <w:tabs>
          <w:tab w:val="left" w:pos="836"/>
        </w:tabs>
        <w:spacing w:before="227"/>
        <w:ind w:right="130"/>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L’apologie de tous les crimes, notamment meurtre, viol, crime de guerre et crime contre l’humanité ; la négation de crimes contre l’humanité ;</w:t>
      </w:r>
    </w:p>
    <w:p w14:paraId="7BA7043A" w14:textId="420FD311" w:rsidR="00580ABF" w:rsidRPr="00EE3F7D" w:rsidRDefault="00801C21" w:rsidP="00801C21">
      <w:pPr>
        <w:tabs>
          <w:tab w:val="left" w:pos="834"/>
        </w:tabs>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contrefaçon</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de</w:t>
      </w:r>
      <w:r w:rsidR="00580ABF" w:rsidRPr="00EE3F7D">
        <w:rPr>
          <w:rFonts w:asciiTheme="majorHAnsi" w:hAnsiTheme="majorHAnsi"/>
          <w:spacing w:val="-5"/>
          <w:sz w:val="24"/>
          <w:szCs w:val="24"/>
        </w:rPr>
        <w:t xml:space="preserve"> </w:t>
      </w:r>
      <w:r w:rsidR="00580ABF" w:rsidRPr="00EE3F7D">
        <w:rPr>
          <w:rFonts w:asciiTheme="majorHAnsi" w:hAnsiTheme="majorHAnsi"/>
          <w:sz w:val="24"/>
          <w:szCs w:val="24"/>
        </w:rPr>
        <w:t>marque</w:t>
      </w:r>
      <w:r w:rsidR="00580ABF" w:rsidRPr="00EE3F7D">
        <w:rPr>
          <w:rFonts w:asciiTheme="majorHAnsi" w:hAnsiTheme="majorHAnsi"/>
          <w:spacing w:val="-2"/>
          <w:sz w:val="24"/>
          <w:szCs w:val="24"/>
        </w:rPr>
        <w:t xml:space="preserve"> </w:t>
      </w:r>
      <w:r w:rsidR="00580ABF" w:rsidRPr="00EE3F7D">
        <w:rPr>
          <w:rFonts w:asciiTheme="majorHAnsi" w:hAnsiTheme="majorHAnsi"/>
          <w:spacing w:val="-10"/>
          <w:sz w:val="24"/>
          <w:szCs w:val="24"/>
        </w:rPr>
        <w:t>;</w:t>
      </w:r>
    </w:p>
    <w:p w14:paraId="515A30A9" w14:textId="205D8694" w:rsidR="00580ABF" w:rsidRPr="00EE3F7D" w:rsidRDefault="00801C21" w:rsidP="00801C21">
      <w:pPr>
        <w:tabs>
          <w:tab w:val="left" w:pos="836"/>
        </w:tabs>
        <w:spacing w:before="226"/>
        <w:ind w:right="129"/>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La reproduction, représentation ou diffusion d’une œuvre de l’esprit ou d’une prestation de droits</w:t>
      </w:r>
      <w:r w:rsidR="00580ABF" w:rsidRPr="00EE3F7D">
        <w:rPr>
          <w:rFonts w:asciiTheme="majorHAnsi" w:hAnsiTheme="majorHAnsi"/>
          <w:spacing w:val="-1"/>
          <w:sz w:val="24"/>
          <w:szCs w:val="24"/>
        </w:rPr>
        <w:t xml:space="preserve"> </w:t>
      </w:r>
      <w:r w:rsidR="00580ABF" w:rsidRPr="00EE3F7D">
        <w:rPr>
          <w:rFonts w:asciiTheme="majorHAnsi" w:hAnsiTheme="majorHAnsi"/>
          <w:sz w:val="24"/>
          <w:szCs w:val="24"/>
        </w:rPr>
        <w:t>voisins</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en</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violation</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des</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droits</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d’auteur,</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du</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titulaire</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de</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droits</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voisins</w:t>
      </w:r>
      <w:r w:rsidR="00580ABF" w:rsidRPr="00EE3F7D">
        <w:rPr>
          <w:rFonts w:asciiTheme="majorHAnsi" w:hAnsiTheme="majorHAnsi"/>
          <w:spacing w:val="-1"/>
          <w:sz w:val="24"/>
          <w:szCs w:val="24"/>
        </w:rPr>
        <w:t xml:space="preserve"> </w:t>
      </w:r>
      <w:r w:rsidR="00580ABF" w:rsidRPr="00EE3F7D">
        <w:rPr>
          <w:rFonts w:asciiTheme="majorHAnsi" w:hAnsiTheme="majorHAnsi"/>
          <w:sz w:val="24"/>
          <w:szCs w:val="24"/>
        </w:rPr>
        <w:t>et</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ou</w:t>
      </w:r>
      <w:r w:rsidR="00580ABF" w:rsidRPr="00EE3F7D">
        <w:rPr>
          <w:rFonts w:asciiTheme="majorHAnsi" w:hAnsiTheme="majorHAnsi"/>
          <w:spacing w:val="-3"/>
          <w:sz w:val="24"/>
          <w:szCs w:val="24"/>
        </w:rPr>
        <w:t xml:space="preserve"> </w:t>
      </w:r>
      <w:r w:rsidR="00580ABF" w:rsidRPr="00EE3F7D">
        <w:rPr>
          <w:rFonts w:asciiTheme="majorHAnsi" w:hAnsiTheme="majorHAnsi"/>
          <w:sz w:val="24"/>
          <w:szCs w:val="24"/>
        </w:rPr>
        <w:t>du</w:t>
      </w:r>
      <w:r w:rsidR="00580ABF" w:rsidRPr="00EE3F7D">
        <w:rPr>
          <w:rFonts w:asciiTheme="majorHAnsi" w:hAnsiTheme="majorHAnsi"/>
          <w:spacing w:val="-2"/>
          <w:sz w:val="24"/>
          <w:szCs w:val="24"/>
        </w:rPr>
        <w:t xml:space="preserve"> </w:t>
      </w:r>
      <w:r w:rsidR="00580ABF" w:rsidRPr="00EE3F7D">
        <w:rPr>
          <w:rFonts w:asciiTheme="majorHAnsi" w:hAnsiTheme="majorHAnsi"/>
          <w:sz w:val="24"/>
          <w:szCs w:val="24"/>
        </w:rPr>
        <w:t>titulaire des droits de propriété intellectuelle ;</w:t>
      </w:r>
    </w:p>
    <w:p w14:paraId="0E693A36" w14:textId="2FAF3B00" w:rsidR="00580ABF" w:rsidRPr="00EE3F7D" w:rsidRDefault="00801C21" w:rsidP="006D0C50">
      <w:pPr>
        <w:tabs>
          <w:tab w:val="left" w:pos="836"/>
        </w:tabs>
        <w:ind w:right="127"/>
        <w:jc w:val="both"/>
        <w:rPr>
          <w:rFonts w:asciiTheme="majorHAnsi" w:hAnsiTheme="majorHAnsi"/>
          <w:sz w:val="24"/>
          <w:szCs w:val="24"/>
        </w:rPr>
      </w:pPr>
      <w:r w:rsidRPr="00EE3F7D">
        <w:rPr>
          <w:rFonts w:asciiTheme="majorHAnsi" w:hAnsiTheme="majorHAnsi"/>
          <w:sz w:val="24"/>
          <w:szCs w:val="24"/>
        </w:rPr>
        <w:t>-</w:t>
      </w:r>
      <w:r w:rsidR="00580ABF" w:rsidRPr="00EE3F7D">
        <w:rPr>
          <w:rFonts w:asciiTheme="majorHAnsi" w:hAnsiTheme="majorHAnsi"/>
          <w:sz w:val="24"/>
          <w:szCs w:val="24"/>
        </w:rPr>
        <w:t>Les copies de logiciels propriétaires pour quelque usage que ce soit, hormis une copie de sauvegarde dans les conditions prévues par le code de la propriété intellectuelle.</w:t>
      </w:r>
    </w:p>
    <w:p w14:paraId="5C809053" w14:textId="3D0C3B33" w:rsidR="006D0C50" w:rsidRDefault="006D0C50">
      <w:pPr>
        <w:jc w:val="both"/>
        <w:rPr>
          <w:sz w:val="24"/>
        </w:rPr>
        <w:sectPr w:rsidR="006D0C50">
          <w:pgSz w:w="11910" w:h="16840"/>
          <w:pgMar w:top="1680" w:right="1020" w:bottom="280" w:left="1020" w:header="1257" w:footer="0" w:gutter="0"/>
          <w:cols w:space="720"/>
        </w:sectPr>
      </w:pPr>
    </w:p>
    <w:p w14:paraId="13204725" w14:textId="5D2BB202" w:rsidR="00F601ED" w:rsidRPr="00EE3F7D" w:rsidRDefault="00D352C7" w:rsidP="00EE3F7D">
      <w:pPr>
        <w:pStyle w:val="Titre1"/>
        <w:spacing w:before="82"/>
        <w:ind w:left="0"/>
        <w:jc w:val="both"/>
        <w:rPr>
          <w:rFonts w:asciiTheme="majorHAnsi" w:hAnsiTheme="majorHAnsi"/>
          <w:sz w:val="24"/>
          <w:szCs w:val="24"/>
        </w:rPr>
      </w:pPr>
      <w:bookmarkStart w:id="6" w:name="Adresse_électronique"/>
      <w:bookmarkEnd w:id="6"/>
      <w:r w:rsidRPr="00EE3F7D">
        <w:rPr>
          <w:rFonts w:asciiTheme="majorHAnsi" w:hAnsiTheme="majorHAnsi"/>
          <w:sz w:val="24"/>
          <w:szCs w:val="24"/>
        </w:rPr>
        <w:lastRenderedPageBreak/>
        <w:t>4-3</w:t>
      </w:r>
      <w:r w:rsidR="00CE3E28" w:rsidRPr="00EE3F7D">
        <w:rPr>
          <w:rFonts w:asciiTheme="majorHAnsi" w:hAnsiTheme="majorHAnsi"/>
          <w:sz w:val="24"/>
          <w:szCs w:val="24"/>
        </w:rPr>
        <w:t>-</w:t>
      </w:r>
      <w:r w:rsidR="00F601ED" w:rsidRPr="00EE3F7D">
        <w:rPr>
          <w:rFonts w:asciiTheme="majorHAnsi" w:hAnsiTheme="majorHAnsi"/>
          <w:sz w:val="24"/>
          <w:szCs w:val="24"/>
        </w:rPr>
        <w:t>RESPONSABILITE</w:t>
      </w:r>
      <w:r w:rsidR="00F601ED" w:rsidRPr="00EE3F7D">
        <w:rPr>
          <w:rFonts w:asciiTheme="majorHAnsi" w:hAnsiTheme="majorHAnsi"/>
          <w:spacing w:val="-4"/>
          <w:sz w:val="24"/>
          <w:szCs w:val="24"/>
        </w:rPr>
        <w:t xml:space="preserve"> </w:t>
      </w:r>
      <w:r w:rsidR="00F601ED" w:rsidRPr="00EE3F7D">
        <w:rPr>
          <w:rFonts w:asciiTheme="majorHAnsi" w:hAnsiTheme="majorHAnsi"/>
          <w:sz w:val="24"/>
          <w:szCs w:val="24"/>
        </w:rPr>
        <w:t>DE</w:t>
      </w:r>
      <w:r w:rsidR="00F601ED" w:rsidRPr="00EE3F7D">
        <w:rPr>
          <w:rFonts w:asciiTheme="majorHAnsi" w:hAnsiTheme="majorHAnsi"/>
          <w:spacing w:val="-2"/>
          <w:sz w:val="24"/>
          <w:szCs w:val="24"/>
        </w:rPr>
        <w:t xml:space="preserve"> </w:t>
      </w:r>
      <w:r w:rsidRPr="00EE3F7D">
        <w:rPr>
          <w:rFonts w:asciiTheme="majorHAnsi" w:hAnsiTheme="majorHAnsi"/>
          <w:spacing w:val="-2"/>
          <w:sz w:val="24"/>
          <w:szCs w:val="24"/>
        </w:rPr>
        <w:t>L’</w:t>
      </w:r>
      <w:r w:rsidR="00F601ED" w:rsidRPr="00EE3F7D">
        <w:rPr>
          <w:rFonts w:asciiTheme="majorHAnsi" w:hAnsiTheme="majorHAnsi"/>
          <w:spacing w:val="-2"/>
          <w:sz w:val="24"/>
          <w:szCs w:val="24"/>
        </w:rPr>
        <w:t>UTILISATEUR</w:t>
      </w:r>
    </w:p>
    <w:p w14:paraId="5856142F" w14:textId="5E752014" w:rsidR="00F601ED" w:rsidRPr="00EE3F7D" w:rsidRDefault="00D352C7" w:rsidP="00F601ED">
      <w:pPr>
        <w:tabs>
          <w:tab w:val="left" w:pos="1497"/>
        </w:tabs>
        <w:spacing w:line="275" w:lineRule="exact"/>
        <w:jc w:val="both"/>
        <w:rPr>
          <w:rFonts w:asciiTheme="majorHAnsi" w:hAnsiTheme="majorHAnsi"/>
          <w:b/>
          <w:bCs/>
          <w:iCs/>
          <w:spacing w:val="-2"/>
          <w:sz w:val="24"/>
          <w:szCs w:val="24"/>
        </w:rPr>
      </w:pPr>
      <w:r w:rsidRPr="00EE3F7D">
        <w:rPr>
          <w:rFonts w:asciiTheme="majorHAnsi" w:hAnsiTheme="majorHAnsi"/>
          <w:b/>
          <w:bCs/>
          <w:iCs/>
          <w:sz w:val="24"/>
          <w:szCs w:val="24"/>
        </w:rPr>
        <w:t>4-3</w:t>
      </w:r>
      <w:r w:rsidR="00F601ED" w:rsidRPr="00EE3F7D">
        <w:rPr>
          <w:rFonts w:asciiTheme="majorHAnsi" w:hAnsiTheme="majorHAnsi"/>
          <w:b/>
          <w:bCs/>
          <w:iCs/>
          <w:sz w:val="24"/>
          <w:szCs w:val="24"/>
        </w:rPr>
        <w:t>-1-Responsabilité</w:t>
      </w:r>
      <w:r w:rsidR="00F601ED" w:rsidRPr="00EE3F7D">
        <w:rPr>
          <w:rFonts w:asciiTheme="majorHAnsi" w:hAnsiTheme="majorHAnsi"/>
          <w:b/>
          <w:bCs/>
          <w:iCs/>
          <w:spacing w:val="-4"/>
          <w:sz w:val="24"/>
          <w:szCs w:val="24"/>
        </w:rPr>
        <w:t xml:space="preserve"> </w:t>
      </w:r>
      <w:r w:rsidR="00F601ED" w:rsidRPr="00EE3F7D">
        <w:rPr>
          <w:rFonts w:asciiTheme="majorHAnsi" w:hAnsiTheme="majorHAnsi"/>
          <w:b/>
          <w:bCs/>
          <w:iCs/>
          <w:sz w:val="24"/>
          <w:szCs w:val="24"/>
        </w:rPr>
        <w:t>des</w:t>
      </w:r>
      <w:r w:rsidR="00F601ED" w:rsidRPr="00EE3F7D">
        <w:rPr>
          <w:rFonts w:asciiTheme="majorHAnsi" w:hAnsiTheme="majorHAnsi"/>
          <w:b/>
          <w:bCs/>
          <w:iCs/>
          <w:spacing w:val="-2"/>
          <w:sz w:val="24"/>
          <w:szCs w:val="24"/>
        </w:rPr>
        <w:t xml:space="preserve"> utilisations</w:t>
      </w:r>
    </w:p>
    <w:p w14:paraId="79513353" w14:textId="77777777" w:rsidR="00F601ED" w:rsidRPr="00EE3F7D" w:rsidRDefault="00F601ED" w:rsidP="00F601ED">
      <w:pPr>
        <w:tabs>
          <w:tab w:val="left" w:pos="1497"/>
        </w:tabs>
        <w:spacing w:line="275" w:lineRule="exact"/>
        <w:jc w:val="both"/>
        <w:rPr>
          <w:rFonts w:asciiTheme="majorHAnsi" w:hAnsiTheme="majorHAnsi"/>
          <w:i/>
          <w:sz w:val="24"/>
          <w:szCs w:val="24"/>
        </w:rPr>
      </w:pPr>
      <w:r w:rsidRPr="00EE3F7D">
        <w:rPr>
          <w:rFonts w:asciiTheme="majorHAnsi" w:hAnsiTheme="majorHAnsi"/>
          <w:sz w:val="24"/>
          <w:szCs w:val="24"/>
        </w:rPr>
        <w:t xml:space="preserve">Les utilisateurs sont responsables de l’utilisation qu’ils font des moyens informatiques de l’Université ainsi que de l’ensemble des informations qu’ils mettent à la disposition du </w:t>
      </w:r>
      <w:r w:rsidRPr="00EE3F7D">
        <w:rPr>
          <w:rFonts w:asciiTheme="majorHAnsi" w:hAnsiTheme="majorHAnsi"/>
          <w:spacing w:val="-2"/>
          <w:sz w:val="24"/>
          <w:szCs w:val="24"/>
        </w:rPr>
        <w:t>public.</w:t>
      </w:r>
    </w:p>
    <w:p w14:paraId="3B2AF8B4" w14:textId="14F9217E" w:rsidR="00F601ED" w:rsidRPr="00EE3F7D" w:rsidRDefault="00D352C7" w:rsidP="00F601ED">
      <w:pPr>
        <w:pStyle w:val="Titre2"/>
        <w:tabs>
          <w:tab w:val="left" w:pos="1497"/>
        </w:tabs>
        <w:spacing w:before="161"/>
        <w:jc w:val="both"/>
        <w:rPr>
          <w:b/>
          <w:bCs/>
          <w:color w:val="auto"/>
          <w:sz w:val="24"/>
          <w:szCs w:val="24"/>
        </w:rPr>
      </w:pPr>
      <w:r w:rsidRPr="00EE3F7D">
        <w:rPr>
          <w:b/>
          <w:bCs/>
          <w:color w:val="auto"/>
          <w:sz w:val="24"/>
          <w:szCs w:val="24"/>
        </w:rPr>
        <w:t>4-3-2</w:t>
      </w:r>
      <w:r w:rsidR="00F601ED" w:rsidRPr="00EE3F7D">
        <w:rPr>
          <w:b/>
          <w:bCs/>
          <w:color w:val="auto"/>
          <w:sz w:val="24"/>
          <w:szCs w:val="24"/>
        </w:rPr>
        <w:t>-Responsabilité</w:t>
      </w:r>
      <w:r w:rsidR="00F601ED" w:rsidRPr="00EE3F7D">
        <w:rPr>
          <w:b/>
          <w:bCs/>
          <w:color w:val="auto"/>
          <w:spacing w:val="-5"/>
          <w:sz w:val="24"/>
          <w:szCs w:val="24"/>
        </w:rPr>
        <w:t xml:space="preserve"> </w:t>
      </w:r>
      <w:r w:rsidR="00F601ED" w:rsidRPr="00EE3F7D">
        <w:rPr>
          <w:b/>
          <w:bCs/>
          <w:color w:val="auto"/>
          <w:sz w:val="24"/>
          <w:szCs w:val="24"/>
        </w:rPr>
        <w:t>des</w:t>
      </w:r>
      <w:r w:rsidR="00F601ED" w:rsidRPr="00EE3F7D">
        <w:rPr>
          <w:b/>
          <w:bCs/>
          <w:color w:val="auto"/>
          <w:spacing w:val="-2"/>
          <w:sz w:val="24"/>
          <w:szCs w:val="24"/>
        </w:rPr>
        <w:t xml:space="preserve"> </w:t>
      </w:r>
      <w:r w:rsidR="00F601ED" w:rsidRPr="00EE3F7D">
        <w:rPr>
          <w:b/>
          <w:bCs/>
          <w:color w:val="auto"/>
          <w:sz w:val="24"/>
          <w:szCs w:val="24"/>
        </w:rPr>
        <w:t>comptes</w:t>
      </w:r>
      <w:r w:rsidR="00F601ED" w:rsidRPr="00EE3F7D">
        <w:rPr>
          <w:b/>
          <w:bCs/>
          <w:color w:val="auto"/>
          <w:spacing w:val="-2"/>
          <w:sz w:val="24"/>
          <w:szCs w:val="24"/>
        </w:rPr>
        <w:t xml:space="preserve"> </w:t>
      </w:r>
      <w:r w:rsidR="00F601ED" w:rsidRPr="00EE3F7D">
        <w:rPr>
          <w:b/>
          <w:bCs/>
          <w:color w:val="auto"/>
          <w:sz w:val="24"/>
          <w:szCs w:val="24"/>
        </w:rPr>
        <w:t>et</w:t>
      </w:r>
      <w:r w:rsidR="00F601ED" w:rsidRPr="00EE3F7D">
        <w:rPr>
          <w:b/>
          <w:bCs/>
          <w:color w:val="auto"/>
          <w:spacing w:val="-1"/>
          <w:sz w:val="24"/>
          <w:szCs w:val="24"/>
        </w:rPr>
        <w:t xml:space="preserve"> </w:t>
      </w:r>
      <w:r w:rsidR="00F601ED" w:rsidRPr="00EE3F7D">
        <w:rPr>
          <w:b/>
          <w:bCs/>
          <w:color w:val="auto"/>
          <w:sz w:val="24"/>
          <w:szCs w:val="24"/>
        </w:rPr>
        <w:t>dispositifs</w:t>
      </w:r>
      <w:r w:rsidR="00F601ED" w:rsidRPr="00EE3F7D">
        <w:rPr>
          <w:b/>
          <w:bCs/>
          <w:color w:val="auto"/>
          <w:spacing w:val="-2"/>
          <w:sz w:val="24"/>
          <w:szCs w:val="24"/>
        </w:rPr>
        <w:t xml:space="preserve"> </w:t>
      </w:r>
      <w:r w:rsidR="00F601ED" w:rsidRPr="00EE3F7D">
        <w:rPr>
          <w:b/>
          <w:bCs/>
          <w:color w:val="auto"/>
          <w:sz w:val="24"/>
          <w:szCs w:val="24"/>
        </w:rPr>
        <w:t>de</w:t>
      </w:r>
      <w:r w:rsidR="00F601ED" w:rsidRPr="00EE3F7D">
        <w:rPr>
          <w:b/>
          <w:bCs/>
          <w:color w:val="auto"/>
          <w:spacing w:val="-3"/>
          <w:sz w:val="24"/>
          <w:szCs w:val="24"/>
        </w:rPr>
        <w:t xml:space="preserve"> </w:t>
      </w:r>
      <w:r w:rsidR="00F601ED" w:rsidRPr="00EE3F7D">
        <w:rPr>
          <w:b/>
          <w:bCs/>
          <w:color w:val="auto"/>
          <w:sz w:val="24"/>
          <w:szCs w:val="24"/>
        </w:rPr>
        <w:t>contrôle</w:t>
      </w:r>
      <w:r w:rsidR="00F601ED" w:rsidRPr="00EE3F7D">
        <w:rPr>
          <w:b/>
          <w:bCs/>
          <w:color w:val="auto"/>
          <w:spacing w:val="-2"/>
          <w:sz w:val="24"/>
          <w:szCs w:val="24"/>
        </w:rPr>
        <w:t xml:space="preserve"> d’accès</w:t>
      </w:r>
    </w:p>
    <w:p w14:paraId="5CCCC817" w14:textId="6BD28D2D" w:rsidR="00F601ED" w:rsidRPr="00EE3F7D" w:rsidRDefault="00F601ED" w:rsidP="00EE3F7D">
      <w:pPr>
        <w:pStyle w:val="Corpsdetexte"/>
        <w:ind w:left="0" w:right="218"/>
        <w:rPr>
          <w:rFonts w:asciiTheme="majorHAnsi" w:hAnsiTheme="majorHAnsi"/>
        </w:rPr>
      </w:pPr>
      <w:r w:rsidRPr="00EE3F7D">
        <w:rPr>
          <w:rFonts w:asciiTheme="majorHAnsi" w:hAnsiTheme="majorHAnsi"/>
        </w:rPr>
        <w:t>Les titulaires de comptes, ou d’un dispositif de contrôle d’accès, sont responsables des opérations locales ou distantes effectuées depuis leurs comptes ou sous le couvert des dispositifs de contrôle d’accès qui leur ont été attribués.</w:t>
      </w:r>
    </w:p>
    <w:p w14:paraId="68FB1CBC" w14:textId="4A63414B" w:rsidR="00CE3E28" w:rsidRPr="0043533E" w:rsidRDefault="00CE3E28">
      <w:pPr>
        <w:pStyle w:val="Titre1"/>
        <w:spacing w:before="82"/>
        <w:jc w:val="both"/>
        <w:rPr>
          <w:sz w:val="14"/>
          <w:szCs w:val="14"/>
        </w:rPr>
      </w:pPr>
    </w:p>
    <w:p w14:paraId="1158A032" w14:textId="77777777" w:rsidR="00D352C7" w:rsidRPr="00EE3F7D" w:rsidRDefault="00D352C7" w:rsidP="0043533E">
      <w:pPr>
        <w:pStyle w:val="Titre1"/>
        <w:spacing w:before="82"/>
        <w:ind w:left="0"/>
        <w:jc w:val="both"/>
        <w:rPr>
          <w:rFonts w:asciiTheme="majorHAnsi" w:hAnsiTheme="majorHAnsi"/>
          <w:sz w:val="28"/>
          <w:szCs w:val="28"/>
        </w:rPr>
      </w:pPr>
      <w:r w:rsidRPr="00EE3F7D">
        <w:rPr>
          <w:rFonts w:asciiTheme="majorHAnsi" w:hAnsiTheme="majorHAnsi"/>
          <w:sz w:val="28"/>
          <w:szCs w:val="28"/>
        </w:rPr>
        <w:t>V-RESPONSABLES INFORMATIQUES</w:t>
      </w:r>
    </w:p>
    <w:p w14:paraId="4653217E" w14:textId="11B940E9" w:rsidR="00D352C7" w:rsidRPr="0043533E" w:rsidRDefault="000A2924" w:rsidP="0043533E">
      <w:pPr>
        <w:pStyle w:val="Titre2"/>
        <w:tabs>
          <w:tab w:val="left" w:pos="930"/>
        </w:tabs>
        <w:spacing w:before="200" w:line="276" w:lineRule="exact"/>
        <w:jc w:val="both"/>
        <w:rPr>
          <w:rFonts w:eastAsia="Times New Roman" w:cs="Times New Roman"/>
          <w:b/>
          <w:bCs/>
          <w:color w:val="auto"/>
          <w:sz w:val="24"/>
          <w:szCs w:val="24"/>
        </w:rPr>
      </w:pPr>
      <w:r w:rsidRPr="0043533E">
        <w:rPr>
          <w:b/>
          <w:bCs/>
          <w:color w:val="auto"/>
          <w:sz w:val="24"/>
          <w:szCs w:val="24"/>
        </w:rPr>
        <w:t>5-1-</w:t>
      </w:r>
      <w:r w:rsidR="00D352C7" w:rsidRPr="0043533E">
        <w:rPr>
          <w:b/>
          <w:bCs/>
          <w:color w:val="auto"/>
          <w:sz w:val="24"/>
          <w:szCs w:val="24"/>
        </w:rPr>
        <w:t>Fonction</w:t>
      </w:r>
      <w:r w:rsidR="00D352C7" w:rsidRPr="0043533E">
        <w:rPr>
          <w:b/>
          <w:bCs/>
          <w:color w:val="auto"/>
          <w:spacing w:val="-3"/>
          <w:sz w:val="24"/>
          <w:szCs w:val="24"/>
        </w:rPr>
        <w:t xml:space="preserve"> </w:t>
      </w:r>
      <w:r w:rsidR="00D352C7" w:rsidRPr="0043533E">
        <w:rPr>
          <w:b/>
          <w:bCs/>
          <w:color w:val="auto"/>
          <w:sz w:val="24"/>
          <w:szCs w:val="24"/>
        </w:rPr>
        <w:t>des</w:t>
      </w:r>
      <w:r w:rsidR="00D352C7" w:rsidRPr="0043533E">
        <w:rPr>
          <w:b/>
          <w:bCs/>
          <w:color w:val="auto"/>
          <w:spacing w:val="-2"/>
          <w:sz w:val="24"/>
          <w:szCs w:val="24"/>
        </w:rPr>
        <w:t xml:space="preserve"> </w:t>
      </w:r>
      <w:r w:rsidR="00D352C7" w:rsidRPr="0043533E">
        <w:rPr>
          <w:b/>
          <w:bCs/>
          <w:color w:val="auto"/>
          <w:sz w:val="24"/>
          <w:szCs w:val="24"/>
        </w:rPr>
        <w:t>responsables</w:t>
      </w:r>
      <w:r w:rsidR="00D352C7" w:rsidRPr="0043533E">
        <w:rPr>
          <w:b/>
          <w:bCs/>
          <w:color w:val="auto"/>
          <w:spacing w:val="-2"/>
          <w:sz w:val="24"/>
          <w:szCs w:val="24"/>
        </w:rPr>
        <w:t xml:space="preserve"> informatiques</w:t>
      </w:r>
    </w:p>
    <w:p w14:paraId="7E38BC6E" w14:textId="77777777" w:rsidR="00D352C7" w:rsidRPr="0043533E" w:rsidRDefault="00D352C7" w:rsidP="0043533E">
      <w:pPr>
        <w:pStyle w:val="Corpsdetexte"/>
        <w:spacing w:line="253" w:lineRule="exact"/>
        <w:ind w:left="0"/>
        <w:rPr>
          <w:rFonts w:asciiTheme="majorHAnsi" w:hAnsiTheme="majorHAnsi"/>
        </w:rPr>
      </w:pPr>
      <w:r w:rsidRPr="0043533E">
        <w:rPr>
          <w:rFonts w:asciiTheme="majorHAnsi" w:hAnsiTheme="majorHAnsi"/>
        </w:rPr>
        <w:t>Les</w:t>
      </w:r>
      <w:r w:rsidRPr="0043533E">
        <w:rPr>
          <w:rFonts w:asciiTheme="majorHAnsi" w:hAnsiTheme="majorHAnsi"/>
          <w:spacing w:val="-9"/>
        </w:rPr>
        <w:t xml:space="preserve"> </w:t>
      </w:r>
      <w:r w:rsidRPr="0043533E">
        <w:rPr>
          <w:rFonts w:asciiTheme="majorHAnsi" w:hAnsiTheme="majorHAnsi"/>
        </w:rPr>
        <w:t>responsables</w:t>
      </w:r>
      <w:r w:rsidRPr="0043533E">
        <w:rPr>
          <w:rFonts w:asciiTheme="majorHAnsi" w:hAnsiTheme="majorHAnsi"/>
          <w:spacing w:val="-9"/>
        </w:rPr>
        <w:t xml:space="preserve"> </w:t>
      </w:r>
      <w:r w:rsidRPr="0043533E">
        <w:rPr>
          <w:rFonts w:asciiTheme="majorHAnsi" w:hAnsiTheme="majorHAnsi"/>
        </w:rPr>
        <w:t>informatiques</w:t>
      </w:r>
      <w:r w:rsidRPr="0043533E">
        <w:rPr>
          <w:rFonts w:asciiTheme="majorHAnsi" w:hAnsiTheme="majorHAnsi"/>
          <w:spacing w:val="-10"/>
        </w:rPr>
        <w:t xml:space="preserve"> :</w:t>
      </w:r>
    </w:p>
    <w:p w14:paraId="61A1CA1C" w14:textId="0B6CE95C" w:rsidR="00D352C7" w:rsidRPr="0043533E" w:rsidRDefault="000A2924" w:rsidP="0043533E">
      <w:pPr>
        <w:tabs>
          <w:tab w:val="left" w:pos="1213"/>
        </w:tabs>
        <w:jc w:val="both"/>
        <w:rPr>
          <w:rFonts w:asciiTheme="majorHAnsi" w:hAnsiTheme="majorHAnsi"/>
          <w:sz w:val="24"/>
          <w:szCs w:val="24"/>
        </w:rPr>
      </w:pPr>
      <w:r w:rsidRPr="0043533E">
        <w:rPr>
          <w:rFonts w:asciiTheme="majorHAnsi" w:hAnsiTheme="majorHAnsi"/>
          <w:sz w:val="24"/>
          <w:szCs w:val="24"/>
        </w:rPr>
        <w:t>-</w:t>
      </w:r>
      <w:r w:rsidR="00D352C7" w:rsidRPr="0043533E">
        <w:rPr>
          <w:rFonts w:asciiTheme="majorHAnsi" w:hAnsiTheme="majorHAnsi"/>
          <w:sz w:val="24"/>
          <w:szCs w:val="24"/>
        </w:rPr>
        <w:t>autorisent</w:t>
      </w:r>
      <w:r w:rsidR="00D352C7" w:rsidRPr="0043533E">
        <w:rPr>
          <w:rFonts w:asciiTheme="majorHAnsi" w:hAnsiTheme="majorHAnsi"/>
          <w:spacing w:val="-7"/>
          <w:sz w:val="24"/>
          <w:szCs w:val="24"/>
        </w:rPr>
        <w:t xml:space="preserve"> </w:t>
      </w:r>
      <w:r w:rsidR="00D352C7" w:rsidRPr="0043533E">
        <w:rPr>
          <w:rFonts w:asciiTheme="majorHAnsi" w:hAnsiTheme="majorHAnsi"/>
          <w:sz w:val="24"/>
          <w:szCs w:val="24"/>
        </w:rPr>
        <w:t>les</w:t>
      </w:r>
      <w:r w:rsidR="00D352C7" w:rsidRPr="0043533E">
        <w:rPr>
          <w:rFonts w:asciiTheme="majorHAnsi" w:hAnsiTheme="majorHAnsi"/>
          <w:spacing w:val="-7"/>
          <w:sz w:val="24"/>
          <w:szCs w:val="24"/>
        </w:rPr>
        <w:t xml:space="preserve"> </w:t>
      </w:r>
      <w:r w:rsidR="00D352C7" w:rsidRPr="0043533E">
        <w:rPr>
          <w:rFonts w:asciiTheme="majorHAnsi" w:hAnsiTheme="majorHAnsi"/>
          <w:sz w:val="24"/>
          <w:szCs w:val="24"/>
        </w:rPr>
        <w:t>accès</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aux</w:t>
      </w:r>
      <w:r w:rsidR="00D352C7" w:rsidRPr="0043533E">
        <w:rPr>
          <w:rFonts w:asciiTheme="majorHAnsi" w:hAnsiTheme="majorHAnsi"/>
          <w:spacing w:val="-7"/>
          <w:sz w:val="24"/>
          <w:szCs w:val="24"/>
        </w:rPr>
        <w:t xml:space="preserve"> </w:t>
      </w:r>
      <w:r w:rsidR="00D352C7" w:rsidRPr="0043533E">
        <w:rPr>
          <w:rFonts w:asciiTheme="majorHAnsi" w:hAnsiTheme="majorHAnsi"/>
          <w:sz w:val="24"/>
          <w:szCs w:val="24"/>
        </w:rPr>
        <w:t>moyens</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informatiques</w:t>
      </w:r>
      <w:r w:rsidR="00D352C7" w:rsidRPr="0043533E">
        <w:rPr>
          <w:rFonts w:asciiTheme="majorHAnsi" w:hAnsiTheme="majorHAnsi"/>
          <w:spacing w:val="-6"/>
          <w:sz w:val="24"/>
          <w:szCs w:val="24"/>
        </w:rPr>
        <w:t xml:space="preserve"> </w:t>
      </w:r>
      <w:r w:rsidR="00D352C7" w:rsidRPr="0043533E">
        <w:rPr>
          <w:rFonts w:asciiTheme="majorHAnsi" w:hAnsiTheme="majorHAnsi"/>
          <w:spacing w:val="-10"/>
          <w:sz w:val="24"/>
          <w:szCs w:val="24"/>
        </w:rPr>
        <w:t>;</w:t>
      </w:r>
    </w:p>
    <w:p w14:paraId="16D381A5" w14:textId="5EFE724A" w:rsidR="00D352C7" w:rsidRPr="0043533E" w:rsidRDefault="000A2924" w:rsidP="0043533E">
      <w:pPr>
        <w:tabs>
          <w:tab w:val="left" w:pos="1214"/>
        </w:tabs>
        <w:spacing w:before="1"/>
        <w:ind w:right="218"/>
        <w:jc w:val="both"/>
        <w:rPr>
          <w:rFonts w:asciiTheme="majorHAnsi" w:hAnsiTheme="majorHAnsi"/>
          <w:sz w:val="24"/>
          <w:szCs w:val="24"/>
        </w:rPr>
      </w:pPr>
      <w:r w:rsidRPr="0043533E">
        <w:rPr>
          <w:rFonts w:asciiTheme="majorHAnsi" w:hAnsiTheme="majorHAnsi"/>
          <w:sz w:val="24"/>
          <w:szCs w:val="24"/>
        </w:rPr>
        <w:t>-</w:t>
      </w:r>
      <w:r w:rsidR="00D352C7" w:rsidRPr="0043533E">
        <w:rPr>
          <w:rFonts w:asciiTheme="majorHAnsi" w:hAnsiTheme="majorHAnsi"/>
          <w:sz w:val="24"/>
          <w:szCs w:val="24"/>
        </w:rPr>
        <w:t>attribuent les comptes et les mots de passe</w:t>
      </w:r>
      <w:r w:rsidRPr="0043533E">
        <w:rPr>
          <w:rFonts w:asciiTheme="majorHAnsi" w:hAnsiTheme="majorHAnsi"/>
          <w:sz w:val="24"/>
          <w:szCs w:val="24"/>
        </w:rPr>
        <w:t xml:space="preserve"> </w:t>
      </w:r>
      <w:r w:rsidR="00D352C7" w:rsidRPr="0043533E">
        <w:rPr>
          <w:rFonts w:asciiTheme="majorHAnsi" w:hAnsiTheme="majorHAnsi"/>
          <w:sz w:val="24"/>
          <w:szCs w:val="24"/>
        </w:rPr>
        <w:t>ou tout autre dispositif permettant de limiter l’accès aux moyens informatiques conformément aux instructions du directeur ;</w:t>
      </w:r>
    </w:p>
    <w:p w14:paraId="4B2158E1" w14:textId="7F966382" w:rsidR="00D352C7" w:rsidRPr="0043533E" w:rsidRDefault="000A2924" w:rsidP="0043533E">
      <w:pPr>
        <w:tabs>
          <w:tab w:val="left" w:pos="1214"/>
        </w:tabs>
        <w:ind w:right="220"/>
        <w:jc w:val="both"/>
        <w:rPr>
          <w:rFonts w:asciiTheme="majorHAnsi" w:hAnsiTheme="majorHAnsi"/>
          <w:sz w:val="24"/>
          <w:szCs w:val="24"/>
        </w:rPr>
      </w:pPr>
      <w:r w:rsidRPr="0043533E">
        <w:rPr>
          <w:rFonts w:asciiTheme="majorHAnsi" w:hAnsiTheme="majorHAnsi"/>
          <w:sz w:val="24"/>
          <w:szCs w:val="24"/>
        </w:rPr>
        <w:t>-</w:t>
      </w:r>
      <w:r w:rsidR="00D352C7" w:rsidRPr="0043533E">
        <w:rPr>
          <w:rFonts w:asciiTheme="majorHAnsi" w:hAnsiTheme="majorHAnsi"/>
          <w:sz w:val="24"/>
          <w:szCs w:val="24"/>
        </w:rPr>
        <w:t>définissent les utilisations conformes à la vocation des moyens informatiques mis à la disposition des</w:t>
      </w:r>
      <w:r w:rsidR="00D352C7" w:rsidRPr="0043533E">
        <w:rPr>
          <w:rFonts w:asciiTheme="majorHAnsi" w:hAnsiTheme="majorHAnsi"/>
          <w:spacing w:val="80"/>
          <w:sz w:val="24"/>
          <w:szCs w:val="24"/>
        </w:rPr>
        <w:t xml:space="preserve"> </w:t>
      </w:r>
      <w:r w:rsidR="00D352C7" w:rsidRPr="0043533E">
        <w:rPr>
          <w:rFonts w:asciiTheme="majorHAnsi" w:hAnsiTheme="majorHAnsi"/>
          <w:sz w:val="24"/>
          <w:szCs w:val="24"/>
        </w:rPr>
        <w:t>utilisateurs, sous le contrôle de l’équipe pédagogique ou du directeur ;</w:t>
      </w:r>
    </w:p>
    <w:p w14:paraId="595B8395" w14:textId="6BCC5DC3" w:rsidR="00D352C7" w:rsidRPr="0043533E" w:rsidRDefault="000A2924" w:rsidP="0043533E">
      <w:pPr>
        <w:tabs>
          <w:tab w:val="left" w:pos="1213"/>
        </w:tabs>
        <w:jc w:val="both"/>
        <w:rPr>
          <w:rFonts w:asciiTheme="majorHAnsi" w:hAnsiTheme="majorHAnsi"/>
          <w:sz w:val="24"/>
          <w:szCs w:val="24"/>
        </w:rPr>
      </w:pPr>
      <w:r w:rsidRPr="0043533E">
        <w:rPr>
          <w:rFonts w:asciiTheme="majorHAnsi" w:hAnsiTheme="majorHAnsi"/>
          <w:sz w:val="24"/>
          <w:szCs w:val="24"/>
        </w:rPr>
        <w:t>-</w:t>
      </w:r>
      <w:r w:rsidR="00D352C7" w:rsidRPr="0043533E">
        <w:rPr>
          <w:rFonts w:asciiTheme="majorHAnsi" w:hAnsiTheme="majorHAnsi"/>
          <w:sz w:val="24"/>
          <w:szCs w:val="24"/>
        </w:rPr>
        <w:t>informent</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les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utilisateurs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des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bons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usages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tels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qu’ils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sont</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définis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dans</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la</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présente</w:t>
      </w:r>
      <w:r w:rsidR="00D352C7" w:rsidRPr="0043533E">
        <w:rPr>
          <w:rFonts w:asciiTheme="majorHAnsi" w:hAnsiTheme="majorHAnsi"/>
          <w:spacing w:val="-5"/>
          <w:sz w:val="24"/>
          <w:szCs w:val="24"/>
        </w:rPr>
        <w:t xml:space="preserve"> </w:t>
      </w:r>
      <w:r w:rsidR="00D352C7" w:rsidRPr="0043533E">
        <w:rPr>
          <w:rFonts w:asciiTheme="majorHAnsi" w:hAnsiTheme="majorHAnsi"/>
          <w:sz w:val="24"/>
          <w:szCs w:val="24"/>
        </w:rPr>
        <w:t>charte</w:t>
      </w:r>
      <w:r w:rsidR="00D352C7" w:rsidRPr="0043533E">
        <w:rPr>
          <w:rFonts w:asciiTheme="majorHAnsi" w:hAnsiTheme="majorHAnsi"/>
          <w:spacing w:val="-6"/>
          <w:sz w:val="24"/>
          <w:szCs w:val="24"/>
        </w:rPr>
        <w:t xml:space="preserve"> </w:t>
      </w:r>
      <w:r w:rsidR="00D352C7" w:rsidRPr="0043533E">
        <w:rPr>
          <w:rFonts w:asciiTheme="majorHAnsi" w:hAnsiTheme="majorHAnsi"/>
          <w:spacing w:val="-10"/>
          <w:sz w:val="24"/>
          <w:szCs w:val="24"/>
        </w:rPr>
        <w:t>;</w:t>
      </w:r>
    </w:p>
    <w:p w14:paraId="26D3CEC9" w14:textId="62153C33" w:rsidR="00D352C7" w:rsidRPr="0043533E" w:rsidRDefault="000A2924" w:rsidP="0043533E">
      <w:pPr>
        <w:tabs>
          <w:tab w:val="left" w:pos="1213"/>
        </w:tabs>
        <w:jc w:val="both"/>
        <w:rPr>
          <w:rFonts w:asciiTheme="majorHAnsi" w:hAnsiTheme="majorHAnsi"/>
          <w:sz w:val="24"/>
          <w:szCs w:val="24"/>
        </w:rPr>
      </w:pPr>
      <w:r w:rsidRPr="0043533E">
        <w:rPr>
          <w:rFonts w:asciiTheme="majorHAnsi" w:hAnsiTheme="majorHAnsi"/>
          <w:sz w:val="24"/>
          <w:szCs w:val="24"/>
        </w:rPr>
        <w:t>-</w:t>
      </w:r>
      <w:r w:rsidR="00D352C7" w:rsidRPr="0043533E">
        <w:rPr>
          <w:rFonts w:asciiTheme="majorHAnsi" w:hAnsiTheme="majorHAnsi"/>
          <w:sz w:val="24"/>
          <w:szCs w:val="24"/>
        </w:rPr>
        <w:t>assurent</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le</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fonctionnement</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et</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la</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disponibilité</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normale</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des</w:t>
      </w:r>
      <w:r w:rsidR="00D352C7" w:rsidRPr="0043533E">
        <w:rPr>
          <w:rFonts w:asciiTheme="majorHAnsi" w:hAnsiTheme="majorHAnsi"/>
          <w:spacing w:val="-6"/>
          <w:sz w:val="24"/>
          <w:szCs w:val="24"/>
        </w:rPr>
        <w:t xml:space="preserve"> </w:t>
      </w:r>
      <w:r w:rsidR="00D352C7" w:rsidRPr="0043533E">
        <w:rPr>
          <w:rFonts w:asciiTheme="majorHAnsi" w:hAnsiTheme="majorHAnsi"/>
          <w:sz w:val="24"/>
          <w:szCs w:val="24"/>
        </w:rPr>
        <w:t>moyens</w:t>
      </w:r>
      <w:r w:rsidR="00D352C7" w:rsidRPr="0043533E">
        <w:rPr>
          <w:rFonts w:asciiTheme="majorHAnsi" w:hAnsiTheme="majorHAnsi"/>
          <w:spacing w:val="-6"/>
          <w:sz w:val="24"/>
          <w:szCs w:val="24"/>
        </w:rPr>
        <w:t xml:space="preserve"> </w:t>
      </w:r>
      <w:r w:rsidR="00D352C7" w:rsidRPr="0043533E">
        <w:rPr>
          <w:rFonts w:asciiTheme="majorHAnsi" w:hAnsiTheme="majorHAnsi"/>
          <w:spacing w:val="-2"/>
          <w:sz w:val="24"/>
          <w:szCs w:val="24"/>
        </w:rPr>
        <w:t>informatiques.</w:t>
      </w:r>
    </w:p>
    <w:p w14:paraId="26B0BED3" w14:textId="56049379" w:rsidR="00D352C7" w:rsidRPr="0043533E" w:rsidRDefault="000A2924" w:rsidP="0043533E">
      <w:pPr>
        <w:pStyle w:val="Titre2"/>
        <w:tabs>
          <w:tab w:val="left" w:pos="930"/>
        </w:tabs>
        <w:spacing w:before="199" w:line="276" w:lineRule="exact"/>
        <w:jc w:val="both"/>
        <w:rPr>
          <w:b/>
          <w:bCs/>
          <w:color w:val="auto"/>
          <w:sz w:val="24"/>
          <w:szCs w:val="24"/>
        </w:rPr>
      </w:pPr>
      <w:r w:rsidRPr="0043533E">
        <w:rPr>
          <w:b/>
          <w:bCs/>
          <w:color w:val="auto"/>
          <w:sz w:val="24"/>
          <w:szCs w:val="24"/>
        </w:rPr>
        <w:t>5-2-</w:t>
      </w:r>
      <w:r w:rsidR="00D352C7" w:rsidRPr="0043533E">
        <w:rPr>
          <w:b/>
          <w:bCs/>
          <w:color w:val="auto"/>
          <w:sz w:val="24"/>
          <w:szCs w:val="24"/>
        </w:rPr>
        <w:t>Pouvoir</w:t>
      </w:r>
      <w:r w:rsidR="00D352C7" w:rsidRPr="0043533E">
        <w:rPr>
          <w:b/>
          <w:bCs/>
          <w:color w:val="auto"/>
          <w:spacing w:val="-3"/>
          <w:sz w:val="24"/>
          <w:szCs w:val="24"/>
        </w:rPr>
        <w:t xml:space="preserve"> </w:t>
      </w:r>
      <w:r w:rsidR="00D352C7" w:rsidRPr="0043533E">
        <w:rPr>
          <w:b/>
          <w:bCs/>
          <w:color w:val="auto"/>
          <w:sz w:val="24"/>
          <w:szCs w:val="24"/>
        </w:rPr>
        <w:t>des</w:t>
      </w:r>
      <w:r w:rsidR="00D352C7" w:rsidRPr="0043533E">
        <w:rPr>
          <w:b/>
          <w:bCs/>
          <w:color w:val="auto"/>
          <w:spacing w:val="-2"/>
          <w:sz w:val="24"/>
          <w:szCs w:val="24"/>
        </w:rPr>
        <w:t xml:space="preserve"> </w:t>
      </w:r>
      <w:r w:rsidR="00D352C7" w:rsidRPr="0043533E">
        <w:rPr>
          <w:b/>
          <w:bCs/>
          <w:color w:val="auto"/>
          <w:sz w:val="24"/>
          <w:szCs w:val="24"/>
        </w:rPr>
        <w:t>responsables</w:t>
      </w:r>
      <w:r w:rsidR="00D352C7" w:rsidRPr="0043533E">
        <w:rPr>
          <w:b/>
          <w:bCs/>
          <w:color w:val="auto"/>
          <w:spacing w:val="-2"/>
          <w:sz w:val="24"/>
          <w:szCs w:val="24"/>
        </w:rPr>
        <w:t xml:space="preserve"> informatiques</w:t>
      </w:r>
    </w:p>
    <w:p w14:paraId="65957B44" w14:textId="77777777" w:rsidR="00D352C7" w:rsidRPr="0043533E" w:rsidRDefault="00D352C7" w:rsidP="0043533E">
      <w:pPr>
        <w:pStyle w:val="Corpsdetexte"/>
        <w:ind w:right="220"/>
        <w:rPr>
          <w:rFonts w:asciiTheme="majorHAnsi" w:hAnsiTheme="majorHAnsi"/>
        </w:rPr>
      </w:pPr>
      <w:r w:rsidRPr="0043533E">
        <w:rPr>
          <w:rFonts w:asciiTheme="majorHAnsi" w:hAnsiTheme="majorHAnsi"/>
        </w:rPr>
        <w:t>Les responsables informatiques peuvent surveiller les utilisations qui sont faites des moyens informatiques dont ils ont la charge.</w:t>
      </w:r>
    </w:p>
    <w:p w14:paraId="32A6DF02" w14:textId="77777777" w:rsidR="00D352C7" w:rsidRPr="0043533E" w:rsidRDefault="00D352C7" w:rsidP="0043533E">
      <w:pPr>
        <w:pStyle w:val="Corpsdetexte"/>
        <w:spacing w:before="1"/>
        <w:ind w:right="221"/>
        <w:rPr>
          <w:rFonts w:asciiTheme="majorHAnsi" w:hAnsiTheme="majorHAnsi"/>
        </w:rPr>
      </w:pPr>
      <w:r w:rsidRPr="0043533E">
        <w:rPr>
          <w:rFonts w:asciiTheme="majorHAnsi" w:hAnsiTheme="majorHAnsi"/>
        </w:rPr>
        <w:t>Dans le cadre de leurs fonctions, les responsables informatiques peuvent prendre connaissance des fichiers, des données et des travaux des utilisateurs ainsi que des ressources extérieures qu’ils utilisent.</w:t>
      </w:r>
    </w:p>
    <w:p w14:paraId="46C61A81" w14:textId="77777777" w:rsidR="00D352C7" w:rsidRPr="0043533E" w:rsidRDefault="00D352C7" w:rsidP="0043533E">
      <w:pPr>
        <w:pStyle w:val="Corpsdetexte"/>
        <w:ind w:right="219"/>
        <w:rPr>
          <w:rFonts w:asciiTheme="majorHAnsi" w:hAnsiTheme="majorHAnsi"/>
        </w:rPr>
      </w:pPr>
      <w:r w:rsidRPr="0043533E">
        <w:rPr>
          <w:rFonts w:asciiTheme="majorHAnsi" w:hAnsiTheme="majorHAnsi"/>
        </w:rPr>
        <w:t>Les responsables informatiques peuvent, en cas d’urgence, prendre toutes les mesures nécessaires pour assurer ou préserver le bon fonctionnement et la disponibilité normale des moyens informatiques qui leur sont confiés.</w:t>
      </w:r>
    </w:p>
    <w:p w14:paraId="38F3AB58" w14:textId="799437A0" w:rsidR="00D352C7" w:rsidRPr="0043533E" w:rsidRDefault="000A2924" w:rsidP="0043533E">
      <w:pPr>
        <w:pStyle w:val="Titre2"/>
        <w:tabs>
          <w:tab w:val="left" w:pos="930"/>
        </w:tabs>
        <w:spacing w:before="201"/>
        <w:jc w:val="both"/>
        <w:rPr>
          <w:b/>
          <w:bCs/>
          <w:color w:val="auto"/>
          <w:sz w:val="24"/>
          <w:szCs w:val="24"/>
        </w:rPr>
      </w:pPr>
      <w:r w:rsidRPr="0043533E">
        <w:rPr>
          <w:b/>
          <w:bCs/>
          <w:color w:val="auto"/>
          <w:sz w:val="24"/>
          <w:szCs w:val="24"/>
        </w:rPr>
        <w:t>5-3-</w:t>
      </w:r>
      <w:r w:rsidR="00D352C7" w:rsidRPr="0043533E">
        <w:rPr>
          <w:b/>
          <w:bCs/>
          <w:color w:val="auto"/>
          <w:sz w:val="24"/>
          <w:szCs w:val="24"/>
        </w:rPr>
        <w:t>Obligations</w:t>
      </w:r>
      <w:r w:rsidR="00D352C7" w:rsidRPr="0043533E">
        <w:rPr>
          <w:b/>
          <w:bCs/>
          <w:color w:val="auto"/>
          <w:spacing w:val="-5"/>
          <w:sz w:val="24"/>
          <w:szCs w:val="24"/>
        </w:rPr>
        <w:t xml:space="preserve"> </w:t>
      </w:r>
      <w:r w:rsidR="00D352C7" w:rsidRPr="0043533E">
        <w:rPr>
          <w:b/>
          <w:bCs/>
          <w:color w:val="auto"/>
          <w:sz w:val="24"/>
          <w:szCs w:val="24"/>
        </w:rPr>
        <w:t>des</w:t>
      </w:r>
      <w:r w:rsidR="00D352C7" w:rsidRPr="0043533E">
        <w:rPr>
          <w:b/>
          <w:bCs/>
          <w:color w:val="auto"/>
          <w:spacing w:val="-3"/>
          <w:sz w:val="24"/>
          <w:szCs w:val="24"/>
        </w:rPr>
        <w:t xml:space="preserve"> </w:t>
      </w:r>
      <w:r w:rsidR="00D352C7" w:rsidRPr="0043533E">
        <w:rPr>
          <w:b/>
          <w:bCs/>
          <w:color w:val="auto"/>
          <w:sz w:val="24"/>
          <w:szCs w:val="24"/>
        </w:rPr>
        <w:t>responsables</w:t>
      </w:r>
      <w:r w:rsidR="00D352C7" w:rsidRPr="0043533E">
        <w:rPr>
          <w:b/>
          <w:bCs/>
          <w:color w:val="auto"/>
          <w:spacing w:val="-2"/>
          <w:sz w:val="24"/>
          <w:szCs w:val="24"/>
        </w:rPr>
        <w:t xml:space="preserve"> informatiques</w:t>
      </w:r>
    </w:p>
    <w:p w14:paraId="770118B2" w14:textId="6EA66224" w:rsidR="00D352C7" w:rsidRPr="0043533E" w:rsidRDefault="000A2924" w:rsidP="0043533E">
      <w:pPr>
        <w:tabs>
          <w:tab w:val="left" w:pos="1497"/>
        </w:tabs>
        <w:spacing w:line="273" w:lineRule="exact"/>
        <w:jc w:val="both"/>
        <w:rPr>
          <w:rFonts w:asciiTheme="majorHAnsi" w:hAnsiTheme="majorHAnsi"/>
          <w:b/>
          <w:bCs/>
          <w:iCs/>
          <w:sz w:val="24"/>
          <w:szCs w:val="24"/>
        </w:rPr>
      </w:pPr>
      <w:r w:rsidRPr="0043533E">
        <w:rPr>
          <w:rFonts w:asciiTheme="majorHAnsi" w:hAnsiTheme="majorHAnsi"/>
          <w:b/>
          <w:bCs/>
          <w:iCs/>
          <w:spacing w:val="-2"/>
          <w:sz w:val="24"/>
          <w:szCs w:val="24"/>
        </w:rPr>
        <w:t>5-3-1-</w:t>
      </w:r>
      <w:r w:rsidR="00D352C7" w:rsidRPr="0043533E">
        <w:rPr>
          <w:rFonts w:asciiTheme="majorHAnsi" w:hAnsiTheme="majorHAnsi"/>
          <w:b/>
          <w:bCs/>
          <w:iCs/>
          <w:spacing w:val="-2"/>
          <w:sz w:val="24"/>
          <w:szCs w:val="24"/>
        </w:rPr>
        <w:t>Confidentialité</w:t>
      </w:r>
    </w:p>
    <w:p w14:paraId="001D5AAE" w14:textId="77777777" w:rsidR="00D352C7" w:rsidRPr="0043533E" w:rsidRDefault="00D352C7" w:rsidP="0043533E">
      <w:pPr>
        <w:pStyle w:val="Corpsdetexte"/>
        <w:spacing w:line="235" w:lineRule="auto"/>
        <w:ind w:right="168"/>
        <w:rPr>
          <w:rFonts w:asciiTheme="majorHAnsi" w:hAnsiTheme="majorHAnsi"/>
        </w:rPr>
      </w:pPr>
      <w:r w:rsidRPr="0043533E">
        <w:rPr>
          <w:rFonts w:asciiTheme="majorHAnsi" w:hAnsiTheme="majorHAnsi"/>
        </w:rPr>
        <w:t>Les responsables informatiques doivent préserver la confidentialité des informations et des fichiers auxquels ils ont accès dans le cadre de leurs fonctions.</w:t>
      </w:r>
    </w:p>
    <w:p w14:paraId="012C7BFD" w14:textId="6D76A41B" w:rsidR="00D352C7" w:rsidRPr="0043533E" w:rsidRDefault="000A2924" w:rsidP="0043533E">
      <w:pPr>
        <w:pStyle w:val="Titre2"/>
        <w:tabs>
          <w:tab w:val="left" w:pos="1497"/>
        </w:tabs>
        <w:spacing w:before="162" w:line="273" w:lineRule="exact"/>
        <w:jc w:val="both"/>
        <w:rPr>
          <w:b/>
          <w:bCs/>
          <w:color w:val="auto"/>
          <w:sz w:val="24"/>
          <w:szCs w:val="24"/>
        </w:rPr>
      </w:pPr>
      <w:r w:rsidRPr="0043533E">
        <w:rPr>
          <w:b/>
          <w:bCs/>
          <w:color w:val="auto"/>
          <w:sz w:val="24"/>
          <w:szCs w:val="24"/>
        </w:rPr>
        <w:t>5-3-2-</w:t>
      </w:r>
      <w:r w:rsidR="00D352C7" w:rsidRPr="0043533E">
        <w:rPr>
          <w:b/>
          <w:bCs/>
          <w:color w:val="auto"/>
          <w:sz w:val="24"/>
          <w:szCs w:val="24"/>
        </w:rPr>
        <w:t>Qualité</w:t>
      </w:r>
      <w:r w:rsidR="00D352C7" w:rsidRPr="0043533E">
        <w:rPr>
          <w:b/>
          <w:bCs/>
          <w:color w:val="auto"/>
          <w:spacing w:val="-1"/>
          <w:sz w:val="24"/>
          <w:szCs w:val="24"/>
        </w:rPr>
        <w:t xml:space="preserve"> </w:t>
      </w:r>
      <w:r w:rsidR="00D352C7" w:rsidRPr="0043533E">
        <w:rPr>
          <w:b/>
          <w:bCs/>
          <w:color w:val="auto"/>
          <w:sz w:val="24"/>
          <w:szCs w:val="24"/>
        </w:rPr>
        <w:t xml:space="preserve">du </w:t>
      </w:r>
      <w:r w:rsidR="00D352C7" w:rsidRPr="0043533E">
        <w:rPr>
          <w:b/>
          <w:bCs/>
          <w:color w:val="auto"/>
          <w:spacing w:val="-2"/>
          <w:sz w:val="24"/>
          <w:szCs w:val="24"/>
        </w:rPr>
        <w:t>service</w:t>
      </w:r>
    </w:p>
    <w:p w14:paraId="229D43EC" w14:textId="5D9D6293" w:rsidR="00D352C7" w:rsidRPr="0043533E" w:rsidRDefault="00D352C7" w:rsidP="0043533E">
      <w:pPr>
        <w:pStyle w:val="Corpsdetexte"/>
        <w:spacing w:line="235" w:lineRule="auto"/>
        <w:ind w:right="168"/>
        <w:rPr>
          <w:rFonts w:asciiTheme="majorHAnsi" w:hAnsiTheme="majorHAnsi"/>
        </w:rPr>
      </w:pPr>
      <w:r w:rsidRPr="0043533E">
        <w:rPr>
          <w:rFonts w:asciiTheme="majorHAnsi" w:hAnsiTheme="majorHAnsi"/>
        </w:rPr>
        <w:t>Les responsables informatiques doivent s’efforcer de limiter la gêne occasionnée aux utilisateurs par leurs interventions sur les moyens informatiques de l’Université.</w:t>
      </w:r>
    </w:p>
    <w:p w14:paraId="064380A1" w14:textId="77777777" w:rsidR="00D352C7" w:rsidRPr="0043533E" w:rsidRDefault="00D352C7" w:rsidP="0043533E">
      <w:pPr>
        <w:pStyle w:val="Corpsdetexte"/>
        <w:spacing w:line="235" w:lineRule="auto"/>
        <w:ind w:right="168"/>
        <w:rPr>
          <w:rFonts w:asciiTheme="majorHAnsi" w:hAnsiTheme="majorHAnsi"/>
        </w:rPr>
      </w:pPr>
      <w:r w:rsidRPr="0043533E">
        <w:rPr>
          <w:rFonts w:asciiTheme="majorHAnsi" w:hAnsiTheme="majorHAnsi"/>
        </w:rPr>
        <w:t>Les</w:t>
      </w:r>
      <w:r w:rsidRPr="0043533E">
        <w:rPr>
          <w:rFonts w:asciiTheme="majorHAnsi" w:hAnsiTheme="majorHAnsi"/>
          <w:spacing w:val="40"/>
        </w:rPr>
        <w:t xml:space="preserve"> </w:t>
      </w:r>
      <w:r w:rsidRPr="0043533E">
        <w:rPr>
          <w:rFonts w:asciiTheme="majorHAnsi" w:hAnsiTheme="majorHAnsi"/>
        </w:rPr>
        <w:t>responsables</w:t>
      </w:r>
      <w:r w:rsidRPr="0043533E">
        <w:rPr>
          <w:rFonts w:asciiTheme="majorHAnsi" w:hAnsiTheme="majorHAnsi"/>
          <w:spacing w:val="40"/>
        </w:rPr>
        <w:t xml:space="preserve"> </w:t>
      </w:r>
      <w:r w:rsidRPr="0043533E">
        <w:rPr>
          <w:rFonts w:asciiTheme="majorHAnsi" w:hAnsiTheme="majorHAnsi"/>
        </w:rPr>
        <w:t>informatiques</w:t>
      </w:r>
      <w:r w:rsidRPr="0043533E">
        <w:rPr>
          <w:rFonts w:asciiTheme="majorHAnsi" w:hAnsiTheme="majorHAnsi"/>
          <w:spacing w:val="40"/>
        </w:rPr>
        <w:t xml:space="preserve"> </w:t>
      </w:r>
      <w:r w:rsidRPr="0043533E">
        <w:rPr>
          <w:rFonts w:asciiTheme="majorHAnsi" w:hAnsiTheme="majorHAnsi"/>
        </w:rPr>
        <w:t>doivent</w:t>
      </w:r>
      <w:r w:rsidRPr="0043533E">
        <w:rPr>
          <w:rFonts w:asciiTheme="majorHAnsi" w:hAnsiTheme="majorHAnsi"/>
          <w:spacing w:val="40"/>
        </w:rPr>
        <w:t xml:space="preserve"> </w:t>
      </w:r>
      <w:r w:rsidRPr="0043533E">
        <w:rPr>
          <w:rFonts w:asciiTheme="majorHAnsi" w:hAnsiTheme="majorHAnsi"/>
        </w:rPr>
        <w:t>s’efforcer</w:t>
      </w:r>
      <w:r w:rsidRPr="0043533E">
        <w:rPr>
          <w:rFonts w:asciiTheme="majorHAnsi" w:hAnsiTheme="majorHAnsi"/>
          <w:spacing w:val="40"/>
        </w:rPr>
        <w:t xml:space="preserve"> </w:t>
      </w:r>
      <w:r w:rsidRPr="0043533E">
        <w:rPr>
          <w:rFonts w:asciiTheme="majorHAnsi" w:hAnsiTheme="majorHAnsi"/>
        </w:rPr>
        <w:t>d’assurer</w:t>
      </w:r>
      <w:r w:rsidRPr="0043533E">
        <w:rPr>
          <w:rFonts w:asciiTheme="majorHAnsi" w:hAnsiTheme="majorHAnsi"/>
          <w:spacing w:val="40"/>
        </w:rPr>
        <w:t xml:space="preserve"> </w:t>
      </w:r>
      <w:r w:rsidRPr="0043533E">
        <w:rPr>
          <w:rFonts w:asciiTheme="majorHAnsi" w:hAnsiTheme="majorHAnsi"/>
        </w:rPr>
        <w:t>une</w:t>
      </w:r>
      <w:r w:rsidRPr="0043533E">
        <w:rPr>
          <w:rFonts w:asciiTheme="majorHAnsi" w:hAnsiTheme="majorHAnsi"/>
          <w:spacing w:val="40"/>
        </w:rPr>
        <w:t xml:space="preserve"> </w:t>
      </w:r>
      <w:r w:rsidRPr="0043533E">
        <w:rPr>
          <w:rFonts w:asciiTheme="majorHAnsi" w:hAnsiTheme="majorHAnsi"/>
        </w:rPr>
        <w:t>disponibilité</w:t>
      </w:r>
      <w:r w:rsidRPr="0043533E">
        <w:rPr>
          <w:rFonts w:asciiTheme="majorHAnsi" w:hAnsiTheme="majorHAnsi"/>
          <w:spacing w:val="40"/>
        </w:rPr>
        <w:t xml:space="preserve"> </w:t>
      </w:r>
      <w:r w:rsidRPr="0043533E">
        <w:rPr>
          <w:rFonts w:asciiTheme="majorHAnsi" w:hAnsiTheme="majorHAnsi"/>
        </w:rPr>
        <w:t>normale</w:t>
      </w:r>
      <w:r w:rsidRPr="0043533E">
        <w:rPr>
          <w:rFonts w:asciiTheme="majorHAnsi" w:hAnsiTheme="majorHAnsi"/>
          <w:spacing w:val="40"/>
        </w:rPr>
        <w:t xml:space="preserve"> </w:t>
      </w:r>
      <w:r w:rsidRPr="0043533E">
        <w:rPr>
          <w:rFonts w:asciiTheme="majorHAnsi" w:hAnsiTheme="majorHAnsi"/>
        </w:rPr>
        <w:t>et</w:t>
      </w:r>
      <w:r w:rsidRPr="0043533E">
        <w:rPr>
          <w:rFonts w:asciiTheme="majorHAnsi" w:hAnsiTheme="majorHAnsi"/>
          <w:spacing w:val="40"/>
        </w:rPr>
        <w:t xml:space="preserve"> </w:t>
      </w:r>
      <w:r w:rsidRPr="0043533E">
        <w:rPr>
          <w:rFonts w:asciiTheme="majorHAnsi" w:hAnsiTheme="majorHAnsi"/>
        </w:rPr>
        <w:t>le</w:t>
      </w:r>
      <w:r w:rsidRPr="0043533E">
        <w:rPr>
          <w:rFonts w:asciiTheme="majorHAnsi" w:hAnsiTheme="majorHAnsi"/>
          <w:spacing w:val="40"/>
        </w:rPr>
        <w:t xml:space="preserve"> </w:t>
      </w:r>
      <w:r w:rsidRPr="0043533E">
        <w:rPr>
          <w:rFonts w:asciiTheme="majorHAnsi" w:hAnsiTheme="majorHAnsi"/>
        </w:rPr>
        <w:t>bon fonctionnement des moyens informatiques.</w:t>
      </w:r>
    </w:p>
    <w:p w14:paraId="66AA48A6" w14:textId="0EC103CB" w:rsidR="00D352C7" w:rsidRPr="0043533E" w:rsidRDefault="000A2924" w:rsidP="0043533E">
      <w:pPr>
        <w:pStyle w:val="Titre2"/>
        <w:tabs>
          <w:tab w:val="left" w:pos="1497"/>
        </w:tabs>
        <w:spacing w:before="161" w:line="273" w:lineRule="exact"/>
        <w:jc w:val="both"/>
        <w:rPr>
          <w:b/>
          <w:bCs/>
          <w:color w:val="auto"/>
          <w:sz w:val="24"/>
          <w:szCs w:val="24"/>
        </w:rPr>
      </w:pPr>
      <w:r w:rsidRPr="0043533E">
        <w:rPr>
          <w:b/>
          <w:bCs/>
          <w:color w:val="auto"/>
          <w:spacing w:val="-2"/>
          <w:sz w:val="24"/>
          <w:szCs w:val="24"/>
        </w:rPr>
        <w:t>5-3-3-</w:t>
      </w:r>
      <w:r w:rsidR="00D352C7" w:rsidRPr="0043533E">
        <w:rPr>
          <w:b/>
          <w:bCs/>
          <w:color w:val="auto"/>
          <w:spacing w:val="-2"/>
          <w:sz w:val="24"/>
          <w:szCs w:val="24"/>
        </w:rPr>
        <w:t>Information</w:t>
      </w:r>
    </w:p>
    <w:p w14:paraId="1E4E5F52" w14:textId="44B261A8" w:rsidR="00D352C7" w:rsidRPr="0043533E" w:rsidRDefault="00D352C7" w:rsidP="0043533E">
      <w:pPr>
        <w:pStyle w:val="Corpsdetexte"/>
        <w:spacing w:before="24" w:line="206" w:lineRule="auto"/>
        <w:ind w:right="217"/>
        <w:rPr>
          <w:rFonts w:asciiTheme="majorHAnsi" w:hAnsiTheme="majorHAnsi"/>
        </w:rPr>
      </w:pPr>
      <w:r w:rsidRPr="0043533E">
        <w:rPr>
          <w:rFonts w:asciiTheme="majorHAnsi" w:hAnsiTheme="majorHAnsi"/>
        </w:rPr>
        <w:t xml:space="preserve">Les responsables informatiques sont tenus d’informer le Responsable de la Sécurité des Systèmes d’Information (RSSI) et le directeur du Service Commun Informatique et Multimédia </w:t>
      </w:r>
      <w:r w:rsidRPr="0043533E">
        <w:rPr>
          <w:rFonts w:asciiTheme="majorHAnsi" w:hAnsiTheme="majorHAnsi"/>
          <w:i/>
        </w:rPr>
        <w:t>i</w:t>
      </w:r>
      <w:r w:rsidRPr="0043533E">
        <w:rPr>
          <w:rFonts w:asciiTheme="majorHAnsi" w:hAnsiTheme="majorHAnsi"/>
        </w:rPr>
        <w:t>-médias de toute</w:t>
      </w:r>
      <w:r w:rsidRPr="0043533E">
        <w:rPr>
          <w:rFonts w:asciiTheme="majorHAnsi" w:hAnsiTheme="majorHAnsi"/>
          <w:spacing w:val="7"/>
        </w:rPr>
        <w:t xml:space="preserve"> </w:t>
      </w:r>
      <w:r w:rsidRPr="0043533E">
        <w:rPr>
          <w:rFonts w:asciiTheme="majorHAnsi" w:hAnsiTheme="majorHAnsi"/>
        </w:rPr>
        <w:t>violation</w:t>
      </w:r>
      <w:r w:rsidRPr="0043533E">
        <w:rPr>
          <w:rFonts w:asciiTheme="majorHAnsi" w:hAnsiTheme="majorHAnsi"/>
          <w:spacing w:val="8"/>
        </w:rPr>
        <w:t xml:space="preserve"> </w:t>
      </w:r>
      <w:r w:rsidRPr="0043533E">
        <w:rPr>
          <w:rFonts w:asciiTheme="majorHAnsi" w:hAnsiTheme="majorHAnsi"/>
        </w:rPr>
        <w:t>ou</w:t>
      </w:r>
      <w:r w:rsidRPr="0043533E">
        <w:rPr>
          <w:rFonts w:asciiTheme="majorHAnsi" w:hAnsiTheme="majorHAnsi"/>
          <w:spacing w:val="7"/>
        </w:rPr>
        <w:t xml:space="preserve"> </w:t>
      </w:r>
      <w:r w:rsidRPr="0043533E">
        <w:rPr>
          <w:rFonts w:asciiTheme="majorHAnsi" w:hAnsiTheme="majorHAnsi"/>
        </w:rPr>
        <w:t>tentative</w:t>
      </w:r>
      <w:r w:rsidRPr="0043533E">
        <w:rPr>
          <w:rFonts w:asciiTheme="majorHAnsi" w:hAnsiTheme="majorHAnsi"/>
          <w:spacing w:val="8"/>
        </w:rPr>
        <w:t xml:space="preserve"> </w:t>
      </w:r>
      <w:r w:rsidRPr="0043533E">
        <w:rPr>
          <w:rFonts w:asciiTheme="majorHAnsi" w:hAnsiTheme="majorHAnsi"/>
        </w:rPr>
        <w:t>de</w:t>
      </w:r>
      <w:r w:rsidRPr="0043533E">
        <w:rPr>
          <w:rFonts w:asciiTheme="majorHAnsi" w:hAnsiTheme="majorHAnsi"/>
          <w:spacing w:val="8"/>
        </w:rPr>
        <w:t xml:space="preserve"> </w:t>
      </w:r>
      <w:r w:rsidRPr="0043533E">
        <w:rPr>
          <w:rFonts w:asciiTheme="majorHAnsi" w:hAnsiTheme="majorHAnsi"/>
        </w:rPr>
        <w:t>violation</w:t>
      </w:r>
      <w:r w:rsidRPr="0043533E">
        <w:rPr>
          <w:rFonts w:asciiTheme="majorHAnsi" w:hAnsiTheme="majorHAnsi"/>
          <w:spacing w:val="7"/>
        </w:rPr>
        <w:t xml:space="preserve"> </w:t>
      </w:r>
      <w:r w:rsidRPr="0043533E">
        <w:rPr>
          <w:rFonts w:asciiTheme="majorHAnsi" w:hAnsiTheme="majorHAnsi"/>
        </w:rPr>
        <w:t>d’accès</w:t>
      </w:r>
      <w:r w:rsidRPr="0043533E">
        <w:rPr>
          <w:rFonts w:asciiTheme="majorHAnsi" w:hAnsiTheme="majorHAnsi"/>
          <w:spacing w:val="8"/>
        </w:rPr>
        <w:t xml:space="preserve"> </w:t>
      </w:r>
      <w:r w:rsidRPr="0043533E">
        <w:rPr>
          <w:rFonts w:asciiTheme="majorHAnsi" w:hAnsiTheme="majorHAnsi"/>
        </w:rPr>
        <w:t>ou</w:t>
      </w:r>
      <w:r w:rsidRPr="0043533E">
        <w:rPr>
          <w:rFonts w:asciiTheme="majorHAnsi" w:hAnsiTheme="majorHAnsi"/>
          <w:spacing w:val="8"/>
        </w:rPr>
        <w:t xml:space="preserve"> </w:t>
      </w:r>
      <w:r w:rsidRPr="0043533E">
        <w:rPr>
          <w:rFonts w:asciiTheme="majorHAnsi" w:hAnsiTheme="majorHAnsi"/>
        </w:rPr>
        <w:t>de</w:t>
      </w:r>
      <w:r w:rsidRPr="0043533E">
        <w:rPr>
          <w:rFonts w:asciiTheme="majorHAnsi" w:hAnsiTheme="majorHAnsi"/>
          <w:spacing w:val="7"/>
        </w:rPr>
        <w:t xml:space="preserve"> </w:t>
      </w:r>
      <w:r w:rsidRPr="0043533E">
        <w:rPr>
          <w:rFonts w:asciiTheme="majorHAnsi" w:hAnsiTheme="majorHAnsi"/>
        </w:rPr>
        <w:t>tout</w:t>
      </w:r>
      <w:r w:rsidRPr="0043533E">
        <w:rPr>
          <w:rFonts w:asciiTheme="majorHAnsi" w:hAnsiTheme="majorHAnsi"/>
          <w:spacing w:val="8"/>
        </w:rPr>
        <w:t xml:space="preserve"> </w:t>
      </w:r>
      <w:r w:rsidRPr="0043533E">
        <w:rPr>
          <w:rFonts w:asciiTheme="majorHAnsi" w:hAnsiTheme="majorHAnsi"/>
        </w:rPr>
        <w:t>autre</w:t>
      </w:r>
      <w:r w:rsidRPr="0043533E">
        <w:rPr>
          <w:rFonts w:asciiTheme="majorHAnsi" w:hAnsiTheme="majorHAnsi"/>
          <w:spacing w:val="8"/>
        </w:rPr>
        <w:t xml:space="preserve"> </w:t>
      </w:r>
      <w:r w:rsidRPr="0043533E">
        <w:rPr>
          <w:rFonts w:asciiTheme="majorHAnsi" w:hAnsiTheme="majorHAnsi"/>
        </w:rPr>
        <w:t>élément</w:t>
      </w:r>
      <w:r w:rsidRPr="0043533E">
        <w:rPr>
          <w:rFonts w:asciiTheme="majorHAnsi" w:hAnsiTheme="majorHAnsi"/>
          <w:spacing w:val="7"/>
        </w:rPr>
        <w:t xml:space="preserve"> </w:t>
      </w:r>
      <w:r w:rsidRPr="0043533E">
        <w:rPr>
          <w:rFonts w:asciiTheme="majorHAnsi" w:hAnsiTheme="majorHAnsi"/>
        </w:rPr>
        <w:t>de</w:t>
      </w:r>
      <w:r w:rsidRPr="0043533E">
        <w:rPr>
          <w:rFonts w:asciiTheme="majorHAnsi" w:hAnsiTheme="majorHAnsi"/>
          <w:spacing w:val="8"/>
        </w:rPr>
        <w:t xml:space="preserve"> </w:t>
      </w:r>
      <w:r w:rsidRPr="0043533E">
        <w:rPr>
          <w:rFonts w:asciiTheme="majorHAnsi" w:hAnsiTheme="majorHAnsi"/>
        </w:rPr>
        <w:t>nature</w:t>
      </w:r>
      <w:r w:rsidRPr="0043533E">
        <w:rPr>
          <w:rFonts w:asciiTheme="majorHAnsi" w:hAnsiTheme="majorHAnsi"/>
          <w:spacing w:val="8"/>
        </w:rPr>
        <w:t xml:space="preserve"> </w:t>
      </w:r>
      <w:r w:rsidRPr="0043533E">
        <w:rPr>
          <w:rFonts w:asciiTheme="majorHAnsi" w:hAnsiTheme="majorHAnsi"/>
        </w:rPr>
        <w:t>à</w:t>
      </w:r>
      <w:r w:rsidRPr="0043533E">
        <w:rPr>
          <w:rFonts w:asciiTheme="majorHAnsi" w:hAnsiTheme="majorHAnsi"/>
          <w:spacing w:val="7"/>
        </w:rPr>
        <w:t xml:space="preserve"> </w:t>
      </w:r>
      <w:r w:rsidRPr="0043533E">
        <w:rPr>
          <w:rFonts w:asciiTheme="majorHAnsi" w:hAnsiTheme="majorHAnsi"/>
        </w:rPr>
        <w:t>mettre</w:t>
      </w:r>
      <w:r w:rsidRPr="0043533E">
        <w:rPr>
          <w:rFonts w:asciiTheme="majorHAnsi" w:hAnsiTheme="majorHAnsi"/>
          <w:spacing w:val="8"/>
        </w:rPr>
        <w:t xml:space="preserve"> </w:t>
      </w:r>
      <w:r w:rsidRPr="0043533E">
        <w:rPr>
          <w:rFonts w:asciiTheme="majorHAnsi" w:hAnsiTheme="majorHAnsi"/>
        </w:rPr>
        <w:t>en</w:t>
      </w:r>
      <w:r w:rsidRPr="0043533E">
        <w:rPr>
          <w:rFonts w:asciiTheme="majorHAnsi" w:hAnsiTheme="majorHAnsi"/>
          <w:spacing w:val="8"/>
        </w:rPr>
        <w:t xml:space="preserve"> </w:t>
      </w:r>
      <w:r w:rsidRPr="0043533E">
        <w:rPr>
          <w:rFonts w:asciiTheme="majorHAnsi" w:hAnsiTheme="majorHAnsi"/>
          <w:spacing w:val="-2"/>
        </w:rPr>
        <w:t>péril</w:t>
      </w:r>
      <w:r w:rsidR="000A2924" w:rsidRPr="0043533E">
        <w:rPr>
          <w:rFonts w:asciiTheme="majorHAnsi" w:hAnsiTheme="majorHAnsi"/>
        </w:rPr>
        <w:t xml:space="preserve"> </w:t>
      </w:r>
      <w:r w:rsidRPr="0043533E">
        <w:rPr>
          <w:rFonts w:asciiTheme="majorHAnsi" w:hAnsiTheme="majorHAnsi"/>
        </w:rPr>
        <w:t>la</w:t>
      </w:r>
      <w:r w:rsidRPr="0043533E">
        <w:rPr>
          <w:rFonts w:asciiTheme="majorHAnsi" w:hAnsiTheme="majorHAnsi"/>
          <w:spacing w:val="-6"/>
        </w:rPr>
        <w:t xml:space="preserve"> </w:t>
      </w:r>
      <w:r w:rsidRPr="0043533E">
        <w:rPr>
          <w:rFonts w:asciiTheme="majorHAnsi" w:hAnsiTheme="majorHAnsi"/>
        </w:rPr>
        <w:t>sécurité</w:t>
      </w:r>
      <w:r w:rsidRPr="0043533E">
        <w:rPr>
          <w:rFonts w:asciiTheme="majorHAnsi" w:hAnsiTheme="majorHAnsi"/>
          <w:spacing w:val="-6"/>
        </w:rPr>
        <w:t xml:space="preserve"> </w:t>
      </w:r>
      <w:r w:rsidRPr="0043533E">
        <w:rPr>
          <w:rFonts w:asciiTheme="majorHAnsi" w:hAnsiTheme="majorHAnsi"/>
        </w:rPr>
        <w:t>des</w:t>
      </w:r>
      <w:r w:rsidRPr="0043533E">
        <w:rPr>
          <w:rFonts w:asciiTheme="majorHAnsi" w:hAnsiTheme="majorHAnsi"/>
          <w:spacing w:val="-5"/>
        </w:rPr>
        <w:t xml:space="preserve"> </w:t>
      </w:r>
      <w:r w:rsidRPr="0043533E">
        <w:rPr>
          <w:rFonts w:asciiTheme="majorHAnsi" w:hAnsiTheme="majorHAnsi"/>
        </w:rPr>
        <w:t>moyens</w:t>
      </w:r>
      <w:r w:rsidRPr="0043533E">
        <w:rPr>
          <w:rFonts w:asciiTheme="majorHAnsi" w:hAnsiTheme="majorHAnsi"/>
          <w:spacing w:val="-6"/>
        </w:rPr>
        <w:t xml:space="preserve"> </w:t>
      </w:r>
      <w:r w:rsidRPr="0043533E">
        <w:rPr>
          <w:rFonts w:asciiTheme="majorHAnsi" w:hAnsiTheme="majorHAnsi"/>
        </w:rPr>
        <w:t>informatiques</w:t>
      </w:r>
      <w:r w:rsidRPr="0043533E">
        <w:rPr>
          <w:rFonts w:asciiTheme="majorHAnsi" w:hAnsiTheme="majorHAnsi"/>
          <w:spacing w:val="-6"/>
        </w:rPr>
        <w:t xml:space="preserve"> </w:t>
      </w:r>
      <w:r w:rsidRPr="0043533E">
        <w:rPr>
          <w:rFonts w:asciiTheme="majorHAnsi" w:hAnsiTheme="majorHAnsi"/>
        </w:rPr>
        <w:t>de</w:t>
      </w:r>
      <w:r w:rsidRPr="0043533E">
        <w:rPr>
          <w:rFonts w:asciiTheme="majorHAnsi" w:hAnsiTheme="majorHAnsi"/>
          <w:spacing w:val="-5"/>
        </w:rPr>
        <w:t xml:space="preserve"> </w:t>
      </w:r>
      <w:r w:rsidRPr="0043533E">
        <w:rPr>
          <w:rFonts w:asciiTheme="majorHAnsi" w:hAnsiTheme="majorHAnsi"/>
        </w:rPr>
        <w:t>l’Université</w:t>
      </w:r>
      <w:r w:rsidRPr="0043533E">
        <w:rPr>
          <w:rFonts w:asciiTheme="majorHAnsi" w:hAnsiTheme="majorHAnsi"/>
          <w:spacing w:val="-2"/>
        </w:rPr>
        <w:t>.</w:t>
      </w:r>
    </w:p>
    <w:p w14:paraId="3FAB88CF" w14:textId="716D5C5E" w:rsidR="00D352C7" w:rsidRPr="0043533E" w:rsidRDefault="000A2924" w:rsidP="0043533E">
      <w:pPr>
        <w:pStyle w:val="Titre2"/>
        <w:tabs>
          <w:tab w:val="left" w:pos="1497"/>
        </w:tabs>
        <w:spacing w:before="162" w:line="274" w:lineRule="exact"/>
        <w:jc w:val="both"/>
        <w:rPr>
          <w:b/>
          <w:bCs/>
          <w:color w:val="auto"/>
          <w:sz w:val="24"/>
          <w:szCs w:val="24"/>
        </w:rPr>
      </w:pPr>
      <w:r w:rsidRPr="0043533E">
        <w:rPr>
          <w:b/>
          <w:bCs/>
          <w:color w:val="auto"/>
          <w:spacing w:val="-2"/>
          <w:sz w:val="24"/>
          <w:szCs w:val="24"/>
        </w:rPr>
        <w:lastRenderedPageBreak/>
        <w:t>5-3-4-</w:t>
      </w:r>
      <w:r w:rsidR="00D352C7" w:rsidRPr="0043533E">
        <w:rPr>
          <w:b/>
          <w:bCs/>
          <w:color w:val="auto"/>
          <w:spacing w:val="-2"/>
          <w:sz w:val="24"/>
          <w:szCs w:val="24"/>
        </w:rPr>
        <w:t>Sécurité</w:t>
      </w:r>
    </w:p>
    <w:p w14:paraId="13459DCE" w14:textId="0B7D6941" w:rsidR="00D352C7" w:rsidRPr="0043533E" w:rsidRDefault="00D352C7" w:rsidP="0043533E">
      <w:pPr>
        <w:pStyle w:val="Corpsdetexte"/>
        <w:spacing w:before="20" w:line="211" w:lineRule="auto"/>
        <w:ind w:right="219"/>
        <w:rPr>
          <w:rFonts w:asciiTheme="majorHAnsi" w:hAnsiTheme="majorHAnsi"/>
        </w:rPr>
      </w:pPr>
      <w:r w:rsidRPr="0043533E">
        <w:rPr>
          <w:rFonts w:asciiTheme="majorHAnsi" w:hAnsiTheme="majorHAnsi"/>
        </w:rPr>
        <w:t xml:space="preserve">Les responsables informatiques doivent s’assurer que les codes d’accès choisis par les utilisateurs répondent aux exigences de sécurité </w:t>
      </w:r>
    </w:p>
    <w:p w14:paraId="70C3940A" w14:textId="77777777" w:rsidR="00D352C7" w:rsidRDefault="00D352C7" w:rsidP="00D352C7">
      <w:pPr>
        <w:pStyle w:val="Corpsdetexte"/>
        <w:spacing w:before="108"/>
        <w:ind w:left="0"/>
      </w:pPr>
    </w:p>
    <w:p w14:paraId="4B2D993E" w14:textId="20AF09AA" w:rsidR="001C1193" w:rsidRPr="0043533E" w:rsidRDefault="007052B0" w:rsidP="007052B0">
      <w:pPr>
        <w:pStyle w:val="Titre1"/>
        <w:spacing w:before="82"/>
        <w:ind w:left="0"/>
        <w:jc w:val="both"/>
        <w:rPr>
          <w:rFonts w:asciiTheme="majorHAnsi" w:hAnsiTheme="majorHAnsi"/>
          <w:sz w:val="28"/>
          <w:szCs w:val="28"/>
        </w:rPr>
      </w:pPr>
      <w:r w:rsidRPr="0043533E">
        <w:rPr>
          <w:rFonts w:asciiTheme="majorHAnsi" w:hAnsiTheme="majorHAnsi"/>
          <w:sz w:val="28"/>
          <w:szCs w:val="28"/>
        </w:rPr>
        <w:t>V</w:t>
      </w:r>
      <w:r w:rsidR="00CE3E28" w:rsidRPr="0043533E">
        <w:rPr>
          <w:rFonts w:asciiTheme="majorHAnsi" w:hAnsiTheme="majorHAnsi"/>
          <w:sz w:val="28"/>
          <w:szCs w:val="28"/>
        </w:rPr>
        <w:t>I</w:t>
      </w:r>
      <w:r w:rsidR="000A2ACA" w:rsidRPr="0043533E">
        <w:rPr>
          <w:rFonts w:asciiTheme="majorHAnsi" w:hAnsiTheme="majorHAnsi"/>
          <w:sz w:val="28"/>
          <w:szCs w:val="28"/>
        </w:rPr>
        <w:t>-ADRESSE</w:t>
      </w:r>
      <w:r w:rsidR="000A2ACA" w:rsidRPr="0043533E">
        <w:rPr>
          <w:rFonts w:asciiTheme="majorHAnsi" w:hAnsiTheme="majorHAnsi"/>
          <w:spacing w:val="11"/>
          <w:sz w:val="28"/>
          <w:szCs w:val="28"/>
        </w:rPr>
        <w:t xml:space="preserve"> </w:t>
      </w:r>
      <w:r w:rsidR="000A2ACA" w:rsidRPr="0043533E">
        <w:rPr>
          <w:rFonts w:asciiTheme="majorHAnsi" w:hAnsiTheme="majorHAnsi"/>
          <w:spacing w:val="-2"/>
          <w:sz w:val="28"/>
          <w:szCs w:val="28"/>
        </w:rPr>
        <w:t>ELECTRONIQUE</w:t>
      </w:r>
    </w:p>
    <w:p w14:paraId="2F5CB83D" w14:textId="02FEA53D" w:rsidR="001C1193" w:rsidRPr="0043533E" w:rsidRDefault="00000000" w:rsidP="0043533E">
      <w:pPr>
        <w:pStyle w:val="Corpsdetexte"/>
        <w:spacing w:before="231"/>
        <w:ind w:left="0" w:right="109"/>
        <w:rPr>
          <w:rFonts w:asciiTheme="majorHAnsi" w:hAnsiTheme="majorHAnsi"/>
        </w:rPr>
      </w:pPr>
      <w:r w:rsidRPr="0043533E">
        <w:rPr>
          <w:rFonts w:asciiTheme="majorHAnsi" w:hAnsiTheme="majorHAnsi"/>
        </w:rPr>
        <w:t>L’Université met à la disposition de l’utilisateur une adresse électronique. Cette adresse est composée des nom et prénom de l’utilisateur associés au nom de domaine de l’Université. Une règle d’attribution spécifique est mise en œuvre en cas d’homonymie.</w:t>
      </w:r>
    </w:p>
    <w:p w14:paraId="1314D866" w14:textId="77777777" w:rsidR="001C1193" w:rsidRPr="0043533E" w:rsidRDefault="00000000" w:rsidP="0043533E">
      <w:pPr>
        <w:pStyle w:val="Corpsdetexte"/>
        <w:ind w:left="0" w:right="127"/>
        <w:rPr>
          <w:rFonts w:asciiTheme="majorHAnsi" w:hAnsiTheme="majorHAnsi"/>
        </w:rPr>
      </w:pPr>
      <w:r w:rsidRPr="0043533E">
        <w:rPr>
          <w:rFonts w:asciiTheme="majorHAnsi" w:hAnsiTheme="majorHAnsi"/>
        </w:rPr>
        <w:t>Les courriels d’information</w:t>
      </w:r>
      <w:r w:rsidRPr="0043533E">
        <w:rPr>
          <w:rFonts w:asciiTheme="majorHAnsi" w:hAnsiTheme="majorHAnsi"/>
          <w:spacing w:val="-1"/>
        </w:rPr>
        <w:t xml:space="preserve"> </w:t>
      </w:r>
      <w:r w:rsidRPr="0043533E">
        <w:rPr>
          <w:rFonts w:asciiTheme="majorHAnsi" w:hAnsiTheme="majorHAnsi"/>
        </w:rPr>
        <w:t>à destination</w:t>
      </w:r>
      <w:r w:rsidRPr="0043533E">
        <w:rPr>
          <w:rFonts w:asciiTheme="majorHAnsi" w:hAnsiTheme="majorHAnsi"/>
          <w:spacing w:val="-1"/>
        </w:rPr>
        <w:t xml:space="preserve"> </w:t>
      </w:r>
      <w:r w:rsidRPr="0043533E">
        <w:rPr>
          <w:rFonts w:asciiTheme="majorHAnsi" w:hAnsiTheme="majorHAnsi"/>
        </w:rPr>
        <w:t>de</w:t>
      </w:r>
      <w:r w:rsidRPr="0043533E">
        <w:rPr>
          <w:rFonts w:asciiTheme="majorHAnsi" w:hAnsiTheme="majorHAnsi"/>
          <w:spacing w:val="-2"/>
        </w:rPr>
        <w:t xml:space="preserve"> </w:t>
      </w:r>
      <w:r w:rsidRPr="0043533E">
        <w:rPr>
          <w:rFonts w:asciiTheme="majorHAnsi" w:hAnsiTheme="majorHAnsi"/>
        </w:rPr>
        <w:t>l’étudiant</w:t>
      </w:r>
      <w:r w:rsidRPr="0043533E">
        <w:rPr>
          <w:rFonts w:asciiTheme="majorHAnsi" w:hAnsiTheme="majorHAnsi"/>
          <w:spacing w:val="-2"/>
        </w:rPr>
        <w:t xml:space="preserve"> </w:t>
      </w:r>
      <w:r w:rsidRPr="0043533E">
        <w:rPr>
          <w:rFonts w:asciiTheme="majorHAnsi" w:hAnsiTheme="majorHAnsi"/>
        </w:rPr>
        <w:t>sont</w:t>
      </w:r>
      <w:r w:rsidRPr="0043533E">
        <w:rPr>
          <w:rFonts w:asciiTheme="majorHAnsi" w:hAnsiTheme="majorHAnsi"/>
          <w:spacing w:val="-2"/>
        </w:rPr>
        <w:t xml:space="preserve"> </w:t>
      </w:r>
      <w:r w:rsidRPr="0043533E">
        <w:rPr>
          <w:rFonts w:asciiTheme="majorHAnsi" w:hAnsiTheme="majorHAnsi"/>
        </w:rPr>
        <w:t>transmis par</w:t>
      </w:r>
      <w:r w:rsidRPr="0043533E">
        <w:rPr>
          <w:rFonts w:asciiTheme="majorHAnsi" w:hAnsiTheme="majorHAnsi"/>
          <w:spacing w:val="-1"/>
        </w:rPr>
        <w:t xml:space="preserve"> </w:t>
      </w:r>
      <w:r w:rsidRPr="0043533E">
        <w:rPr>
          <w:rFonts w:asciiTheme="majorHAnsi" w:hAnsiTheme="majorHAnsi"/>
        </w:rPr>
        <w:t>l’Université</w:t>
      </w:r>
      <w:r w:rsidRPr="0043533E">
        <w:rPr>
          <w:rFonts w:asciiTheme="majorHAnsi" w:hAnsiTheme="majorHAnsi"/>
          <w:spacing w:val="-2"/>
        </w:rPr>
        <w:t xml:space="preserve"> </w:t>
      </w:r>
      <w:r w:rsidRPr="0043533E">
        <w:rPr>
          <w:rFonts w:asciiTheme="majorHAnsi" w:hAnsiTheme="majorHAnsi"/>
        </w:rPr>
        <w:t>prioritairement à son adresse électronique universitaire.</w:t>
      </w:r>
    </w:p>
    <w:p w14:paraId="21BE8B89" w14:textId="77777777" w:rsidR="001C1193" w:rsidRPr="0043533E" w:rsidRDefault="00000000" w:rsidP="0043533E">
      <w:pPr>
        <w:pStyle w:val="Corpsdetexte"/>
        <w:ind w:left="0" w:right="126"/>
        <w:rPr>
          <w:rFonts w:asciiTheme="majorHAnsi" w:hAnsiTheme="majorHAnsi"/>
        </w:rPr>
      </w:pPr>
      <w:r w:rsidRPr="0043533E">
        <w:rPr>
          <w:rFonts w:asciiTheme="majorHAnsi" w:hAnsiTheme="majorHAnsi"/>
        </w:rPr>
        <w:t>Les courriels d’information à destination d’un personnel sont transmis par l’Université à son</w:t>
      </w:r>
      <w:r w:rsidRPr="0043533E">
        <w:rPr>
          <w:rFonts w:asciiTheme="majorHAnsi" w:hAnsiTheme="majorHAnsi"/>
          <w:spacing w:val="40"/>
        </w:rPr>
        <w:t xml:space="preserve"> </w:t>
      </w:r>
      <w:r w:rsidRPr="0043533E">
        <w:rPr>
          <w:rFonts w:asciiTheme="majorHAnsi" w:hAnsiTheme="majorHAnsi"/>
        </w:rPr>
        <w:t>adresse électronique universitaire.</w:t>
      </w:r>
    </w:p>
    <w:p w14:paraId="25FBCF61" w14:textId="77777777" w:rsidR="001C1193" w:rsidRPr="0043533E" w:rsidRDefault="00000000" w:rsidP="0043533E">
      <w:pPr>
        <w:pStyle w:val="Corpsdetexte"/>
        <w:ind w:left="0" w:right="123"/>
        <w:rPr>
          <w:rFonts w:asciiTheme="majorHAnsi" w:hAnsiTheme="majorHAnsi"/>
        </w:rPr>
      </w:pPr>
      <w:r w:rsidRPr="0043533E">
        <w:rPr>
          <w:rFonts w:asciiTheme="majorHAnsi" w:hAnsiTheme="majorHAnsi"/>
        </w:rPr>
        <w:t>L’utilisateur s’engage à utiliser raisonnablement et maintenir ce canal de communication. Hors du champ de sa communication, l’Université n’est pas responsable du contenu reçu à (ou émis depuis) l’adresse électronique de l’utilisateur.</w:t>
      </w:r>
    </w:p>
    <w:p w14:paraId="484F7017" w14:textId="77777777" w:rsidR="001C1193" w:rsidRDefault="001C1193">
      <w:pPr>
        <w:pStyle w:val="Corpsdetexte"/>
        <w:spacing w:before="183"/>
        <w:ind w:left="0"/>
        <w:jc w:val="left"/>
      </w:pPr>
    </w:p>
    <w:p w14:paraId="725C856D" w14:textId="7DC32A7B" w:rsidR="00A265FC" w:rsidRPr="00A265FC" w:rsidRDefault="00A265FC" w:rsidP="00A265FC">
      <w:pPr>
        <w:pStyle w:val="Titre1"/>
        <w:ind w:left="0"/>
        <w:rPr>
          <w:bCs w:val="0"/>
          <w:sz w:val="28"/>
          <w:szCs w:val="28"/>
        </w:rPr>
      </w:pPr>
      <w:bookmarkStart w:id="7" w:name="Vie_privée"/>
      <w:bookmarkEnd w:id="7"/>
      <w:r w:rsidRPr="00A265FC">
        <w:rPr>
          <w:bCs w:val="0"/>
          <w:sz w:val="28"/>
          <w:szCs w:val="28"/>
        </w:rPr>
        <w:t>VII-RESPECT</w:t>
      </w:r>
      <w:r w:rsidRPr="00A265FC">
        <w:rPr>
          <w:bCs w:val="0"/>
          <w:spacing w:val="-3"/>
          <w:sz w:val="28"/>
          <w:szCs w:val="28"/>
        </w:rPr>
        <w:t xml:space="preserve"> </w:t>
      </w:r>
      <w:r w:rsidRPr="00A265FC">
        <w:rPr>
          <w:bCs w:val="0"/>
          <w:sz w:val="28"/>
          <w:szCs w:val="28"/>
        </w:rPr>
        <w:t>DE</w:t>
      </w:r>
      <w:r w:rsidRPr="00A265FC">
        <w:rPr>
          <w:bCs w:val="0"/>
          <w:spacing w:val="-2"/>
          <w:sz w:val="28"/>
          <w:szCs w:val="28"/>
        </w:rPr>
        <w:t xml:space="preserve"> </w:t>
      </w:r>
      <w:r w:rsidRPr="00A265FC">
        <w:rPr>
          <w:bCs w:val="0"/>
          <w:sz w:val="28"/>
          <w:szCs w:val="28"/>
        </w:rPr>
        <w:t>LA</w:t>
      </w:r>
      <w:r w:rsidRPr="00A265FC">
        <w:rPr>
          <w:bCs w:val="0"/>
          <w:spacing w:val="-2"/>
          <w:sz w:val="28"/>
          <w:szCs w:val="28"/>
        </w:rPr>
        <w:t xml:space="preserve"> </w:t>
      </w:r>
      <w:r w:rsidRPr="00A265FC">
        <w:rPr>
          <w:bCs w:val="0"/>
          <w:sz w:val="28"/>
          <w:szCs w:val="28"/>
        </w:rPr>
        <w:t>DEONTOLOGIE</w:t>
      </w:r>
      <w:r w:rsidRPr="00A265FC">
        <w:rPr>
          <w:bCs w:val="0"/>
          <w:spacing w:val="-2"/>
          <w:sz w:val="28"/>
          <w:szCs w:val="28"/>
        </w:rPr>
        <w:t xml:space="preserve"> INFORMATIQUE</w:t>
      </w:r>
    </w:p>
    <w:p w14:paraId="6277A453" w14:textId="47C5B988" w:rsidR="00A265FC" w:rsidRPr="00A265FC" w:rsidRDefault="00A265FC" w:rsidP="00A265FC">
      <w:pPr>
        <w:pStyle w:val="Corpsdetexte"/>
        <w:spacing w:before="287" w:line="259" w:lineRule="auto"/>
        <w:ind w:left="0" w:right="876"/>
        <w:rPr>
          <w:rFonts w:asciiTheme="majorHAnsi" w:hAnsiTheme="majorHAnsi"/>
        </w:rPr>
      </w:pPr>
      <w:r w:rsidRPr="00A265FC">
        <w:rPr>
          <w:rFonts w:asciiTheme="majorHAnsi" w:hAnsiTheme="majorHAnsi"/>
        </w:rPr>
        <w:t>Le</w:t>
      </w:r>
      <w:r w:rsidRPr="00A265FC">
        <w:rPr>
          <w:rFonts w:asciiTheme="majorHAnsi" w:hAnsiTheme="majorHAnsi"/>
          <w:spacing w:val="-5"/>
        </w:rPr>
        <w:t xml:space="preserve"> </w:t>
      </w:r>
      <w:r w:rsidRPr="00A265FC">
        <w:rPr>
          <w:rFonts w:asciiTheme="majorHAnsi" w:hAnsiTheme="majorHAnsi"/>
        </w:rPr>
        <w:t>signataire</w:t>
      </w:r>
      <w:r w:rsidRPr="00A265FC">
        <w:rPr>
          <w:rFonts w:asciiTheme="majorHAnsi" w:hAnsiTheme="majorHAnsi"/>
          <w:spacing w:val="-6"/>
        </w:rPr>
        <w:t xml:space="preserve"> </w:t>
      </w:r>
      <w:r w:rsidRPr="00A265FC">
        <w:rPr>
          <w:rFonts w:asciiTheme="majorHAnsi" w:hAnsiTheme="majorHAnsi"/>
        </w:rPr>
        <w:t>s'engage</w:t>
      </w:r>
      <w:r w:rsidRPr="00A265FC">
        <w:rPr>
          <w:rFonts w:asciiTheme="majorHAnsi" w:hAnsiTheme="majorHAnsi"/>
          <w:spacing w:val="-3"/>
        </w:rPr>
        <w:t xml:space="preserve"> </w:t>
      </w:r>
      <w:r w:rsidRPr="00A265FC">
        <w:rPr>
          <w:rFonts w:asciiTheme="majorHAnsi" w:hAnsiTheme="majorHAnsi"/>
        </w:rPr>
        <w:t>à</w:t>
      </w:r>
      <w:r w:rsidRPr="00A265FC">
        <w:rPr>
          <w:rFonts w:asciiTheme="majorHAnsi" w:hAnsiTheme="majorHAnsi"/>
          <w:spacing w:val="-3"/>
        </w:rPr>
        <w:t xml:space="preserve"> </w:t>
      </w:r>
      <w:r w:rsidRPr="00A265FC">
        <w:rPr>
          <w:rFonts w:asciiTheme="majorHAnsi" w:hAnsiTheme="majorHAnsi"/>
        </w:rPr>
        <w:t>ne</w:t>
      </w:r>
      <w:r w:rsidRPr="00A265FC">
        <w:rPr>
          <w:rFonts w:asciiTheme="majorHAnsi" w:hAnsiTheme="majorHAnsi"/>
          <w:spacing w:val="-5"/>
        </w:rPr>
        <w:t xml:space="preserve"> </w:t>
      </w:r>
      <w:r w:rsidRPr="00A265FC">
        <w:rPr>
          <w:rFonts w:asciiTheme="majorHAnsi" w:hAnsiTheme="majorHAnsi"/>
        </w:rPr>
        <w:t>pas</w:t>
      </w:r>
      <w:r w:rsidRPr="00A265FC">
        <w:rPr>
          <w:rFonts w:asciiTheme="majorHAnsi" w:hAnsiTheme="majorHAnsi"/>
          <w:spacing w:val="-4"/>
        </w:rPr>
        <w:t xml:space="preserve"> </w:t>
      </w:r>
      <w:r w:rsidRPr="00A265FC">
        <w:rPr>
          <w:rFonts w:asciiTheme="majorHAnsi" w:hAnsiTheme="majorHAnsi"/>
        </w:rPr>
        <w:t>effectuer</w:t>
      </w:r>
      <w:r w:rsidRPr="00A265FC">
        <w:rPr>
          <w:rFonts w:asciiTheme="majorHAnsi" w:hAnsiTheme="majorHAnsi"/>
          <w:spacing w:val="-4"/>
        </w:rPr>
        <w:t xml:space="preserve"> </w:t>
      </w:r>
      <w:r w:rsidRPr="00A265FC">
        <w:rPr>
          <w:rFonts w:asciiTheme="majorHAnsi" w:hAnsiTheme="majorHAnsi"/>
        </w:rPr>
        <w:t>intentionnellement</w:t>
      </w:r>
      <w:r w:rsidRPr="00A265FC">
        <w:rPr>
          <w:rFonts w:asciiTheme="majorHAnsi" w:hAnsiTheme="majorHAnsi"/>
          <w:spacing w:val="-4"/>
        </w:rPr>
        <w:t xml:space="preserve"> </w:t>
      </w:r>
      <w:r w:rsidRPr="00A265FC">
        <w:rPr>
          <w:rFonts w:asciiTheme="majorHAnsi" w:hAnsiTheme="majorHAnsi"/>
        </w:rPr>
        <w:t>des</w:t>
      </w:r>
      <w:r w:rsidRPr="00A265FC">
        <w:rPr>
          <w:rFonts w:asciiTheme="majorHAnsi" w:hAnsiTheme="majorHAnsi"/>
          <w:spacing w:val="-4"/>
        </w:rPr>
        <w:t xml:space="preserve"> </w:t>
      </w:r>
      <w:r w:rsidRPr="00A265FC">
        <w:rPr>
          <w:rFonts w:asciiTheme="majorHAnsi" w:hAnsiTheme="majorHAnsi"/>
        </w:rPr>
        <w:t>opérations</w:t>
      </w:r>
      <w:r w:rsidRPr="00A265FC">
        <w:rPr>
          <w:rFonts w:asciiTheme="majorHAnsi" w:hAnsiTheme="majorHAnsi"/>
          <w:spacing w:val="-4"/>
        </w:rPr>
        <w:t xml:space="preserve"> </w:t>
      </w:r>
      <w:r w:rsidRPr="00A265FC">
        <w:rPr>
          <w:rFonts w:asciiTheme="majorHAnsi" w:hAnsiTheme="majorHAnsi"/>
        </w:rPr>
        <w:t>qui</w:t>
      </w:r>
      <w:r w:rsidRPr="00A265FC">
        <w:rPr>
          <w:rFonts w:asciiTheme="majorHAnsi" w:hAnsiTheme="majorHAnsi"/>
          <w:spacing w:val="-4"/>
        </w:rPr>
        <w:t xml:space="preserve"> </w:t>
      </w:r>
      <w:r w:rsidRPr="00A265FC">
        <w:rPr>
          <w:rFonts w:asciiTheme="majorHAnsi" w:hAnsiTheme="majorHAnsi"/>
        </w:rPr>
        <w:t>pourraient, notamment, avoir pour conséquences de :</w:t>
      </w:r>
    </w:p>
    <w:p w14:paraId="22E7FC90" w14:textId="515800AF" w:rsidR="00A265FC" w:rsidRPr="00A265FC" w:rsidRDefault="00A265FC" w:rsidP="00A265FC">
      <w:pPr>
        <w:tabs>
          <w:tab w:val="left" w:pos="820"/>
          <w:tab w:val="left" w:pos="821"/>
        </w:tabs>
        <w:spacing w:before="159"/>
        <w:jc w:val="both"/>
        <w:rPr>
          <w:rFonts w:asciiTheme="majorHAnsi" w:hAnsiTheme="majorHAnsi"/>
          <w:sz w:val="24"/>
        </w:rPr>
      </w:pPr>
      <w:r w:rsidRPr="00A265FC">
        <w:rPr>
          <w:rFonts w:asciiTheme="majorHAnsi" w:hAnsiTheme="majorHAnsi"/>
          <w:sz w:val="24"/>
        </w:rPr>
        <w:t>-détériorer</w:t>
      </w:r>
      <w:r w:rsidRPr="00A265FC">
        <w:rPr>
          <w:rFonts w:asciiTheme="majorHAnsi" w:hAnsiTheme="majorHAnsi"/>
          <w:spacing w:val="-3"/>
          <w:sz w:val="24"/>
        </w:rPr>
        <w:t xml:space="preserve"> </w:t>
      </w:r>
      <w:r w:rsidRPr="00A265FC">
        <w:rPr>
          <w:rFonts w:asciiTheme="majorHAnsi" w:hAnsiTheme="majorHAnsi"/>
          <w:sz w:val="24"/>
        </w:rPr>
        <w:t>les</w:t>
      </w:r>
      <w:r w:rsidRPr="00A265FC">
        <w:rPr>
          <w:rFonts w:asciiTheme="majorHAnsi" w:hAnsiTheme="majorHAnsi"/>
          <w:spacing w:val="-2"/>
          <w:sz w:val="24"/>
        </w:rPr>
        <w:t xml:space="preserve"> </w:t>
      </w:r>
      <w:r w:rsidRPr="00A265FC">
        <w:rPr>
          <w:rFonts w:asciiTheme="majorHAnsi" w:hAnsiTheme="majorHAnsi"/>
          <w:sz w:val="24"/>
        </w:rPr>
        <w:t>locaux</w:t>
      </w:r>
      <w:r w:rsidRPr="00A265FC">
        <w:rPr>
          <w:rFonts w:asciiTheme="majorHAnsi" w:hAnsiTheme="majorHAnsi"/>
          <w:spacing w:val="-1"/>
          <w:sz w:val="24"/>
        </w:rPr>
        <w:t xml:space="preserve"> </w:t>
      </w:r>
      <w:r w:rsidRPr="00A265FC">
        <w:rPr>
          <w:rFonts w:asciiTheme="majorHAnsi" w:hAnsiTheme="majorHAnsi"/>
          <w:sz w:val="24"/>
        </w:rPr>
        <w:t>où</w:t>
      </w:r>
      <w:r w:rsidRPr="00A265FC">
        <w:rPr>
          <w:rFonts w:asciiTheme="majorHAnsi" w:hAnsiTheme="majorHAnsi"/>
          <w:spacing w:val="-2"/>
          <w:sz w:val="24"/>
        </w:rPr>
        <w:t xml:space="preserve"> </w:t>
      </w:r>
      <w:r w:rsidRPr="00A265FC">
        <w:rPr>
          <w:rFonts w:asciiTheme="majorHAnsi" w:hAnsiTheme="majorHAnsi"/>
          <w:sz w:val="24"/>
        </w:rPr>
        <w:t>est</w:t>
      </w:r>
      <w:r w:rsidRPr="00A265FC">
        <w:rPr>
          <w:rFonts w:asciiTheme="majorHAnsi" w:hAnsiTheme="majorHAnsi"/>
          <w:spacing w:val="-3"/>
          <w:sz w:val="24"/>
        </w:rPr>
        <w:t xml:space="preserve"> </w:t>
      </w:r>
      <w:r w:rsidRPr="00A265FC">
        <w:rPr>
          <w:rFonts w:asciiTheme="majorHAnsi" w:hAnsiTheme="majorHAnsi"/>
          <w:sz w:val="24"/>
        </w:rPr>
        <w:t>entreposé</w:t>
      </w:r>
      <w:r w:rsidRPr="00A265FC">
        <w:rPr>
          <w:rFonts w:asciiTheme="majorHAnsi" w:hAnsiTheme="majorHAnsi"/>
          <w:spacing w:val="-3"/>
          <w:sz w:val="24"/>
        </w:rPr>
        <w:t xml:space="preserve"> </w:t>
      </w:r>
      <w:r w:rsidRPr="00A265FC">
        <w:rPr>
          <w:rFonts w:asciiTheme="majorHAnsi" w:hAnsiTheme="majorHAnsi"/>
          <w:sz w:val="24"/>
        </w:rPr>
        <w:t>du</w:t>
      </w:r>
      <w:r w:rsidRPr="00A265FC">
        <w:rPr>
          <w:rFonts w:asciiTheme="majorHAnsi" w:hAnsiTheme="majorHAnsi"/>
          <w:spacing w:val="-3"/>
          <w:sz w:val="24"/>
        </w:rPr>
        <w:t xml:space="preserve"> </w:t>
      </w:r>
      <w:r w:rsidRPr="00A265FC">
        <w:rPr>
          <w:rFonts w:asciiTheme="majorHAnsi" w:hAnsiTheme="majorHAnsi"/>
          <w:sz w:val="24"/>
        </w:rPr>
        <w:t>matériel</w:t>
      </w:r>
      <w:r w:rsidRPr="00A265FC">
        <w:rPr>
          <w:rFonts w:asciiTheme="majorHAnsi" w:hAnsiTheme="majorHAnsi"/>
          <w:spacing w:val="-2"/>
          <w:sz w:val="24"/>
        </w:rPr>
        <w:t xml:space="preserve"> </w:t>
      </w:r>
      <w:r w:rsidRPr="00A265FC">
        <w:rPr>
          <w:rFonts w:asciiTheme="majorHAnsi" w:hAnsiTheme="majorHAnsi"/>
          <w:sz w:val="24"/>
        </w:rPr>
        <w:t>informatique</w:t>
      </w:r>
      <w:r w:rsidRPr="00A265FC">
        <w:rPr>
          <w:rFonts w:asciiTheme="majorHAnsi" w:hAnsiTheme="majorHAnsi"/>
          <w:spacing w:val="-3"/>
          <w:sz w:val="24"/>
        </w:rPr>
        <w:t xml:space="preserve"> </w:t>
      </w:r>
      <w:r w:rsidRPr="00A265FC">
        <w:rPr>
          <w:rFonts w:asciiTheme="majorHAnsi" w:hAnsiTheme="majorHAnsi"/>
          <w:spacing w:val="-10"/>
          <w:sz w:val="24"/>
        </w:rPr>
        <w:t>;</w:t>
      </w:r>
    </w:p>
    <w:p w14:paraId="38D0F62E" w14:textId="22B9A0DB" w:rsidR="00A265FC" w:rsidRPr="00A265FC" w:rsidRDefault="00A265FC" w:rsidP="00A265FC">
      <w:pPr>
        <w:tabs>
          <w:tab w:val="left" w:pos="820"/>
          <w:tab w:val="left" w:pos="821"/>
        </w:tabs>
        <w:ind w:right="122"/>
        <w:jc w:val="both"/>
        <w:rPr>
          <w:rFonts w:asciiTheme="majorHAnsi" w:hAnsiTheme="majorHAnsi"/>
          <w:sz w:val="24"/>
        </w:rPr>
      </w:pPr>
      <w:r>
        <w:rPr>
          <w:rFonts w:asciiTheme="majorHAnsi" w:hAnsiTheme="majorHAnsi"/>
          <w:sz w:val="24"/>
        </w:rPr>
        <w:t>-</w:t>
      </w:r>
      <w:r w:rsidRPr="00A265FC">
        <w:rPr>
          <w:rFonts w:asciiTheme="majorHAnsi" w:hAnsiTheme="majorHAnsi"/>
          <w:sz w:val="24"/>
        </w:rPr>
        <w:t>dérober</w:t>
      </w:r>
      <w:r w:rsidRPr="00A265FC">
        <w:rPr>
          <w:rFonts w:asciiTheme="majorHAnsi" w:hAnsiTheme="majorHAnsi"/>
          <w:spacing w:val="40"/>
          <w:sz w:val="24"/>
        </w:rPr>
        <w:t xml:space="preserve"> </w:t>
      </w:r>
      <w:r w:rsidRPr="00A265FC">
        <w:rPr>
          <w:rFonts w:asciiTheme="majorHAnsi" w:hAnsiTheme="majorHAnsi"/>
          <w:sz w:val="24"/>
        </w:rPr>
        <w:t>ou</w:t>
      </w:r>
      <w:r w:rsidRPr="00A265FC">
        <w:rPr>
          <w:rFonts w:asciiTheme="majorHAnsi" w:hAnsiTheme="majorHAnsi"/>
          <w:spacing w:val="40"/>
          <w:sz w:val="24"/>
        </w:rPr>
        <w:t xml:space="preserve"> </w:t>
      </w:r>
      <w:r w:rsidRPr="00A265FC">
        <w:rPr>
          <w:rFonts w:asciiTheme="majorHAnsi" w:hAnsiTheme="majorHAnsi"/>
          <w:sz w:val="24"/>
        </w:rPr>
        <w:t>d'utiliser</w:t>
      </w:r>
      <w:r w:rsidRPr="00A265FC">
        <w:rPr>
          <w:rFonts w:asciiTheme="majorHAnsi" w:hAnsiTheme="majorHAnsi"/>
          <w:spacing w:val="40"/>
          <w:sz w:val="24"/>
        </w:rPr>
        <w:t xml:space="preserve"> </w:t>
      </w:r>
      <w:r w:rsidRPr="00A265FC">
        <w:rPr>
          <w:rFonts w:asciiTheme="majorHAnsi" w:hAnsiTheme="majorHAnsi"/>
          <w:sz w:val="24"/>
        </w:rPr>
        <w:t>le</w:t>
      </w:r>
      <w:r w:rsidRPr="00A265FC">
        <w:rPr>
          <w:rFonts w:asciiTheme="majorHAnsi" w:hAnsiTheme="majorHAnsi"/>
          <w:spacing w:val="40"/>
          <w:sz w:val="24"/>
        </w:rPr>
        <w:t xml:space="preserve"> </w:t>
      </w:r>
      <w:r w:rsidRPr="00A265FC">
        <w:rPr>
          <w:rFonts w:asciiTheme="majorHAnsi" w:hAnsiTheme="majorHAnsi"/>
          <w:sz w:val="24"/>
        </w:rPr>
        <w:t>moyen</w:t>
      </w:r>
      <w:r w:rsidRPr="00A265FC">
        <w:rPr>
          <w:rFonts w:asciiTheme="majorHAnsi" w:hAnsiTheme="majorHAnsi"/>
          <w:spacing w:val="40"/>
          <w:sz w:val="24"/>
        </w:rPr>
        <w:t xml:space="preserve"> </w:t>
      </w:r>
      <w:r w:rsidRPr="00A265FC">
        <w:rPr>
          <w:rFonts w:asciiTheme="majorHAnsi" w:hAnsiTheme="majorHAnsi"/>
          <w:sz w:val="24"/>
        </w:rPr>
        <w:t>d'accès</w:t>
      </w:r>
      <w:r w:rsidRPr="00A265FC">
        <w:rPr>
          <w:rFonts w:asciiTheme="majorHAnsi" w:hAnsiTheme="majorHAnsi"/>
          <w:spacing w:val="40"/>
          <w:sz w:val="24"/>
        </w:rPr>
        <w:t xml:space="preserve"> </w:t>
      </w:r>
      <w:r w:rsidRPr="00A265FC">
        <w:rPr>
          <w:rFonts w:asciiTheme="majorHAnsi" w:hAnsiTheme="majorHAnsi"/>
          <w:sz w:val="24"/>
        </w:rPr>
        <w:t>d'un</w:t>
      </w:r>
      <w:r w:rsidRPr="00A265FC">
        <w:rPr>
          <w:rFonts w:asciiTheme="majorHAnsi" w:hAnsiTheme="majorHAnsi"/>
          <w:spacing w:val="40"/>
          <w:sz w:val="24"/>
        </w:rPr>
        <w:t xml:space="preserve"> </w:t>
      </w:r>
      <w:r w:rsidRPr="00A265FC">
        <w:rPr>
          <w:rFonts w:asciiTheme="majorHAnsi" w:hAnsiTheme="majorHAnsi"/>
          <w:sz w:val="24"/>
        </w:rPr>
        <w:t>autre</w:t>
      </w:r>
      <w:r w:rsidRPr="00A265FC">
        <w:rPr>
          <w:rFonts w:asciiTheme="majorHAnsi" w:hAnsiTheme="majorHAnsi"/>
          <w:spacing w:val="40"/>
          <w:sz w:val="24"/>
        </w:rPr>
        <w:t xml:space="preserve"> </w:t>
      </w:r>
      <w:r w:rsidRPr="00A265FC">
        <w:rPr>
          <w:rFonts w:asciiTheme="majorHAnsi" w:hAnsiTheme="majorHAnsi"/>
          <w:sz w:val="24"/>
        </w:rPr>
        <w:t>utilisateur</w:t>
      </w:r>
      <w:r w:rsidRPr="00A265FC">
        <w:rPr>
          <w:rFonts w:asciiTheme="majorHAnsi" w:hAnsiTheme="majorHAnsi"/>
          <w:spacing w:val="40"/>
          <w:sz w:val="24"/>
        </w:rPr>
        <w:t xml:space="preserve"> </w:t>
      </w:r>
      <w:r w:rsidRPr="00A265FC">
        <w:rPr>
          <w:rFonts w:asciiTheme="majorHAnsi" w:hAnsiTheme="majorHAnsi"/>
          <w:sz w:val="24"/>
        </w:rPr>
        <w:t>aux</w:t>
      </w:r>
      <w:r w:rsidRPr="00A265FC">
        <w:rPr>
          <w:rFonts w:asciiTheme="majorHAnsi" w:hAnsiTheme="majorHAnsi"/>
          <w:spacing w:val="40"/>
          <w:sz w:val="24"/>
        </w:rPr>
        <w:t xml:space="preserve"> </w:t>
      </w:r>
      <w:r w:rsidRPr="00A265FC">
        <w:rPr>
          <w:rFonts w:asciiTheme="majorHAnsi" w:hAnsiTheme="majorHAnsi"/>
          <w:sz w:val="24"/>
        </w:rPr>
        <w:t>ressources</w:t>
      </w:r>
      <w:r w:rsidRPr="00A265FC">
        <w:rPr>
          <w:rFonts w:asciiTheme="majorHAnsi" w:hAnsiTheme="majorHAnsi"/>
          <w:spacing w:val="40"/>
          <w:sz w:val="24"/>
        </w:rPr>
        <w:t xml:space="preserve"> </w:t>
      </w:r>
      <w:r w:rsidRPr="00A265FC">
        <w:rPr>
          <w:rFonts w:asciiTheme="majorHAnsi" w:hAnsiTheme="majorHAnsi"/>
          <w:sz w:val="24"/>
        </w:rPr>
        <w:t>informatiques</w:t>
      </w:r>
      <w:r w:rsidRPr="00A265FC">
        <w:rPr>
          <w:rFonts w:asciiTheme="majorHAnsi" w:hAnsiTheme="majorHAnsi"/>
          <w:spacing w:val="40"/>
          <w:sz w:val="24"/>
        </w:rPr>
        <w:t xml:space="preserve"> </w:t>
      </w:r>
      <w:r w:rsidRPr="00A265FC">
        <w:rPr>
          <w:rFonts w:asciiTheme="majorHAnsi" w:hAnsiTheme="majorHAnsi"/>
          <w:sz w:val="24"/>
        </w:rPr>
        <w:t xml:space="preserve">de </w:t>
      </w:r>
      <w:proofErr w:type="gramStart"/>
      <w:r w:rsidRPr="00A265FC">
        <w:rPr>
          <w:rFonts w:asciiTheme="majorHAnsi" w:hAnsiTheme="majorHAnsi"/>
          <w:sz w:val="24"/>
        </w:rPr>
        <w:t>l'Université;</w:t>
      </w:r>
      <w:proofErr w:type="gramEnd"/>
    </w:p>
    <w:p w14:paraId="438122B2" w14:textId="7A92D2BF" w:rsidR="00A265FC" w:rsidRPr="00A265FC" w:rsidRDefault="00A265FC" w:rsidP="00A265FC">
      <w:pPr>
        <w:tabs>
          <w:tab w:val="left" w:pos="820"/>
          <w:tab w:val="left" w:pos="821"/>
        </w:tabs>
        <w:spacing w:before="1"/>
        <w:jc w:val="both"/>
        <w:rPr>
          <w:rFonts w:asciiTheme="majorHAnsi" w:hAnsiTheme="majorHAnsi"/>
          <w:sz w:val="24"/>
        </w:rPr>
      </w:pPr>
      <w:r>
        <w:rPr>
          <w:rFonts w:asciiTheme="majorHAnsi" w:hAnsiTheme="majorHAnsi"/>
          <w:sz w:val="24"/>
        </w:rPr>
        <w:t>-</w:t>
      </w:r>
      <w:r w:rsidRPr="00A265FC">
        <w:rPr>
          <w:rFonts w:asciiTheme="majorHAnsi" w:hAnsiTheme="majorHAnsi"/>
          <w:sz w:val="24"/>
        </w:rPr>
        <w:t>masquer</w:t>
      </w:r>
      <w:r w:rsidRPr="00A265FC">
        <w:rPr>
          <w:rFonts w:asciiTheme="majorHAnsi" w:hAnsiTheme="majorHAnsi"/>
          <w:spacing w:val="-4"/>
          <w:sz w:val="24"/>
        </w:rPr>
        <w:t xml:space="preserve"> </w:t>
      </w:r>
      <w:r w:rsidRPr="00A265FC">
        <w:rPr>
          <w:rFonts w:asciiTheme="majorHAnsi" w:hAnsiTheme="majorHAnsi"/>
          <w:sz w:val="24"/>
        </w:rPr>
        <w:t>sa</w:t>
      </w:r>
      <w:r w:rsidRPr="00A265FC">
        <w:rPr>
          <w:rFonts w:asciiTheme="majorHAnsi" w:hAnsiTheme="majorHAnsi"/>
          <w:spacing w:val="-4"/>
          <w:sz w:val="24"/>
        </w:rPr>
        <w:t xml:space="preserve"> </w:t>
      </w:r>
      <w:r w:rsidRPr="00A265FC">
        <w:rPr>
          <w:rFonts w:asciiTheme="majorHAnsi" w:hAnsiTheme="majorHAnsi"/>
          <w:sz w:val="24"/>
        </w:rPr>
        <w:t>véritable</w:t>
      </w:r>
      <w:r w:rsidRPr="00A265FC">
        <w:rPr>
          <w:rFonts w:asciiTheme="majorHAnsi" w:hAnsiTheme="majorHAnsi"/>
          <w:spacing w:val="-3"/>
          <w:sz w:val="24"/>
        </w:rPr>
        <w:t xml:space="preserve"> </w:t>
      </w:r>
      <w:r w:rsidRPr="00A265FC">
        <w:rPr>
          <w:rFonts w:asciiTheme="majorHAnsi" w:hAnsiTheme="majorHAnsi"/>
          <w:sz w:val="24"/>
        </w:rPr>
        <w:t>identité</w:t>
      </w:r>
      <w:r w:rsidRPr="00A265FC">
        <w:rPr>
          <w:rFonts w:asciiTheme="majorHAnsi" w:hAnsiTheme="majorHAnsi"/>
          <w:spacing w:val="-4"/>
          <w:sz w:val="24"/>
        </w:rPr>
        <w:t xml:space="preserve"> </w:t>
      </w:r>
      <w:r w:rsidRPr="00A265FC">
        <w:rPr>
          <w:rFonts w:asciiTheme="majorHAnsi" w:hAnsiTheme="majorHAnsi"/>
          <w:sz w:val="24"/>
        </w:rPr>
        <w:t>ou</w:t>
      </w:r>
      <w:r w:rsidRPr="00A265FC">
        <w:rPr>
          <w:rFonts w:asciiTheme="majorHAnsi" w:hAnsiTheme="majorHAnsi"/>
          <w:spacing w:val="-4"/>
          <w:sz w:val="24"/>
        </w:rPr>
        <w:t xml:space="preserve"> </w:t>
      </w:r>
      <w:r w:rsidRPr="00A265FC">
        <w:rPr>
          <w:rFonts w:asciiTheme="majorHAnsi" w:hAnsiTheme="majorHAnsi"/>
          <w:sz w:val="24"/>
        </w:rPr>
        <w:t>d'usurper</w:t>
      </w:r>
      <w:r w:rsidRPr="00A265FC">
        <w:rPr>
          <w:rFonts w:asciiTheme="majorHAnsi" w:hAnsiTheme="majorHAnsi"/>
          <w:spacing w:val="-4"/>
          <w:sz w:val="24"/>
        </w:rPr>
        <w:t xml:space="preserve"> </w:t>
      </w:r>
      <w:r w:rsidRPr="00A265FC">
        <w:rPr>
          <w:rFonts w:asciiTheme="majorHAnsi" w:hAnsiTheme="majorHAnsi"/>
          <w:sz w:val="24"/>
        </w:rPr>
        <w:t>l'identité</w:t>
      </w:r>
      <w:r w:rsidRPr="00A265FC">
        <w:rPr>
          <w:rFonts w:asciiTheme="majorHAnsi" w:hAnsiTheme="majorHAnsi"/>
          <w:spacing w:val="-4"/>
          <w:sz w:val="24"/>
        </w:rPr>
        <w:t xml:space="preserve"> </w:t>
      </w:r>
      <w:r w:rsidRPr="00A265FC">
        <w:rPr>
          <w:rFonts w:asciiTheme="majorHAnsi" w:hAnsiTheme="majorHAnsi"/>
          <w:sz w:val="24"/>
        </w:rPr>
        <w:t>d'un</w:t>
      </w:r>
      <w:r w:rsidRPr="00A265FC">
        <w:rPr>
          <w:rFonts w:asciiTheme="majorHAnsi" w:hAnsiTheme="majorHAnsi"/>
          <w:spacing w:val="-3"/>
          <w:sz w:val="24"/>
        </w:rPr>
        <w:t xml:space="preserve"> </w:t>
      </w:r>
      <w:r w:rsidRPr="00A265FC">
        <w:rPr>
          <w:rFonts w:asciiTheme="majorHAnsi" w:hAnsiTheme="majorHAnsi"/>
          <w:sz w:val="24"/>
        </w:rPr>
        <w:t>tiers</w:t>
      </w:r>
      <w:r w:rsidRPr="00A265FC">
        <w:rPr>
          <w:rFonts w:asciiTheme="majorHAnsi" w:hAnsiTheme="majorHAnsi"/>
          <w:spacing w:val="-4"/>
          <w:sz w:val="24"/>
        </w:rPr>
        <w:t xml:space="preserve"> </w:t>
      </w:r>
      <w:r w:rsidRPr="00A265FC">
        <w:rPr>
          <w:rFonts w:asciiTheme="majorHAnsi" w:hAnsiTheme="majorHAnsi"/>
          <w:spacing w:val="-10"/>
          <w:sz w:val="24"/>
        </w:rPr>
        <w:t>;</w:t>
      </w:r>
    </w:p>
    <w:p w14:paraId="4C1CD44A" w14:textId="4DF0B0B6" w:rsidR="00A265FC" w:rsidRPr="00A265FC" w:rsidRDefault="00A265FC" w:rsidP="00A265FC">
      <w:pPr>
        <w:tabs>
          <w:tab w:val="left" w:pos="820"/>
          <w:tab w:val="left" w:pos="821"/>
        </w:tabs>
        <w:jc w:val="both"/>
        <w:rPr>
          <w:rFonts w:asciiTheme="majorHAnsi" w:hAnsiTheme="majorHAnsi"/>
          <w:sz w:val="24"/>
        </w:rPr>
      </w:pPr>
      <w:r>
        <w:rPr>
          <w:rFonts w:asciiTheme="majorHAnsi" w:hAnsiTheme="majorHAnsi"/>
          <w:sz w:val="24"/>
        </w:rPr>
        <w:t>-</w:t>
      </w:r>
      <w:r w:rsidRPr="00A265FC">
        <w:rPr>
          <w:rFonts w:asciiTheme="majorHAnsi" w:hAnsiTheme="majorHAnsi"/>
          <w:sz w:val="24"/>
        </w:rPr>
        <w:t>intercepter</w:t>
      </w:r>
      <w:r w:rsidRPr="00A265FC">
        <w:rPr>
          <w:rFonts w:asciiTheme="majorHAnsi" w:hAnsiTheme="majorHAnsi"/>
          <w:spacing w:val="-3"/>
          <w:sz w:val="24"/>
        </w:rPr>
        <w:t xml:space="preserve"> </w:t>
      </w:r>
      <w:r w:rsidRPr="00A265FC">
        <w:rPr>
          <w:rFonts w:asciiTheme="majorHAnsi" w:hAnsiTheme="majorHAnsi"/>
          <w:sz w:val="24"/>
        </w:rPr>
        <w:t>toute</w:t>
      </w:r>
      <w:r w:rsidRPr="00A265FC">
        <w:rPr>
          <w:rFonts w:asciiTheme="majorHAnsi" w:hAnsiTheme="majorHAnsi"/>
          <w:spacing w:val="-3"/>
          <w:sz w:val="24"/>
        </w:rPr>
        <w:t xml:space="preserve"> </w:t>
      </w:r>
      <w:r w:rsidRPr="00A265FC">
        <w:rPr>
          <w:rFonts w:asciiTheme="majorHAnsi" w:hAnsiTheme="majorHAnsi"/>
          <w:sz w:val="24"/>
        </w:rPr>
        <w:t>communication</w:t>
      </w:r>
      <w:r w:rsidRPr="00A265FC">
        <w:rPr>
          <w:rFonts w:asciiTheme="majorHAnsi" w:hAnsiTheme="majorHAnsi"/>
          <w:spacing w:val="-3"/>
          <w:sz w:val="24"/>
        </w:rPr>
        <w:t xml:space="preserve"> </w:t>
      </w:r>
      <w:r w:rsidRPr="00A265FC">
        <w:rPr>
          <w:rFonts w:asciiTheme="majorHAnsi" w:hAnsiTheme="majorHAnsi"/>
          <w:sz w:val="24"/>
        </w:rPr>
        <w:t>entre</w:t>
      </w:r>
      <w:r w:rsidRPr="00A265FC">
        <w:rPr>
          <w:rFonts w:asciiTheme="majorHAnsi" w:hAnsiTheme="majorHAnsi"/>
          <w:spacing w:val="-4"/>
          <w:sz w:val="24"/>
        </w:rPr>
        <w:t xml:space="preserve"> </w:t>
      </w:r>
      <w:r w:rsidRPr="00A265FC">
        <w:rPr>
          <w:rFonts w:asciiTheme="majorHAnsi" w:hAnsiTheme="majorHAnsi"/>
          <w:sz w:val="24"/>
        </w:rPr>
        <w:t>tiers</w:t>
      </w:r>
      <w:r w:rsidRPr="00A265FC">
        <w:rPr>
          <w:rFonts w:asciiTheme="majorHAnsi" w:hAnsiTheme="majorHAnsi"/>
          <w:spacing w:val="-3"/>
          <w:sz w:val="24"/>
        </w:rPr>
        <w:t xml:space="preserve"> </w:t>
      </w:r>
      <w:r w:rsidRPr="00A265FC">
        <w:rPr>
          <w:rFonts w:asciiTheme="majorHAnsi" w:hAnsiTheme="majorHAnsi"/>
          <w:spacing w:val="-10"/>
          <w:sz w:val="24"/>
        </w:rPr>
        <w:t>;</w:t>
      </w:r>
    </w:p>
    <w:p w14:paraId="0908FB9E" w14:textId="126E7699" w:rsidR="00A265FC" w:rsidRPr="00A265FC" w:rsidRDefault="00A265FC" w:rsidP="00A265FC">
      <w:pPr>
        <w:tabs>
          <w:tab w:val="left" w:pos="820"/>
          <w:tab w:val="left" w:pos="821"/>
        </w:tabs>
        <w:jc w:val="both"/>
        <w:rPr>
          <w:rFonts w:asciiTheme="majorHAnsi" w:hAnsiTheme="majorHAnsi"/>
          <w:sz w:val="24"/>
        </w:rPr>
      </w:pPr>
      <w:r>
        <w:rPr>
          <w:rFonts w:asciiTheme="majorHAnsi" w:hAnsiTheme="majorHAnsi"/>
          <w:sz w:val="24"/>
        </w:rPr>
        <w:t>-</w:t>
      </w:r>
      <w:r w:rsidRPr="00A265FC">
        <w:rPr>
          <w:rFonts w:asciiTheme="majorHAnsi" w:hAnsiTheme="majorHAnsi"/>
          <w:sz w:val="24"/>
        </w:rPr>
        <w:t>accéder</w:t>
      </w:r>
      <w:r w:rsidRPr="00A265FC">
        <w:rPr>
          <w:rFonts w:asciiTheme="majorHAnsi" w:hAnsiTheme="majorHAnsi"/>
          <w:spacing w:val="-1"/>
          <w:sz w:val="24"/>
        </w:rPr>
        <w:t xml:space="preserve"> </w:t>
      </w:r>
      <w:r w:rsidRPr="00A265FC">
        <w:rPr>
          <w:rFonts w:asciiTheme="majorHAnsi" w:hAnsiTheme="majorHAnsi"/>
          <w:sz w:val="24"/>
        </w:rPr>
        <w:t>à</w:t>
      </w:r>
      <w:r w:rsidRPr="00A265FC">
        <w:rPr>
          <w:rFonts w:asciiTheme="majorHAnsi" w:hAnsiTheme="majorHAnsi"/>
          <w:spacing w:val="-3"/>
          <w:sz w:val="24"/>
        </w:rPr>
        <w:t xml:space="preserve"> </w:t>
      </w:r>
      <w:r w:rsidRPr="00A265FC">
        <w:rPr>
          <w:rFonts w:asciiTheme="majorHAnsi" w:hAnsiTheme="majorHAnsi"/>
          <w:sz w:val="24"/>
        </w:rPr>
        <w:t>des données de</w:t>
      </w:r>
      <w:r w:rsidRPr="00A265FC">
        <w:rPr>
          <w:rFonts w:asciiTheme="majorHAnsi" w:hAnsiTheme="majorHAnsi"/>
          <w:spacing w:val="-2"/>
          <w:sz w:val="24"/>
        </w:rPr>
        <w:t xml:space="preserve"> </w:t>
      </w:r>
      <w:r w:rsidRPr="00A265FC">
        <w:rPr>
          <w:rFonts w:asciiTheme="majorHAnsi" w:hAnsiTheme="majorHAnsi"/>
          <w:sz w:val="24"/>
        </w:rPr>
        <w:t>tiers</w:t>
      </w:r>
      <w:r w:rsidRPr="00A265FC">
        <w:rPr>
          <w:rFonts w:asciiTheme="majorHAnsi" w:hAnsiTheme="majorHAnsi"/>
          <w:spacing w:val="-2"/>
          <w:sz w:val="24"/>
        </w:rPr>
        <w:t xml:space="preserve"> </w:t>
      </w:r>
      <w:r w:rsidRPr="00A265FC">
        <w:rPr>
          <w:rFonts w:asciiTheme="majorHAnsi" w:hAnsiTheme="majorHAnsi"/>
          <w:sz w:val="24"/>
        </w:rPr>
        <w:t>sans</w:t>
      </w:r>
      <w:r w:rsidRPr="00A265FC">
        <w:rPr>
          <w:rFonts w:asciiTheme="majorHAnsi" w:hAnsiTheme="majorHAnsi"/>
          <w:spacing w:val="-2"/>
          <w:sz w:val="24"/>
        </w:rPr>
        <w:t xml:space="preserve"> </w:t>
      </w:r>
      <w:r w:rsidRPr="00A265FC">
        <w:rPr>
          <w:rFonts w:asciiTheme="majorHAnsi" w:hAnsiTheme="majorHAnsi"/>
          <w:sz w:val="24"/>
        </w:rPr>
        <w:t>leur autorisation,</w:t>
      </w:r>
      <w:r w:rsidRPr="00A265FC">
        <w:rPr>
          <w:rFonts w:asciiTheme="majorHAnsi" w:hAnsiTheme="majorHAnsi"/>
          <w:spacing w:val="-2"/>
          <w:sz w:val="24"/>
        </w:rPr>
        <w:t xml:space="preserve"> </w:t>
      </w:r>
      <w:r w:rsidRPr="00A265FC">
        <w:rPr>
          <w:rFonts w:asciiTheme="majorHAnsi" w:hAnsiTheme="majorHAnsi"/>
          <w:sz w:val="24"/>
        </w:rPr>
        <w:t>de</w:t>
      </w:r>
      <w:r w:rsidRPr="00A265FC">
        <w:rPr>
          <w:rFonts w:asciiTheme="majorHAnsi" w:hAnsiTheme="majorHAnsi"/>
          <w:spacing w:val="-2"/>
          <w:sz w:val="24"/>
        </w:rPr>
        <w:t xml:space="preserve"> </w:t>
      </w:r>
      <w:r w:rsidRPr="00A265FC">
        <w:rPr>
          <w:rFonts w:asciiTheme="majorHAnsi" w:hAnsiTheme="majorHAnsi"/>
          <w:sz w:val="24"/>
        </w:rPr>
        <w:t>supprimer</w:t>
      </w:r>
      <w:r w:rsidRPr="00A265FC">
        <w:rPr>
          <w:rFonts w:asciiTheme="majorHAnsi" w:hAnsiTheme="majorHAnsi"/>
          <w:spacing w:val="-4"/>
          <w:sz w:val="24"/>
        </w:rPr>
        <w:t xml:space="preserve"> </w:t>
      </w:r>
      <w:r w:rsidRPr="00A265FC">
        <w:rPr>
          <w:rFonts w:asciiTheme="majorHAnsi" w:hAnsiTheme="majorHAnsi"/>
          <w:sz w:val="24"/>
        </w:rPr>
        <w:t>ou</w:t>
      </w:r>
      <w:r w:rsidRPr="00A265FC">
        <w:rPr>
          <w:rFonts w:asciiTheme="majorHAnsi" w:hAnsiTheme="majorHAnsi"/>
          <w:spacing w:val="-1"/>
          <w:sz w:val="24"/>
        </w:rPr>
        <w:t xml:space="preserve"> </w:t>
      </w:r>
      <w:r w:rsidRPr="00A265FC">
        <w:rPr>
          <w:rFonts w:asciiTheme="majorHAnsi" w:hAnsiTheme="majorHAnsi"/>
          <w:sz w:val="24"/>
        </w:rPr>
        <w:t>de</w:t>
      </w:r>
      <w:r w:rsidRPr="00A265FC">
        <w:rPr>
          <w:rFonts w:asciiTheme="majorHAnsi" w:hAnsiTheme="majorHAnsi"/>
          <w:spacing w:val="-1"/>
          <w:sz w:val="24"/>
        </w:rPr>
        <w:t xml:space="preserve"> </w:t>
      </w:r>
      <w:r w:rsidRPr="00A265FC">
        <w:rPr>
          <w:rFonts w:asciiTheme="majorHAnsi" w:hAnsiTheme="majorHAnsi"/>
          <w:sz w:val="24"/>
        </w:rPr>
        <w:t>modifier</w:t>
      </w:r>
      <w:r w:rsidRPr="00A265FC">
        <w:rPr>
          <w:rFonts w:asciiTheme="majorHAnsi" w:hAnsiTheme="majorHAnsi"/>
          <w:spacing w:val="-2"/>
          <w:sz w:val="24"/>
        </w:rPr>
        <w:t xml:space="preserve"> </w:t>
      </w:r>
      <w:r w:rsidRPr="00A265FC">
        <w:rPr>
          <w:rFonts w:asciiTheme="majorHAnsi" w:hAnsiTheme="majorHAnsi"/>
          <w:sz w:val="24"/>
        </w:rPr>
        <w:t>ces</w:t>
      </w:r>
      <w:r w:rsidRPr="00A265FC">
        <w:rPr>
          <w:rFonts w:asciiTheme="majorHAnsi" w:hAnsiTheme="majorHAnsi"/>
          <w:spacing w:val="-1"/>
          <w:sz w:val="24"/>
        </w:rPr>
        <w:t xml:space="preserve"> </w:t>
      </w:r>
      <w:r w:rsidRPr="00A265FC">
        <w:rPr>
          <w:rFonts w:asciiTheme="majorHAnsi" w:hAnsiTheme="majorHAnsi"/>
          <w:sz w:val="24"/>
        </w:rPr>
        <w:t>données</w:t>
      </w:r>
      <w:r w:rsidRPr="00A265FC">
        <w:rPr>
          <w:rFonts w:asciiTheme="majorHAnsi" w:hAnsiTheme="majorHAnsi"/>
          <w:spacing w:val="-2"/>
          <w:sz w:val="24"/>
        </w:rPr>
        <w:t xml:space="preserve"> </w:t>
      </w:r>
    </w:p>
    <w:p w14:paraId="38A9A2FB" w14:textId="7DAD3190" w:rsidR="00A265FC" w:rsidRPr="00A265FC" w:rsidRDefault="00A265FC" w:rsidP="00A265FC">
      <w:pPr>
        <w:tabs>
          <w:tab w:val="left" w:pos="820"/>
          <w:tab w:val="left" w:pos="821"/>
        </w:tabs>
        <w:jc w:val="both"/>
        <w:rPr>
          <w:rFonts w:asciiTheme="majorHAnsi" w:hAnsiTheme="majorHAnsi"/>
          <w:sz w:val="24"/>
        </w:rPr>
      </w:pPr>
      <w:r>
        <w:rPr>
          <w:rFonts w:asciiTheme="majorHAnsi" w:hAnsiTheme="majorHAnsi"/>
          <w:sz w:val="24"/>
        </w:rPr>
        <w:t>-</w:t>
      </w:r>
      <w:r w:rsidRPr="00A265FC">
        <w:rPr>
          <w:rFonts w:asciiTheme="majorHAnsi" w:hAnsiTheme="majorHAnsi"/>
          <w:sz w:val="24"/>
        </w:rPr>
        <w:t>porter</w:t>
      </w:r>
      <w:r w:rsidRPr="00A265FC">
        <w:rPr>
          <w:rFonts w:asciiTheme="majorHAnsi" w:hAnsiTheme="majorHAnsi"/>
          <w:spacing w:val="-4"/>
          <w:sz w:val="24"/>
        </w:rPr>
        <w:t xml:space="preserve"> </w:t>
      </w:r>
      <w:r w:rsidRPr="00A265FC">
        <w:rPr>
          <w:rFonts w:asciiTheme="majorHAnsi" w:hAnsiTheme="majorHAnsi"/>
          <w:sz w:val="24"/>
        </w:rPr>
        <w:t>atteinte</w:t>
      </w:r>
      <w:r w:rsidRPr="00A265FC">
        <w:rPr>
          <w:rFonts w:asciiTheme="majorHAnsi" w:hAnsiTheme="majorHAnsi"/>
          <w:spacing w:val="-6"/>
          <w:sz w:val="24"/>
        </w:rPr>
        <w:t xml:space="preserve"> </w:t>
      </w:r>
      <w:r w:rsidRPr="00A265FC">
        <w:rPr>
          <w:rFonts w:asciiTheme="majorHAnsi" w:hAnsiTheme="majorHAnsi"/>
          <w:sz w:val="24"/>
        </w:rPr>
        <w:t>à</w:t>
      </w:r>
      <w:r w:rsidRPr="00A265FC">
        <w:rPr>
          <w:rFonts w:asciiTheme="majorHAnsi" w:hAnsiTheme="majorHAnsi"/>
          <w:spacing w:val="-6"/>
          <w:sz w:val="24"/>
        </w:rPr>
        <w:t xml:space="preserve"> </w:t>
      </w:r>
      <w:r w:rsidRPr="00A265FC">
        <w:rPr>
          <w:rFonts w:asciiTheme="majorHAnsi" w:hAnsiTheme="majorHAnsi"/>
          <w:sz w:val="24"/>
        </w:rPr>
        <w:t>la</w:t>
      </w:r>
      <w:r w:rsidRPr="00A265FC">
        <w:rPr>
          <w:rFonts w:asciiTheme="majorHAnsi" w:hAnsiTheme="majorHAnsi"/>
          <w:spacing w:val="-5"/>
          <w:sz w:val="24"/>
        </w:rPr>
        <w:t xml:space="preserve"> </w:t>
      </w:r>
      <w:r w:rsidRPr="00A265FC">
        <w:rPr>
          <w:rFonts w:asciiTheme="majorHAnsi" w:hAnsiTheme="majorHAnsi"/>
          <w:sz w:val="24"/>
        </w:rPr>
        <w:t>vie</w:t>
      </w:r>
      <w:r w:rsidRPr="00A265FC">
        <w:rPr>
          <w:rFonts w:asciiTheme="majorHAnsi" w:hAnsiTheme="majorHAnsi"/>
          <w:spacing w:val="-4"/>
          <w:sz w:val="24"/>
        </w:rPr>
        <w:t xml:space="preserve"> </w:t>
      </w:r>
      <w:r w:rsidRPr="00A265FC">
        <w:rPr>
          <w:rFonts w:asciiTheme="majorHAnsi" w:hAnsiTheme="majorHAnsi"/>
          <w:sz w:val="24"/>
        </w:rPr>
        <w:t>privée</w:t>
      </w:r>
      <w:r w:rsidRPr="00A265FC">
        <w:rPr>
          <w:rFonts w:asciiTheme="majorHAnsi" w:hAnsiTheme="majorHAnsi"/>
          <w:spacing w:val="-6"/>
          <w:sz w:val="24"/>
        </w:rPr>
        <w:t xml:space="preserve"> </w:t>
      </w:r>
      <w:r w:rsidRPr="00A265FC">
        <w:rPr>
          <w:rFonts w:asciiTheme="majorHAnsi" w:hAnsiTheme="majorHAnsi"/>
          <w:sz w:val="24"/>
        </w:rPr>
        <w:t>ou</w:t>
      </w:r>
      <w:r w:rsidRPr="00A265FC">
        <w:rPr>
          <w:rFonts w:asciiTheme="majorHAnsi" w:hAnsiTheme="majorHAnsi"/>
          <w:spacing w:val="-5"/>
          <w:sz w:val="24"/>
        </w:rPr>
        <w:t xml:space="preserve"> </w:t>
      </w:r>
      <w:r w:rsidRPr="00A265FC">
        <w:rPr>
          <w:rFonts w:asciiTheme="majorHAnsi" w:hAnsiTheme="majorHAnsi"/>
          <w:sz w:val="24"/>
        </w:rPr>
        <w:t>à</w:t>
      </w:r>
      <w:r w:rsidRPr="00A265FC">
        <w:rPr>
          <w:rFonts w:asciiTheme="majorHAnsi" w:hAnsiTheme="majorHAnsi"/>
          <w:spacing w:val="-6"/>
          <w:sz w:val="24"/>
        </w:rPr>
        <w:t xml:space="preserve"> </w:t>
      </w:r>
      <w:r w:rsidRPr="00A265FC">
        <w:rPr>
          <w:rFonts w:asciiTheme="majorHAnsi" w:hAnsiTheme="majorHAnsi"/>
          <w:sz w:val="24"/>
        </w:rPr>
        <w:t>l’intimité</w:t>
      </w:r>
      <w:r w:rsidRPr="00A265FC">
        <w:rPr>
          <w:rFonts w:asciiTheme="majorHAnsi" w:hAnsiTheme="majorHAnsi"/>
          <w:spacing w:val="-6"/>
          <w:sz w:val="24"/>
        </w:rPr>
        <w:t xml:space="preserve"> </w:t>
      </w:r>
      <w:r w:rsidRPr="00A265FC">
        <w:rPr>
          <w:rFonts w:asciiTheme="majorHAnsi" w:hAnsiTheme="majorHAnsi"/>
          <w:sz w:val="24"/>
        </w:rPr>
        <w:t>d'un</w:t>
      </w:r>
      <w:r w:rsidRPr="00A265FC">
        <w:rPr>
          <w:rFonts w:asciiTheme="majorHAnsi" w:hAnsiTheme="majorHAnsi"/>
          <w:spacing w:val="-5"/>
          <w:sz w:val="24"/>
        </w:rPr>
        <w:t xml:space="preserve"> </w:t>
      </w:r>
      <w:r w:rsidRPr="00A265FC">
        <w:rPr>
          <w:rFonts w:asciiTheme="majorHAnsi" w:hAnsiTheme="majorHAnsi"/>
          <w:sz w:val="24"/>
        </w:rPr>
        <w:t>tiers</w:t>
      </w:r>
      <w:r w:rsidRPr="00A265FC">
        <w:rPr>
          <w:rFonts w:asciiTheme="majorHAnsi" w:hAnsiTheme="majorHAnsi"/>
          <w:spacing w:val="-5"/>
          <w:sz w:val="24"/>
        </w:rPr>
        <w:t xml:space="preserve"> </w:t>
      </w:r>
      <w:r w:rsidRPr="00A265FC">
        <w:rPr>
          <w:rFonts w:asciiTheme="majorHAnsi" w:hAnsiTheme="majorHAnsi"/>
          <w:spacing w:val="-10"/>
          <w:sz w:val="24"/>
        </w:rPr>
        <w:t>;</w:t>
      </w:r>
    </w:p>
    <w:p w14:paraId="5EDE5511" w14:textId="77481C98" w:rsidR="00A265FC" w:rsidRPr="00A265FC" w:rsidRDefault="00A265FC" w:rsidP="00A265FC">
      <w:pPr>
        <w:tabs>
          <w:tab w:val="left" w:pos="821"/>
        </w:tabs>
        <w:ind w:right="119"/>
        <w:jc w:val="both"/>
        <w:rPr>
          <w:rFonts w:asciiTheme="majorHAnsi" w:hAnsiTheme="majorHAnsi"/>
          <w:sz w:val="24"/>
        </w:rPr>
      </w:pPr>
      <w:r>
        <w:rPr>
          <w:rFonts w:asciiTheme="majorHAnsi" w:hAnsiTheme="majorHAnsi"/>
          <w:sz w:val="24"/>
        </w:rPr>
        <w:t>-</w:t>
      </w:r>
      <w:r w:rsidRPr="00A265FC">
        <w:rPr>
          <w:rFonts w:asciiTheme="majorHAnsi" w:hAnsiTheme="majorHAnsi"/>
          <w:sz w:val="24"/>
        </w:rPr>
        <w:t>porter atteinte à l'intégrité ou à la sensibilité d'un tiers, notamment par l'intermédiaire d'images ou de</w:t>
      </w:r>
      <w:r w:rsidRPr="00A265FC">
        <w:rPr>
          <w:rFonts w:asciiTheme="majorHAnsi" w:hAnsiTheme="majorHAnsi"/>
          <w:spacing w:val="-15"/>
          <w:sz w:val="24"/>
        </w:rPr>
        <w:t xml:space="preserve"> </w:t>
      </w:r>
      <w:r w:rsidRPr="00A265FC">
        <w:rPr>
          <w:rFonts w:asciiTheme="majorHAnsi" w:hAnsiTheme="majorHAnsi"/>
          <w:sz w:val="24"/>
        </w:rPr>
        <w:t>textes</w:t>
      </w:r>
      <w:r w:rsidRPr="00A265FC">
        <w:rPr>
          <w:rFonts w:asciiTheme="majorHAnsi" w:hAnsiTheme="majorHAnsi"/>
          <w:spacing w:val="-15"/>
          <w:sz w:val="24"/>
        </w:rPr>
        <w:t xml:space="preserve"> </w:t>
      </w:r>
      <w:r w:rsidRPr="00A265FC">
        <w:rPr>
          <w:rFonts w:asciiTheme="majorHAnsi" w:hAnsiTheme="majorHAnsi"/>
          <w:sz w:val="24"/>
        </w:rPr>
        <w:t>provocants,</w:t>
      </w:r>
      <w:r w:rsidRPr="00A265FC">
        <w:rPr>
          <w:rFonts w:asciiTheme="majorHAnsi" w:hAnsiTheme="majorHAnsi"/>
          <w:spacing w:val="-15"/>
          <w:sz w:val="24"/>
        </w:rPr>
        <w:t xml:space="preserve"> </w:t>
      </w:r>
      <w:r w:rsidRPr="00A265FC">
        <w:rPr>
          <w:rFonts w:asciiTheme="majorHAnsi" w:hAnsiTheme="majorHAnsi"/>
          <w:sz w:val="24"/>
        </w:rPr>
        <w:t>diffamatoires,</w:t>
      </w:r>
      <w:r w:rsidRPr="00A265FC">
        <w:rPr>
          <w:rFonts w:asciiTheme="majorHAnsi" w:hAnsiTheme="majorHAnsi"/>
          <w:spacing w:val="-15"/>
          <w:sz w:val="24"/>
        </w:rPr>
        <w:t xml:space="preserve"> </w:t>
      </w:r>
      <w:r w:rsidRPr="00A265FC">
        <w:rPr>
          <w:rFonts w:asciiTheme="majorHAnsi" w:hAnsiTheme="majorHAnsi"/>
          <w:sz w:val="24"/>
        </w:rPr>
        <w:t>discriminatoires,</w:t>
      </w:r>
      <w:r w:rsidRPr="00A265FC">
        <w:rPr>
          <w:rFonts w:asciiTheme="majorHAnsi" w:hAnsiTheme="majorHAnsi"/>
          <w:spacing w:val="-15"/>
          <w:sz w:val="24"/>
        </w:rPr>
        <w:t xml:space="preserve"> </w:t>
      </w:r>
      <w:r w:rsidRPr="00A265FC">
        <w:rPr>
          <w:rFonts w:asciiTheme="majorHAnsi" w:hAnsiTheme="majorHAnsi"/>
          <w:sz w:val="24"/>
        </w:rPr>
        <w:t>haineux</w:t>
      </w:r>
      <w:r w:rsidRPr="00A265FC">
        <w:rPr>
          <w:rFonts w:asciiTheme="majorHAnsi" w:hAnsiTheme="majorHAnsi"/>
          <w:spacing w:val="-15"/>
          <w:sz w:val="24"/>
        </w:rPr>
        <w:t xml:space="preserve"> </w:t>
      </w:r>
      <w:r w:rsidRPr="00A265FC">
        <w:rPr>
          <w:rFonts w:asciiTheme="majorHAnsi" w:hAnsiTheme="majorHAnsi"/>
          <w:sz w:val="24"/>
        </w:rPr>
        <w:t>ou</w:t>
      </w:r>
      <w:r w:rsidRPr="00A265FC">
        <w:rPr>
          <w:rFonts w:asciiTheme="majorHAnsi" w:hAnsiTheme="majorHAnsi"/>
          <w:spacing w:val="-15"/>
          <w:sz w:val="24"/>
        </w:rPr>
        <w:t xml:space="preserve"> </w:t>
      </w:r>
      <w:r w:rsidRPr="00A265FC">
        <w:rPr>
          <w:rFonts w:asciiTheme="majorHAnsi" w:hAnsiTheme="majorHAnsi"/>
          <w:sz w:val="24"/>
        </w:rPr>
        <w:t>injurieux</w:t>
      </w:r>
      <w:r w:rsidRPr="00A265FC">
        <w:rPr>
          <w:rFonts w:asciiTheme="majorHAnsi" w:hAnsiTheme="majorHAnsi"/>
          <w:spacing w:val="-15"/>
          <w:sz w:val="24"/>
        </w:rPr>
        <w:t xml:space="preserve"> </w:t>
      </w:r>
      <w:r w:rsidRPr="00A265FC">
        <w:rPr>
          <w:rFonts w:asciiTheme="majorHAnsi" w:hAnsiTheme="majorHAnsi"/>
          <w:sz w:val="24"/>
        </w:rPr>
        <w:t>ou</w:t>
      </w:r>
      <w:r w:rsidRPr="00A265FC">
        <w:rPr>
          <w:rFonts w:asciiTheme="majorHAnsi" w:hAnsiTheme="majorHAnsi"/>
          <w:spacing w:val="-15"/>
          <w:sz w:val="24"/>
        </w:rPr>
        <w:t xml:space="preserve"> </w:t>
      </w:r>
      <w:r w:rsidRPr="00A265FC">
        <w:rPr>
          <w:rFonts w:asciiTheme="majorHAnsi" w:hAnsiTheme="majorHAnsi"/>
          <w:sz w:val="24"/>
        </w:rPr>
        <w:t>faisant</w:t>
      </w:r>
      <w:r w:rsidRPr="00A265FC">
        <w:rPr>
          <w:rFonts w:asciiTheme="majorHAnsi" w:hAnsiTheme="majorHAnsi"/>
          <w:spacing w:val="-15"/>
          <w:sz w:val="24"/>
        </w:rPr>
        <w:t xml:space="preserve"> </w:t>
      </w:r>
      <w:r w:rsidRPr="00A265FC">
        <w:rPr>
          <w:rFonts w:asciiTheme="majorHAnsi" w:hAnsiTheme="majorHAnsi"/>
          <w:sz w:val="24"/>
        </w:rPr>
        <w:t>l’apologie</w:t>
      </w:r>
      <w:r w:rsidRPr="00A265FC">
        <w:rPr>
          <w:rFonts w:asciiTheme="majorHAnsi" w:hAnsiTheme="majorHAnsi"/>
          <w:spacing w:val="-15"/>
          <w:sz w:val="24"/>
        </w:rPr>
        <w:t xml:space="preserve"> </w:t>
      </w:r>
      <w:r w:rsidRPr="00A265FC">
        <w:rPr>
          <w:rFonts w:asciiTheme="majorHAnsi" w:hAnsiTheme="majorHAnsi"/>
          <w:sz w:val="24"/>
        </w:rPr>
        <w:t>d’actes de terrorisme ou de crimes ;</w:t>
      </w:r>
    </w:p>
    <w:p w14:paraId="12725DDF" w14:textId="3057C8D2" w:rsidR="00A265FC" w:rsidRPr="00A265FC" w:rsidRDefault="00A265FC" w:rsidP="00A265FC">
      <w:pPr>
        <w:tabs>
          <w:tab w:val="left" w:pos="821"/>
        </w:tabs>
        <w:spacing w:line="274" w:lineRule="exact"/>
        <w:jc w:val="both"/>
        <w:rPr>
          <w:rFonts w:asciiTheme="majorHAnsi" w:hAnsiTheme="majorHAnsi"/>
          <w:sz w:val="24"/>
        </w:rPr>
      </w:pPr>
      <w:r>
        <w:rPr>
          <w:rFonts w:asciiTheme="majorHAnsi" w:hAnsiTheme="majorHAnsi"/>
          <w:sz w:val="24"/>
        </w:rPr>
        <w:t>-</w:t>
      </w:r>
      <w:r w:rsidRPr="00A265FC">
        <w:rPr>
          <w:rFonts w:asciiTheme="majorHAnsi" w:hAnsiTheme="majorHAnsi"/>
          <w:sz w:val="24"/>
        </w:rPr>
        <w:t>inciter</w:t>
      </w:r>
      <w:r w:rsidRPr="00A265FC">
        <w:rPr>
          <w:rFonts w:asciiTheme="majorHAnsi" w:hAnsiTheme="majorHAnsi"/>
          <w:spacing w:val="-2"/>
          <w:sz w:val="24"/>
        </w:rPr>
        <w:t xml:space="preserve"> </w:t>
      </w:r>
      <w:r w:rsidRPr="00A265FC">
        <w:rPr>
          <w:rFonts w:asciiTheme="majorHAnsi" w:hAnsiTheme="majorHAnsi"/>
          <w:sz w:val="24"/>
        </w:rPr>
        <w:t>à</w:t>
      </w:r>
      <w:r w:rsidRPr="00A265FC">
        <w:rPr>
          <w:rFonts w:asciiTheme="majorHAnsi" w:hAnsiTheme="majorHAnsi"/>
          <w:spacing w:val="-2"/>
          <w:sz w:val="24"/>
        </w:rPr>
        <w:t xml:space="preserve"> </w:t>
      </w:r>
      <w:r w:rsidRPr="00A265FC">
        <w:rPr>
          <w:rFonts w:asciiTheme="majorHAnsi" w:hAnsiTheme="majorHAnsi"/>
          <w:sz w:val="24"/>
        </w:rPr>
        <w:t>la</w:t>
      </w:r>
      <w:r w:rsidRPr="00A265FC">
        <w:rPr>
          <w:rFonts w:asciiTheme="majorHAnsi" w:hAnsiTheme="majorHAnsi"/>
          <w:spacing w:val="-1"/>
          <w:sz w:val="24"/>
        </w:rPr>
        <w:t xml:space="preserve"> </w:t>
      </w:r>
      <w:r w:rsidRPr="00A265FC">
        <w:rPr>
          <w:rFonts w:asciiTheme="majorHAnsi" w:hAnsiTheme="majorHAnsi"/>
          <w:sz w:val="24"/>
        </w:rPr>
        <w:t>vente</w:t>
      </w:r>
      <w:r w:rsidRPr="00A265FC">
        <w:rPr>
          <w:rFonts w:asciiTheme="majorHAnsi" w:hAnsiTheme="majorHAnsi"/>
          <w:spacing w:val="-2"/>
          <w:sz w:val="24"/>
        </w:rPr>
        <w:t xml:space="preserve"> </w:t>
      </w:r>
      <w:r w:rsidRPr="00A265FC">
        <w:rPr>
          <w:rFonts w:asciiTheme="majorHAnsi" w:hAnsiTheme="majorHAnsi"/>
          <w:sz w:val="24"/>
        </w:rPr>
        <w:t>ou</w:t>
      </w:r>
      <w:r w:rsidRPr="00A265FC">
        <w:rPr>
          <w:rFonts w:asciiTheme="majorHAnsi" w:hAnsiTheme="majorHAnsi"/>
          <w:spacing w:val="-1"/>
          <w:sz w:val="24"/>
        </w:rPr>
        <w:t xml:space="preserve"> </w:t>
      </w:r>
      <w:r w:rsidRPr="00A265FC">
        <w:rPr>
          <w:rFonts w:asciiTheme="majorHAnsi" w:hAnsiTheme="majorHAnsi"/>
          <w:sz w:val="24"/>
        </w:rPr>
        <w:t>à</w:t>
      </w:r>
      <w:r w:rsidRPr="00A265FC">
        <w:rPr>
          <w:rFonts w:asciiTheme="majorHAnsi" w:hAnsiTheme="majorHAnsi"/>
          <w:spacing w:val="-2"/>
          <w:sz w:val="24"/>
        </w:rPr>
        <w:t xml:space="preserve"> </w:t>
      </w:r>
      <w:r w:rsidRPr="00A265FC">
        <w:rPr>
          <w:rFonts w:asciiTheme="majorHAnsi" w:hAnsiTheme="majorHAnsi"/>
          <w:sz w:val="24"/>
        </w:rPr>
        <w:t>la consommation</w:t>
      </w:r>
      <w:r w:rsidRPr="00A265FC">
        <w:rPr>
          <w:rFonts w:asciiTheme="majorHAnsi" w:hAnsiTheme="majorHAnsi"/>
          <w:spacing w:val="-2"/>
          <w:sz w:val="24"/>
        </w:rPr>
        <w:t xml:space="preserve"> </w:t>
      </w:r>
      <w:r w:rsidRPr="00A265FC">
        <w:rPr>
          <w:rFonts w:asciiTheme="majorHAnsi" w:hAnsiTheme="majorHAnsi"/>
          <w:sz w:val="24"/>
        </w:rPr>
        <w:t>de</w:t>
      </w:r>
      <w:r w:rsidRPr="00A265FC">
        <w:rPr>
          <w:rFonts w:asciiTheme="majorHAnsi" w:hAnsiTheme="majorHAnsi"/>
          <w:spacing w:val="-1"/>
          <w:sz w:val="24"/>
        </w:rPr>
        <w:t xml:space="preserve"> </w:t>
      </w:r>
      <w:r w:rsidRPr="00A265FC">
        <w:rPr>
          <w:rFonts w:asciiTheme="majorHAnsi" w:hAnsiTheme="majorHAnsi"/>
          <w:sz w:val="24"/>
        </w:rPr>
        <w:t>substances</w:t>
      </w:r>
      <w:r w:rsidRPr="00A265FC">
        <w:rPr>
          <w:rFonts w:asciiTheme="majorHAnsi" w:hAnsiTheme="majorHAnsi"/>
          <w:spacing w:val="-1"/>
          <w:sz w:val="24"/>
        </w:rPr>
        <w:t xml:space="preserve"> </w:t>
      </w:r>
      <w:r w:rsidRPr="00A265FC">
        <w:rPr>
          <w:rFonts w:asciiTheme="majorHAnsi" w:hAnsiTheme="majorHAnsi"/>
          <w:sz w:val="24"/>
        </w:rPr>
        <w:t>illicites</w:t>
      </w:r>
      <w:r w:rsidRPr="00A265FC">
        <w:rPr>
          <w:rFonts w:asciiTheme="majorHAnsi" w:hAnsiTheme="majorHAnsi"/>
          <w:spacing w:val="-1"/>
          <w:sz w:val="24"/>
        </w:rPr>
        <w:t xml:space="preserve"> </w:t>
      </w:r>
      <w:r w:rsidRPr="00A265FC">
        <w:rPr>
          <w:rFonts w:asciiTheme="majorHAnsi" w:hAnsiTheme="majorHAnsi"/>
          <w:spacing w:val="-10"/>
          <w:sz w:val="24"/>
        </w:rPr>
        <w:t>;</w:t>
      </w:r>
    </w:p>
    <w:p w14:paraId="4887EEAE" w14:textId="59D7583B" w:rsidR="00A265FC" w:rsidRPr="00A265FC" w:rsidRDefault="00A265FC" w:rsidP="00A265FC">
      <w:pPr>
        <w:tabs>
          <w:tab w:val="left" w:pos="821"/>
        </w:tabs>
        <w:jc w:val="both"/>
        <w:rPr>
          <w:rFonts w:asciiTheme="majorHAnsi" w:hAnsiTheme="majorHAnsi"/>
          <w:sz w:val="24"/>
        </w:rPr>
      </w:pPr>
      <w:r>
        <w:rPr>
          <w:rFonts w:asciiTheme="majorHAnsi" w:hAnsiTheme="majorHAnsi"/>
          <w:sz w:val="24"/>
        </w:rPr>
        <w:t>-</w:t>
      </w:r>
      <w:r w:rsidRPr="00A265FC">
        <w:rPr>
          <w:rFonts w:asciiTheme="majorHAnsi" w:hAnsiTheme="majorHAnsi"/>
          <w:sz w:val="24"/>
        </w:rPr>
        <w:t>faire</w:t>
      </w:r>
      <w:r w:rsidRPr="00A265FC">
        <w:rPr>
          <w:rFonts w:asciiTheme="majorHAnsi" w:hAnsiTheme="majorHAnsi"/>
          <w:spacing w:val="-5"/>
          <w:sz w:val="24"/>
        </w:rPr>
        <w:t xml:space="preserve"> </w:t>
      </w:r>
      <w:r w:rsidRPr="00A265FC">
        <w:rPr>
          <w:rFonts w:asciiTheme="majorHAnsi" w:hAnsiTheme="majorHAnsi"/>
          <w:sz w:val="24"/>
        </w:rPr>
        <w:t>une</w:t>
      </w:r>
      <w:r w:rsidRPr="00A265FC">
        <w:rPr>
          <w:rFonts w:asciiTheme="majorHAnsi" w:hAnsiTheme="majorHAnsi"/>
          <w:spacing w:val="-5"/>
          <w:sz w:val="24"/>
        </w:rPr>
        <w:t xml:space="preserve"> </w:t>
      </w:r>
      <w:r w:rsidRPr="00A265FC">
        <w:rPr>
          <w:rFonts w:asciiTheme="majorHAnsi" w:hAnsiTheme="majorHAnsi"/>
          <w:sz w:val="24"/>
        </w:rPr>
        <w:t>utilisation</w:t>
      </w:r>
      <w:r w:rsidRPr="00A265FC">
        <w:rPr>
          <w:rFonts w:asciiTheme="majorHAnsi" w:hAnsiTheme="majorHAnsi"/>
          <w:spacing w:val="-4"/>
          <w:sz w:val="24"/>
        </w:rPr>
        <w:t xml:space="preserve"> </w:t>
      </w:r>
      <w:r w:rsidRPr="00A265FC">
        <w:rPr>
          <w:rFonts w:asciiTheme="majorHAnsi" w:hAnsiTheme="majorHAnsi"/>
          <w:sz w:val="24"/>
        </w:rPr>
        <w:t>abusive</w:t>
      </w:r>
      <w:r w:rsidRPr="00A265FC">
        <w:rPr>
          <w:rFonts w:asciiTheme="majorHAnsi" w:hAnsiTheme="majorHAnsi"/>
          <w:spacing w:val="-4"/>
          <w:sz w:val="24"/>
        </w:rPr>
        <w:t xml:space="preserve"> </w:t>
      </w:r>
      <w:r w:rsidRPr="00A265FC">
        <w:rPr>
          <w:rFonts w:asciiTheme="majorHAnsi" w:hAnsiTheme="majorHAnsi"/>
          <w:sz w:val="24"/>
        </w:rPr>
        <w:t>des</w:t>
      </w:r>
      <w:r w:rsidRPr="00A265FC">
        <w:rPr>
          <w:rFonts w:asciiTheme="majorHAnsi" w:hAnsiTheme="majorHAnsi"/>
          <w:spacing w:val="-4"/>
          <w:sz w:val="24"/>
        </w:rPr>
        <w:t xml:space="preserve"> </w:t>
      </w:r>
      <w:r w:rsidRPr="00A265FC">
        <w:rPr>
          <w:rFonts w:asciiTheme="majorHAnsi" w:hAnsiTheme="majorHAnsi"/>
          <w:sz w:val="24"/>
        </w:rPr>
        <w:t>ressources</w:t>
      </w:r>
      <w:r w:rsidRPr="00A265FC">
        <w:rPr>
          <w:rFonts w:asciiTheme="majorHAnsi" w:hAnsiTheme="majorHAnsi"/>
          <w:spacing w:val="-4"/>
          <w:sz w:val="24"/>
        </w:rPr>
        <w:t xml:space="preserve"> </w:t>
      </w:r>
      <w:r w:rsidRPr="00A265FC">
        <w:rPr>
          <w:rFonts w:asciiTheme="majorHAnsi" w:hAnsiTheme="majorHAnsi"/>
          <w:sz w:val="24"/>
        </w:rPr>
        <w:t>informatiques</w:t>
      </w:r>
      <w:r w:rsidRPr="00A265FC">
        <w:rPr>
          <w:rFonts w:asciiTheme="majorHAnsi" w:hAnsiTheme="majorHAnsi"/>
          <w:spacing w:val="-3"/>
          <w:sz w:val="24"/>
        </w:rPr>
        <w:t xml:space="preserve"> </w:t>
      </w:r>
      <w:r w:rsidRPr="00A265FC">
        <w:rPr>
          <w:rFonts w:asciiTheme="majorHAnsi" w:hAnsiTheme="majorHAnsi"/>
          <w:sz w:val="24"/>
        </w:rPr>
        <w:t>partagées</w:t>
      </w:r>
      <w:r w:rsidRPr="00A265FC">
        <w:rPr>
          <w:rFonts w:asciiTheme="majorHAnsi" w:hAnsiTheme="majorHAnsi"/>
          <w:spacing w:val="-4"/>
          <w:sz w:val="24"/>
        </w:rPr>
        <w:t xml:space="preserve"> </w:t>
      </w:r>
      <w:r w:rsidRPr="00A265FC">
        <w:rPr>
          <w:rFonts w:asciiTheme="majorHAnsi" w:hAnsiTheme="majorHAnsi"/>
          <w:spacing w:val="-10"/>
          <w:sz w:val="24"/>
        </w:rPr>
        <w:t>;</w:t>
      </w:r>
    </w:p>
    <w:p w14:paraId="21DC6BAB" w14:textId="412AFB2A" w:rsidR="00A265FC" w:rsidRPr="00A265FC" w:rsidRDefault="00A265FC" w:rsidP="00A265FC">
      <w:pPr>
        <w:tabs>
          <w:tab w:val="left" w:pos="820"/>
          <w:tab w:val="left" w:pos="821"/>
        </w:tabs>
        <w:ind w:right="124"/>
        <w:jc w:val="both"/>
        <w:rPr>
          <w:rFonts w:asciiTheme="majorHAnsi" w:hAnsiTheme="majorHAnsi"/>
          <w:sz w:val="24"/>
        </w:rPr>
      </w:pPr>
      <w:r>
        <w:rPr>
          <w:rFonts w:asciiTheme="majorHAnsi" w:hAnsiTheme="majorHAnsi"/>
          <w:sz w:val="24"/>
        </w:rPr>
        <w:t>-</w:t>
      </w:r>
      <w:r w:rsidRPr="00A265FC">
        <w:rPr>
          <w:rFonts w:asciiTheme="majorHAnsi" w:hAnsiTheme="majorHAnsi"/>
          <w:sz w:val="24"/>
        </w:rPr>
        <w:t>interrompre</w:t>
      </w:r>
      <w:r w:rsidRPr="00A265FC">
        <w:rPr>
          <w:rFonts w:asciiTheme="majorHAnsi" w:hAnsiTheme="majorHAnsi"/>
          <w:spacing w:val="29"/>
          <w:sz w:val="24"/>
        </w:rPr>
        <w:t xml:space="preserve"> </w:t>
      </w:r>
      <w:r w:rsidRPr="00A265FC">
        <w:rPr>
          <w:rFonts w:asciiTheme="majorHAnsi" w:hAnsiTheme="majorHAnsi"/>
          <w:sz w:val="24"/>
        </w:rPr>
        <w:t>ou</w:t>
      </w:r>
      <w:r w:rsidRPr="00A265FC">
        <w:rPr>
          <w:rFonts w:asciiTheme="majorHAnsi" w:hAnsiTheme="majorHAnsi"/>
          <w:spacing w:val="30"/>
          <w:sz w:val="24"/>
        </w:rPr>
        <w:t xml:space="preserve"> </w:t>
      </w:r>
      <w:r w:rsidRPr="00A265FC">
        <w:rPr>
          <w:rFonts w:asciiTheme="majorHAnsi" w:hAnsiTheme="majorHAnsi"/>
          <w:sz w:val="24"/>
        </w:rPr>
        <w:t>d'altérer</w:t>
      </w:r>
      <w:r w:rsidRPr="00A265FC">
        <w:rPr>
          <w:rFonts w:asciiTheme="majorHAnsi" w:hAnsiTheme="majorHAnsi"/>
          <w:spacing w:val="29"/>
          <w:sz w:val="24"/>
        </w:rPr>
        <w:t xml:space="preserve"> </w:t>
      </w:r>
      <w:r w:rsidRPr="00A265FC">
        <w:rPr>
          <w:rFonts w:asciiTheme="majorHAnsi" w:hAnsiTheme="majorHAnsi"/>
          <w:sz w:val="24"/>
        </w:rPr>
        <w:t>le</w:t>
      </w:r>
      <w:r w:rsidRPr="00A265FC">
        <w:rPr>
          <w:rFonts w:asciiTheme="majorHAnsi" w:hAnsiTheme="majorHAnsi"/>
          <w:spacing w:val="29"/>
          <w:sz w:val="24"/>
        </w:rPr>
        <w:t xml:space="preserve"> </w:t>
      </w:r>
      <w:r w:rsidRPr="00A265FC">
        <w:rPr>
          <w:rFonts w:asciiTheme="majorHAnsi" w:hAnsiTheme="majorHAnsi"/>
          <w:sz w:val="24"/>
        </w:rPr>
        <w:t>fonctionnement</w:t>
      </w:r>
      <w:r w:rsidRPr="00A265FC">
        <w:rPr>
          <w:rFonts w:asciiTheme="majorHAnsi" w:hAnsiTheme="majorHAnsi"/>
          <w:spacing w:val="30"/>
          <w:sz w:val="24"/>
        </w:rPr>
        <w:t xml:space="preserve"> </w:t>
      </w:r>
      <w:r w:rsidRPr="00A265FC">
        <w:rPr>
          <w:rFonts w:asciiTheme="majorHAnsi" w:hAnsiTheme="majorHAnsi"/>
          <w:sz w:val="24"/>
        </w:rPr>
        <w:t>normal</w:t>
      </w:r>
      <w:r w:rsidRPr="00A265FC">
        <w:rPr>
          <w:rFonts w:asciiTheme="majorHAnsi" w:hAnsiTheme="majorHAnsi"/>
          <w:spacing w:val="30"/>
          <w:sz w:val="24"/>
        </w:rPr>
        <w:t xml:space="preserve"> </w:t>
      </w:r>
      <w:r w:rsidRPr="00A265FC">
        <w:rPr>
          <w:rFonts w:asciiTheme="majorHAnsi" w:hAnsiTheme="majorHAnsi"/>
          <w:sz w:val="24"/>
        </w:rPr>
        <w:t>du</w:t>
      </w:r>
      <w:r w:rsidRPr="00A265FC">
        <w:rPr>
          <w:rFonts w:asciiTheme="majorHAnsi" w:hAnsiTheme="majorHAnsi"/>
          <w:spacing w:val="30"/>
          <w:sz w:val="24"/>
        </w:rPr>
        <w:t xml:space="preserve"> </w:t>
      </w:r>
      <w:r w:rsidRPr="00A265FC">
        <w:rPr>
          <w:rFonts w:asciiTheme="majorHAnsi" w:hAnsiTheme="majorHAnsi"/>
          <w:sz w:val="24"/>
        </w:rPr>
        <w:t>réseau</w:t>
      </w:r>
      <w:r w:rsidRPr="00A265FC">
        <w:rPr>
          <w:rFonts w:asciiTheme="majorHAnsi" w:hAnsiTheme="majorHAnsi"/>
          <w:spacing w:val="30"/>
          <w:sz w:val="24"/>
        </w:rPr>
        <w:t xml:space="preserve"> </w:t>
      </w:r>
      <w:r w:rsidRPr="00A265FC">
        <w:rPr>
          <w:rFonts w:asciiTheme="majorHAnsi" w:hAnsiTheme="majorHAnsi"/>
          <w:sz w:val="24"/>
        </w:rPr>
        <w:t>ou</w:t>
      </w:r>
      <w:r w:rsidRPr="00A265FC">
        <w:rPr>
          <w:rFonts w:asciiTheme="majorHAnsi" w:hAnsiTheme="majorHAnsi"/>
          <w:spacing w:val="30"/>
          <w:sz w:val="24"/>
        </w:rPr>
        <w:t xml:space="preserve"> </w:t>
      </w:r>
      <w:r w:rsidRPr="00A265FC">
        <w:rPr>
          <w:rFonts w:asciiTheme="majorHAnsi" w:hAnsiTheme="majorHAnsi"/>
          <w:sz w:val="24"/>
        </w:rPr>
        <w:t>d'un</w:t>
      </w:r>
      <w:r w:rsidRPr="00A265FC">
        <w:rPr>
          <w:rFonts w:asciiTheme="majorHAnsi" w:hAnsiTheme="majorHAnsi"/>
          <w:spacing w:val="30"/>
          <w:sz w:val="24"/>
        </w:rPr>
        <w:t xml:space="preserve"> </w:t>
      </w:r>
      <w:r w:rsidRPr="00A265FC">
        <w:rPr>
          <w:rFonts w:asciiTheme="majorHAnsi" w:hAnsiTheme="majorHAnsi"/>
          <w:sz w:val="24"/>
        </w:rPr>
        <w:t>des</w:t>
      </w:r>
      <w:r w:rsidRPr="00A265FC">
        <w:rPr>
          <w:rFonts w:asciiTheme="majorHAnsi" w:hAnsiTheme="majorHAnsi"/>
          <w:spacing w:val="30"/>
          <w:sz w:val="24"/>
        </w:rPr>
        <w:t xml:space="preserve"> </w:t>
      </w:r>
      <w:r w:rsidRPr="00A265FC">
        <w:rPr>
          <w:rFonts w:asciiTheme="majorHAnsi" w:hAnsiTheme="majorHAnsi"/>
          <w:sz w:val="24"/>
        </w:rPr>
        <w:t>systèmes</w:t>
      </w:r>
      <w:r w:rsidRPr="00A265FC">
        <w:rPr>
          <w:rFonts w:asciiTheme="majorHAnsi" w:hAnsiTheme="majorHAnsi"/>
          <w:spacing w:val="30"/>
          <w:sz w:val="24"/>
        </w:rPr>
        <w:t xml:space="preserve"> </w:t>
      </w:r>
      <w:r w:rsidRPr="00A265FC">
        <w:rPr>
          <w:rFonts w:asciiTheme="majorHAnsi" w:hAnsiTheme="majorHAnsi"/>
          <w:sz w:val="24"/>
        </w:rPr>
        <w:t>connectés</w:t>
      </w:r>
      <w:r w:rsidRPr="00A265FC">
        <w:rPr>
          <w:rFonts w:asciiTheme="majorHAnsi" w:hAnsiTheme="majorHAnsi"/>
          <w:spacing w:val="30"/>
          <w:sz w:val="24"/>
        </w:rPr>
        <w:t xml:space="preserve"> </w:t>
      </w:r>
      <w:r w:rsidRPr="00A265FC">
        <w:rPr>
          <w:rFonts w:asciiTheme="majorHAnsi" w:hAnsiTheme="majorHAnsi"/>
          <w:sz w:val="24"/>
        </w:rPr>
        <w:t>au réseau ;</w:t>
      </w:r>
    </w:p>
    <w:p w14:paraId="201B4C86" w14:textId="24E06291" w:rsidR="00A265FC" w:rsidRPr="00A265FC" w:rsidRDefault="00A265FC" w:rsidP="00A265FC">
      <w:pPr>
        <w:tabs>
          <w:tab w:val="left" w:pos="820"/>
          <w:tab w:val="left" w:pos="821"/>
        </w:tabs>
        <w:ind w:right="115"/>
        <w:jc w:val="both"/>
        <w:rPr>
          <w:rFonts w:asciiTheme="majorHAnsi" w:hAnsiTheme="majorHAnsi"/>
          <w:sz w:val="24"/>
        </w:rPr>
      </w:pPr>
      <w:r>
        <w:rPr>
          <w:rFonts w:asciiTheme="majorHAnsi" w:hAnsiTheme="majorHAnsi"/>
          <w:sz w:val="24"/>
        </w:rPr>
        <w:t>-</w:t>
      </w:r>
      <w:r w:rsidRPr="00A265FC">
        <w:rPr>
          <w:rFonts w:asciiTheme="majorHAnsi" w:hAnsiTheme="majorHAnsi"/>
          <w:sz w:val="24"/>
        </w:rPr>
        <w:t>modifier</w:t>
      </w:r>
      <w:r w:rsidRPr="00A265FC">
        <w:rPr>
          <w:rFonts w:asciiTheme="majorHAnsi" w:hAnsiTheme="majorHAnsi"/>
          <w:spacing w:val="40"/>
          <w:sz w:val="24"/>
        </w:rPr>
        <w:t xml:space="preserve"> </w:t>
      </w:r>
      <w:r w:rsidRPr="00A265FC">
        <w:rPr>
          <w:rFonts w:asciiTheme="majorHAnsi" w:hAnsiTheme="majorHAnsi"/>
          <w:sz w:val="24"/>
        </w:rPr>
        <w:t>les</w:t>
      </w:r>
      <w:r w:rsidRPr="00A265FC">
        <w:rPr>
          <w:rFonts w:asciiTheme="majorHAnsi" w:hAnsiTheme="majorHAnsi"/>
          <w:spacing w:val="40"/>
          <w:sz w:val="24"/>
        </w:rPr>
        <w:t xml:space="preserve"> </w:t>
      </w:r>
      <w:r w:rsidRPr="00A265FC">
        <w:rPr>
          <w:rFonts w:asciiTheme="majorHAnsi" w:hAnsiTheme="majorHAnsi"/>
          <w:sz w:val="24"/>
        </w:rPr>
        <w:t>connexions</w:t>
      </w:r>
      <w:r w:rsidRPr="00A265FC">
        <w:rPr>
          <w:rFonts w:asciiTheme="majorHAnsi" w:hAnsiTheme="majorHAnsi"/>
          <w:spacing w:val="40"/>
          <w:sz w:val="24"/>
        </w:rPr>
        <w:t xml:space="preserve"> </w:t>
      </w:r>
      <w:r w:rsidRPr="00A265FC">
        <w:rPr>
          <w:rFonts w:asciiTheme="majorHAnsi" w:hAnsiTheme="majorHAnsi"/>
          <w:sz w:val="24"/>
        </w:rPr>
        <w:t>réseau</w:t>
      </w:r>
      <w:r w:rsidRPr="00A265FC">
        <w:rPr>
          <w:rFonts w:asciiTheme="majorHAnsi" w:hAnsiTheme="majorHAnsi"/>
          <w:spacing w:val="40"/>
          <w:sz w:val="24"/>
        </w:rPr>
        <w:t xml:space="preserve"> </w:t>
      </w:r>
      <w:r w:rsidRPr="00A265FC">
        <w:rPr>
          <w:rFonts w:asciiTheme="majorHAnsi" w:hAnsiTheme="majorHAnsi"/>
          <w:sz w:val="24"/>
        </w:rPr>
        <w:t>et/ou</w:t>
      </w:r>
      <w:r w:rsidRPr="00A265FC">
        <w:rPr>
          <w:rFonts w:asciiTheme="majorHAnsi" w:hAnsiTheme="majorHAnsi"/>
          <w:spacing w:val="40"/>
          <w:sz w:val="24"/>
        </w:rPr>
        <w:t xml:space="preserve"> </w:t>
      </w:r>
      <w:r w:rsidRPr="00A265FC">
        <w:rPr>
          <w:rFonts w:asciiTheme="majorHAnsi" w:hAnsiTheme="majorHAnsi"/>
          <w:sz w:val="24"/>
        </w:rPr>
        <w:t>électriques</w:t>
      </w:r>
      <w:r w:rsidRPr="00A265FC">
        <w:rPr>
          <w:rFonts w:asciiTheme="majorHAnsi" w:hAnsiTheme="majorHAnsi"/>
          <w:spacing w:val="40"/>
          <w:sz w:val="24"/>
        </w:rPr>
        <w:t xml:space="preserve"> </w:t>
      </w:r>
      <w:r w:rsidRPr="00A265FC">
        <w:rPr>
          <w:rFonts w:asciiTheme="majorHAnsi" w:hAnsiTheme="majorHAnsi"/>
          <w:sz w:val="24"/>
        </w:rPr>
        <w:t>et</w:t>
      </w:r>
      <w:r w:rsidRPr="00A265FC">
        <w:rPr>
          <w:rFonts w:asciiTheme="majorHAnsi" w:hAnsiTheme="majorHAnsi"/>
          <w:spacing w:val="40"/>
          <w:sz w:val="24"/>
        </w:rPr>
        <w:t xml:space="preserve"> </w:t>
      </w:r>
      <w:r w:rsidRPr="00A265FC">
        <w:rPr>
          <w:rFonts w:asciiTheme="majorHAnsi" w:hAnsiTheme="majorHAnsi"/>
          <w:sz w:val="24"/>
        </w:rPr>
        <w:t>les</w:t>
      </w:r>
      <w:r w:rsidRPr="00A265FC">
        <w:rPr>
          <w:rFonts w:asciiTheme="majorHAnsi" w:hAnsiTheme="majorHAnsi"/>
          <w:spacing w:val="40"/>
          <w:sz w:val="24"/>
        </w:rPr>
        <w:t xml:space="preserve"> </w:t>
      </w:r>
      <w:r w:rsidRPr="00A265FC">
        <w:rPr>
          <w:rFonts w:asciiTheme="majorHAnsi" w:hAnsiTheme="majorHAnsi"/>
          <w:sz w:val="24"/>
        </w:rPr>
        <w:t>branchements</w:t>
      </w:r>
      <w:r w:rsidRPr="00A265FC">
        <w:rPr>
          <w:rFonts w:asciiTheme="majorHAnsi" w:hAnsiTheme="majorHAnsi"/>
          <w:spacing w:val="40"/>
          <w:sz w:val="24"/>
        </w:rPr>
        <w:t xml:space="preserve"> </w:t>
      </w:r>
      <w:r w:rsidRPr="00A265FC">
        <w:rPr>
          <w:rFonts w:asciiTheme="majorHAnsi" w:hAnsiTheme="majorHAnsi"/>
          <w:sz w:val="24"/>
        </w:rPr>
        <w:t>des</w:t>
      </w:r>
      <w:r w:rsidRPr="00A265FC">
        <w:rPr>
          <w:rFonts w:asciiTheme="majorHAnsi" w:hAnsiTheme="majorHAnsi"/>
          <w:spacing w:val="40"/>
          <w:sz w:val="24"/>
        </w:rPr>
        <w:t xml:space="preserve"> </w:t>
      </w:r>
      <w:r w:rsidRPr="00A265FC">
        <w:rPr>
          <w:rFonts w:asciiTheme="majorHAnsi" w:hAnsiTheme="majorHAnsi"/>
          <w:sz w:val="24"/>
        </w:rPr>
        <w:t>périphériques</w:t>
      </w:r>
      <w:r w:rsidRPr="00A265FC">
        <w:rPr>
          <w:rFonts w:asciiTheme="majorHAnsi" w:hAnsiTheme="majorHAnsi"/>
          <w:spacing w:val="40"/>
          <w:sz w:val="24"/>
        </w:rPr>
        <w:t xml:space="preserve"> </w:t>
      </w:r>
      <w:r w:rsidRPr="00A265FC">
        <w:rPr>
          <w:rFonts w:asciiTheme="majorHAnsi" w:hAnsiTheme="majorHAnsi"/>
          <w:sz w:val="24"/>
        </w:rPr>
        <w:t>des</w:t>
      </w:r>
      <w:r w:rsidRPr="00A265FC">
        <w:rPr>
          <w:rFonts w:asciiTheme="majorHAnsi" w:hAnsiTheme="majorHAnsi"/>
          <w:spacing w:val="80"/>
          <w:sz w:val="24"/>
        </w:rPr>
        <w:t xml:space="preserve"> </w:t>
      </w:r>
      <w:r w:rsidRPr="00A265FC">
        <w:rPr>
          <w:rFonts w:asciiTheme="majorHAnsi" w:hAnsiTheme="majorHAnsi"/>
          <w:sz w:val="24"/>
        </w:rPr>
        <w:t>équipements informatiques de l’Université</w:t>
      </w:r>
    </w:p>
    <w:p w14:paraId="52537C82" w14:textId="29136DA4" w:rsidR="00A265FC" w:rsidRPr="00A265FC" w:rsidRDefault="00A265FC" w:rsidP="00A265FC">
      <w:pPr>
        <w:tabs>
          <w:tab w:val="left" w:pos="820"/>
          <w:tab w:val="left" w:pos="821"/>
        </w:tabs>
        <w:spacing w:line="261" w:lineRule="auto"/>
        <w:ind w:right="1102"/>
        <w:jc w:val="both"/>
        <w:rPr>
          <w:rFonts w:asciiTheme="majorHAnsi" w:hAnsiTheme="majorHAnsi"/>
          <w:sz w:val="24"/>
        </w:rPr>
      </w:pPr>
      <w:r>
        <w:rPr>
          <w:rFonts w:asciiTheme="majorHAnsi" w:hAnsiTheme="majorHAnsi"/>
          <w:sz w:val="24"/>
        </w:rPr>
        <w:t>-</w:t>
      </w:r>
      <w:r w:rsidRPr="00A265FC">
        <w:rPr>
          <w:rFonts w:asciiTheme="majorHAnsi" w:hAnsiTheme="majorHAnsi"/>
          <w:sz w:val="24"/>
        </w:rPr>
        <w:t>contourner</w:t>
      </w:r>
      <w:r w:rsidRPr="00A265FC">
        <w:rPr>
          <w:rFonts w:asciiTheme="majorHAnsi" w:hAnsiTheme="majorHAnsi"/>
          <w:spacing w:val="-4"/>
          <w:sz w:val="24"/>
        </w:rPr>
        <w:t xml:space="preserve"> </w:t>
      </w:r>
      <w:r w:rsidRPr="00A265FC">
        <w:rPr>
          <w:rFonts w:asciiTheme="majorHAnsi" w:hAnsiTheme="majorHAnsi"/>
          <w:sz w:val="24"/>
        </w:rPr>
        <w:t>les</w:t>
      </w:r>
      <w:r w:rsidRPr="00A265FC">
        <w:rPr>
          <w:rFonts w:asciiTheme="majorHAnsi" w:hAnsiTheme="majorHAnsi"/>
          <w:spacing w:val="-3"/>
          <w:sz w:val="24"/>
        </w:rPr>
        <w:t xml:space="preserve"> </w:t>
      </w:r>
      <w:r w:rsidRPr="00A265FC">
        <w:rPr>
          <w:rFonts w:asciiTheme="majorHAnsi" w:hAnsiTheme="majorHAnsi"/>
          <w:sz w:val="24"/>
        </w:rPr>
        <w:t>contrôles</w:t>
      </w:r>
      <w:r w:rsidRPr="00A265FC">
        <w:rPr>
          <w:rFonts w:asciiTheme="majorHAnsi" w:hAnsiTheme="majorHAnsi"/>
          <w:spacing w:val="-3"/>
          <w:sz w:val="24"/>
        </w:rPr>
        <w:t xml:space="preserve"> </w:t>
      </w:r>
      <w:r w:rsidRPr="00A265FC">
        <w:rPr>
          <w:rFonts w:asciiTheme="majorHAnsi" w:hAnsiTheme="majorHAnsi"/>
          <w:sz w:val="24"/>
        </w:rPr>
        <w:t>d'accès</w:t>
      </w:r>
      <w:r w:rsidRPr="00A265FC">
        <w:rPr>
          <w:rFonts w:asciiTheme="majorHAnsi" w:hAnsiTheme="majorHAnsi"/>
          <w:spacing w:val="-3"/>
          <w:sz w:val="24"/>
        </w:rPr>
        <w:t xml:space="preserve"> </w:t>
      </w:r>
      <w:r w:rsidRPr="00A265FC">
        <w:rPr>
          <w:rFonts w:asciiTheme="majorHAnsi" w:hAnsiTheme="majorHAnsi"/>
          <w:sz w:val="24"/>
        </w:rPr>
        <w:t>et</w:t>
      </w:r>
      <w:r w:rsidRPr="00A265FC">
        <w:rPr>
          <w:rFonts w:asciiTheme="majorHAnsi" w:hAnsiTheme="majorHAnsi"/>
          <w:spacing w:val="-3"/>
          <w:sz w:val="24"/>
        </w:rPr>
        <w:t xml:space="preserve"> </w:t>
      </w:r>
      <w:r w:rsidRPr="00A265FC">
        <w:rPr>
          <w:rFonts w:asciiTheme="majorHAnsi" w:hAnsiTheme="majorHAnsi"/>
          <w:sz w:val="24"/>
        </w:rPr>
        <w:t>restrictions</w:t>
      </w:r>
      <w:r w:rsidRPr="00A265FC">
        <w:rPr>
          <w:rFonts w:asciiTheme="majorHAnsi" w:hAnsiTheme="majorHAnsi"/>
          <w:spacing w:val="-3"/>
          <w:sz w:val="24"/>
        </w:rPr>
        <w:t xml:space="preserve"> </w:t>
      </w:r>
      <w:r w:rsidRPr="00A265FC">
        <w:rPr>
          <w:rFonts w:asciiTheme="majorHAnsi" w:hAnsiTheme="majorHAnsi"/>
          <w:sz w:val="24"/>
        </w:rPr>
        <w:t>mis</w:t>
      </w:r>
      <w:r w:rsidRPr="00A265FC">
        <w:rPr>
          <w:rFonts w:asciiTheme="majorHAnsi" w:hAnsiTheme="majorHAnsi"/>
          <w:spacing w:val="-3"/>
          <w:sz w:val="24"/>
        </w:rPr>
        <w:t xml:space="preserve"> </w:t>
      </w:r>
      <w:r w:rsidRPr="00A265FC">
        <w:rPr>
          <w:rFonts w:asciiTheme="majorHAnsi" w:hAnsiTheme="majorHAnsi"/>
          <w:sz w:val="24"/>
        </w:rPr>
        <w:t>en</w:t>
      </w:r>
      <w:r w:rsidRPr="00A265FC">
        <w:rPr>
          <w:rFonts w:asciiTheme="majorHAnsi" w:hAnsiTheme="majorHAnsi"/>
          <w:spacing w:val="-3"/>
          <w:sz w:val="24"/>
        </w:rPr>
        <w:t xml:space="preserve"> </w:t>
      </w:r>
      <w:r w:rsidRPr="00A265FC">
        <w:rPr>
          <w:rFonts w:asciiTheme="majorHAnsi" w:hAnsiTheme="majorHAnsi"/>
          <w:sz w:val="24"/>
        </w:rPr>
        <w:t>place</w:t>
      </w:r>
      <w:r w:rsidRPr="00A265FC">
        <w:rPr>
          <w:rFonts w:asciiTheme="majorHAnsi" w:hAnsiTheme="majorHAnsi"/>
          <w:spacing w:val="-4"/>
          <w:sz w:val="24"/>
        </w:rPr>
        <w:t xml:space="preserve"> </w:t>
      </w:r>
      <w:r w:rsidRPr="00A265FC">
        <w:rPr>
          <w:rFonts w:asciiTheme="majorHAnsi" w:hAnsiTheme="majorHAnsi"/>
          <w:sz w:val="24"/>
        </w:rPr>
        <w:t>sur</w:t>
      </w:r>
      <w:r w:rsidRPr="00A265FC">
        <w:rPr>
          <w:rFonts w:asciiTheme="majorHAnsi" w:hAnsiTheme="majorHAnsi"/>
          <w:spacing w:val="-3"/>
          <w:sz w:val="24"/>
        </w:rPr>
        <w:t xml:space="preserve"> </w:t>
      </w:r>
      <w:r w:rsidRPr="00A265FC">
        <w:rPr>
          <w:rFonts w:asciiTheme="majorHAnsi" w:hAnsiTheme="majorHAnsi"/>
          <w:sz w:val="24"/>
        </w:rPr>
        <w:t>le</w:t>
      </w:r>
      <w:r w:rsidRPr="00A265FC">
        <w:rPr>
          <w:rFonts w:asciiTheme="majorHAnsi" w:hAnsiTheme="majorHAnsi"/>
          <w:spacing w:val="-2"/>
          <w:sz w:val="24"/>
        </w:rPr>
        <w:t xml:space="preserve"> </w:t>
      </w:r>
      <w:r w:rsidRPr="00A265FC">
        <w:rPr>
          <w:rFonts w:asciiTheme="majorHAnsi" w:hAnsiTheme="majorHAnsi"/>
          <w:sz w:val="24"/>
        </w:rPr>
        <w:t>réseau</w:t>
      </w:r>
      <w:r w:rsidRPr="00A265FC">
        <w:rPr>
          <w:rFonts w:asciiTheme="majorHAnsi" w:hAnsiTheme="majorHAnsi"/>
          <w:spacing w:val="-3"/>
          <w:sz w:val="24"/>
        </w:rPr>
        <w:t xml:space="preserve"> </w:t>
      </w:r>
      <w:r w:rsidRPr="00A265FC">
        <w:rPr>
          <w:rFonts w:asciiTheme="majorHAnsi" w:hAnsiTheme="majorHAnsi"/>
          <w:sz w:val="24"/>
        </w:rPr>
        <w:t>ou</w:t>
      </w:r>
      <w:r w:rsidRPr="00A265FC">
        <w:rPr>
          <w:rFonts w:asciiTheme="majorHAnsi" w:hAnsiTheme="majorHAnsi"/>
          <w:spacing w:val="-3"/>
          <w:sz w:val="24"/>
        </w:rPr>
        <w:t xml:space="preserve"> </w:t>
      </w:r>
      <w:r w:rsidRPr="00A265FC">
        <w:rPr>
          <w:rFonts w:asciiTheme="majorHAnsi" w:hAnsiTheme="majorHAnsi"/>
          <w:sz w:val="24"/>
        </w:rPr>
        <w:t>les</w:t>
      </w:r>
      <w:r w:rsidRPr="00A265FC">
        <w:rPr>
          <w:rFonts w:asciiTheme="majorHAnsi" w:hAnsiTheme="majorHAnsi"/>
          <w:spacing w:val="-3"/>
          <w:sz w:val="24"/>
        </w:rPr>
        <w:t xml:space="preserve"> </w:t>
      </w:r>
      <w:r w:rsidRPr="00A265FC">
        <w:rPr>
          <w:rFonts w:asciiTheme="majorHAnsi" w:hAnsiTheme="majorHAnsi"/>
          <w:sz w:val="24"/>
        </w:rPr>
        <w:t>systèmes connectés au réseau ;</w:t>
      </w:r>
    </w:p>
    <w:p w14:paraId="67DC5A2C" w14:textId="51E09BE2" w:rsidR="00A265FC" w:rsidRPr="00A265FC" w:rsidRDefault="00A265FC" w:rsidP="00A265FC">
      <w:pPr>
        <w:tabs>
          <w:tab w:val="left" w:pos="820"/>
          <w:tab w:val="left" w:pos="821"/>
        </w:tabs>
        <w:spacing w:line="259" w:lineRule="auto"/>
        <w:ind w:right="1249"/>
        <w:jc w:val="both"/>
        <w:rPr>
          <w:rFonts w:asciiTheme="majorHAnsi" w:hAnsiTheme="majorHAnsi"/>
          <w:sz w:val="24"/>
        </w:rPr>
      </w:pPr>
      <w:r>
        <w:rPr>
          <w:rFonts w:asciiTheme="majorHAnsi" w:hAnsiTheme="majorHAnsi"/>
          <w:sz w:val="24"/>
        </w:rPr>
        <w:t>-</w:t>
      </w:r>
      <w:r w:rsidRPr="00A265FC">
        <w:rPr>
          <w:rFonts w:asciiTheme="majorHAnsi" w:hAnsiTheme="majorHAnsi"/>
          <w:sz w:val="24"/>
        </w:rPr>
        <w:t>reproduire,</w:t>
      </w:r>
      <w:r w:rsidRPr="00A265FC">
        <w:rPr>
          <w:rFonts w:asciiTheme="majorHAnsi" w:hAnsiTheme="majorHAnsi"/>
          <w:spacing w:val="-4"/>
          <w:sz w:val="24"/>
        </w:rPr>
        <w:t xml:space="preserve"> </w:t>
      </w:r>
      <w:r w:rsidRPr="00A265FC">
        <w:rPr>
          <w:rFonts w:asciiTheme="majorHAnsi" w:hAnsiTheme="majorHAnsi"/>
          <w:sz w:val="24"/>
        </w:rPr>
        <w:t>représenter,</w:t>
      </w:r>
      <w:r w:rsidRPr="00A265FC">
        <w:rPr>
          <w:rFonts w:asciiTheme="majorHAnsi" w:hAnsiTheme="majorHAnsi"/>
          <w:spacing w:val="-4"/>
          <w:sz w:val="24"/>
        </w:rPr>
        <w:t xml:space="preserve"> </w:t>
      </w:r>
      <w:r w:rsidRPr="00A265FC">
        <w:rPr>
          <w:rFonts w:asciiTheme="majorHAnsi" w:hAnsiTheme="majorHAnsi"/>
          <w:sz w:val="24"/>
        </w:rPr>
        <w:t>diffuser</w:t>
      </w:r>
      <w:r w:rsidRPr="00A265FC">
        <w:rPr>
          <w:rFonts w:asciiTheme="majorHAnsi" w:hAnsiTheme="majorHAnsi"/>
          <w:spacing w:val="-4"/>
          <w:sz w:val="24"/>
        </w:rPr>
        <w:t xml:space="preserve"> </w:t>
      </w:r>
      <w:r w:rsidRPr="00A265FC">
        <w:rPr>
          <w:rFonts w:asciiTheme="majorHAnsi" w:hAnsiTheme="majorHAnsi"/>
          <w:sz w:val="24"/>
        </w:rPr>
        <w:t>une</w:t>
      </w:r>
      <w:r w:rsidRPr="00A265FC">
        <w:rPr>
          <w:rFonts w:asciiTheme="majorHAnsi" w:hAnsiTheme="majorHAnsi"/>
          <w:spacing w:val="-5"/>
          <w:sz w:val="24"/>
        </w:rPr>
        <w:t xml:space="preserve"> </w:t>
      </w:r>
      <w:r w:rsidRPr="00A265FC">
        <w:rPr>
          <w:rFonts w:asciiTheme="majorHAnsi" w:hAnsiTheme="majorHAnsi"/>
          <w:sz w:val="24"/>
        </w:rPr>
        <w:t>œuvre</w:t>
      </w:r>
      <w:r w:rsidRPr="00A265FC">
        <w:rPr>
          <w:rFonts w:asciiTheme="majorHAnsi" w:hAnsiTheme="majorHAnsi"/>
          <w:spacing w:val="-5"/>
          <w:sz w:val="24"/>
        </w:rPr>
        <w:t xml:space="preserve"> </w:t>
      </w:r>
      <w:r w:rsidRPr="00A265FC">
        <w:rPr>
          <w:rFonts w:asciiTheme="majorHAnsi" w:hAnsiTheme="majorHAnsi"/>
          <w:sz w:val="24"/>
        </w:rPr>
        <w:t>de</w:t>
      </w:r>
      <w:r w:rsidRPr="00A265FC">
        <w:rPr>
          <w:rFonts w:asciiTheme="majorHAnsi" w:hAnsiTheme="majorHAnsi"/>
          <w:spacing w:val="-5"/>
          <w:sz w:val="24"/>
        </w:rPr>
        <w:t xml:space="preserve"> </w:t>
      </w:r>
      <w:r w:rsidRPr="00A265FC">
        <w:rPr>
          <w:rFonts w:asciiTheme="majorHAnsi" w:hAnsiTheme="majorHAnsi"/>
          <w:sz w:val="24"/>
        </w:rPr>
        <w:t>l'esprit</w:t>
      </w:r>
      <w:r w:rsidRPr="00A265FC">
        <w:rPr>
          <w:rFonts w:asciiTheme="majorHAnsi" w:hAnsiTheme="majorHAnsi"/>
          <w:spacing w:val="-4"/>
          <w:sz w:val="24"/>
        </w:rPr>
        <w:t xml:space="preserve"> </w:t>
      </w:r>
      <w:r w:rsidRPr="00A265FC">
        <w:rPr>
          <w:rFonts w:asciiTheme="majorHAnsi" w:hAnsiTheme="majorHAnsi"/>
          <w:sz w:val="24"/>
        </w:rPr>
        <w:t>(extrait</w:t>
      </w:r>
      <w:r w:rsidRPr="00A265FC">
        <w:rPr>
          <w:rFonts w:asciiTheme="majorHAnsi" w:hAnsiTheme="majorHAnsi"/>
          <w:spacing w:val="-4"/>
          <w:sz w:val="24"/>
        </w:rPr>
        <w:t xml:space="preserve"> </w:t>
      </w:r>
      <w:r w:rsidRPr="00A265FC">
        <w:rPr>
          <w:rFonts w:asciiTheme="majorHAnsi" w:hAnsiTheme="majorHAnsi"/>
          <w:sz w:val="24"/>
        </w:rPr>
        <w:t>musical,</w:t>
      </w:r>
      <w:r w:rsidRPr="00A265FC">
        <w:rPr>
          <w:rFonts w:asciiTheme="majorHAnsi" w:hAnsiTheme="majorHAnsi"/>
          <w:spacing w:val="-4"/>
          <w:sz w:val="24"/>
        </w:rPr>
        <w:t xml:space="preserve"> </w:t>
      </w:r>
      <w:r w:rsidRPr="00A265FC">
        <w:rPr>
          <w:rFonts w:asciiTheme="majorHAnsi" w:hAnsiTheme="majorHAnsi"/>
          <w:sz w:val="24"/>
        </w:rPr>
        <w:t>extrait</w:t>
      </w:r>
      <w:r w:rsidRPr="00A265FC">
        <w:rPr>
          <w:rFonts w:asciiTheme="majorHAnsi" w:hAnsiTheme="majorHAnsi"/>
          <w:spacing w:val="-4"/>
          <w:sz w:val="24"/>
        </w:rPr>
        <w:t xml:space="preserve"> </w:t>
      </w:r>
      <w:r w:rsidRPr="00A265FC">
        <w:rPr>
          <w:rFonts w:asciiTheme="majorHAnsi" w:hAnsiTheme="majorHAnsi"/>
          <w:sz w:val="24"/>
        </w:rPr>
        <w:t>littéraire, photographie, ...) en violation des droits de propriété intellectuelle ;</w:t>
      </w:r>
    </w:p>
    <w:p w14:paraId="0B7C26C0" w14:textId="14B6EBD3" w:rsidR="00A265FC" w:rsidRPr="00A265FC" w:rsidRDefault="00A265FC" w:rsidP="00A265FC">
      <w:pPr>
        <w:tabs>
          <w:tab w:val="left" w:pos="820"/>
          <w:tab w:val="left" w:pos="821"/>
        </w:tabs>
        <w:spacing w:line="259" w:lineRule="auto"/>
        <w:ind w:right="525"/>
        <w:jc w:val="both"/>
        <w:rPr>
          <w:rFonts w:asciiTheme="majorHAnsi" w:hAnsiTheme="majorHAnsi"/>
          <w:sz w:val="24"/>
        </w:rPr>
      </w:pPr>
      <w:r>
        <w:rPr>
          <w:rFonts w:asciiTheme="majorHAnsi" w:hAnsiTheme="majorHAnsi"/>
          <w:sz w:val="24"/>
        </w:rPr>
        <w:t>-</w:t>
      </w:r>
      <w:r w:rsidRPr="00A265FC">
        <w:rPr>
          <w:rFonts w:asciiTheme="majorHAnsi" w:hAnsiTheme="majorHAnsi"/>
          <w:sz w:val="24"/>
        </w:rPr>
        <w:t>copier</w:t>
      </w:r>
      <w:r w:rsidRPr="00A265FC">
        <w:rPr>
          <w:rFonts w:asciiTheme="majorHAnsi" w:hAnsiTheme="majorHAnsi"/>
          <w:spacing w:val="-6"/>
          <w:sz w:val="24"/>
        </w:rPr>
        <w:t xml:space="preserve"> </w:t>
      </w:r>
      <w:r w:rsidRPr="00A265FC">
        <w:rPr>
          <w:rFonts w:asciiTheme="majorHAnsi" w:hAnsiTheme="majorHAnsi"/>
          <w:sz w:val="24"/>
        </w:rPr>
        <w:t>des</w:t>
      </w:r>
      <w:r w:rsidRPr="00A265FC">
        <w:rPr>
          <w:rFonts w:asciiTheme="majorHAnsi" w:hAnsiTheme="majorHAnsi"/>
          <w:spacing w:val="-3"/>
          <w:sz w:val="24"/>
        </w:rPr>
        <w:t xml:space="preserve"> </w:t>
      </w:r>
      <w:r w:rsidRPr="00A265FC">
        <w:rPr>
          <w:rFonts w:asciiTheme="majorHAnsi" w:hAnsiTheme="majorHAnsi"/>
          <w:sz w:val="24"/>
        </w:rPr>
        <w:t>logiciels</w:t>
      </w:r>
      <w:r w:rsidRPr="00A265FC">
        <w:rPr>
          <w:rFonts w:asciiTheme="majorHAnsi" w:hAnsiTheme="majorHAnsi"/>
          <w:spacing w:val="-3"/>
          <w:sz w:val="24"/>
        </w:rPr>
        <w:t xml:space="preserve"> </w:t>
      </w:r>
      <w:r w:rsidRPr="00A265FC">
        <w:rPr>
          <w:rFonts w:asciiTheme="majorHAnsi" w:hAnsiTheme="majorHAnsi"/>
          <w:sz w:val="24"/>
        </w:rPr>
        <w:t>commerciaux</w:t>
      </w:r>
      <w:r w:rsidRPr="00A265FC">
        <w:rPr>
          <w:rFonts w:asciiTheme="majorHAnsi" w:hAnsiTheme="majorHAnsi"/>
          <w:spacing w:val="-2"/>
          <w:sz w:val="24"/>
        </w:rPr>
        <w:t xml:space="preserve"> </w:t>
      </w:r>
      <w:r w:rsidRPr="00A265FC">
        <w:rPr>
          <w:rFonts w:asciiTheme="majorHAnsi" w:hAnsiTheme="majorHAnsi"/>
          <w:sz w:val="24"/>
        </w:rPr>
        <w:t>ou</w:t>
      </w:r>
      <w:r w:rsidRPr="00A265FC">
        <w:rPr>
          <w:rFonts w:asciiTheme="majorHAnsi" w:hAnsiTheme="majorHAnsi"/>
          <w:spacing w:val="-3"/>
          <w:sz w:val="24"/>
        </w:rPr>
        <w:t xml:space="preserve"> </w:t>
      </w:r>
      <w:r w:rsidRPr="00A265FC">
        <w:rPr>
          <w:rFonts w:asciiTheme="majorHAnsi" w:hAnsiTheme="majorHAnsi"/>
          <w:sz w:val="24"/>
        </w:rPr>
        <w:t>de</w:t>
      </w:r>
      <w:r w:rsidRPr="00A265FC">
        <w:rPr>
          <w:rFonts w:asciiTheme="majorHAnsi" w:hAnsiTheme="majorHAnsi"/>
          <w:spacing w:val="-4"/>
          <w:sz w:val="24"/>
        </w:rPr>
        <w:t xml:space="preserve"> </w:t>
      </w:r>
      <w:r w:rsidRPr="00A265FC">
        <w:rPr>
          <w:rFonts w:asciiTheme="majorHAnsi" w:hAnsiTheme="majorHAnsi"/>
          <w:sz w:val="24"/>
        </w:rPr>
        <w:t>contourner</w:t>
      </w:r>
      <w:r w:rsidRPr="00A265FC">
        <w:rPr>
          <w:rFonts w:asciiTheme="majorHAnsi" w:hAnsiTheme="majorHAnsi"/>
          <w:spacing w:val="-3"/>
          <w:sz w:val="24"/>
        </w:rPr>
        <w:t xml:space="preserve"> </w:t>
      </w:r>
      <w:r w:rsidRPr="00A265FC">
        <w:rPr>
          <w:rFonts w:asciiTheme="majorHAnsi" w:hAnsiTheme="majorHAnsi"/>
          <w:sz w:val="24"/>
        </w:rPr>
        <w:t>leurs</w:t>
      </w:r>
      <w:r w:rsidRPr="00A265FC">
        <w:rPr>
          <w:rFonts w:asciiTheme="majorHAnsi" w:hAnsiTheme="majorHAnsi"/>
          <w:spacing w:val="-3"/>
          <w:sz w:val="24"/>
        </w:rPr>
        <w:t xml:space="preserve"> </w:t>
      </w:r>
      <w:r w:rsidRPr="00A265FC">
        <w:rPr>
          <w:rFonts w:asciiTheme="majorHAnsi" w:hAnsiTheme="majorHAnsi"/>
          <w:sz w:val="24"/>
        </w:rPr>
        <w:t>protections,</w:t>
      </w:r>
      <w:r w:rsidRPr="00A265FC">
        <w:rPr>
          <w:rFonts w:asciiTheme="majorHAnsi" w:hAnsiTheme="majorHAnsi"/>
          <w:spacing w:val="-3"/>
          <w:sz w:val="24"/>
        </w:rPr>
        <w:t xml:space="preserve"> </w:t>
      </w:r>
      <w:r w:rsidRPr="00A265FC">
        <w:rPr>
          <w:rFonts w:asciiTheme="majorHAnsi" w:hAnsiTheme="majorHAnsi"/>
          <w:sz w:val="24"/>
        </w:rPr>
        <w:t>en</w:t>
      </w:r>
      <w:r w:rsidRPr="00A265FC">
        <w:rPr>
          <w:rFonts w:asciiTheme="majorHAnsi" w:hAnsiTheme="majorHAnsi"/>
          <w:spacing w:val="-1"/>
          <w:sz w:val="24"/>
        </w:rPr>
        <w:t xml:space="preserve"> </w:t>
      </w:r>
      <w:r w:rsidRPr="00A265FC">
        <w:rPr>
          <w:rFonts w:asciiTheme="majorHAnsi" w:hAnsiTheme="majorHAnsi"/>
          <w:sz w:val="24"/>
        </w:rPr>
        <w:t>contradiction</w:t>
      </w:r>
      <w:r w:rsidRPr="00A265FC">
        <w:rPr>
          <w:rFonts w:asciiTheme="majorHAnsi" w:hAnsiTheme="majorHAnsi"/>
          <w:spacing w:val="-3"/>
          <w:sz w:val="24"/>
        </w:rPr>
        <w:t xml:space="preserve"> </w:t>
      </w:r>
      <w:r w:rsidRPr="00A265FC">
        <w:rPr>
          <w:rFonts w:asciiTheme="majorHAnsi" w:hAnsiTheme="majorHAnsi"/>
          <w:sz w:val="24"/>
        </w:rPr>
        <w:t>avec</w:t>
      </w:r>
      <w:r w:rsidRPr="00A265FC">
        <w:rPr>
          <w:rFonts w:asciiTheme="majorHAnsi" w:hAnsiTheme="majorHAnsi"/>
          <w:spacing w:val="-4"/>
          <w:sz w:val="24"/>
        </w:rPr>
        <w:t xml:space="preserve"> </w:t>
      </w:r>
      <w:r w:rsidRPr="00A265FC">
        <w:rPr>
          <w:rFonts w:asciiTheme="majorHAnsi" w:hAnsiTheme="majorHAnsi"/>
          <w:sz w:val="24"/>
        </w:rPr>
        <w:t>les principes du code de la propriété intellectuelle.</w:t>
      </w:r>
    </w:p>
    <w:p w14:paraId="34E74248" w14:textId="77777777" w:rsidR="00A265FC" w:rsidRPr="00A265FC" w:rsidRDefault="00A265FC" w:rsidP="00A265FC">
      <w:pPr>
        <w:pStyle w:val="Corpsdetexte"/>
        <w:spacing w:before="6"/>
        <w:rPr>
          <w:rFonts w:asciiTheme="majorHAnsi" w:hAnsiTheme="majorHAnsi"/>
          <w:sz w:val="37"/>
        </w:rPr>
      </w:pPr>
    </w:p>
    <w:p w14:paraId="34AE370E" w14:textId="77777777" w:rsidR="00A265FC" w:rsidRDefault="00A265FC" w:rsidP="0043533E">
      <w:pPr>
        <w:pStyle w:val="Titre1"/>
        <w:ind w:left="0"/>
        <w:jc w:val="both"/>
        <w:rPr>
          <w:rFonts w:asciiTheme="majorHAnsi" w:hAnsiTheme="majorHAnsi"/>
          <w:sz w:val="28"/>
          <w:szCs w:val="28"/>
        </w:rPr>
      </w:pPr>
    </w:p>
    <w:p w14:paraId="63C67627" w14:textId="77777777" w:rsidR="00E312C3" w:rsidRDefault="00E312C3" w:rsidP="0043533E">
      <w:pPr>
        <w:pStyle w:val="Titre1"/>
        <w:ind w:left="0"/>
        <w:jc w:val="both"/>
        <w:rPr>
          <w:rFonts w:asciiTheme="majorHAnsi" w:hAnsiTheme="majorHAnsi"/>
          <w:sz w:val="28"/>
          <w:szCs w:val="28"/>
        </w:rPr>
      </w:pPr>
    </w:p>
    <w:p w14:paraId="2A8BF082" w14:textId="0177961D" w:rsidR="001C1193" w:rsidRPr="0043533E" w:rsidRDefault="000A2ACA" w:rsidP="0043533E">
      <w:pPr>
        <w:pStyle w:val="Titre1"/>
        <w:ind w:left="0"/>
        <w:jc w:val="both"/>
        <w:rPr>
          <w:rFonts w:asciiTheme="majorHAnsi" w:hAnsiTheme="majorHAnsi"/>
          <w:sz w:val="28"/>
          <w:szCs w:val="28"/>
        </w:rPr>
      </w:pPr>
      <w:r w:rsidRPr="0043533E">
        <w:rPr>
          <w:rFonts w:asciiTheme="majorHAnsi" w:hAnsiTheme="majorHAnsi"/>
          <w:sz w:val="28"/>
          <w:szCs w:val="28"/>
        </w:rPr>
        <w:lastRenderedPageBreak/>
        <w:t>VII</w:t>
      </w:r>
      <w:r w:rsidR="00A265FC">
        <w:rPr>
          <w:rFonts w:asciiTheme="majorHAnsi" w:hAnsiTheme="majorHAnsi"/>
          <w:sz w:val="28"/>
          <w:szCs w:val="28"/>
        </w:rPr>
        <w:t>I</w:t>
      </w:r>
      <w:r w:rsidRPr="0043533E">
        <w:rPr>
          <w:rFonts w:asciiTheme="majorHAnsi" w:hAnsiTheme="majorHAnsi"/>
          <w:sz w:val="28"/>
          <w:szCs w:val="28"/>
        </w:rPr>
        <w:t>-VIE</w:t>
      </w:r>
      <w:r w:rsidRPr="0043533E">
        <w:rPr>
          <w:rFonts w:asciiTheme="majorHAnsi" w:hAnsiTheme="majorHAnsi"/>
          <w:spacing w:val="-3"/>
          <w:sz w:val="28"/>
          <w:szCs w:val="28"/>
        </w:rPr>
        <w:t xml:space="preserve"> </w:t>
      </w:r>
      <w:r w:rsidRPr="0043533E">
        <w:rPr>
          <w:rFonts w:asciiTheme="majorHAnsi" w:hAnsiTheme="majorHAnsi"/>
          <w:spacing w:val="-2"/>
          <w:sz w:val="28"/>
          <w:szCs w:val="28"/>
        </w:rPr>
        <w:t>PRIVEE</w:t>
      </w:r>
    </w:p>
    <w:p w14:paraId="55967002" w14:textId="2EC698AC" w:rsidR="001C1193" w:rsidRPr="0043533E" w:rsidRDefault="00000000" w:rsidP="0043533E">
      <w:pPr>
        <w:pStyle w:val="Corpsdetexte"/>
        <w:spacing w:before="231"/>
        <w:ind w:left="0" w:right="107"/>
        <w:rPr>
          <w:rFonts w:asciiTheme="majorHAnsi" w:hAnsiTheme="majorHAnsi"/>
        </w:rPr>
      </w:pPr>
      <w:r w:rsidRPr="0043533E">
        <w:rPr>
          <w:rFonts w:asciiTheme="majorHAnsi" w:hAnsiTheme="majorHAnsi"/>
        </w:rPr>
        <w:t>Le respect de la vie privée est un droit de l’utilisateur. Il doit protéger le secret de ses correspondances privées. L’utilisateur, responsable de ses messages, doit en garantir leur sauvegarde.</w:t>
      </w:r>
    </w:p>
    <w:p w14:paraId="0753F331" w14:textId="77777777" w:rsidR="001C1193" w:rsidRPr="0043533E" w:rsidRDefault="00000000" w:rsidP="0043533E">
      <w:pPr>
        <w:pStyle w:val="Corpsdetexte"/>
        <w:spacing w:before="227"/>
        <w:ind w:left="0"/>
        <w:rPr>
          <w:rFonts w:asciiTheme="majorHAnsi" w:hAnsiTheme="majorHAnsi"/>
        </w:rPr>
      </w:pPr>
      <w:r w:rsidRPr="0043533E">
        <w:rPr>
          <w:rFonts w:asciiTheme="majorHAnsi" w:hAnsiTheme="majorHAnsi"/>
        </w:rPr>
        <w:t>L’Université</w:t>
      </w:r>
      <w:r w:rsidRPr="0043533E">
        <w:rPr>
          <w:rFonts w:asciiTheme="majorHAnsi" w:hAnsiTheme="majorHAnsi"/>
          <w:spacing w:val="-5"/>
        </w:rPr>
        <w:t xml:space="preserve"> </w:t>
      </w:r>
      <w:r w:rsidRPr="0043533E">
        <w:rPr>
          <w:rFonts w:asciiTheme="majorHAnsi" w:hAnsiTheme="majorHAnsi"/>
        </w:rPr>
        <w:t>met</w:t>
      </w:r>
      <w:r w:rsidRPr="0043533E">
        <w:rPr>
          <w:rFonts w:asciiTheme="majorHAnsi" w:hAnsiTheme="majorHAnsi"/>
          <w:spacing w:val="-5"/>
        </w:rPr>
        <w:t xml:space="preserve"> </w:t>
      </w:r>
      <w:r w:rsidRPr="0043533E">
        <w:rPr>
          <w:rFonts w:asciiTheme="majorHAnsi" w:hAnsiTheme="majorHAnsi"/>
        </w:rPr>
        <w:t>à</w:t>
      </w:r>
      <w:r w:rsidRPr="0043533E">
        <w:rPr>
          <w:rFonts w:asciiTheme="majorHAnsi" w:hAnsiTheme="majorHAnsi"/>
          <w:spacing w:val="-7"/>
        </w:rPr>
        <w:t xml:space="preserve"> </w:t>
      </w:r>
      <w:r w:rsidRPr="0043533E">
        <w:rPr>
          <w:rFonts w:asciiTheme="majorHAnsi" w:hAnsiTheme="majorHAnsi"/>
        </w:rPr>
        <w:t>la</w:t>
      </w:r>
      <w:r w:rsidRPr="0043533E">
        <w:rPr>
          <w:rFonts w:asciiTheme="majorHAnsi" w:hAnsiTheme="majorHAnsi"/>
          <w:spacing w:val="-5"/>
        </w:rPr>
        <w:t xml:space="preserve"> </w:t>
      </w:r>
      <w:r w:rsidRPr="0043533E">
        <w:rPr>
          <w:rFonts w:asciiTheme="majorHAnsi" w:hAnsiTheme="majorHAnsi"/>
        </w:rPr>
        <w:t>disposition</w:t>
      </w:r>
      <w:r w:rsidRPr="0043533E">
        <w:rPr>
          <w:rFonts w:asciiTheme="majorHAnsi" w:hAnsiTheme="majorHAnsi"/>
          <w:spacing w:val="-5"/>
        </w:rPr>
        <w:t xml:space="preserve"> </w:t>
      </w:r>
      <w:r w:rsidRPr="0043533E">
        <w:rPr>
          <w:rFonts w:asciiTheme="majorHAnsi" w:hAnsiTheme="majorHAnsi"/>
        </w:rPr>
        <w:t>de</w:t>
      </w:r>
      <w:r w:rsidRPr="0043533E">
        <w:rPr>
          <w:rFonts w:asciiTheme="majorHAnsi" w:hAnsiTheme="majorHAnsi"/>
          <w:spacing w:val="-5"/>
        </w:rPr>
        <w:t xml:space="preserve"> </w:t>
      </w:r>
      <w:r w:rsidRPr="0043533E">
        <w:rPr>
          <w:rFonts w:asciiTheme="majorHAnsi" w:hAnsiTheme="majorHAnsi"/>
        </w:rPr>
        <w:t>l’utilisateur</w:t>
      </w:r>
      <w:r w:rsidRPr="0043533E">
        <w:rPr>
          <w:rFonts w:asciiTheme="majorHAnsi" w:hAnsiTheme="majorHAnsi"/>
          <w:spacing w:val="-5"/>
        </w:rPr>
        <w:t xml:space="preserve"> </w:t>
      </w:r>
      <w:r w:rsidRPr="0043533E">
        <w:rPr>
          <w:rFonts w:asciiTheme="majorHAnsi" w:hAnsiTheme="majorHAnsi"/>
        </w:rPr>
        <w:t>un</w:t>
      </w:r>
      <w:r w:rsidRPr="0043533E">
        <w:rPr>
          <w:rFonts w:asciiTheme="majorHAnsi" w:hAnsiTheme="majorHAnsi"/>
          <w:spacing w:val="-6"/>
        </w:rPr>
        <w:t xml:space="preserve"> </w:t>
      </w:r>
      <w:r w:rsidRPr="0043533E">
        <w:rPr>
          <w:rFonts w:asciiTheme="majorHAnsi" w:hAnsiTheme="majorHAnsi"/>
        </w:rPr>
        <w:t>espace</w:t>
      </w:r>
      <w:r w:rsidRPr="0043533E">
        <w:rPr>
          <w:rFonts w:asciiTheme="majorHAnsi" w:hAnsiTheme="majorHAnsi"/>
          <w:spacing w:val="-6"/>
        </w:rPr>
        <w:t xml:space="preserve"> </w:t>
      </w:r>
      <w:r w:rsidRPr="0043533E">
        <w:rPr>
          <w:rFonts w:asciiTheme="majorHAnsi" w:hAnsiTheme="majorHAnsi"/>
          <w:spacing w:val="-10"/>
        </w:rPr>
        <w:t>:</w:t>
      </w:r>
    </w:p>
    <w:p w14:paraId="3AA558F2" w14:textId="697FC359" w:rsidR="001C1193" w:rsidRPr="0043533E" w:rsidRDefault="0043533E" w:rsidP="0043533E">
      <w:pPr>
        <w:tabs>
          <w:tab w:val="left" w:pos="834"/>
        </w:tabs>
        <w:spacing w:before="226"/>
        <w:jc w:val="both"/>
        <w:rPr>
          <w:rFonts w:asciiTheme="majorHAnsi" w:hAnsiTheme="majorHAnsi"/>
          <w:sz w:val="24"/>
        </w:rPr>
      </w:pPr>
      <w:r>
        <w:rPr>
          <w:rFonts w:asciiTheme="majorHAnsi" w:hAnsiTheme="majorHAnsi"/>
          <w:sz w:val="24"/>
        </w:rPr>
        <w:t>-</w:t>
      </w:r>
      <w:r w:rsidRPr="0043533E">
        <w:rPr>
          <w:rFonts w:asciiTheme="majorHAnsi" w:hAnsiTheme="majorHAnsi"/>
          <w:sz w:val="24"/>
        </w:rPr>
        <w:t>Pour</w:t>
      </w:r>
      <w:r w:rsidRPr="0043533E">
        <w:rPr>
          <w:rFonts w:asciiTheme="majorHAnsi" w:hAnsiTheme="majorHAnsi"/>
          <w:spacing w:val="-5"/>
          <w:sz w:val="24"/>
        </w:rPr>
        <w:t xml:space="preserve"> </w:t>
      </w:r>
      <w:r w:rsidRPr="0043533E">
        <w:rPr>
          <w:rFonts w:asciiTheme="majorHAnsi" w:hAnsiTheme="majorHAnsi"/>
          <w:sz w:val="24"/>
        </w:rPr>
        <w:t>enregistrer</w:t>
      </w:r>
      <w:r w:rsidRPr="0043533E">
        <w:rPr>
          <w:rFonts w:asciiTheme="majorHAnsi" w:hAnsiTheme="majorHAnsi"/>
          <w:spacing w:val="-4"/>
          <w:sz w:val="24"/>
        </w:rPr>
        <w:t xml:space="preserve"> </w:t>
      </w:r>
      <w:r w:rsidRPr="0043533E">
        <w:rPr>
          <w:rFonts w:asciiTheme="majorHAnsi" w:hAnsiTheme="majorHAnsi"/>
          <w:sz w:val="24"/>
        </w:rPr>
        <w:t>les</w:t>
      </w:r>
      <w:r w:rsidRPr="0043533E">
        <w:rPr>
          <w:rFonts w:asciiTheme="majorHAnsi" w:hAnsiTheme="majorHAnsi"/>
          <w:spacing w:val="-5"/>
          <w:sz w:val="24"/>
        </w:rPr>
        <w:t xml:space="preserve"> </w:t>
      </w:r>
      <w:r w:rsidRPr="0043533E">
        <w:rPr>
          <w:rFonts w:asciiTheme="majorHAnsi" w:hAnsiTheme="majorHAnsi"/>
          <w:sz w:val="24"/>
        </w:rPr>
        <w:t>documents</w:t>
      </w:r>
      <w:r w:rsidRPr="0043533E">
        <w:rPr>
          <w:rFonts w:asciiTheme="majorHAnsi" w:hAnsiTheme="majorHAnsi"/>
          <w:spacing w:val="-5"/>
          <w:sz w:val="24"/>
        </w:rPr>
        <w:t xml:space="preserve"> </w:t>
      </w:r>
      <w:r w:rsidRPr="0043533E">
        <w:rPr>
          <w:rFonts w:asciiTheme="majorHAnsi" w:hAnsiTheme="majorHAnsi"/>
          <w:sz w:val="24"/>
        </w:rPr>
        <w:t>utiles</w:t>
      </w:r>
      <w:r w:rsidRPr="0043533E">
        <w:rPr>
          <w:rFonts w:asciiTheme="majorHAnsi" w:hAnsiTheme="majorHAnsi"/>
          <w:spacing w:val="-3"/>
          <w:sz w:val="24"/>
        </w:rPr>
        <w:t xml:space="preserve"> </w:t>
      </w:r>
      <w:r w:rsidRPr="0043533E">
        <w:rPr>
          <w:rFonts w:asciiTheme="majorHAnsi" w:hAnsiTheme="majorHAnsi"/>
          <w:sz w:val="24"/>
        </w:rPr>
        <w:t>aux</w:t>
      </w:r>
      <w:r w:rsidRPr="0043533E">
        <w:rPr>
          <w:rFonts w:asciiTheme="majorHAnsi" w:hAnsiTheme="majorHAnsi"/>
          <w:spacing w:val="-5"/>
          <w:sz w:val="24"/>
        </w:rPr>
        <w:t xml:space="preserve"> </w:t>
      </w:r>
      <w:r w:rsidRPr="0043533E">
        <w:rPr>
          <w:rFonts w:asciiTheme="majorHAnsi" w:hAnsiTheme="majorHAnsi"/>
          <w:sz w:val="24"/>
        </w:rPr>
        <w:t>activités</w:t>
      </w:r>
      <w:r w:rsidRPr="0043533E">
        <w:rPr>
          <w:rFonts w:asciiTheme="majorHAnsi" w:hAnsiTheme="majorHAnsi"/>
          <w:spacing w:val="-3"/>
          <w:sz w:val="24"/>
        </w:rPr>
        <w:t xml:space="preserve"> </w:t>
      </w:r>
      <w:r w:rsidRPr="0043533E">
        <w:rPr>
          <w:rFonts w:asciiTheme="majorHAnsi" w:hAnsiTheme="majorHAnsi"/>
          <w:sz w:val="24"/>
        </w:rPr>
        <w:t>universitaires</w:t>
      </w:r>
      <w:r w:rsidRPr="0043533E">
        <w:rPr>
          <w:rFonts w:asciiTheme="majorHAnsi" w:hAnsiTheme="majorHAnsi"/>
          <w:spacing w:val="-4"/>
          <w:sz w:val="24"/>
        </w:rPr>
        <w:t xml:space="preserve"> </w:t>
      </w:r>
      <w:r w:rsidRPr="0043533E">
        <w:rPr>
          <w:rFonts w:asciiTheme="majorHAnsi" w:hAnsiTheme="majorHAnsi"/>
          <w:spacing w:val="-10"/>
          <w:sz w:val="24"/>
        </w:rPr>
        <w:t>;</w:t>
      </w:r>
    </w:p>
    <w:p w14:paraId="745213F4" w14:textId="23E1042B" w:rsidR="001C1193" w:rsidRPr="0043533E" w:rsidRDefault="0043533E" w:rsidP="0043533E">
      <w:pPr>
        <w:tabs>
          <w:tab w:val="left" w:pos="834"/>
        </w:tabs>
        <w:spacing w:before="226"/>
        <w:jc w:val="both"/>
        <w:rPr>
          <w:rFonts w:asciiTheme="majorHAnsi" w:hAnsiTheme="majorHAnsi"/>
          <w:sz w:val="24"/>
        </w:rPr>
      </w:pPr>
      <w:r>
        <w:rPr>
          <w:rFonts w:asciiTheme="majorHAnsi" w:hAnsiTheme="majorHAnsi"/>
          <w:sz w:val="24"/>
        </w:rPr>
        <w:t>-</w:t>
      </w:r>
      <w:r w:rsidRPr="0043533E">
        <w:rPr>
          <w:rFonts w:asciiTheme="majorHAnsi" w:hAnsiTheme="majorHAnsi"/>
          <w:sz w:val="24"/>
        </w:rPr>
        <w:t>Pour</w:t>
      </w:r>
      <w:r w:rsidRPr="0043533E">
        <w:rPr>
          <w:rFonts w:asciiTheme="majorHAnsi" w:hAnsiTheme="majorHAnsi"/>
          <w:spacing w:val="-6"/>
          <w:sz w:val="24"/>
        </w:rPr>
        <w:t xml:space="preserve"> </w:t>
      </w:r>
      <w:r w:rsidRPr="0043533E">
        <w:rPr>
          <w:rFonts w:asciiTheme="majorHAnsi" w:hAnsiTheme="majorHAnsi"/>
          <w:sz w:val="24"/>
        </w:rPr>
        <w:t>recevoir</w:t>
      </w:r>
      <w:r w:rsidRPr="0043533E">
        <w:rPr>
          <w:rFonts w:asciiTheme="majorHAnsi" w:hAnsiTheme="majorHAnsi"/>
          <w:spacing w:val="-2"/>
          <w:sz w:val="24"/>
        </w:rPr>
        <w:t xml:space="preserve"> </w:t>
      </w:r>
      <w:r w:rsidRPr="0043533E">
        <w:rPr>
          <w:rFonts w:asciiTheme="majorHAnsi" w:hAnsiTheme="majorHAnsi"/>
          <w:sz w:val="24"/>
        </w:rPr>
        <w:t>les</w:t>
      </w:r>
      <w:r w:rsidRPr="0043533E">
        <w:rPr>
          <w:rFonts w:asciiTheme="majorHAnsi" w:hAnsiTheme="majorHAnsi"/>
          <w:spacing w:val="-3"/>
          <w:sz w:val="24"/>
        </w:rPr>
        <w:t xml:space="preserve"> </w:t>
      </w:r>
      <w:r w:rsidRPr="0043533E">
        <w:rPr>
          <w:rFonts w:asciiTheme="majorHAnsi" w:hAnsiTheme="majorHAnsi"/>
          <w:sz w:val="24"/>
        </w:rPr>
        <w:t>messages</w:t>
      </w:r>
      <w:r w:rsidRPr="0043533E">
        <w:rPr>
          <w:rFonts w:asciiTheme="majorHAnsi" w:hAnsiTheme="majorHAnsi"/>
          <w:spacing w:val="-3"/>
          <w:sz w:val="24"/>
        </w:rPr>
        <w:t xml:space="preserve"> </w:t>
      </w:r>
      <w:r w:rsidRPr="0043533E">
        <w:rPr>
          <w:rFonts w:asciiTheme="majorHAnsi" w:hAnsiTheme="majorHAnsi"/>
          <w:sz w:val="24"/>
        </w:rPr>
        <w:t>à</w:t>
      </w:r>
      <w:r w:rsidRPr="0043533E">
        <w:rPr>
          <w:rFonts w:asciiTheme="majorHAnsi" w:hAnsiTheme="majorHAnsi"/>
          <w:spacing w:val="-4"/>
          <w:sz w:val="24"/>
        </w:rPr>
        <w:t xml:space="preserve"> </w:t>
      </w:r>
      <w:r w:rsidRPr="0043533E">
        <w:rPr>
          <w:rFonts w:asciiTheme="majorHAnsi" w:hAnsiTheme="majorHAnsi"/>
          <w:sz w:val="24"/>
        </w:rPr>
        <w:t>destination</w:t>
      </w:r>
      <w:r w:rsidRPr="0043533E">
        <w:rPr>
          <w:rFonts w:asciiTheme="majorHAnsi" w:hAnsiTheme="majorHAnsi"/>
          <w:spacing w:val="-3"/>
          <w:sz w:val="24"/>
        </w:rPr>
        <w:t xml:space="preserve"> </w:t>
      </w:r>
      <w:r w:rsidRPr="0043533E">
        <w:rPr>
          <w:rFonts w:asciiTheme="majorHAnsi" w:hAnsiTheme="majorHAnsi"/>
          <w:sz w:val="24"/>
        </w:rPr>
        <w:t>de</w:t>
      </w:r>
      <w:r w:rsidRPr="0043533E">
        <w:rPr>
          <w:rFonts w:asciiTheme="majorHAnsi" w:hAnsiTheme="majorHAnsi"/>
          <w:spacing w:val="-4"/>
          <w:sz w:val="24"/>
        </w:rPr>
        <w:t xml:space="preserve"> </w:t>
      </w:r>
      <w:r w:rsidRPr="0043533E">
        <w:rPr>
          <w:rFonts w:asciiTheme="majorHAnsi" w:hAnsiTheme="majorHAnsi"/>
          <w:sz w:val="24"/>
        </w:rPr>
        <w:t>son</w:t>
      </w:r>
      <w:r w:rsidRPr="0043533E">
        <w:rPr>
          <w:rFonts w:asciiTheme="majorHAnsi" w:hAnsiTheme="majorHAnsi"/>
          <w:spacing w:val="-3"/>
          <w:sz w:val="24"/>
        </w:rPr>
        <w:t xml:space="preserve"> </w:t>
      </w:r>
      <w:r w:rsidRPr="0043533E">
        <w:rPr>
          <w:rFonts w:asciiTheme="majorHAnsi" w:hAnsiTheme="majorHAnsi"/>
          <w:sz w:val="24"/>
        </w:rPr>
        <w:t>adresse</w:t>
      </w:r>
      <w:r w:rsidRPr="0043533E">
        <w:rPr>
          <w:rFonts w:asciiTheme="majorHAnsi" w:hAnsiTheme="majorHAnsi"/>
          <w:spacing w:val="-2"/>
          <w:sz w:val="24"/>
        </w:rPr>
        <w:t xml:space="preserve"> </w:t>
      </w:r>
      <w:r w:rsidRPr="0043533E">
        <w:rPr>
          <w:rFonts w:asciiTheme="majorHAnsi" w:hAnsiTheme="majorHAnsi"/>
          <w:sz w:val="24"/>
        </w:rPr>
        <w:t>de</w:t>
      </w:r>
      <w:r w:rsidRPr="0043533E">
        <w:rPr>
          <w:rFonts w:asciiTheme="majorHAnsi" w:hAnsiTheme="majorHAnsi"/>
          <w:spacing w:val="-4"/>
          <w:sz w:val="24"/>
        </w:rPr>
        <w:t xml:space="preserve"> </w:t>
      </w:r>
      <w:r w:rsidRPr="0043533E">
        <w:rPr>
          <w:rFonts w:asciiTheme="majorHAnsi" w:hAnsiTheme="majorHAnsi"/>
          <w:sz w:val="24"/>
        </w:rPr>
        <w:t>messagerie</w:t>
      </w:r>
      <w:r w:rsidRPr="0043533E">
        <w:rPr>
          <w:rFonts w:asciiTheme="majorHAnsi" w:hAnsiTheme="majorHAnsi"/>
          <w:spacing w:val="-2"/>
          <w:sz w:val="24"/>
        </w:rPr>
        <w:t xml:space="preserve"> universitaire.</w:t>
      </w:r>
    </w:p>
    <w:p w14:paraId="0BD461E4" w14:textId="6254BD72" w:rsidR="001C1193" w:rsidRPr="0043533E" w:rsidRDefault="00000000" w:rsidP="0043533E">
      <w:pPr>
        <w:pStyle w:val="Corpsdetexte"/>
        <w:spacing w:before="225"/>
        <w:ind w:right="109"/>
        <w:rPr>
          <w:rFonts w:asciiTheme="majorHAnsi" w:hAnsiTheme="majorHAnsi"/>
        </w:rPr>
      </w:pPr>
      <w:r w:rsidRPr="0043533E">
        <w:rPr>
          <w:rFonts w:asciiTheme="majorHAnsi" w:hAnsiTheme="majorHAnsi"/>
        </w:rPr>
        <w:t>Le</w:t>
      </w:r>
      <w:r w:rsidRPr="0043533E">
        <w:rPr>
          <w:rFonts w:asciiTheme="majorHAnsi" w:hAnsiTheme="majorHAnsi"/>
          <w:spacing w:val="-15"/>
        </w:rPr>
        <w:t xml:space="preserve"> </w:t>
      </w:r>
      <w:r w:rsidRPr="0043533E">
        <w:rPr>
          <w:rFonts w:asciiTheme="majorHAnsi" w:hAnsiTheme="majorHAnsi"/>
        </w:rPr>
        <w:t>droit</w:t>
      </w:r>
      <w:r w:rsidRPr="0043533E">
        <w:rPr>
          <w:rFonts w:asciiTheme="majorHAnsi" w:hAnsiTheme="majorHAnsi"/>
          <w:spacing w:val="-2"/>
        </w:rPr>
        <w:t xml:space="preserve"> </w:t>
      </w:r>
      <w:r w:rsidRPr="0043533E">
        <w:rPr>
          <w:rFonts w:asciiTheme="majorHAnsi" w:hAnsiTheme="majorHAnsi"/>
        </w:rPr>
        <w:t>à</w:t>
      </w:r>
      <w:r w:rsidRPr="0043533E">
        <w:rPr>
          <w:rFonts w:asciiTheme="majorHAnsi" w:hAnsiTheme="majorHAnsi"/>
          <w:spacing w:val="-1"/>
        </w:rPr>
        <w:t xml:space="preserve"> </w:t>
      </w:r>
      <w:r w:rsidRPr="0043533E">
        <w:rPr>
          <w:rFonts w:asciiTheme="majorHAnsi" w:hAnsiTheme="majorHAnsi"/>
        </w:rPr>
        <w:t>la</w:t>
      </w:r>
      <w:r w:rsidRPr="0043533E">
        <w:rPr>
          <w:rFonts w:asciiTheme="majorHAnsi" w:hAnsiTheme="majorHAnsi"/>
          <w:spacing w:val="-1"/>
        </w:rPr>
        <w:t xml:space="preserve"> </w:t>
      </w:r>
      <w:r w:rsidRPr="0043533E">
        <w:rPr>
          <w:rFonts w:asciiTheme="majorHAnsi" w:hAnsiTheme="majorHAnsi"/>
        </w:rPr>
        <w:t>vie</w:t>
      </w:r>
      <w:r w:rsidRPr="0043533E">
        <w:rPr>
          <w:rFonts w:asciiTheme="majorHAnsi" w:hAnsiTheme="majorHAnsi"/>
          <w:spacing w:val="-1"/>
        </w:rPr>
        <w:t xml:space="preserve"> </w:t>
      </w:r>
      <w:r w:rsidRPr="0043533E">
        <w:rPr>
          <w:rFonts w:asciiTheme="majorHAnsi" w:hAnsiTheme="majorHAnsi"/>
        </w:rPr>
        <w:t>privée</w:t>
      </w:r>
      <w:r w:rsidRPr="0043533E">
        <w:rPr>
          <w:rFonts w:asciiTheme="majorHAnsi" w:hAnsiTheme="majorHAnsi"/>
          <w:spacing w:val="-1"/>
        </w:rPr>
        <w:t xml:space="preserve"> </w:t>
      </w:r>
      <w:r w:rsidRPr="0043533E">
        <w:rPr>
          <w:rFonts w:asciiTheme="majorHAnsi" w:hAnsiTheme="majorHAnsi"/>
        </w:rPr>
        <w:t>s’applique</w:t>
      </w:r>
      <w:r w:rsidRPr="0043533E">
        <w:rPr>
          <w:rFonts w:asciiTheme="majorHAnsi" w:hAnsiTheme="majorHAnsi"/>
          <w:spacing w:val="-1"/>
        </w:rPr>
        <w:t xml:space="preserve"> </w:t>
      </w:r>
      <w:r w:rsidRPr="0043533E">
        <w:rPr>
          <w:rFonts w:asciiTheme="majorHAnsi" w:hAnsiTheme="majorHAnsi"/>
        </w:rPr>
        <w:t>sur cet</w:t>
      </w:r>
      <w:r w:rsidRPr="0043533E">
        <w:rPr>
          <w:rFonts w:asciiTheme="majorHAnsi" w:hAnsiTheme="majorHAnsi"/>
          <w:spacing w:val="-1"/>
        </w:rPr>
        <w:t xml:space="preserve"> </w:t>
      </w:r>
      <w:r w:rsidRPr="0043533E">
        <w:rPr>
          <w:rFonts w:asciiTheme="majorHAnsi" w:hAnsiTheme="majorHAnsi"/>
        </w:rPr>
        <w:t>espace</w:t>
      </w:r>
      <w:r w:rsidRPr="0043533E">
        <w:rPr>
          <w:rFonts w:asciiTheme="majorHAnsi" w:hAnsiTheme="majorHAnsi"/>
          <w:spacing w:val="-1"/>
        </w:rPr>
        <w:t xml:space="preserve"> </w:t>
      </w:r>
      <w:r w:rsidRPr="0043533E">
        <w:rPr>
          <w:rFonts w:asciiTheme="majorHAnsi" w:hAnsiTheme="majorHAnsi"/>
        </w:rPr>
        <w:t>pour les documents et</w:t>
      </w:r>
      <w:r w:rsidRPr="0043533E">
        <w:rPr>
          <w:rFonts w:asciiTheme="majorHAnsi" w:hAnsiTheme="majorHAnsi"/>
          <w:spacing w:val="-1"/>
        </w:rPr>
        <w:t xml:space="preserve"> </w:t>
      </w:r>
      <w:r w:rsidRPr="0043533E">
        <w:rPr>
          <w:rFonts w:asciiTheme="majorHAnsi" w:hAnsiTheme="majorHAnsi"/>
        </w:rPr>
        <w:t>les dossiers portants la</w:t>
      </w:r>
      <w:r w:rsidRPr="0043533E">
        <w:rPr>
          <w:rFonts w:asciiTheme="majorHAnsi" w:hAnsiTheme="majorHAnsi"/>
          <w:spacing w:val="-1"/>
        </w:rPr>
        <w:t xml:space="preserve"> </w:t>
      </w:r>
      <w:r w:rsidRPr="0043533E">
        <w:rPr>
          <w:rFonts w:asciiTheme="majorHAnsi" w:hAnsiTheme="majorHAnsi"/>
        </w:rPr>
        <w:t>mention « privé ».</w:t>
      </w:r>
    </w:p>
    <w:p w14:paraId="6DBC312E" w14:textId="77777777" w:rsidR="001C1193" w:rsidRPr="0043533E" w:rsidRDefault="00000000" w:rsidP="0043533E">
      <w:pPr>
        <w:pStyle w:val="Corpsdetexte"/>
        <w:rPr>
          <w:rFonts w:asciiTheme="majorHAnsi" w:hAnsiTheme="majorHAnsi"/>
        </w:rPr>
      </w:pPr>
      <w:r w:rsidRPr="0043533E">
        <w:rPr>
          <w:rFonts w:asciiTheme="majorHAnsi" w:hAnsiTheme="majorHAnsi"/>
        </w:rPr>
        <w:t>L’utilisateur</w:t>
      </w:r>
      <w:r w:rsidRPr="0043533E">
        <w:rPr>
          <w:rFonts w:asciiTheme="majorHAnsi" w:hAnsiTheme="majorHAnsi"/>
          <w:spacing w:val="-7"/>
        </w:rPr>
        <w:t xml:space="preserve"> </w:t>
      </w:r>
      <w:r w:rsidRPr="0043533E">
        <w:rPr>
          <w:rFonts w:asciiTheme="majorHAnsi" w:hAnsiTheme="majorHAnsi"/>
        </w:rPr>
        <w:t>encourt</w:t>
      </w:r>
      <w:r w:rsidRPr="0043533E">
        <w:rPr>
          <w:rFonts w:asciiTheme="majorHAnsi" w:hAnsiTheme="majorHAnsi"/>
          <w:spacing w:val="-5"/>
        </w:rPr>
        <w:t xml:space="preserve"> </w:t>
      </w:r>
      <w:r w:rsidRPr="0043533E">
        <w:rPr>
          <w:rFonts w:asciiTheme="majorHAnsi" w:hAnsiTheme="majorHAnsi"/>
        </w:rPr>
        <w:t>des</w:t>
      </w:r>
      <w:r w:rsidRPr="0043533E">
        <w:rPr>
          <w:rFonts w:asciiTheme="majorHAnsi" w:hAnsiTheme="majorHAnsi"/>
          <w:spacing w:val="-6"/>
        </w:rPr>
        <w:t xml:space="preserve"> </w:t>
      </w:r>
      <w:r w:rsidRPr="0043533E">
        <w:rPr>
          <w:rFonts w:asciiTheme="majorHAnsi" w:hAnsiTheme="majorHAnsi"/>
        </w:rPr>
        <w:t>sanctions</w:t>
      </w:r>
      <w:r w:rsidRPr="0043533E">
        <w:rPr>
          <w:rFonts w:asciiTheme="majorHAnsi" w:hAnsiTheme="majorHAnsi"/>
          <w:spacing w:val="-6"/>
        </w:rPr>
        <w:t xml:space="preserve"> </w:t>
      </w:r>
      <w:r w:rsidRPr="0043533E">
        <w:rPr>
          <w:rFonts w:asciiTheme="majorHAnsi" w:hAnsiTheme="majorHAnsi"/>
        </w:rPr>
        <w:t>pénales</w:t>
      </w:r>
      <w:r w:rsidRPr="0043533E">
        <w:rPr>
          <w:rFonts w:asciiTheme="majorHAnsi" w:hAnsiTheme="majorHAnsi"/>
          <w:spacing w:val="-6"/>
        </w:rPr>
        <w:t xml:space="preserve"> </w:t>
      </w:r>
      <w:r w:rsidRPr="0043533E">
        <w:rPr>
          <w:rFonts w:asciiTheme="majorHAnsi" w:hAnsiTheme="majorHAnsi"/>
        </w:rPr>
        <w:t>s’il</w:t>
      </w:r>
      <w:r w:rsidRPr="0043533E">
        <w:rPr>
          <w:rFonts w:asciiTheme="majorHAnsi" w:hAnsiTheme="majorHAnsi"/>
          <w:spacing w:val="-7"/>
        </w:rPr>
        <w:t xml:space="preserve"> </w:t>
      </w:r>
      <w:r w:rsidRPr="0043533E">
        <w:rPr>
          <w:rFonts w:asciiTheme="majorHAnsi" w:hAnsiTheme="majorHAnsi"/>
        </w:rPr>
        <w:t>ne</w:t>
      </w:r>
      <w:r w:rsidRPr="0043533E">
        <w:rPr>
          <w:rFonts w:asciiTheme="majorHAnsi" w:hAnsiTheme="majorHAnsi"/>
          <w:spacing w:val="-7"/>
        </w:rPr>
        <w:t xml:space="preserve"> </w:t>
      </w:r>
      <w:r w:rsidRPr="0043533E">
        <w:rPr>
          <w:rFonts w:asciiTheme="majorHAnsi" w:hAnsiTheme="majorHAnsi"/>
        </w:rPr>
        <w:t>respecte</w:t>
      </w:r>
      <w:r w:rsidRPr="0043533E">
        <w:rPr>
          <w:rFonts w:asciiTheme="majorHAnsi" w:hAnsiTheme="majorHAnsi"/>
          <w:spacing w:val="-7"/>
        </w:rPr>
        <w:t xml:space="preserve"> </w:t>
      </w:r>
      <w:r w:rsidRPr="0043533E">
        <w:rPr>
          <w:rFonts w:asciiTheme="majorHAnsi" w:hAnsiTheme="majorHAnsi"/>
        </w:rPr>
        <w:t>pas</w:t>
      </w:r>
      <w:r w:rsidRPr="0043533E">
        <w:rPr>
          <w:rFonts w:asciiTheme="majorHAnsi" w:hAnsiTheme="majorHAnsi"/>
          <w:spacing w:val="-5"/>
        </w:rPr>
        <w:t xml:space="preserve"> </w:t>
      </w:r>
      <w:r w:rsidRPr="0043533E">
        <w:rPr>
          <w:rFonts w:asciiTheme="majorHAnsi" w:hAnsiTheme="majorHAnsi"/>
        </w:rPr>
        <w:t>la</w:t>
      </w:r>
      <w:r w:rsidRPr="0043533E">
        <w:rPr>
          <w:rFonts w:asciiTheme="majorHAnsi" w:hAnsiTheme="majorHAnsi"/>
          <w:spacing w:val="-5"/>
        </w:rPr>
        <w:t xml:space="preserve"> </w:t>
      </w:r>
      <w:r w:rsidRPr="0043533E">
        <w:rPr>
          <w:rFonts w:asciiTheme="majorHAnsi" w:hAnsiTheme="majorHAnsi"/>
          <w:spacing w:val="-2"/>
        </w:rPr>
        <w:t>législation.</w:t>
      </w:r>
    </w:p>
    <w:p w14:paraId="67B7AB3E" w14:textId="77777777" w:rsidR="001C1193" w:rsidRPr="0043533E" w:rsidRDefault="00000000" w:rsidP="0043533E">
      <w:pPr>
        <w:pStyle w:val="Corpsdetexte"/>
        <w:ind w:right="129"/>
        <w:rPr>
          <w:rFonts w:asciiTheme="majorHAnsi" w:hAnsiTheme="majorHAnsi"/>
          <w:spacing w:val="-2"/>
        </w:rPr>
      </w:pPr>
      <w:r w:rsidRPr="0043533E">
        <w:rPr>
          <w:rFonts w:asciiTheme="majorHAnsi" w:hAnsiTheme="majorHAnsi"/>
        </w:rPr>
        <w:t xml:space="preserve">L’Université peut appliquer des sanctions disciplinaires si l’utilisateur ne respecte pas la présente </w:t>
      </w:r>
      <w:r w:rsidRPr="0043533E">
        <w:rPr>
          <w:rFonts w:asciiTheme="majorHAnsi" w:hAnsiTheme="majorHAnsi"/>
          <w:spacing w:val="-2"/>
        </w:rPr>
        <w:t>charte.</w:t>
      </w:r>
    </w:p>
    <w:p w14:paraId="5D5DE451" w14:textId="77777777" w:rsidR="00A265FC" w:rsidRDefault="00A265FC" w:rsidP="0043533E">
      <w:pPr>
        <w:pStyle w:val="Titre1"/>
        <w:tabs>
          <w:tab w:val="left" w:pos="505"/>
        </w:tabs>
        <w:ind w:left="0"/>
        <w:rPr>
          <w:spacing w:val="-2"/>
        </w:rPr>
      </w:pPr>
    </w:p>
    <w:p w14:paraId="2BFC0868" w14:textId="79DE39D7" w:rsidR="0043533E" w:rsidRDefault="00A265FC" w:rsidP="0043533E">
      <w:pPr>
        <w:pStyle w:val="Titre1"/>
        <w:tabs>
          <w:tab w:val="left" w:pos="505"/>
        </w:tabs>
        <w:ind w:left="0"/>
        <w:rPr>
          <w:rFonts w:asciiTheme="majorHAnsi" w:hAnsiTheme="majorHAnsi"/>
          <w:spacing w:val="18"/>
          <w:sz w:val="28"/>
          <w:szCs w:val="28"/>
        </w:rPr>
      </w:pPr>
      <w:r>
        <w:rPr>
          <w:rFonts w:asciiTheme="majorHAnsi" w:hAnsiTheme="majorHAnsi"/>
          <w:spacing w:val="-2"/>
          <w:sz w:val="28"/>
          <w:szCs w:val="28"/>
        </w:rPr>
        <w:t>IX</w:t>
      </w:r>
      <w:r w:rsidR="00025AD0" w:rsidRPr="0043533E">
        <w:rPr>
          <w:rFonts w:asciiTheme="majorHAnsi" w:hAnsiTheme="majorHAnsi"/>
          <w:spacing w:val="18"/>
          <w:sz w:val="28"/>
          <w:szCs w:val="28"/>
        </w:rPr>
        <w:t>-</w:t>
      </w:r>
      <w:r w:rsidR="00111010" w:rsidRPr="0043533E">
        <w:rPr>
          <w:rFonts w:asciiTheme="majorHAnsi" w:hAnsiTheme="majorHAnsi"/>
          <w:spacing w:val="18"/>
          <w:sz w:val="28"/>
          <w:szCs w:val="28"/>
        </w:rPr>
        <w:t xml:space="preserve">SANCTIONS </w:t>
      </w:r>
      <w:r w:rsidR="00025AD0" w:rsidRPr="0043533E">
        <w:rPr>
          <w:rFonts w:asciiTheme="majorHAnsi" w:hAnsiTheme="majorHAnsi"/>
          <w:spacing w:val="10"/>
          <w:sz w:val="28"/>
          <w:szCs w:val="28"/>
        </w:rPr>
        <w:t>ET</w:t>
      </w:r>
      <w:r w:rsidR="00025AD0" w:rsidRPr="0043533E">
        <w:rPr>
          <w:rFonts w:asciiTheme="majorHAnsi" w:hAnsiTheme="majorHAnsi"/>
          <w:spacing w:val="42"/>
          <w:sz w:val="28"/>
          <w:szCs w:val="28"/>
        </w:rPr>
        <w:t xml:space="preserve"> </w:t>
      </w:r>
      <w:r w:rsidR="00025AD0" w:rsidRPr="0043533E">
        <w:rPr>
          <w:rFonts w:asciiTheme="majorHAnsi" w:hAnsiTheme="majorHAnsi"/>
          <w:spacing w:val="18"/>
          <w:sz w:val="28"/>
          <w:szCs w:val="28"/>
        </w:rPr>
        <w:t>POURSUITES</w:t>
      </w:r>
    </w:p>
    <w:p w14:paraId="36E4014E" w14:textId="64B96FE4" w:rsidR="007052B0" w:rsidRPr="0043533E" w:rsidRDefault="00A265FC" w:rsidP="0043533E">
      <w:pPr>
        <w:pStyle w:val="Titre1"/>
        <w:tabs>
          <w:tab w:val="left" w:pos="505"/>
        </w:tabs>
        <w:ind w:left="0"/>
        <w:rPr>
          <w:rFonts w:asciiTheme="majorHAnsi" w:eastAsia="Times New Roman" w:hAnsiTheme="majorHAnsi" w:cs="Times New Roman"/>
          <w:sz w:val="24"/>
          <w:szCs w:val="24"/>
        </w:rPr>
      </w:pPr>
      <w:r>
        <w:rPr>
          <w:rFonts w:asciiTheme="majorHAnsi" w:hAnsiTheme="majorHAnsi"/>
          <w:sz w:val="24"/>
          <w:szCs w:val="24"/>
        </w:rPr>
        <w:t>9</w:t>
      </w:r>
      <w:r w:rsidR="00025AD0" w:rsidRPr="0043533E">
        <w:rPr>
          <w:rFonts w:asciiTheme="majorHAnsi" w:hAnsiTheme="majorHAnsi"/>
          <w:sz w:val="24"/>
          <w:szCs w:val="24"/>
        </w:rPr>
        <w:t>-1-</w:t>
      </w:r>
      <w:r w:rsidR="007052B0" w:rsidRPr="0043533E">
        <w:rPr>
          <w:rFonts w:asciiTheme="majorHAnsi" w:hAnsiTheme="majorHAnsi"/>
          <w:sz w:val="24"/>
          <w:szCs w:val="24"/>
        </w:rPr>
        <w:t>Mesures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et</w:t>
      </w:r>
      <w:r w:rsidR="007052B0" w:rsidRPr="0043533E">
        <w:rPr>
          <w:rFonts w:asciiTheme="majorHAnsi" w:hAnsiTheme="majorHAnsi"/>
          <w:spacing w:val="-2"/>
          <w:sz w:val="24"/>
          <w:szCs w:val="24"/>
        </w:rPr>
        <w:t xml:space="preserve"> </w:t>
      </w:r>
      <w:r w:rsidR="007052B0" w:rsidRPr="0043533E">
        <w:rPr>
          <w:rFonts w:asciiTheme="majorHAnsi" w:hAnsiTheme="majorHAnsi"/>
          <w:sz w:val="24"/>
          <w:szCs w:val="24"/>
        </w:rPr>
        <w:t>sanctions</w:t>
      </w:r>
    </w:p>
    <w:p w14:paraId="6412E380" w14:textId="45CAF0DC" w:rsidR="007052B0" w:rsidRPr="0043533E" w:rsidRDefault="00A265FC" w:rsidP="00025AD0">
      <w:pPr>
        <w:tabs>
          <w:tab w:val="left" w:pos="1497"/>
        </w:tabs>
        <w:spacing w:line="276" w:lineRule="exact"/>
        <w:rPr>
          <w:rFonts w:asciiTheme="majorHAnsi" w:hAnsiTheme="majorHAnsi"/>
          <w:b/>
          <w:bCs/>
          <w:iCs/>
          <w:sz w:val="24"/>
          <w:szCs w:val="24"/>
        </w:rPr>
      </w:pPr>
      <w:r>
        <w:rPr>
          <w:rFonts w:asciiTheme="majorHAnsi" w:hAnsiTheme="majorHAnsi"/>
          <w:b/>
          <w:bCs/>
          <w:iCs/>
          <w:sz w:val="24"/>
          <w:szCs w:val="24"/>
        </w:rPr>
        <w:t>9</w:t>
      </w:r>
      <w:r w:rsidR="00025AD0" w:rsidRPr="0043533E">
        <w:rPr>
          <w:rFonts w:asciiTheme="majorHAnsi" w:hAnsiTheme="majorHAnsi"/>
          <w:b/>
          <w:bCs/>
          <w:iCs/>
          <w:sz w:val="24"/>
          <w:szCs w:val="24"/>
        </w:rPr>
        <w:t>-1-1-</w:t>
      </w:r>
      <w:r w:rsidR="007052B0" w:rsidRPr="0043533E">
        <w:rPr>
          <w:rFonts w:asciiTheme="majorHAnsi" w:hAnsiTheme="majorHAnsi"/>
          <w:b/>
          <w:bCs/>
          <w:iCs/>
          <w:sz w:val="24"/>
          <w:szCs w:val="24"/>
        </w:rPr>
        <w:t>Mesures</w:t>
      </w:r>
      <w:r w:rsidR="007052B0" w:rsidRPr="0043533E">
        <w:rPr>
          <w:rFonts w:asciiTheme="majorHAnsi" w:hAnsiTheme="majorHAnsi"/>
          <w:b/>
          <w:bCs/>
          <w:iCs/>
          <w:spacing w:val="-3"/>
          <w:sz w:val="24"/>
          <w:szCs w:val="24"/>
        </w:rPr>
        <w:t xml:space="preserve"> </w:t>
      </w:r>
      <w:r w:rsidR="007052B0" w:rsidRPr="0043533E">
        <w:rPr>
          <w:rFonts w:asciiTheme="majorHAnsi" w:hAnsiTheme="majorHAnsi"/>
          <w:b/>
          <w:bCs/>
          <w:iCs/>
          <w:spacing w:val="-2"/>
          <w:sz w:val="24"/>
          <w:szCs w:val="24"/>
        </w:rPr>
        <w:t>d’urgence</w:t>
      </w:r>
    </w:p>
    <w:p w14:paraId="43AEA15B" w14:textId="77777777" w:rsidR="007052B0" w:rsidRPr="0043533E" w:rsidRDefault="007052B0" w:rsidP="00025AD0">
      <w:pPr>
        <w:pStyle w:val="Corpsdetexte"/>
        <w:spacing w:line="253" w:lineRule="exact"/>
        <w:ind w:left="0"/>
        <w:rPr>
          <w:rFonts w:asciiTheme="majorHAnsi" w:hAnsiTheme="majorHAnsi"/>
        </w:rPr>
      </w:pPr>
      <w:r w:rsidRPr="0043533E">
        <w:rPr>
          <w:rFonts w:asciiTheme="majorHAnsi" w:hAnsiTheme="majorHAnsi"/>
        </w:rPr>
        <w:t>Les</w:t>
      </w:r>
      <w:r w:rsidRPr="0043533E">
        <w:rPr>
          <w:rFonts w:asciiTheme="majorHAnsi" w:hAnsiTheme="majorHAnsi"/>
          <w:spacing w:val="-7"/>
        </w:rPr>
        <w:t xml:space="preserve"> </w:t>
      </w:r>
      <w:r w:rsidRPr="0043533E">
        <w:rPr>
          <w:rFonts w:asciiTheme="majorHAnsi" w:hAnsiTheme="majorHAnsi"/>
        </w:rPr>
        <w:t>responsables</w:t>
      </w:r>
      <w:r w:rsidRPr="0043533E">
        <w:rPr>
          <w:rFonts w:asciiTheme="majorHAnsi" w:hAnsiTheme="majorHAnsi"/>
          <w:spacing w:val="-7"/>
        </w:rPr>
        <w:t xml:space="preserve"> </w:t>
      </w:r>
      <w:r w:rsidRPr="0043533E">
        <w:rPr>
          <w:rFonts w:asciiTheme="majorHAnsi" w:hAnsiTheme="majorHAnsi"/>
        </w:rPr>
        <w:t>informatiques</w:t>
      </w:r>
      <w:r w:rsidRPr="0043533E">
        <w:rPr>
          <w:rFonts w:asciiTheme="majorHAnsi" w:hAnsiTheme="majorHAnsi"/>
          <w:spacing w:val="-7"/>
        </w:rPr>
        <w:t xml:space="preserve"> </w:t>
      </w:r>
      <w:r w:rsidRPr="0043533E">
        <w:rPr>
          <w:rFonts w:asciiTheme="majorHAnsi" w:hAnsiTheme="majorHAnsi"/>
        </w:rPr>
        <w:t>peuvent</w:t>
      </w:r>
      <w:r w:rsidRPr="0043533E">
        <w:rPr>
          <w:rFonts w:asciiTheme="majorHAnsi" w:hAnsiTheme="majorHAnsi"/>
          <w:spacing w:val="-8"/>
        </w:rPr>
        <w:t xml:space="preserve"> </w:t>
      </w:r>
      <w:r w:rsidRPr="0043533E">
        <w:rPr>
          <w:rFonts w:asciiTheme="majorHAnsi" w:hAnsiTheme="majorHAnsi"/>
        </w:rPr>
        <w:t>en</w:t>
      </w:r>
      <w:r w:rsidRPr="0043533E">
        <w:rPr>
          <w:rFonts w:asciiTheme="majorHAnsi" w:hAnsiTheme="majorHAnsi"/>
          <w:spacing w:val="-6"/>
        </w:rPr>
        <w:t xml:space="preserve"> </w:t>
      </w:r>
      <w:r w:rsidRPr="0043533E">
        <w:rPr>
          <w:rFonts w:asciiTheme="majorHAnsi" w:hAnsiTheme="majorHAnsi"/>
        </w:rPr>
        <w:t>cas</w:t>
      </w:r>
      <w:r w:rsidRPr="0043533E">
        <w:rPr>
          <w:rFonts w:asciiTheme="majorHAnsi" w:hAnsiTheme="majorHAnsi"/>
          <w:spacing w:val="-7"/>
        </w:rPr>
        <w:t xml:space="preserve"> </w:t>
      </w:r>
      <w:r w:rsidRPr="0043533E">
        <w:rPr>
          <w:rFonts w:asciiTheme="majorHAnsi" w:hAnsiTheme="majorHAnsi"/>
        </w:rPr>
        <w:t>d’urgence</w:t>
      </w:r>
      <w:r w:rsidRPr="0043533E">
        <w:rPr>
          <w:rFonts w:asciiTheme="majorHAnsi" w:hAnsiTheme="majorHAnsi"/>
          <w:spacing w:val="-8"/>
        </w:rPr>
        <w:t xml:space="preserve"> </w:t>
      </w:r>
      <w:r w:rsidRPr="0043533E">
        <w:rPr>
          <w:rFonts w:asciiTheme="majorHAnsi" w:hAnsiTheme="majorHAnsi"/>
          <w:spacing w:val="-12"/>
        </w:rPr>
        <w:t>:</w:t>
      </w:r>
    </w:p>
    <w:p w14:paraId="1D710391" w14:textId="5C4282B5" w:rsidR="007052B0" w:rsidRPr="0043533E" w:rsidRDefault="00025AD0" w:rsidP="00025AD0">
      <w:pPr>
        <w:tabs>
          <w:tab w:val="left" w:pos="1780"/>
        </w:tabs>
        <w:spacing w:before="1"/>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déconnecter</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un</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utilisateur,</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avec</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ou</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sans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préavis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selon</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la</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gravité</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de</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la</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situation</w:t>
      </w:r>
      <w:r w:rsidR="007052B0" w:rsidRPr="0043533E">
        <w:rPr>
          <w:rFonts w:asciiTheme="majorHAnsi" w:hAnsiTheme="majorHAnsi"/>
          <w:spacing w:val="-5"/>
          <w:sz w:val="24"/>
          <w:szCs w:val="24"/>
        </w:rPr>
        <w:t xml:space="preserve"> </w:t>
      </w:r>
      <w:r w:rsidR="007052B0" w:rsidRPr="0043533E">
        <w:rPr>
          <w:rFonts w:asciiTheme="majorHAnsi" w:hAnsiTheme="majorHAnsi"/>
          <w:spacing w:val="-10"/>
          <w:sz w:val="24"/>
          <w:szCs w:val="24"/>
        </w:rPr>
        <w:t>;</w:t>
      </w:r>
    </w:p>
    <w:p w14:paraId="13A28D8C" w14:textId="5D854802" w:rsidR="007052B0" w:rsidRPr="0043533E" w:rsidRDefault="0043533E" w:rsidP="00025AD0">
      <w:pPr>
        <w:tabs>
          <w:tab w:val="left" w:pos="1781"/>
        </w:tabs>
        <w:ind w:right="219"/>
        <w:rPr>
          <w:rFonts w:asciiTheme="majorHAnsi" w:hAnsiTheme="majorHAnsi"/>
          <w:sz w:val="24"/>
          <w:szCs w:val="24"/>
        </w:rPr>
      </w:pPr>
      <w:r>
        <w:rPr>
          <w:rFonts w:asciiTheme="majorHAnsi" w:hAnsiTheme="majorHAnsi"/>
          <w:sz w:val="24"/>
          <w:szCs w:val="24"/>
        </w:rPr>
        <w:t>-</w:t>
      </w:r>
      <w:r w:rsidR="007052B0" w:rsidRPr="0043533E">
        <w:rPr>
          <w:rFonts w:asciiTheme="majorHAnsi" w:hAnsiTheme="majorHAnsi"/>
          <w:sz w:val="24"/>
          <w:szCs w:val="24"/>
        </w:rPr>
        <w:t>isoler ou neutraliser provisoirement toute donnée ou fichier manifestement en contradiction avec la charte ou qui mettrait en péril la sécurité des moyens informatiques.</w:t>
      </w:r>
    </w:p>
    <w:p w14:paraId="5E1CEC5B" w14:textId="761F35BC" w:rsidR="007052B0" w:rsidRPr="0043533E" w:rsidRDefault="00A265FC" w:rsidP="00025AD0">
      <w:pPr>
        <w:pStyle w:val="Titre2"/>
        <w:tabs>
          <w:tab w:val="left" w:pos="1497"/>
        </w:tabs>
        <w:spacing w:before="162"/>
        <w:rPr>
          <w:b/>
          <w:bCs/>
          <w:color w:val="auto"/>
          <w:sz w:val="24"/>
          <w:szCs w:val="24"/>
        </w:rPr>
      </w:pPr>
      <w:r>
        <w:rPr>
          <w:b/>
          <w:bCs/>
          <w:color w:val="auto"/>
          <w:sz w:val="24"/>
          <w:szCs w:val="24"/>
        </w:rPr>
        <w:t>9</w:t>
      </w:r>
      <w:r w:rsidR="00025AD0" w:rsidRPr="0043533E">
        <w:rPr>
          <w:b/>
          <w:bCs/>
          <w:color w:val="auto"/>
          <w:sz w:val="24"/>
          <w:szCs w:val="24"/>
        </w:rPr>
        <w:t>-1-2-</w:t>
      </w:r>
      <w:r w:rsidR="00476854" w:rsidRPr="0043533E">
        <w:rPr>
          <w:b/>
          <w:bCs/>
          <w:color w:val="auto"/>
          <w:sz w:val="24"/>
          <w:szCs w:val="24"/>
        </w:rPr>
        <w:t xml:space="preserve">Sanctions </w:t>
      </w:r>
    </w:p>
    <w:p w14:paraId="42C2941F" w14:textId="681F262D" w:rsidR="00476854" w:rsidRPr="0043533E" w:rsidRDefault="00A265FC" w:rsidP="00476854">
      <w:pPr>
        <w:rPr>
          <w:rFonts w:asciiTheme="majorHAnsi" w:hAnsiTheme="majorHAnsi"/>
          <w:b/>
          <w:bCs/>
          <w:sz w:val="24"/>
          <w:szCs w:val="24"/>
        </w:rPr>
      </w:pPr>
      <w:r>
        <w:rPr>
          <w:rFonts w:asciiTheme="majorHAnsi" w:hAnsiTheme="majorHAnsi"/>
          <w:b/>
          <w:bCs/>
          <w:sz w:val="24"/>
          <w:szCs w:val="24"/>
        </w:rPr>
        <w:t>9</w:t>
      </w:r>
      <w:r w:rsidR="00476854" w:rsidRPr="0043533E">
        <w:rPr>
          <w:rFonts w:asciiTheme="majorHAnsi" w:hAnsiTheme="majorHAnsi"/>
          <w:b/>
          <w:bCs/>
          <w:sz w:val="24"/>
          <w:szCs w:val="24"/>
        </w:rPr>
        <w:t>-1-2-1-Sanctions sans autorisation du Directeur</w:t>
      </w:r>
    </w:p>
    <w:p w14:paraId="16A43741" w14:textId="37B0A6AC" w:rsidR="007052B0" w:rsidRPr="0043533E" w:rsidRDefault="00025AD0" w:rsidP="00025AD0">
      <w:pPr>
        <w:pStyle w:val="Corpsdetexte"/>
        <w:ind w:left="0" w:right="168"/>
        <w:rPr>
          <w:rFonts w:asciiTheme="majorHAnsi" w:hAnsiTheme="majorHAnsi"/>
        </w:rPr>
      </w:pPr>
      <w:r w:rsidRPr="0043533E">
        <w:rPr>
          <w:rFonts w:asciiTheme="majorHAnsi" w:hAnsiTheme="majorHAnsi"/>
        </w:rPr>
        <w:t>L</w:t>
      </w:r>
      <w:r w:rsidR="007052B0" w:rsidRPr="0043533E">
        <w:rPr>
          <w:rFonts w:asciiTheme="majorHAnsi" w:hAnsiTheme="majorHAnsi"/>
        </w:rPr>
        <w:t>es</w:t>
      </w:r>
      <w:r w:rsidR="007052B0" w:rsidRPr="0043533E">
        <w:rPr>
          <w:rFonts w:asciiTheme="majorHAnsi" w:hAnsiTheme="majorHAnsi"/>
          <w:spacing w:val="80"/>
        </w:rPr>
        <w:t xml:space="preserve"> </w:t>
      </w:r>
      <w:r w:rsidR="007052B0" w:rsidRPr="0043533E">
        <w:rPr>
          <w:rFonts w:asciiTheme="majorHAnsi" w:hAnsiTheme="majorHAnsi"/>
        </w:rPr>
        <w:t>responsables informatiques</w:t>
      </w:r>
      <w:r w:rsidRPr="0043533E">
        <w:rPr>
          <w:rFonts w:asciiTheme="majorHAnsi" w:hAnsiTheme="majorHAnsi"/>
        </w:rPr>
        <w:t>, après avoir informé le Directeur,</w:t>
      </w:r>
      <w:r w:rsidR="007052B0" w:rsidRPr="0043533E">
        <w:rPr>
          <w:rFonts w:asciiTheme="majorHAnsi" w:hAnsiTheme="majorHAnsi"/>
        </w:rPr>
        <w:t xml:space="preserve"> peuvent :</w:t>
      </w:r>
    </w:p>
    <w:p w14:paraId="34E86413" w14:textId="05EED990" w:rsidR="007052B0" w:rsidRPr="0043533E" w:rsidRDefault="00025AD0" w:rsidP="00025AD0">
      <w:pPr>
        <w:tabs>
          <w:tab w:val="left" w:pos="1780"/>
        </w:tabs>
        <w:spacing w:line="252" w:lineRule="exact"/>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avertir</w:t>
      </w:r>
      <w:r w:rsidR="007052B0" w:rsidRPr="0043533E">
        <w:rPr>
          <w:rFonts w:asciiTheme="majorHAnsi" w:hAnsiTheme="majorHAnsi"/>
          <w:spacing w:val="-6"/>
          <w:sz w:val="24"/>
          <w:szCs w:val="24"/>
        </w:rPr>
        <w:t xml:space="preserve"> </w:t>
      </w:r>
      <w:r w:rsidR="007052B0" w:rsidRPr="0043533E">
        <w:rPr>
          <w:rFonts w:asciiTheme="majorHAnsi" w:hAnsiTheme="majorHAnsi"/>
          <w:sz w:val="24"/>
          <w:szCs w:val="24"/>
        </w:rPr>
        <w:t>un</w:t>
      </w:r>
      <w:r w:rsidR="007052B0" w:rsidRPr="0043533E">
        <w:rPr>
          <w:rFonts w:asciiTheme="majorHAnsi" w:hAnsiTheme="majorHAnsi"/>
          <w:spacing w:val="-6"/>
          <w:sz w:val="24"/>
          <w:szCs w:val="24"/>
        </w:rPr>
        <w:t xml:space="preserve"> </w:t>
      </w:r>
      <w:r w:rsidR="007052B0" w:rsidRPr="0043533E">
        <w:rPr>
          <w:rFonts w:asciiTheme="majorHAnsi" w:hAnsiTheme="majorHAnsi"/>
          <w:sz w:val="24"/>
          <w:szCs w:val="24"/>
        </w:rPr>
        <w:t>utilisateur</w:t>
      </w:r>
      <w:r w:rsidR="007052B0" w:rsidRPr="0043533E">
        <w:rPr>
          <w:rFonts w:asciiTheme="majorHAnsi" w:hAnsiTheme="majorHAnsi"/>
          <w:spacing w:val="-5"/>
          <w:sz w:val="24"/>
          <w:szCs w:val="24"/>
        </w:rPr>
        <w:t xml:space="preserve"> </w:t>
      </w:r>
      <w:r w:rsidR="007052B0" w:rsidRPr="0043533E">
        <w:rPr>
          <w:rFonts w:asciiTheme="majorHAnsi" w:hAnsiTheme="majorHAnsi"/>
          <w:spacing w:val="-10"/>
          <w:sz w:val="24"/>
          <w:szCs w:val="24"/>
        </w:rPr>
        <w:t>;</w:t>
      </w:r>
    </w:p>
    <w:p w14:paraId="5253EDDD" w14:textId="01E9EB27" w:rsidR="007052B0" w:rsidRPr="0043533E" w:rsidRDefault="00025AD0" w:rsidP="00025AD0">
      <w:pPr>
        <w:tabs>
          <w:tab w:val="left" w:pos="1780"/>
        </w:tabs>
        <w:spacing w:line="252" w:lineRule="exact"/>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limiter</w:t>
      </w:r>
      <w:r w:rsidR="007052B0" w:rsidRPr="0043533E">
        <w:rPr>
          <w:rFonts w:asciiTheme="majorHAnsi" w:hAnsiTheme="majorHAnsi"/>
          <w:spacing w:val="-7"/>
          <w:sz w:val="24"/>
          <w:szCs w:val="24"/>
        </w:rPr>
        <w:t xml:space="preserve"> </w:t>
      </w:r>
      <w:r w:rsidR="007052B0" w:rsidRPr="0043533E">
        <w:rPr>
          <w:rFonts w:asciiTheme="majorHAnsi" w:hAnsiTheme="majorHAnsi"/>
          <w:sz w:val="24"/>
          <w:szCs w:val="24"/>
        </w:rPr>
        <w:t>provisoirement</w:t>
      </w:r>
      <w:r w:rsidR="007052B0" w:rsidRPr="0043533E">
        <w:rPr>
          <w:rFonts w:asciiTheme="majorHAnsi" w:hAnsiTheme="majorHAnsi"/>
          <w:spacing w:val="-7"/>
          <w:sz w:val="24"/>
          <w:szCs w:val="24"/>
        </w:rPr>
        <w:t xml:space="preserve"> </w:t>
      </w:r>
      <w:r w:rsidR="007052B0" w:rsidRPr="0043533E">
        <w:rPr>
          <w:rFonts w:asciiTheme="majorHAnsi" w:hAnsiTheme="majorHAnsi"/>
          <w:sz w:val="24"/>
          <w:szCs w:val="24"/>
        </w:rPr>
        <w:t>les</w:t>
      </w:r>
      <w:r w:rsidR="007052B0" w:rsidRPr="0043533E">
        <w:rPr>
          <w:rFonts w:asciiTheme="majorHAnsi" w:hAnsiTheme="majorHAnsi"/>
          <w:spacing w:val="-6"/>
          <w:sz w:val="24"/>
          <w:szCs w:val="24"/>
        </w:rPr>
        <w:t xml:space="preserve"> </w:t>
      </w:r>
      <w:r w:rsidR="007052B0" w:rsidRPr="0043533E">
        <w:rPr>
          <w:rFonts w:asciiTheme="majorHAnsi" w:hAnsiTheme="majorHAnsi"/>
          <w:sz w:val="24"/>
          <w:szCs w:val="24"/>
        </w:rPr>
        <w:t>accès</w:t>
      </w:r>
      <w:r w:rsidR="007052B0" w:rsidRPr="0043533E">
        <w:rPr>
          <w:rFonts w:asciiTheme="majorHAnsi" w:hAnsiTheme="majorHAnsi"/>
          <w:spacing w:val="-7"/>
          <w:sz w:val="24"/>
          <w:szCs w:val="24"/>
        </w:rPr>
        <w:t xml:space="preserve"> </w:t>
      </w:r>
      <w:r w:rsidR="007052B0" w:rsidRPr="0043533E">
        <w:rPr>
          <w:rFonts w:asciiTheme="majorHAnsi" w:hAnsiTheme="majorHAnsi"/>
          <w:sz w:val="24"/>
          <w:szCs w:val="24"/>
        </w:rPr>
        <w:t>d’un</w:t>
      </w:r>
      <w:r w:rsidR="007052B0" w:rsidRPr="0043533E">
        <w:rPr>
          <w:rFonts w:asciiTheme="majorHAnsi" w:hAnsiTheme="majorHAnsi"/>
          <w:spacing w:val="-6"/>
          <w:sz w:val="24"/>
          <w:szCs w:val="24"/>
        </w:rPr>
        <w:t xml:space="preserve"> </w:t>
      </w:r>
      <w:r w:rsidR="007052B0" w:rsidRPr="0043533E">
        <w:rPr>
          <w:rFonts w:asciiTheme="majorHAnsi" w:hAnsiTheme="majorHAnsi"/>
          <w:sz w:val="24"/>
          <w:szCs w:val="24"/>
        </w:rPr>
        <w:t>utilisateur</w:t>
      </w:r>
      <w:r w:rsidR="007052B0" w:rsidRPr="0043533E">
        <w:rPr>
          <w:rFonts w:asciiTheme="majorHAnsi" w:hAnsiTheme="majorHAnsi"/>
          <w:spacing w:val="-7"/>
          <w:sz w:val="24"/>
          <w:szCs w:val="24"/>
        </w:rPr>
        <w:t xml:space="preserve"> </w:t>
      </w:r>
      <w:r w:rsidR="007052B0" w:rsidRPr="0043533E">
        <w:rPr>
          <w:rFonts w:asciiTheme="majorHAnsi" w:hAnsiTheme="majorHAnsi"/>
          <w:spacing w:val="-10"/>
          <w:sz w:val="24"/>
          <w:szCs w:val="24"/>
        </w:rPr>
        <w:t>;</w:t>
      </w:r>
    </w:p>
    <w:p w14:paraId="78D923A1" w14:textId="00E1D455" w:rsidR="007052B0" w:rsidRPr="0043533E" w:rsidRDefault="00025AD0" w:rsidP="00025AD0">
      <w:pPr>
        <w:tabs>
          <w:tab w:val="left" w:pos="1780"/>
        </w:tabs>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à</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titre</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provisoire,</w:t>
      </w:r>
      <w:r w:rsidR="007052B0" w:rsidRPr="0043533E">
        <w:rPr>
          <w:rFonts w:asciiTheme="majorHAnsi" w:hAnsiTheme="majorHAnsi"/>
          <w:spacing w:val="-4"/>
          <w:sz w:val="24"/>
          <w:szCs w:val="24"/>
        </w:rPr>
        <w:t xml:space="preserve"> </w:t>
      </w:r>
      <w:r w:rsidR="007052B0" w:rsidRPr="0043533E">
        <w:rPr>
          <w:rFonts w:asciiTheme="majorHAnsi" w:hAnsiTheme="majorHAnsi"/>
          <w:sz w:val="24"/>
          <w:szCs w:val="24"/>
        </w:rPr>
        <w:t>retirer</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les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codes</w:t>
      </w:r>
      <w:r w:rsidR="007052B0" w:rsidRPr="0043533E">
        <w:rPr>
          <w:rFonts w:asciiTheme="majorHAnsi" w:hAnsiTheme="majorHAnsi"/>
          <w:spacing w:val="-4"/>
          <w:sz w:val="24"/>
          <w:szCs w:val="24"/>
        </w:rPr>
        <w:t xml:space="preserve"> </w:t>
      </w:r>
      <w:r w:rsidR="007052B0" w:rsidRPr="0043533E">
        <w:rPr>
          <w:rFonts w:asciiTheme="majorHAnsi" w:hAnsiTheme="majorHAnsi"/>
          <w:sz w:val="24"/>
          <w:szCs w:val="24"/>
        </w:rPr>
        <w:t>d’accès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et</w:t>
      </w:r>
      <w:r w:rsidR="007052B0" w:rsidRPr="0043533E">
        <w:rPr>
          <w:rFonts w:asciiTheme="majorHAnsi" w:hAnsiTheme="majorHAnsi"/>
          <w:spacing w:val="-4"/>
          <w:sz w:val="24"/>
          <w:szCs w:val="24"/>
        </w:rPr>
        <w:t xml:space="preserve"> </w:t>
      </w:r>
      <w:r w:rsidR="007052B0" w:rsidRPr="0043533E">
        <w:rPr>
          <w:rFonts w:asciiTheme="majorHAnsi" w:hAnsiTheme="majorHAnsi"/>
          <w:sz w:val="24"/>
          <w:szCs w:val="24"/>
        </w:rPr>
        <w:t>fermer</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les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comptes</w:t>
      </w:r>
      <w:r w:rsidR="007052B0" w:rsidRPr="0043533E">
        <w:rPr>
          <w:rFonts w:asciiTheme="majorHAnsi" w:hAnsiTheme="majorHAnsi"/>
          <w:spacing w:val="-5"/>
          <w:sz w:val="24"/>
          <w:szCs w:val="24"/>
        </w:rPr>
        <w:t xml:space="preserve"> </w:t>
      </w:r>
      <w:r w:rsidR="007052B0" w:rsidRPr="0043533E">
        <w:rPr>
          <w:rFonts w:asciiTheme="majorHAnsi" w:hAnsiTheme="majorHAnsi"/>
          <w:spacing w:val="-10"/>
          <w:sz w:val="24"/>
          <w:szCs w:val="24"/>
        </w:rPr>
        <w:t>;</w:t>
      </w:r>
    </w:p>
    <w:p w14:paraId="3D38CA5B" w14:textId="6F4BF345" w:rsidR="007052B0" w:rsidRPr="0043533E" w:rsidRDefault="00025AD0" w:rsidP="00025AD0">
      <w:pPr>
        <w:tabs>
          <w:tab w:val="left" w:pos="1781"/>
        </w:tabs>
        <w:ind w:right="218"/>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effacer,</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comprimer</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ou</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isoler</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toute</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donnée</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ou</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fichier</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manifestement</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en</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contradiction</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avec</w:t>
      </w:r>
      <w:r w:rsidR="007052B0" w:rsidRPr="0043533E">
        <w:rPr>
          <w:rFonts w:asciiTheme="majorHAnsi" w:hAnsiTheme="majorHAnsi"/>
          <w:spacing w:val="40"/>
          <w:sz w:val="24"/>
          <w:szCs w:val="24"/>
        </w:rPr>
        <w:t xml:space="preserve"> </w:t>
      </w:r>
      <w:r w:rsidR="007052B0" w:rsidRPr="0043533E">
        <w:rPr>
          <w:rFonts w:asciiTheme="majorHAnsi" w:hAnsiTheme="majorHAnsi"/>
          <w:sz w:val="24"/>
          <w:szCs w:val="24"/>
        </w:rPr>
        <w:t>la charte ou qui mettrait en péril la sécurité des moyens informatiques ;</w:t>
      </w:r>
    </w:p>
    <w:p w14:paraId="74F7AC03" w14:textId="77777777" w:rsidR="00476854" w:rsidRPr="0043533E" w:rsidRDefault="00476854" w:rsidP="00025AD0">
      <w:pPr>
        <w:tabs>
          <w:tab w:val="left" w:pos="1781"/>
        </w:tabs>
        <w:ind w:right="218"/>
        <w:rPr>
          <w:rFonts w:asciiTheme="majorHAnsi" w:hAnsiTheme="majorHAnsi"/>
          <w:sz w:val="24"/>
          <w:szCs w:val="24"/>
        </w:rPr>
      </w:pPr>
    </w:p>
    <w:p w14:paraId="2C216758" w14:textId="788374B6" w:rsidR="00476854" w:rsidRPr="0043533E" w:rsidRDefault="00A265FC" w:rsidP="00476854">
      <w:pPr>
        <w:rPr>
          <w:rFonts w:asciiTheme="majorHAnsi" w:hAnsiTheme="majorHAnsi"/>
          <w:b/>
          <w:bCs/>
          <w:sz w:val="24"/>
          <w:szCs w:val="24"/>
        </w:rPr>
      </w:pPr>
      <w:r>
        <w:rPr>
          <w:rFonts w:asciiTheme="majorHAnsi" w:hAnsiTheme="majorHAnsi"/>
          <w:b/>
          <w:bCs/>
          <w:sz w:val="24"/>
          <w:szCs w:val="24"/>
        </w:rPr>
        <w:t>9</w:t>
      </w:r>
      <w:r w:rsidR="00476854" w:rsidRPr="0043533E">
        <w:rPr>
          <w:rFonts w:asciiTheme="majorHAnsi" w:hAnsiTheme="majorHAnsi"/>
          <w:b/>
          <w:bCs/>
          <w:sz w:val="24"/>
          <w:szCs w:val="24"/>
        </w:rPr>
        <w:t>-1-2--Sanctions avec autorisation du Directeur</w:t>
      </w:r>
    </w:p>
    <w:p w14:paraId="489B2DB9" w14:textId="5A0F79A4" w:rsidR="007052B0" w:rsidRPr="0043533E" w:rsidRDefault="00476854" w:rsidP="00476854">
      <w:pPr>
        <w:pStyle w:val="Titre2"/>
        <w:tabs>
          <w:tab w:val="left" w:pos="1497"/>
        </w:tabs>
        <w:spacing w:before="162" w:line="276" w:lineRule="exact"/>
        <w:rPr>
          <w:color w:val="auto"/>
          <w:sz w:val="24"/>
          <w:szCs w:val="24"/>
        </w:rPr>
      </w:pPr>
      <w:r w:rsidRPr="0043533E">
        <w:rPr>
          <w:color w:val="auto"/>
          <w:sz w:val="24"/>
          <w:szCs w:val="24"/>
        </w:rPr>
        <w:t>L</w:t>
      </w:r>
      <w:r w:rsidR="007052B0" w:rsidRPr="0043533E">
        <w:rPr>
          <w:color w:val="auto"/>
          <w:sz w:val="24"/>
          <w:szCs w:val="24"/>
        </w:rPr>
        <w:t>es responsables</w:t>
      </w:r>
      <w:r w:rsidR="007052B0" w:rsidRPr="0043533E">
        <w:rPr>
          <w:color w:val="auto"/>
          <w:spacing w:val="40"/>
          <w:sz w:val="24"/>
          <w:szCs w:val="24"/>
        </w:rPr>
        <w:t xml:space="preserve"> </w:t>
      </w:r>
      <w:r w:rsidR="007052B0" w:rsidRPr="0043533E">
        <w:rPr>
          <w:color w:val="auto"/>
          <w:sz w:val="24"/>
          <w:szCs w:val="24"/>
        </w:rPr>
        <w:t>informatiques peuvent :</w:t>
      </w:r>
    </w:p>
    <w:p w14:paraId="0435F1E5" w14:textId="0EC13DEE" w:rsidR="007052B0" w:rsidRPr="0043533E" w:rsidRDefault="00476854" w:rsidP="00476854">
      <w:pPr>
        <w:tabs>
          <w:tab w:val="left" w:pos="1780"/>
        </w:tabs>
        <w:spacing w:line="252" w:lineRule="exact"/>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retirer</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les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codes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d’accès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ou</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autres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dispositifs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de</w:t>
      </w:r>
      <w:r w:rsidR="007052B0" w:rsidRPr="0043533E">
        <w:rPr>
          <w:rFonts w:asciiTheme="majorHAnsi" w:hAnsiTheme="majorHAnsi"/>
          <w:spacing w:val="-4"/>
          <w:sz w:val="24"/>
          <w:szCs w:val="24"/>
        </w:rPr>
        <w:t xml:space="preserve"> </w:t>
      </w:r>
      <w:r w:rsidR="007052B0" w:rsidRPr="0043533E">
        <w:rPr>
          <w:rFonts w:asciiTheme="majorHAnsi" w:hAnsiTheme="majorHAnsi"/>
          <w:sz w:val="24"/>
          <w:szCs w:val="24"/>
        </w:rPr>
        <w:t>contrôle</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d’accès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et</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fermer</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les</w:t>
      </w:r>
      <w:r w:rsidR="007052B0" w:rsidRPr="0043533E">
        <w:rPr>
          <w:rFonts w:asciiTheme="majorHAnsi" w:hAnsiTheme="majorHAnsi"/>
          <w:spacing w:val="-5"/>
          <w:sz w:val="24"/>
          <w:szCs w:val="24"/>
        </w:rPr>
        <w:t xml:space="preserve"> </w:t>
      </w:r>
      <w:r w:rsidR="007052B0" w:rsidRPr="0043533E">
        <w:rPr>
          <w:rFonts w:asciiTheme="majorHAnsi" w:hAnsiTheme="majorHAnsi"/>
          <w:sz w:val="24"/>
          <w:szCs w:val="24"/>
        </w:rPr>
        <w:t>comptes</w:t>
      </w:r>
      <w:r w:rsidR="007052B0" w:rsidRPr="0043533E">
        <w:rPr>
          <w:rFonts w:asciiTheme="majorHAnsi" w:hAnsiTheme="majorHAnsi"/>
          <w:spacing w:val="-5"/>
          <w:sz w:val="24"/>
          <w:szCs w:val="24"/>
        </w:rPr>
        <w:t xml:space="preserve"> </w:t>
      </w:r>
      <w:r w:rsidR="007052B0" w:rsidRPr="0043533E">
        <w:rPr>
          <w:rFonts w:asciiTheme="majorHAnsi" w:hAnsiTheme="majorHAnsi"/>
          <w:spacing w:val="-10"/>
          <w:sz w:val="24"/>
          <w:szCs w:val="24"/>
        </w:rPr>
        <w:t>;</w:t>
      </w:r>
    </w:p>
    <w:p w14:paraId="248D8FF2" w14:textId="16CB2918" w:rsidR="007052B0" w:rsidRPr="0043533E" w:rsidRDefault="00476854" w:rsidP="00476854">
      <w:pPr>
        <w:tabs>
          <w:tab w:val="left" w:pos="1781"/>
        </w:tabs>
        <w:ind w:right="218"/>
        <w:rPr>
          <w:rFonts w:asciiTheme="majorHAnsi" w:hAnsiTheme="majorHAnsi"/>
          <w:sz w:val="24"/>
          <w:szCs w:val="24"/>
        </w:rPr>
      </w:pPr>
      <w:r w:rsidRPr="0043533E">
        <w:rPr>
          <w:rFonts w:asciiTheme="majorHAnsi" w:hAnsiTheme="majorHAnsi"/>
          <w:sz w:val="24"/>
          <w:szCs w:val="24"/>
        </w:rPr>
        <w:t>-</w:t>
      </w:r>
      <w:r w:rsidR="007052B0" w:rsidRPr="0043533E">
        <w:rPr>
          <w:rFonts w:asciiTheme="majorHAnsi" w:hAnsiTheme="majorHAnsi"/>
          <w:sz w:val="24"/>
          <w:szCs w:val="24"/>
        </w:rPr>
        <w:t>interdire</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à</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titre</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définitif</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à</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un</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utilisateur</w:t>
      </w:r>
      <w:r w:rsidR="007052B0" w:rsidRPr="0043533E">
        <w:rPr>
          <w:rFonts w:asciiTheme="majorHAnsi" w:hAnsiTheme="majorHAnsi"/>
          <w:spacing w:val="65"/>
          <w:sz w:val="24"/>
          <w:szCs w:val="24"/>
        </w:rPr>
        <w:t xml:space="preserve"> </w:t>
      </w:r>
      <w:r w:rsidR="007052B0" w:rsidRPr="0043533E">
        <w:rPr>
          <w:rFonts w:asciiTheme="majorHAnsi" w:hAnsiTheme="majorHAnsi"/>
          <w:sz w:val="24"/>
          <w:szCs w:val="24"/>
        </w:rPr>
        <w:t>tout</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accès</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aux</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moyens</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informatiques</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dont</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il</w:t>
      </w:r>
      <w:r w:rsidR="007052B0" w:rsidRPr="0043533E">
        <w:rPr>
          <w:rFonts w:asciiTheme="majorHAnsi" w:hAnsiTheme="majorHAnsi"/>
          <w:spacing w:val="66"/>
          <w:sz w:val="24"/>
          <w:szCs w:val="24"/>
        </w:rPr>
        <w:t xml:space="preserve"> </w:t>
      </w:r>
      <w:r w:rsidR="007052B0" w:rsidRPr="0043533E">
        <w:rPr>
          <w:rFonts w:asciiTheme="majorHAnsi" w:hAnsiTheme="majorHAnsi"/>
          <w:sz w:val="24"/>
          <w:szCs w:val="24"/>
        </w:rPr>
        <w:t xml:space="preserve">est </w:t>
      </w:r>
      <w:r w:rsidR="007052B0" w:rsidRPr="0043533E">
        <w:rPr>
          <w:rFonts w:asciiTheme="majorHAnsi" w:hAnsiTheme="majorHAnsi"/>
          <w:spacing w:val="-2"/>
          <w:sz w:val="24"/>
          <w:szCs w:val="24"/>
        </w:rPr>
        <w:t>responsable.</w:t>
      </w:r>
    </w:p>
    <w:p w14:paraId="65D801C4" w14:textId="29F3093B" w:rsidR="007052B0" w:rsidRPr="0043533E" w:rsidRDefault="00A265FC" w:rsidP="00476854">
      <w:pPr>
        <w:pStyle w:val="Titre2"/>
        <w:tabs>
          <w:tab w:val="left" w:pos="930"/>
        </w:tabs>
        <w:spacing w:before="201"/>
        <w:jc w:val="both"/>
        <w:rPr>
          <w:b/>
          <w:bCs/>
          <w:color w:val="auto"/>
          <w:sz w:val="24"/>
          <w:szCs w:val="24"/>
        </w:rPr>
      </w:pPr>
      <w:r>
        <w:rPr>
          <w:b/>
          <w:bCs/>
          <w:color w:val="auto"/>
          <w:sz w:val="24"/>
          <w:szCs w:val="24"/>
        </w:rPr>
        <w:t>9</w:t>
      </w:r>
      <w:r w:rsidR="00476854" w:rsidRPr="0043533E">
        <w:rPr>
          <w:b/>
          <w:bCs/>
          <w:color w:val="auto"/>
          <w:sz w:val="24"/>
          <w:szCs w:val="24"/>
        </w:rPr>
        <w:t>-1-3-</w:t>
      </w:r>
      <w:r w:rsidR="007052B0" w:rsidRPr="0043533E">
        <w:rPr>
          <w:b/>
          <w:bCs/>
          <w:color w:val="auto"/>
          <w:sz w:val="24"/>
          <w:szCs w:val="24"/>
        </w:rPr>
        <w:t>Autres</w:t>
      </w:r>
      <w:r w:rsidR="007052B0" w:rsidRPr="0043533E">
        <w:rPr>
          <w:b/>
          <w:bCs/>
          <w:color w:val="auto"/>
          <w:spacing w:val="-2"/>
          <w:sz w:val="24"/>
          <w:szCs w:val="24"/>
        </w:rPr>
        <w:t xml:space="preserve"> </w:t>
      </w:r>
      <w:r w:rsidR="007052B0" w:rsidRPr="0043533E">
        <w:rPr>
          <w:b/>
          <w:bCs/>
          <w:color w:val="auto"/>
          <w:sz w:val="24"/>
          <w:szCs w:val="24"/>
        </w:rPr>
        <w:t>sanctions</w:t>
      </w:r>
      <w:r w:rsidR="007052B0" w:rsidRPr="0043533E">
        <w:rPr>
          <w:b/>
          <w:bCs/>
          <w:color w:val="auto"/>
          <w:spacing w:val="-2"/>
          <w:sz w:val="24"/>
          <w:szCs w:val="24"/>
        </w:rPr>
        <w:t xml:space="preserve"> internes</w:t>
      </w:r>
    </w:p>
    <w:p w14:paraId="2AC8A7A7" w14:textId="6EE6F7F2" w:rsidR="007052B0" w:rsidRPr="0043533E" w:rsidRDefault="00476854" w:rsidP="0043533E">
      <w:pPr>
        <w:pStyle w:val="Corpsdetexte"/>
        <w:ind w:left="0" w:right="218"/>
        <w:rPr>
          <w:rFonts w:asciiTheme="majorHAnsi" w:hAnsiTheme="majorHAnsi"/>
        </w:rPr>
      </w:pPr>
      <w:r w:rsidRPr="0043533E">
        <w:rPr>
          <w:rFonts w:asciiTheme="majorHAnsi" w:hAnsiTheme="majorHAnsi"/>
          <w:b/>
        </w:rPr>
        <w:t>-</w:t>
      </w:r>
      <w:r w:rsidR="007052B0" w:rsidRPr="0043533E">
        <w:rPr>
          <w:rFonts w:asciiTheme="majorHAnsi" w:hAnsiTheme="majorHAnsi"/>
          <w:b/>
        </w:rPr>
        <w:t xml:space="preserve">Sans préjudice </w:t>
      </w:r>
      <w:r w:rsidR="007052B0" w:rsidRPr="0043533E">
        <w:rPr>
          <w:rFonts w:asciiTheme="majorHAnsi" w:hAnsiTheme="majorHAnsi"/>
        </w:rPr>
        <w:t>du pouvoir de sanction des composantes de l’Université,</w:t>
      </w:r>
      <w:r w:rsidR="007052B0" w:rsidRPr="0043533E">
        <w:rPr>
          <w:rFonts w:asciiTheme="majorHAnsi" w:hAnsiTheme="majorHAnsi"/>
          <w:spacing w:val="-3"/>
        </w:rPr>
        <w:t xml:space="preserve"> </w:t>
      </w:r>
      <w:r w:rsidR="007052B0" w:rsidRPr="0043533E">
        <w:rPr>
          <w:rFonts w:asciiTheme="majorHAnsi" w:hAnsiTheme="majorHAnsi"/>
        </w:rPr>
        <w:t>le</w:t>
      </w:r>
      <w:r w:rsidR="007052B0" w:rsidRPr="0043533E">
        <w:rPr>
          <w:rFonts w:asciiTheme="majorHAnsi" w:hAnsiTheme="majorHAnsi"/>
          <w:spacing w:val="-3"/>
        </w:rPr>
        <w:t xml:space="preserve"> </w:t>
      </w:r>
      <w:r w:rsidR="007052B0" w:rsidRPr="0043533E">
        <w:rPr>
          <w:rFonts w:asciiTheme="majorHAnsi" w:hAnsiTheme="majorHAnsi"/>
        </w:rPr>
        <w:t>Président</w:t>
      </w:r>
      <w:r w:rsidR="007052B0" w:rsidRPr="0043533E">
        <w:rPr>
          <w:rFonts w:asciiTheme="majorHAnsi" w:hAnsiTheme="majorHAnsi"/>
          <w:spacing w:val="-3"/>
        </w:rPr>
        <w:t xml:space="preserve"> </w:t>
      </w:r>
      <w:r w:rsidR="007052B0" w:rsidRPr="0043533E">
        <w:rPr>
          <w:rFonts w:asciiTheme="majorHAnsi" w:hAnsiTheme="majorHAnsi"/>
        </w:rPr>
        <w:t>de</w:t>
      </w:r>
      <w:r w:rsidR="007052B0" w:rsidRPr="0043533E">
        <w:rPr>
          <w:rFonts w:asciiTheme="majorHAnsi" w:hAnsiTheme="majorHAnsi"/>
          <w:spacing w:val="-3"/>
        </w:rPr>
        <w:t xml:space="preserve"> </w:t>
      </w:r>
      <w:r w:rsidR="007052B0" w:rsidRPr="0043533E">
        <w:rPr>
          <w:rFonts w:asciiTheme="majorHAnsi" w:hAnsiTheme="majorHAnsi"/>
        </w:rPr>
        <w:t>l’Université</w:t>
      </w:r>
      <w:r w:rsidR="007052B0" w:rsidRPr="0043533E">
        <w:rPr>
          <w:rFonts w:asciiTheme="majorHAnsi" w:hAnsiTheme="majorHAnsi"/>
          <w:spacing w:val="-3"/>
        </w:rPr>
        <w:t xml:space="preserve"> </w:t>
      </w:r>
      <w:r w:rsidR="007052B0" w:rsidRPr="0043533E">
        <w:rPr>
          <w:rFonts w:asciiTheme="majorHAnsi" w:hAnsiTheme="majorHAnsi"/>
        </w:rPr>
        <w:t>peut</w:t>
      </w:r>
      <w:r w:rsidR="007052B0" w:rsidRPr="0043533E">
        <w:rPr>
          <w:rFonts w:asciiTheme="majorHAnsi" w:hAnsiTheme="majorHAnsi"/>
          <w:spacing w:val="-3"/>
        </w:rPr>
        <w:t xml:space="preserve"> </w:t>
      </w:r>
      <w:r w:rsidR="007052B0" w:rsidRPr="0043533E">
        <w:rPr>
          <w:rFonts w:asciiTheme="majorHAnsi" w:hAnsiTheme="majorHAnsi"/>
        </w:rPr>
        <w:t>prendre</w:t>
      </w:r>
      <w:r w:rsidR="007052B0" w:rsidRPr="0043533E">
        <w:rPr>
          <w:rFonts w:asciiTheme="majorHAnsi" w:hAnsiTheme="majorHAnsi"/>
          <w:spacing w:val="-3"/>
        </w:rPr>
        <w:t xml:space="preserve"> </w:t>
      </w:r>
      <w:r w:rsidR="007052B0" w:rsidRPr="0043533E">
        <w:rPr>
          <w:rFonts w:asciiTheme="majorHAnsi" w:hAnsiTheme="majorHAnsi"/>
        </w:rPr>
        <w:t>toutes</w:t>
      </w:r>
      <w:r w:rsidR="007052B0" w:rsidRPr="0043533E">
        <w:rPr>
          <w:rFonts w:asciiTheme="majorHAnsi" w:hAnsiTheme="majorHAnsi"/>
          <w:spacing w:val="-3"/>
        </w:rPr>
        <w:t xml:space="preserve"> </w:t>
      </w:r>
      <w:r w:rsidR="007052B0" w:rsidRPr="0043533E">
        <w:rPr>
          <w:rFonts w:asciiTheme="majorHAnsi" w:hAnsiTheme="majorHAnsi"/>
        </w:rPr>
        <w:t>les</w:t>
      </w:r>
      <w:r w:rsidR="007052B0" w:rsidRPr="0043533E">
        <w:rPr>
          <w:rFonts w:asciiTheme="majorHAnsi" w:hAnsiTheme="majorHAnsi"/>
          <w:spacing w:val="-3"/>
        </w:rPr>
        <w:t xml:space="preserve"> </w:t>
      </w:r>
      <w:r w:rsidR="007052B0" w:rsidRPr="0043533E">
        <w:rPr>
          <w:rFonts w:asciiTheme="majorHAnsi" w:hAnsiTheme="majorHAnsi"/>
        </w:rPr>
        <w:t>sanctions</w:t>
      </w:r>
      <w:r w:rsidR="007052B0" w:rsidRPr="0043533E">
        <w:rPr>
          <w:rFonts w:asciiTheme="majorHAnsi" w:hAnsiTheme="majorHAnsi"/>
          <w:spacing w:val="-3"/>
        </w:rPr>
        <w:t xml:space="preserve"> </w:t>
      </w:r>
      <w:r w:rsidR="007052B0" w:rsidRPr="0043533E">
        <w:rPr>
          <w:rFonts w:asciiTheme="majorHAnsi" w:hAnsiTheme="majorHAnsi"/>
        </w:rPr>
        <w:t>internes</w:t>
      </w:r>
      <w:r w:rsidR="007052B0" w:rsidRPr="0043533E">
        <w:rPr>
          <w:rFonts w:asciiTheme="majorHAnsi" w:hAnsiTheme="majorHAnsi"/>
          <w:spacing w:val="-3"/>
        </w:rPr>
        <w:t xml:space="preserve"> </w:t>
      </w:r>
      <w:r w:rsidR="007052B0" w:rsidRPr="0043533E">
        <w:rPr>
          <w:rFonts w:asciiTheme="majorHAnsi" w:hAnsiTheme="majorHAnsi"/>
        </w:rPr>
        <w:t>qui</w:t>
      </w:r>
      <w:r w:rsidR="007052B0" w:rsidRPr="0043533E">
        <w:rPr>
          <w:rFonts w:asciiTheme="majorHAnsi" w:hAnsiTheme="majorHAnsi"/>
          <w:spacing w:val="-3"/>
        </w:rPr>
        <w:t xml:space="preserve"> </w:t>
      </w:r>
      <w:r w:rsidR="007052B0" w:rsidRPr="0043533E">
        <w:rPr>
          <w:rFonts w:asciiTheme="majorHAnsi" w:hAnsiTheme="majorHAnsi"/>
        </w:rPr>
        <w:t>permettraient</w:t>
      </w:r>
      <w:r w:rsidR="007052B0" w:rsidRPr="0043533E">
        <w:rPr>
          <w:rFonts w:asciiTheme="majorHAnsi" w:hAnsiTheme="majorHAnsi"/>
          <w:spacing w:val="-3"/>
        </w:rPr>
        <w:t xml:space="preserve"> </w:t>
      </w:r>
      <w:r w:rsidR="007052B0" w:rsidRPr="0043533E">
        <w:rPr>
          <w:rFonts w:asciiTheme="majorHAnsi" w:hAnsiTheme="majorHAnsi"/>
        </w:rPr>
        <w:t>d’assurer</w:t>
      </w:r>
      <w:r w:rsidR="007052B0" w:rsidRPr="0043533E">
        <w:rPr>
          <w:rFonts w:asciiTheme="majorHAnsi" w:hAnsiTheme="majorHAnsi"/>
          <w:spacing w:val="-3"/>
        </w:rPr>
        <w:t xml:space="preserve"> </w:t>
      </w:r>
      <w:r w:rsidR="007052B0" w:rsidRPr="0043533E">
        <w:rPr>
          <w:rFonts w:asciiTheme="majorHAnsi" w:hAnsiTheme="majorHAnsi"/>
        </w:rPr>
        <w:t>le respect de la charte et le bon fonctionnement de l’université ou de ses services.</w:t>
      </w:r>
    </w:p>
    <w:p w14:paraId="6ED47746" w14:textId="6D6B709B" w:rsidR="007052B0" w:rsidRPr="0043533E" w:rsidRDefault="00476854" w:rsidP="0043533E">
      <w:pPr>
        <w:pStyle w:val="Corpsdetexte"/>
        <w:ind w:left="0" w:right="218"/>
        <w:rPr>
          <w:rFonts w:asciiTheme="majorHAnsi" w:hAnsiTheme="majorHAnsi"/>
        </w:rPr>
      </w:pPr>
      <w:r w:rsidRPr="0043533E">
        <w:rPr>
          <w:rFonts w:asciiTheme="majorHAnsi" w:hAnsiTheme="majorHAnsi"/>
          <w:b/>
        </w:rPr>
        <w:t>-</w:t>
      </w:r>
      <w:r w:rsidR="007052B0" w:rsidRPr="0043533E">
        <w:rPr>
          <w:rFonts w:asciiTheme="majorHAnsi" w:hAnsiTheme="majorHAnsi"/>
          <w:b/>
        </w:rPr>
        <w:t xml:space="preserve">En particulier, </w:t>
      </w:r>
      <w:r w:rsidR="007052B0" w:rsidRPr="0043533E">
        <w:rPr>
          <w:rFonts w:asciiTheme="majorHAnsi" w:hAnsiTheme="majorHAnsi"/>
        </w:rPr>
        <w:t>des sanctions disciplinaires peuvent être prises, dans le cadre d</w:t>
      </w:r>
      <w:r w:rsidRPr="0043533E">
        <w:rPr>
          <w:rFonts w:asciiTheme="majorHAnsi" w:hAnsiTheme="majorHAnsi"/>
        </w:rPr>
        <w:t xml:space="preserve">e la réglementation en vigueur, </w:t>
      </w:r>
      <w:r w:rsidR="007052B0" w:rsidRPr="0043533E">
        <w:rPr>
          <w:rFonts w:asciiTheme="majorHAnsi" w:hAnsiTheme="majorHAnsi"/>
        </w:rPr>
        <w:t>relatif à la procédure disciplinaire dans les établissements enseignement supérieur.</w:t>
      </w:r>
    </w:p>
    <w:p w14:paraId="67F0AED0" w14:textId="77777777" w:rsidR="007052B0" w:rsidRPr="0043533E" w:rsidRDefault="007052B0" w:rsidP="0043533E">
      <w:pPr>
        <w:pStyle w:val="Corpsdetexte"/>
        <w:spacing w:line="252" w:lineRule="exact"/>
        <w:rPr>
          <w:rFonts w:asciiTheme="majorHAnsi" w:hAnsiTheme="majorHAnsi"/>
        </w:rPr>
      </w:pPr>
      <w:r w:rsidRPr="0043533E">
        <w:rPr>
          <w:rFonts w:asciiTheme="majorHAnsi" w:hAnsiTheme="majorHAnsi"/>
        </w:rPr>
        <w:lastRenderedPageBreak/>
        <w:t>Les</w:t>
      </w:r>
      <w:r w:rsidRPr="0043533E">
        <w:rPr>
          <w:rFonts w:asciiTheme="majorHAnsi" w:hAnsiTheme="majorHAnsi"/>
          <w:spacing w:val="-6"/>
        </w:rPr>
        <w:t xml:space="preserve"> </w:t>
      </w:r>
      <w:r w:rsidRPr="0043533E">
        <w:rPr>
          <w:rFonts w:asciiTheme="majorHAnsi" w:hAnsiTheme="majorHAnsi"/>
        </w:rPr>
        <w:t>sanctions</w:t>
      </w:r>
      <w:r w:rsidRPr="0043533E">
        <w:rPr>
          <w:rFonts w:asciiTheme="majorHAnsi" w:hAnsiTheme="majorHAnsi"/>
          <w:spacing w:val="-5"/>
        </w:rPr>
        <w:t xml:space="preserve"> </w:t>
      </w:r>
      <w:r w:rsidRPr="0043533E">
        <w:rPr>
          <w:rFonts w:asciiTheme="majorHAnsi" w:hAnsiTheme="majorHAnsi"/>
        </w:rPr>
        <w:t>internes</w:t>
      </w:r>
      <w:r w:rsidRPr="0043533E">
        <w:rPr>
          <w:rFonts w:asciiTheme="majorHAnsi" w:hAnsiTheme="majorHAnsi"/>
          <w:spacing w:val="-5"/>
        </w:rPr>
        <w:t xml:space="preserve"> </w:t>
      </w:r>
      <w:r w:rsidRPr="0043533E">
        <w:rPr>
          <w:rFonts w:asciiTheme="majorHAnsi" w:hAnsiTheme="majorHAnsi"/>
        </w:rPr>
        <w:t>ou</w:t>
      </w:r>
      <w:r w:rsidRPr="0043533E">
        <w:rPr>
          <w:rFonts w:asciiTheme="majorHAnsi" w:hAnsiTheme="majorHAnsi"/>
          <w:spacing w:val="-6"/>
        </w:rPr>
        <w:t xml:space="preserve"> </w:t>
      </w:r>
      <w:r w:rsidRPr="0043533E">
        <w:rPr>
          <w:rFonts w:asciiTheme="majorHAnsi" w:hAnsiTheme="majorHAnsi"/>
        </w:rPr>
        <w:t>disciplinaires</w:t>
      </w:r>
      <w:r w:rsidRPr="0043533E">
        <w:rPr>
          <w:rFonts w:asciiTheme="majorHAnsi" w:hAnsiTheme="majorHAnsi"/>
          <w:spacing w:val="-5"/>
        </w:rPr>
        <w:t xml:space="preserve"> </w:t>
      </w:r>
      <w:r w:rsidRPr="0043533E">
        <w:rPr>
          <w:rFonts w:asciiTheme="majorHAnsi" w:hAnsiTheme="majorHAnsi"/>
        </w:rPr>
        <w:t>ne</w:t>
      </w:r>
      <w:r w:rsidRPr="0043533E">
        <w:rPr>
          <w:rFonts w:asciiTheme="majorHAnsi" w:hAnsiTheme="majorHAnsi"/>
          <w:spacing w:val="-5"/>
        </w:rPr>
        <w:t xml:space="preserve"> </w:t>
      </w:r>
      <w:r w:rsidRPr="0043533E">
        <w:rPr>
          <w:rFonts w:asciiTheme="majorHAnsi" w:hAnsiTheme="majorHAnsi"/>
        </w:rPr>
        <w:t>sont</w:t>
      </w:r>
      <w:r w:rsidRPr="0043533E">
        <w:rPr>
          <w:rFonts w:asciiTheme="majorHAnsi" w:hAnsiTheme="majorHAnsi"/>
          <w:spacing w:val="-7"/>
        </w:rPr>
        <w:t xml:space="preserve"> </w:t>
      </w:r>
      <w:r w:rsidRPr="0043533E">
        <w:rPr>
          <w:rFonts w:asciiTheme="majorHAnsi" w:hAnsiTheme="majorHAnsi"/>
        </w:rPr>
        <w:t>pas</w:t>
      </w:r>
      <w:r w:rsidRPr="0043533E">
        <w:rPr>
          <w:rFonts w:asciiTheme="majorHAnsi" w:hAnsiTheme="majorHAnsi"/>
          <w:spacing w:val="-5"/>
        </w:rPr>
        <w:t xml:space="preserve"> </w:t>
      </w:r>
      <w:r w:rsidRPr="0043533E">
        <w:rPr>
          <w:rFonts w:asciiTheme="majorHAnsi" w:hAnsiTheme="majorHAnsi"/>
        </w:rPr>
        <w:t>exclusives</w:t>
      </w:r>
      <w:r w:rsidRPr="0043533E">
        <w:rPr>
          <w:rFonts w:asciiTheme="majorHAnsi" w:hAnsiTheme="majorHAnsi"/>
          <w:spacing w:val="-5"/>
        </w:rPr>
        <w:t xml:space="preserve"> </w:t>
      </w:r>
      <w:r w:rsidRPr="0043533E">
        <w:rPr>
          <w:rFonts w:asciiTheme="majorHAnsi" w:hAnsiTheme="majorHAnsi"/>
        </w:rPr>
        <w:t>de</w:t>
      </w:r>
      <w:r w:rsidRPr="0043533E">
        <w:rPr>
          <w:rFonts w:asciiTheme="majorHAnsi" w:hAnsiTheme="majorHAnsi"/>
          <w:spacing w:val="-6"/>
        </w:rPr>
        <w:t xml:space="preserve"> </w:t>
      </w:r>
      <w:r w:rsidRPr="0043533E">
        <w:rPr>
          <w:rFonts w:asciiTheme="majorHAnsi" w:hAnsiTheme="majorHAnsi"/>
        </w:rPr>
        <w:t>poursuites</w:t>
      </w:r>
      <w:r w:rsidRPr="0043533E">
        <w:rPr>
          <w:rFonts w:asciiTheme="majorHAnsi" w:hAnsiTheme="majorHAnsi"/>
          <w:spacing w:val="-5"/>
        </w:rPr>
        <w:t xml:space="preserve"> </w:t>
      </w:r>
      <w:r w:rsidRPr="0043533E">
        <w:rPr>
          <w:rFonts w:asciiTheme="majorHAnsi" w:hAnsiTheme="majorHAnsi"/>
        </w:rPr>
        <w:t>civiles</w:t>
      </w:r>
      <w:r w:rsidRPr="0043533E">
        <w:rPr>
          <w:rFonts w:asciiTheme="majorHAnsi" w:hAnsiTheme="majorHAnsi"/>
          <w:spacing w:val="-5"/>
        </w:rPr>
        <w:t xml:space="preserve"> </w:t>
      </w:r>
      <w:r w:rsidRPr="0043533E">
        <w:rPr>
          <w:rFonts w:asciiTheme="majorHAnsi" w:hAnsiTheme="majorHAnsi"/>
        </w:rPr>
        <w:t>ou</w:t>
      </w:r>
      <w:r w:rsidRPr="0043533E">
        <w:rPr>
          <w:rFonts w:asciiTheme="majorHAnsi" w:hAnsiTheme="majorHAnsi"/>
          <w:spacing w:val="-6"/>
        </w:rPr>
        <w:t xml:space="preserve"> </w:t>
      </w:r>
      <w:r w:rsidRPr="0043533E">
        <w:rPr>
          <w:rFonts w:asciiTheme="majorHAnsi" w:hAnsiTheme="majorHAnsi"/>
          <w:spacing w:val="-2"/>
        </w:rPr>
        <w:t>pénales.</w:t>
      </w:r>
    </w:p>
    <w:p w14:paraId="176F6178" w14:textId="46444659" w:rsidR="007052B0" w:rsidRPr="0043533E" w:rsidRDefault="00476854" w:rsidP="00476854">
      <w:pPr>
        <w:pStyle w:val="Titre2"/>
        <w:tabs>
          <w:tab w:val="left" w:pos="930"/>
        </w:tabs>
        <w:spacing w:before="201" w:line="276" w:lineRule="exact"/>
        <w:rPr>
          <w:b/>
          <w:bCs/>
          <w:color w:val="auto"/>
          <w:sz w:val="24"/>
          <w:szCs w:val="24"/>
        </w:rPr>
      </w:pPr>
      <w:r w:rsidRPr="0043533E">
        <w:rPr>
          <w:b/>
          <w:bCs/>
          <w:color w:val="auto"/>
          <w:sz w:val="24"/>
          <w:szCs w:val="24"/>
        </w:rPr>
        <w:t>8-</w:t>
      </w:r>
      <w:r w:rsidR="00155C8C" w:rsidRPr="0043533E">
        <w:rPr>
          <w:b/>
          <w:bCs/>
          <w:color w:val="auto"/>
          <w:sz w:val="24"/>
          <w:szCs w:val="24"/>
        </w:rPr>
        <w:t>2</w:t>
      </w:r>
      <w:r w:rsidRPr="0043533E">
        <w:rPr>
          <w:b/>
          <w:bCs/>
          <w:color w:val="auto"/>
          <w:sz w:val="24"/>
          <w:szCs w:val="24"/>
        </w:rPr>
        <w:t>-</w:t>
      </w:r>
      <w:r w:rsidR="007052B0" w:rsidRPr="0043533E">
        <w:rPr>
          <w:b/>
          <w:bCs/>
          <w:color w:val="auto"/>
          <w:sz w:val="24"/>
          <w:szCs w:val="24"/>
        </w:rPr>
        <w:t>Poursuites</w:t>
      </w:r>
      <w:r w:rsidR="007052B0" w:rsidRPr="0043533E">
        <w:rPr>
          <w:b/>
          <w:bCs/>
          <w:color w:val="auto"/>
          <w:spacing w:val="-3"/>
          <w:sz w:val="24"/>
          <w:szCs w:val="24"/>
        </w:rPr>
        <w:t xml:space="preserve"> </w:t>
      </w:r>
      <w:r w:rsidR="007052B0" w:rsidRPr="0043533E">
        <w:rPr>
          <w:b/>
          <w:bCs/>
          <w:color w:val="auto"/>
          <w:sz w:val="24"/>
          <w:szCs w:val="24"/>
        </w:rPr>
        <w:t>civiles</w:t>
      </w:r>
      <w:r w:rsidR="007052B0" w:rsidRPr="0043533E">
        <w:rPr>
          <w:b/>
          <w:bCs/>
          <w:color w:val="auto"/>
          <w:spacing w:val="-2"/>
          <w:sz w:val="24"/>
          <w:szCs w:val="24"/>
        </w:rPr>
        <w:t xml:space="preserve"> </w:t>
      </w:r>
      <w:r w:rsidR="007052B0" w:rsidRPr="0043533E">
        <w:rPr>
          <w:b/>
          <w:bCs/>
          <w:color w:val="auto"/>
          <w:sz w:val="24"/>
          <w:szCs w:val="24"/>
        </w:rPr>
        <w:t>et</w:t>
      </w:r>
      <w:r w:rsidR="007052B0" w:rsidRPr="0043533E">
        <w:rPr>
          <w:b/>
          <w:bCs/>
          <w:color w:val="auto"/>
          <w:spacing w:val="-2"/>
          <w:sz w:val="24"/>
          <w:szCs w:val="24"/>
        </w:rPr>
        <w:t xml:space="preserve"> pénales</w:t>
      </w:r>
    </w:p>
    <w:p w14:paraId="26FAEE65" w14:textId="77777777" w:rsidR="007052B0" w:rsidRPr="0043533E" w:rsidRDefault="007052B0" w:rsidP="00476854">
      <w:pPr>
        <w:pStyle w:val="Corpsdetexte"/>
        <w:ind w:right="168"/>
        <w:rPr>
          <w:rFonts w:asciiTheme="majorHAnsi" w:hAnsiTheme="majorHAnsi"/>
        </w:rPr>
      </w:pPr>
      <w:r w:rsidRPr="0043533E">
        <w:rPr>
          <w:rFonts w:asciiTheme="majorHAnsi" w:hAnsiTheme="majorHAnsi"/>
        </w:rPr>
        <w:t>Le Président peut, après avis du Conseil d’Administration de l’Université, engager des poursuites civiles à l’encontre des utilisateurs.</w:t>
      </w:r>
    </w:p>
    <w:p w14:paraId="03985C35" w14:textId="35D6B453" w:rsidR="007052B0" w:rsidRDefault="007052B0" w:rsidP="007052B0">
      <w:pPr>
        <w:pStyle w:val="Corpsdetexte"/>
        <w:ind w:left="930" w:right="168"/>
      </w:pPr>
      <w:r>
        <w:t>.</w:t>
      </w:r>
    </w:p>
    <w:p w14:paraId="40EB375C" w14:textId="0716039F" w:rsidR="007052B0" w:rsidRDefault="007052B0">
      <w:pPr>
        <w:pStyle w:val="Corpsdetexte"/>
        <w:ind w:right="129"/>
      </w:pPr>
    </w:p>
    <w:sectPr w:rsidR="007052B0">
      <w:pgSz w:w="11910" w:h="16840"/>
      <w:pgMar w:top="1680" w:right="1020" w:bottom="280" w:left="1020" w:header="12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97D48" w14:textId="77777777" w:rsidR="005D71F6" w:rsidRDefault="005D71F6">
      <w:r>
        <w:separator/>
      </w:r>
    </w:p>
  </w:endnote>
  <w:endnote w:type="continuationSeparator" w:id="0">
    <w:p w14:paraId="20A5AEDC" w14:textId="77777777" w:rsidR="005D71F6" w:rsidRDefault="005D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Liberation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FFCD" w14:textId="77777777" w:rsidR="005D71F6" w:rsidRDefault="005D71F6">
      <w:r>
        <w:separator/>
      </w:r>
    </w:p>
  </w:footnote>
  <w:footnote w:type="continuationSeparator" w:id="0">
    <w:p w14:paraId="7E0169DB" w14:textId="77777777" w:rsidR="005D71F6" w:rsidRDefault="005D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1B26" w14:textId="77777777" w:rsidR="001C1193" w:rsidRDefault="00000000">
    <w:pPr>
      <w:pStyle w:val="Corpsdetexte"/>
      <w:spacing w:before="0" w:line="14" w:lineRule="auto"/>
      <w:ind w:left="0"/>
      <w:jc w:val="left"/>
      <w:rPr>
        <w:sz w:val="20"/>
      </w:rPr>
    </w:pPr>
    <w:r>
      <w:rPr>
        <w:noProof/>
      </w:rPr>
      <mc:AlternateContent>
        <mc:Choice Requires="wps">
          <w:drawing>
            <wp:anchor distT="0" distB="0" distL="0" distR="0" simplePos="0" relativeHeight="487538688" behindDoc="1" locked="0" layoutInCell="1" allowOverlap="1" wp14:anchorId="01527296" wp14:editId="53029EC9">
              <wp:simplePos x="0" y="0"/>
              <wp:positionH relativeFrom="page">
                <wp:posOffset>2019300</wp:posOffset>
              </wp:positionH>
              <wp:positionV relativeFrom="page">
                <wp:posOffset>785493</wp:posOffset>
              </wp:positionV>
              <wp:extent cx="350964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9645" cy="166370"/>
                      </a:xfrm>
                      <a:prstGeom prst="rect">
                        <a:avLst/>
                      </a:prstGeom>
                    </wps:spPr>
                    <wps:txbx>
                      <w:txbxContent>
                        <w:p w14:paraId="26926B00" w14:textId="0261B0D5" w:rsidR="001C1193" w:rsidRDefault="001C1193">
                          <w:pPr>
                            <w:spacing w:before="11"/>
                            <w:ind w:left="20"/>
                            <w:rPr>
                              <w:i/>
                              <w:sz w:val="20"/>
                            </w:rPr>
                          </w:pPr>
                        </w:p>
                      </w:txbxContent>
                    </wps:txbx>
                    <wps:bodyPr wrap="square" lIns="0" tIns="0" rIns="0" bIns="0" rtlCol="0">
                      <a:noAutofit/>
                    </wps:bodyPr>
                  </wps:wsp>
                </a:graphicData>
              </a:graphic>
            </wp:anchor>
          </w:drawing>
        </mc:Choice>
        <mc:Fallback>
          <w:pict>
            <v:shapetype w14:anchorId="01527296" id="_x0000_t202" coordsize="21600,21600" o:spt="202" path="m,l,21600r21600,l21600,xe">
              <v:stroke joinstyle="miter"/>
              <v:path gradientshapeok="t" o:connecttype="rect"/>
            </v:shapetype>
            <v:shape id="Textbox 1" o:spid="_x0000_s1026" type="#_x0000_t202" style="position:absolute;margin-left:159pt;margin-top:61.85pt;width:276.35pt;height:13.1pt;z-index:-1577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" filled="f" stroked="f">
              <v:textbox inset="0,0,0,0">
                <w:txbxContent>
                  <w:p w14:paraId="26926B00" w14:textId="0261B0D5" w:rsidR="001C1193" w:rsidRDefault="001C1193">
                    <w:pPr>
                      <w:spacing w:before="11"/>
                      <w:ind w:left="20"/>
                      <w:rPr>
                        <w:i/>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863E6"/>
    <w:multiLevelType w:val="multilevel"/>
    <w:tmpl w:val="B58EB2AE"/>
    <w:lvl w:ilvl="0">
      <w:start w:val="1"/>
      <w:numFmt w:val="decimal"/>
      <w:lvlText w:val="%1."/>
      <w:lvlJc w:val="left"/>
      <w:pPr>
        <w:ind w:left="505" w:hanging="284"/>
      </w:pPr>
      <w:rPr>
        <w:rFonts w:ascii="Times New Roman" w:eastAsia="Times New Roman" w:hAnsi="Times New Roman" w:cs="Times New Roman" w:hint="default"/>
        <w:b/>
        <w:bCs/>
        <w:i w:val="0"/>
        <w:iCs w:val="0"/>
        <w:color w:val="3366FF"/>
        <w:spacing w:val="0"/>
        <w:w w:val="100"/>
        <w:sz w:val="24"/>
        <w:szCs w:val="24"/>
        <w:lang w:val="fr-FR" w:eastAsia="en-US" w:bidi="ar-SA"/>
      </w:rPr>
    </w:lvl>
    <w:lvl w:ilvl="1">
      <w:start w:val="1"/>
      <w:numFmt w:val="decimal"/>
      <w:lvlText w:val="%1.%2"/>
      <w:lvlJc w:val="left"/>
      <w:pPr>
        <w:ind w:left="930" w:hanging="425"/>
      </w:pPr>
      <w:rPr>
        <w:spacing w:val="0"/>
        <w:w w:val="100"/>
        <w:lang w:val="fr-FR" w:eastAsia="en-US" w:bidi="ar-SA"/>
      </w:rPr>
    </w:lvl>
    <w:lvl w:ilvl="2">
      <w:start w:val="1"/>
      <w:numFmt w:val="decimal"/>
      <w:lvlText w:val="%1.%2.%3"/>
      <w:lvlJc w:val="left"/>
      <w:pPr>
        <w:ind w:left="1497" w:hanging="425"/>
      </w:pPr>
      <w:rPr>
        <w:rFonts w:ascii="Times New Roman" w:eastAsia="Times New Roman" w:hAnsi="Times New Roman" w:cs="Times New Roman" w:hint="default"/>
        <w:b w:val="0"/>
        <w:bCs w:val="0"/>
        <w:i/>
        <w:iCs/>
        <w:spacing w:val="0"/>
        <w:w w:val="100"/>
        <w:sz w:val="24"/>
        <w:szCs w:val="24"/>
        <w:lang w:val="fr-FR" w:eastAsia="en-US" w:bidi="ar-SA"/>
      </w:rPr>
    </w:lvl>
    <w:lvl w:ilvl="3">
      <w:numFmt w:val="bullet"/>
      <w:lvlText w:val=""/>
      <w:lvlJc w:val="left"/>
      <w:pPr>
        <w:ind w:left="1781" w:hanging="425"/>
      </w:pPr>
      <w:rPr>
        <w:rFonts w:ascii="Wingdings" w:eastAsia="Wingdings" w:hAnsi="Wingdings" w:cs="Wingdings" w:hint="default"/>
        <w:b w:val="0"/>
        <w:bCs w:val="0"/>
        <w:i w:val="0"/>
        <w:iCs w:val="0"/>
        <w:spacing w:val="0"/>
        <w:w w:val="99"/>
        <w:sz w:val="22"/>
        <w:szCs w:val="22"/>
        <w:lang w:val="fr-FR" w:eastAsia="en-US" w:bidi="ar-SA"/>
      </w:rPr>
    </w:lvl>
    <w:lvl w:ilvl="4">
      <w:numFmt w:val="bullet"/>
      <w:lvlText w:val="•"/>
      <w:lvlJc w:val="left"/>
      <w:pPr>
        <w:ind w:left="3045" w:hanging="425"/>
      </w:pPr>
      <w:rPr>
        <w:lang w:val="fr-FR" w:eastAsia="en-US" w:bidi="ar-SA"/>
      </w:rPr>
    </w:lvl>
    <w:lvl w:ilvl="5">
      <w:numFmt w:val="bullet"/>
      <w:lvlText w:val="•"/>
      <w:lvlJc w:val="left"/>
      <w:pPr>
        <w:ind w:left="4311" w:hanging="425"/>
      </w:pPr>
      <w:rPr>
        <w:lang w:val="fr-FR" w:eastAsia="en-US" w:bidi="ar-SA"/>
      </w:rPr>
    </w:lvl>
    <w:lvl w:ilvl="6">
      <w:numFmt w:val="bullet"/>
      <w:lvlText w:val="•"/>
      <w:lvlJc w:val="left"/>
      <w:pPr>
        <w:ind w:left="5577" w:hanging="425"/>
      </w:pPr>
      <w:rPr>
        <w:lang w:val="fr-FR" w:eastAsia="en-US" w:bidi="ar-SA"/>
      </w:rPr>
    </w:lvl>
    <w:lvl w:ilvl="7">
      <w:numFmt w:val="bullet"/>
      <w:lvlText w:val="•"/>
      <w:lvlJc w:val="left"/>
      <w:pPr>
        <w:ind w:left="6842" w:hanging="425"/>
      </w:pPr>
      <w:rPr>
        <w:lang w:val="fr-FR" w:eastAsia="en-US" w:bidi="ar-SA"/>
      </w:rPr>
    </w:lvl>
    <w:lvl w:ilvl="8">
      <w:numFmt w:val="bullet"/>
      <w:lvlText w:val="•"/>
      <w:lvlJc w:val="left"/>
      <w:pPr>
        <w:ind w:left="8108" w:hanging="425"/>
      </w:pPr>
      <w:rPr>
        <w:lang w:val="fr-FR" w:eastAsia="en-US" w:bidi="ar-SA"/>
      </w:rPr>
    </w:lvl>
  </w:abstractNum>
  <w:abstractNum w:abstractNumId="1" w15:restartNumberingAfterBreak="0">
    <w:nsid w:val="2C5F6F1B"/>
    <w:multiLevelType w:val="hybridMultilevel"/>
    <w:tmpl w:val="7CA64BCC"/>
    <w:lvl w:ilvl="0" w:tplc="439E5B8C">
      <w:numFmt w:val="bullet"/>
      <w:lvlText w:val="•"/>
      <w:lvlJc w:val="left"/>
      <w:pPr>
        <w:ind w:left="836" w:hanging="360"/>
      </w:pPr>
      <w:rPr>
        <w:rFonts w:ascii="OpenSymbol" w:eastAsia="OpenSymbol" w:hAnsi="OpenSymbol" w:cs="OpenSymbol" w:hint="default"/>
        <w:b w:val="0"/>
        <w:bCs w:val="0"/>
        <w:i w:val="0"/>
        <w:iCs w:val="0"/>
        <w:spacing w:val="0"/>
        <w:w w:val="100"/>
        <w:sz w:val="24"/>
        <w:szCs w:val="24"/>
        <w:lang w:val="fr-FR" w:eastAsia="en-US" w:bidi="ar-SA"/>
      </w:rPr>
    </w:lvl>
    <w:lvl w:ilvl="1" w:tplc="6DE2EFE8">
      <w:numFmt w:val="bullet"/>
      <w:lvlText w:val="•"/>
      <w:lvlJc w:val="left"/>
      <w:pPr>
        <w:ind w:left="1742" w:hanging="360"/>
      </w:pPr>
      <w:rPr>
        <w:rFonts w:hint="default"/>
        <w:lang w:val="fr-FR" w:eastAsia="en-US" w:bidi="ar-SA"/>
      </w:rPr>
    </w:lvl>
    <w:lvl w:ilvl="2" w:tplc="471E9908">
      <w:numFmt w:val="bullet"/>
      <w:lvlText w:val="•"/>
      <w:lvlJc w:val="left"/>
      <w:pPr>
        <w:ind w:left="2645" w:hanging="360"/>
      </w:pPr>
      <w:rPr>
        <w:rFonts w:hint="default"/>
        <w:lang w:val="fr-FR" w:eastAsia="en-US" w:bidi="ar-SA"/>
      </w:rPr>
    </w:lvl>
    <w:lvl w:ilvl="3" w:tplc="5B50891E">
      <w:numFmt w:val="bullet"/>
      <w:lvlText w:val="•"/>
      <w:lvlJc w:val="left"/>
      <w:pPr>
        <w:ind w:left="3547" w:hanging="360"/>
      </w:pPr>
      <w:rPr>
        <w:rFonts w:hint="default"/>
        <w:lang w:val="fr-FR" w:eastAsia="en-US" w:bidi="ar-SA"/>
      </w:rPr>
    </w:lvl>
    <w:lvl w:ilvl="4" w:tplc="A6769C4E">
      <w:numFmt w:val="bullet"/>
      <w:lvlText w:val="•"/>
      <w:lvlJc w:val="left"/>
      <w:pPr>
        <w:ind w:left="4450" w:hanging="360"/>
      </w:pPr>
      <w:rPr>
        <w:rFonts w:hint="default"/>
        <w:lang w:val="fr-FR" w:eastAsia="en-US" w:bidi="ar-SA"/>
      </w:rPr>
    </w:lvl>
    <w:lvl w:ilvl="5" w:tplc="03E49BA8">
      <w:numFmt w:val="bullet"/>
      <w:lvlText w:val="•"/>
      <w:lvlJc w:val="left"/>
      <w:pPr>
        <w:ind w:left="5352" w:hanging="360"/>
      </w:pPr>
      <w:rPr>
        <w:rFonts w:hint="default"/>
        <w:lang w:val="fr-FR" w:eastAsia="en-US" w:bidi="ar-SA"/>
      </w:rPr>
    </w:lvl>
    <w:lvl w:ilvl="6" w:tplc="27846242">
      <w:numFmt w:val="bullet"/>
      <w:lvlText w:val="•"/>
      <w:lvlJc w:val="left"/>
      <w:pPr>
        <w:ind w:left="6255" w:hanging="360"/>
      </w:pPr>
      <w:rPr>
        <w:rFonts w:hint="default"/>
        <w:lang w:val="fr-FR" w:eastAsia="en-US" w:bidi="ar-SA"/>
      </w:rPr>
    </w:lvl>
    <w:lvl w:ilvl="7" w:tplc="EAA206F6">
      <w:numFmt w:val="bullet"/>
      <w:lvlText w:val="•"/>
      <w:lvlJc w:val="left"/>
      <w:pPr>
        <w:ind w:left="7157" w:hanging="360"/>
      </w:pPr>
      <w:rPr>
        <w:rFonts w:hint="default"/>
        <w:lang w:val="fr-FR" w:eastAsia="en-US" w:bidi="ar-SA"/>
      </w:rPr>
    </w:lvl>
    <w:lvl w:ilvl="8" w:tplc="4F20CDE6">
      <w:numFmt w:val="bullet"/>
      <w:lvlText w:val="•"/>
      <w:lvlJc w:val="left"/>
      <w:pPr>
        <w:ind w:left="8060" w:hanging="360"/>
      </w:pPr>
      <w:rPr>
        <w:rFonts w:hint="default"/>
        <w:lang w:val="fr-FR" w:eastAsia="en-US" w:bidi="ar-SA"/>
      </w:rPr>
    </w:lvl>
  </w:abstractNum>
  <w:abstractNum w:abstractNumId="2" w15:restartNumberingAfterBreak="0">
    <w:nsid w:val="3397677C"/>
    <w:multiLevelType w:val="hybridMultilevel"/>
    <w:tmpl w:val="A5E86866"/>
    <w:lvl w:ilvl="0" w:tplc="A0CC1F64">
      <w:numFmt w:val="bullet"/>
      <w:lvlText w:val="-"/>
      <w:lvlJc w:val="left"/>
      <w:pPr>
        <w:ind w:left="820" w:hanging="361"/>
      </w:pPr>
      <w:rPr>
        <w:rFonts w:ascii="Times New Roman" w:eastAsia="Times New Roman" w:hAnsi="Times New Roman" w:cs="Times New Roman" w:hint="default"/>
        <w:w w:val="99"/>
        <w:lang w:val="fr-FR" w:eastAsia="en-US" w:bidi="ar-SA"/>
      </w:rPr>
    </w:lvl>
    <w:lvl w:ilvl="1" w:tplc="9620ECD6">
      <w:numFmt w:val="bullet"/>
      <w:lvlText w:val="•"/>
      <w:lvlJc w:val="left"/>
      <w:pPr>
        <w:ind w:left="1806" w:hanging="361"/>
      </w:pPr>
      <w:rPr>
        <w:rFonts w:hint="default"/>
        <w:lang w:val="fr-FR" w:eastAsia="en-US" w:bidi="ar-SA"/>
      </w:rPr>
    </w:lvl>
    <w:lvl w:ilvl="2" w:tplc="898C5DDE">
      <w:numFmt w:val="bullet"/>
      <w:lvlText w:val="•"/>
      <w:lvlJc w:val="left"/>
      <w:pPr>
        <w:ind w:left="2793" w:hanging="361"/>
      </w:pPr>
      <w:rPr>
        <w:rFonts w:hint="default"/>
        <w:lang w:val="fr-FR" w:eastAsia="en-US" w:bidi="ar-SA"/>
      </w:rPr>
    </w:lvl>
    <w:lvl w:ilvl="3" w:tplc="A11E93CA">
      <w:numFmt w:val="bullet"/>
      <w:lvlText w:val="•"/>
      <w:lvlJc w:val="left"/>
      <w:pPr>
        <w:ind w:left="3779" w:hanging="361"/>
      </w:pPr>
      <w:rPr>
        <w:rFonts w:hint="default"/>
        <w:lang w:val="fr-FR" w:eastAsia="en-US" w:bidi="ar-SA"/>
      </w:rPr>
    </w:lvl>
    <w:lvl w:ilvl="4" w:tplc="3C167958">
      <w:numFmt w:val="bullet"/>
      <w:lvlText w:val="•"/>
      <w:lvlJc w:val="left"/>
      <w:pPr>
        <w:ind w:left="4766" w:hanging="361"/>
      </w:pPr>
      <w:rPr>
        <w:rFonts w:hint="default"/>
        <w:lang w:val="fr-FR" w:eastAsia="en-US" w:bidi="ar-SA"/>
      </w:rPr>
    </w:lvl>
    <w:lvl w:ilvl="5" w:tplc="AD80BC0E">
      <w:numFmt w:val="bullet"/>
      <w:lvlText w:val="•"/>
      <w:lvlJc w:val="left"/>
      <w:pPr>
        <w:ind w:left="5753" w:hanging="361"/>
      </w:pPr>
      <w:rPr>
        <w:rFonts w:hint="default"/>
        <w:lang w:val="fr-FR" w:eastAsia="en-US" w:bidi="ar-SA"/>
      </w:rPr>
    </w:lvl>
    <w:lvl w:ilvl="6" w:tplc="07DC0284">
      <w:numFmt w:val="bullet"/>
      <w:lvlText w:val="•"/>
      <w:lvlJc w:val="left"/>
      <w:pPr>
        <w:ind w:left="6739" w:hanging="361"/>
      </w:pPr>
      <w:rPr>
        <w:rFonts w:hint="default"/>
        <w:lang w:val="fr-FR" w:eastAsia="en-US" w:bidi="ar-SA"/>
      </w:rPr>
    </w:lvl>
    <w:lvl w:ilvl="7" w:tplc="F0CC637E">
      <w:numFmt w:val="bullet"/>
      <w:lvlText w:val="•"/>
      <w:lvlJc w:val="left"/>
      <w:pPr>
        <w:ind w:left="7726" w:hanging="361"/>
      </w:pPr>
      <w:rPr>
        <w:rFonts w:hint="default"/>
        <w:lang w:val="fr-FR" w:eastAsia="en-US" w:bidi="ar-SA"/>
      </w:rPr>
    </w:lvl>
    <w:lvl w:ilvl="8" w:tplc="2F229FF6">
      <w:numFmt w:val="bullet"/>
      <w:lvlText w:val="•"/>
      <w:lvlJc w:val="left"/>
      <w:pPr>
        <w:ind w:left="8713" w:hanging="361"/>
      </w:pPr>
      <w:rPr>
        <w:rFonts w:hint="default"/>
        <w:lang w:val="fr-FR" w:eastAsia="en-US" w:bidi="ar-SA"/>
      </w:rPr>
    </w:lvl>
  </w:abstractNum>
  <w:abstractNum w:abstractNumId="3" w15:restartNumberingAfterBreak="0">
    <w:nsid w:val="4F716C26"/>
    <w:multiLevelType w:val="hybridMultilevel"/>
    <w:tmpl w:val="9DFEAB02"/>
    <w:lvl w:ilvl="0" w:tplc="07DA8894">
      <w:numFmt w:val="bullet"/>
      <w:lvlText w:val="o"/>
      <w:lvlJc w:val="left"/>
      <w:pPr>
        <w:ind w:left="1558" w:hanging="360"/>
      </w:pPr>
      <w:rPr>
        <w:rFonts w:ascii="Courier New" w:eastAsia="Courier New" w:hAnsi="Courier New" w:cs="Courier New" w:hint="default"/>
        <w:b w:val="0"/>
        <w:bCs w:val="0"/>
        <w:i w:val="0"/>
        <w:iCs w:val="0"/>
        <w:w w:val="100"/>
        <w:sz w:val="23"/>
        <w:szCs w:val="23"/>
        <w:lang w:val="fr-FR" w:eastAsia="en-US" w:bidi="ar-SA"/>
      </w:rPr>
    </w:lvl>
    <w:lvl w:ilvl="1" w:tplc="1EA047F2">
      <w:numFmt w:val="bullet"/>
      <w:lvlText w:val="•"/>
      <w:lvlJc w:val="left"/>
      <w:pPr>
        <w:ind w:left="2334" w:hanging="360"/>
      </w:pPr>
      <w:rPr>
        <w:rFonts w:hint="default"/>
        <w:lang w:val="fr-FR" w:eastAsia="en-US" w:bidi="ar-SA"/>
      </w:rPr>
    </w:lvl>
    <w:lvl w:ilvl="2" w:tplc="76F4F1DA">
      <w:numFmt w:val="bullet"/>
      <w:lvlText w:val="•"/>
      <w:lvlJc w:val="left"/>
      <w:pPr>
        <w:ind w:left="3109" w:hanging="360"/>
      </w:pPr>
      <w:rPr>
        <w:rFonts w:hint="default"/>
        <w:lang w:val="fr-FR" w:eastAsia="en-US" w:bidi="ar-SA"/>
      </w:rPr>
    </w:lvl>
    <w:lvl w:ilvl="3" w:tplc="F006C89E">
      <w:numFmt w:val="bullet"/>
      <w:lvlText w:val="•"/>
      <w:lvlJc w:val="left"/>
      <w:pPr>
        <w:ind w:left="3883" w:hanging="360"/>
      </w:pPr>
      <w:rPr>
        <w:rFonts w:hint="default"/>
        <w:lang w:val="fr-FR" w:eastAsia="en-US" w:bidi="ar-SA"/>
      </w:rPr>
    </w:lvl>
    <w:lvl w:ilvl="4" w:tplc="C80AAD30">
      <w:numFmt w:val="bullet"/>
      <w:lvlText w:val="•"/>
      <w:lvlJc w:val="left"/>
      <w:pPr>
        <w:ind w:left="4658" w:hanging="360"/>
      </w:pPr>
      <w:rPr>
        <w:rFonts w:hint="default"/>
        <w:lang w:val="fr-FR" w:eastAsia="en-US" w:bidi="ar-SA"/>
      </w:rPr>
    </w:lvl>
    <w:lvl w:ilvl="5" w:tplc="BA56280C">
      <w:numFmt w:val="bullet"/>
      <w:lvlText w:val="•"/>
      <w:lvlJc w:val="left"/>
      <w:pPr>
        <w:ind w:left="5433" w:hanging="360"/>
      </w:pPr>
      <w:rPr>
        <w:rFonts w:hint="default"/>
        <w:lang w:val="fr-FR" w:eastAsia="en-US" w:bidi="ar-SA"/>
      </w:rPr>
    </w:lvl>
    <w:lvl w:ilvl="6" w:tplc="C71CEF96">
      <w:numFmt w:val="bullet"/>
      <w:lvlText w:val="•"/>
      <w:lvlJc w:val="left"/>
      <w:pPr>
        <w:ind w:left="6207" w:hanging="360"/>
      </w:pPr>
      <w:rPr>
        <w:rFonts w:hint="default"/>
        <w:lang w:val="fr-FR" w:eastAsia="en-US" w:bidi="ar-SA"/>
      </w:rPr>
    </w:lvl>
    <w:lvl w:ilvl="7" w:tplc="EB7ED436">
      <w:numFmt w:val="bullet"/>
      <w:lvlText w:val="•"/>
      <w:lvlJc w:val="left"/>
      <w:pPr>
        <w:ind w:left="6982" w:hanging="360"/>
      </w:pPr>
      <w:rPr>
        <w:rFonts w:hint="default"/>
        <w:lang w:val="fr-FR" w:eastAsia="en-US" w:bidi="ar-SA"/>
      </w:rPr>
    </w:lvl>
    <w:lvl w:ilvl="8" w:tplc="B1BE5B04">
      <w:numFmt w:val="bullet"/>
      <w:lvlText w:val="•"/>
      <w:lvlJc w:val="left"/>
      <w:pPr>
        <w:ind w:left="7757" w:hanging="360"/>
      </w:pPr>
      <w:rPr>
        <w:rFonts w:hint="default"/>
        <w:lang w:val="fr-FR" w:eastAsia="en-US" w:bidi="ar-SA"/>
      </w:rPr>
    </w:lvl>
  </w:abstractNum>
  <w:abstractNum w:abstractNumId="4" w15:restartNumberingAfterBreak="0">
    <w:nsid w:val="69941CC4"/>
    <w:multiLevelType w:val="hybridMultilevel"/>
    <w:tmpl w:val="9E1C279A"/>
    <w:lvl w:ilvl="0" w:tplc="B4E41344">
      <w:numFmt w:val="bullet"/>
      <w:lvlText w:val=""/>
      <w:lvlJc w:val="left"/>
      <w:pPr>
        <w:ind w:left="1214" w:hanging="284"/>
      </w:pPr>
      <w:rPr>
        <w:rFonts w:ascii="Wingdings" w:eastAsia="Wingdings" w:hAnsi="Wingdings" w:cs="Wingdings" w:hint="default"/>
        <w:b w:val="0"/>
        <w:bCs w:val="0"/>
        <w:i w:val="0"/>
        <w:iCs w:val="0"/>
        <w:spacing w:val="0"/>
        <w:w w:val="99"/>
        <w:sz w:val="22"/>
        <w:szCs w:val="22"/>
        <w:lang w:val="fr-FR" w:eastAsia="en-US" w:bidi="ar-SA"/>
      </w:rPr>
    </w:lvl>
    <w:lvl w:ilvl="1" w:tplc="9BD0F7D8">
      <w:numFmt w:val="bullet"/>
      <w:lvlText w:val="•"/>
      <w:lvlJc w:val="left"/>
      <w:pPr>
        <w:ind w:left="2162" w:hanging="284"/>
      </w:pPr>
      <w:rPr>
        <w:lang w:val="fr-FR" w:eastAsia="en-US" w:bidi="ar-SA"/>
      </w:rPr>
    </w:lvl>
    <w:lvl w:ilvl="2" w:tplc="D1DA426C">
      <w:numFmt w:val="bullet"/>
      <w:lvlText w:val="•"/>
      <w:lvlJc w:val="left"/>
      <w:pPr>
        <w:ind w:left="3104" w:hanging="284"/>
      </w:pPr>
      <w:rPr>
        <w:lang w:val="fr-FR" w:eastAsia="en-US" w:bidi="ar-SA"/>
      </w:rPr>
    </w:lvl>
    <w:lvl w:ilvl="3" w:tplc="9CEEDBCA">
      <w:numFmt w:val="bullet"/>
      <w:lvlText w:val="•"/>
      <w:lvlJc w:val="left"/>
      <w:pPr>
        <w:ind w:left="4046" w:hanging="284"/>
      </w:pPr>
      <w:rPr>
        <w:lang w:val="fr-FR" w:eastAsia="en-US" w:bidi="ar-SA"/>
      </w:rPr>
    </w:lvl>
    <w:lvl w:ilvl="4" w:tplc="8D8CBE0A">
      <w:numFmt w:val="bullet"/>
      <w:lvlText w:val="•"/>
      <w:lvlJc w:val="left"/>
      <w:pPr>
        <w:ind w:left="4988" w:hanging="284"/>
      </w:pPr>
      <w:rPr>
        <w:lang w:val="fr-FR" w:eastAsia="en-US" w:bidi="ar-SA"/>
      </w:rPr>
    </w:lvl>
    <w:lvl w:ilvl="5" w:tplc="F90609EA">
      <w:numFmt w:val="bullet"/>
      <w:lvlText w:val="•"/>
      <w:lvlJc w:val="left"/>
      <w:pPr>
        <w:ind w:left="5930" w:hanging="284"/>
      </w:pPr>
      <w:rPr>
        <w:lang w:val="fr-FR" w:eastAsia="en-US" w:bidi="ar-SA"/>
      </w:rPr>
    </w:lvl>
    <w:lvl w:ilvl="6" w:tplc="B9706D4E">
      <w:numFmt w:val="bullet"/>
      <w:lvlText w:val="•"/>
      <w:lvlJc w:val="left"/>
      <w:pPr>
        <w:ind w:left="6872" w:hanging="284"/>
      </w:pPr>
      <w:rPr>
        <w:lang w:val="fr-FR" w:eastAsia="en-US" w:bidi="ar-SA"/>
      </w:rPr>
    </w:lvl>
    <w:lvl w:ilvl="7" w:tplc="C032AE12">
      <w:numFmt w:val="bullet"/>
      <w:lvlText w:val="•"/>
      <w:lvlJc w:val="left"/>
      <w:pPr>
        <w:ind w:left="7814" w:hanging="284"/>
      </w:pPr>
      <w:rPr>
        <w:lang w:val="fr-FR" w:eastAsia="en-US" w:bidi="ar-SA"/>
      </w:rPr>
    </w:lvl>
    <w:lvl w:ilvl="8" w:tplc="6E36A818">
      <w:numFmt w:val="bullet"/>
      <w:lvlText w:val="•"/>
      <w:lvlJc w:val="left"/>
      <w:pPr>
        <w:ind w:left="8756" w:hanging="284"/>
      </w:pPr>
      <w:rPr>
        <w:lang w:val="fr-FR" w:eastAsia="en-US" w:bidi="ar-SA"/>
      </w:rPr>
    </w:lvl>
  </w:abstractNum>
  <w:num w:numId="1" w16cid:durableId="325322293">
    <w:abstractNumId w:val="1"/>
  </w:num>
  <w:num w:numId="2" w16cid:durableId="518354453">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16cid:durableId="1543597169">
    <w:abstractNumId w:val="4"/>
  </w:num>
  <w:num w:numId="4" w16cid:durableId="83843558">
    <w:abstractNumId w:val="3"/>
  </w:num>
  <w:num w:numId="5" w16cid:durableId="1256087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1193"/>
    <w:rsid w:val="00025AD0"/>
    <w:rsid w:val="00062D8E"/>
    <w:rsid w:val="000A2924"/>
    <w:rsid w:val="000A2ACA"/>
    <w:rsid w:val="000C3F72"/>
    <w:rsid w:val="00111010"/>
    <w:rsid w:val="00155C8C"/>
    <w:rsid w:val="001C1193"/>
    <w:rsid w:val="001C54C9"/>
    <w:rsid w:val="001D7721"/>
    <w:rsid w:val="00334781"/>
    <w:rsid w:val="003B660B"/>
    <w:rsid w:val="003D1EF3"/>
    <w:rsid w:val="003E5C8B"/>
    <w:rsid w:val="0043533E"/>
    <w:rsid w:val="00476854"/>
    <w:rsid w:val="005712B9"/>
    <w:rsid w:val="00580ABF"/>
    <w:rsid w:val="00585A32"/>
    <w:rsid w:val="005D71F6"/>
    <w:rsid w:val="006831C4"/>
    <w:rsid w:val="006D0C50"/>
    <w:rsid w:val="006F2BAD"/>
    <w:rsid w:val="007052B0"/>
    <w:rsid w:val="00801C21"/>
    <w:rsid w:val="00843F86"/>
    <w:rsid w:val="00A07F5A"/>
    <w:rsid w:val="00A265FC"/>
    <w:rsid w:val="00A34444"/>
    <w:rsid w:val="00A8659A"/>
    <w:rsid w:val="00AD2FC1"/>
    <w:rsid w:val="00B84B86"/>
    <w:rsid w:val="00C22BF1"/>
    <w:rsid w:val="00C954EA"/>
    <w:rsid w:val="00CE3E28"/>
    <w:rsid w:val="00D22B39"/>
    <w:rsid w:val="00D352C7"/>
    <w:rsid w:val="00D8672F"/>
    <w:rsid w:val="00DC1798"/>
    <w:rsid w:val="00DD0EEE"/>
    <w:rsid w:val="00E312C3"/>
    <w:rsid w:val="00E568D0"/>
    <w:rsid w:val="00ED06AC"/>
    <w:rsid w:val="00EE3F7D"/>
    <w:rsid w:val="00F601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27D1C"/>
  <w15:docId w15:val="{E28C0449-A5F8-47F4-93DE-1758F38D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Liberation Serif" w:hAnsi="Liberation Serif" w:cs="Liberation Serif"/>
      <w:lang w:val="fr-FR"/>
    </w:rPr>
  </w:style>
  <w:style w:type="paragraph" w:styleId="Titre1">
    <w:name w:val="heading 1"/>
    <w:basedOn w:val="Normal"/>
    <w:uiPriority w:val="9"/>
    <w:qFormat/>
    <w:pPr>
      <w:ind w:left="115"/>
      <w:outlineLvl w:val="0"/>
    </w:pPr>
    <w:rPr>
      <w:rFonts w:ascii="Liberation Sans" w:eastAsia="Liberation Sans" w:hAnsi="Liberation Sans" w:cs="Liberation Sans"/>
      <w:b/>
      <w:bCs/>
      <w:sz w:val="36"/>
      <w:szCs w:val="36"/>
    </w:rPr>
  </w:style>
  <w:style w:type="paragraph" w:styleId="Titre2">
    <w:name w:val="heading 2"/>
    <w:basedOn w:val="Normal"/>
    <w:next w:val="Normal"/>
    <w:link w:val="Titre2Car"/>
    <w:uiPriority w:val="9"/>
    <w:unhideWhenUsed/>
    <w:qFormat/>
    <w:rsid w:val="00580AB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26"/>
      <w:ind w:left="115"/>
      <w:jc w:val="both"/>
    </w:pPr>
    <w:rPr>
      <w:sz w:val="24"/>
      <w:szCs w:val="24"/>
    </w:rPr>
  </w:style>
  <w:style w:type="paragraph" w:styleId="Titre">
    <w:name w:val="Title"/>
    <w:basedOn w:val="Normal"/>
    <w:uiPriority w:val="10"/>
    <w:qFormat/>
    <w:pPr>
      <w:spacing w:before="6"/>
      <w:ind w:left="801" w:right="955"/>
      <w:jc w:val="center"/>
    </w:pPr>
    <w:rPr>
      <w:rFonts w:ascii="Liberation Sans" w:eastAsia="Liberation Sans" w:hAnsi="Liberation Sans" w:cs="Liberation Sans"/>
      <w:b/>
      <w:bCs/>
      <w:sz w:val="56"/>
      <w:szCs w:val="56"/>
    </w:rPr>
  </w:style>
  <w:style w:type="paragraph" w:styleId="Paragraphedeliste">
    <w:name w:val="List Paragraph"/>
    <w:basedOn w:val="Normal"/>
    <w:uiPriority w:val="1"/>
    <w:qFormat/>
    <w:pPr>
      <w:spacing w:before="225"/>
      <w:ind w:left="834" w:hanging="359"/>
    </w:pPr>
  </w:style>
  <w:style w:type="paragraph" w:customStyle="1" w:styleId="TableParagraph">
    <w:name w:val="Table Paragraph"/>
    <w:basedOn w:val="Normal"/>
    <w:uiPriority w:val="1"/>
    <w:qFormat/>
  </w:style>
  <w:style w:type="character" w:customStyle="1" w:styleId="Titre2Car">
    <w:name w:val="Titre 2 Car"/>
    <w:basedOn w:val="Policepardfaut"/>
    <w:link w:val="Titre2"/>
    <w:uiPriority w:val="9"/>
    <w:rsid w:val="00580ABF"/>
    <w:rPr>
      <w:rFonts w:asciiTheme="majorHAnsi" w:eastAsiaTheme="majorEastAsia" w:hAnsiTheme="majorHAnsi" w:cstheme="majorBidi"/>
      <w:color w:val="365F91" w:themeColor="accent1" w:themeShade="BF"/>
      <w:sz w:val="26"/>
      <w:szCs w:val="26"/>
      <w:lang w:val="fr-FR"/>
    </w:rPr>
  </w:style>
  <w:style w:type="paragraph" w:styleId="En-tte">
    <w:name w:val="header"/>
    <w:basedOn w:val="Normal"/>
    <w:link w:val="En-tteCar"/>
    <w:uiPriority w:val="99"/>
    <w:unhideWhenUsed/>
    <w:rsid w:val="00AD2FC1"/>
    <w:pPr>
      <w:tabs>
        <w:tab w:val="center" w:pos="4536"/>
        <w:tab w:val="right" w:pos="9072"/>
      </w:tabs>
    </w:pPr>
  </w:style>
  <w:style w:type="character" w:customStyle="1" w:styleId="En-tteCar">
    <w:name w:val="En-tête Car"/>
    <w:basedOn w:val="Policepardfaut"/>
    <w:link w:val="En-tte"/>
    <w:uiPriority w:val="99"/>
    <w:rsid w:val="00AD2FC1"/>
    <w:rPr>
      <w:rFonts w:ascii="Liberation Serif" w:eastAsia="Liberation Serif" w:hAnsi="Liberation Serif" w:cs="Liberation Serif"/>
      <w:lang w:val="fr-FR"/>
    </w:rPr>
  </w:style>
  <w:style w:type="paragraph" w:styleId="Pieddepage">
    <w:name w:val="footer"/>
    <w:basedOn w:val="Normal"/>
    <w:link w:val="PieddepageCar"/>
    <w:uiPriority w:val="99"/>
    <w:unhideWhenUsed/>
    <w:rsid w:val="00AD2FC1"/>
    <w:pPr>
      <w:tabs>
        <w:tab w:val="center" w:pos="4536"/>
        <w:tab w:val="right" w:pos="9072"/>
      </w:tabs>
    </w:pPr>
  </w:style>
  <w:style w:type="character" w:customStyle="1" w:styleId="PieddepageCar">
    <w:name w:val="Pied de page Car"/>
    <w:basedOn w:val="Policepardfaut"/>
    <w:link w:val="Pieddepage"/>
    <w:uiPriority w:val="99"/>
    <w:rsid w:val="00AD2FC1"/>
    <w:rPr>
      <w:rFonts w:ascii="Liberation Serif" w:eastAsia="Liberation Serif" w:hAnsi="Liberation Serif" w:cs="Liberation Seri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3763">
      <w:bodyDiv w:val="1"/>
      <w:marLeft w:val="0"/>
      <w:marRight w:val="0"/>
      <w:marTop w:val="0"/>
      <w:marBottom w:val="0"/>
      <w:divBdr>
        <w:top w:val="none" w:sz="0" w:space="0" w:color="auto"/>
        <w:left w:val="none" w:sz="0" w:space="0" w:color="auto"/>
        <w:bottom w:val="none" w:sz="0" w:space="0" w:color="auto"/>
        <w:right w:val="none" w:sz="0" w:space="0" w:color="auto"/>
      </w:divBdr>
    </w:div>
    <w:div w:id="72821750">
      <w:bodyDiv w:val="1"/>
      <w:marLeft w:val="0"/>
      <w:marRight w:val="0"/>
      <w:marTop w:val="0"/>
      <w:marBottom w:val="0"/>
      <w:divBdr>
        <w:top w:val="none" w:sz="0" w:space="0" w:color="auto"/>
        <w:left w:val="none" w:sz="0" w:space="0" w:color="auto"/>
        <w:bottom w:val="none" w:sz="0" w:space="0" w:color="auto"/>
        <w:right w:val="none" w:sz="0" w:space="0" w:color="auto"/>
      </w:divBdr>
    </w:div>
    <w:div w:id="990985868">
      <w:bodyDiv w:val="1"/>
      <w:marLeft w:val="0"/>
      <w:marRight w:val="0"/>
      <w:marTop w:val="0"/>
      <w:marBottom w:val="0"/>
      <w:divBdr>
        <w:top w:val="none" w:sz="0" w:space="0" w:color="auto"/>
        <w:left w:val="none" w:sz="0" w:space="0" w:color="auto"/>
        <w:bottom w:val="none" w:sz="0" w:space="0" w:color="auto"/>
        <w:right w:val="none" w:sz="0" w:space="0" w:color="auto"/>
      </w:divBdr>
    </w:div>
    <w:div w:id="1165627540">
      <w:bodyDiv w:val="1"/>
      <w:marLeft w:val="0"/>
      <w:marRight w:val="0"/>
      <w:marTop w:val="0"/>
      <w:marBottom w:val="0"/>
      <w:divBdr>
        <w:top w:val="none" w:sz="0" w:space="0" w:color="auto"/>
        <w:left w:val="none" w:sz="0" w:space="0" w:color="auto"/>
        <w:bottom w:val="none" w:sz="0" w:space="0" w:color="auto"/>
        <w:right w:val="none" w:sz="0" w:space="0" w:color="auto"/>
      </w:divBdr>
    </w:div>
    <w:div w:id="18033780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2576</Words>
  <Characters>14171</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Charte d'utilisation du système d'information de l'Université de Lille</vt:lpstr>
    </vt:vector>
  </TitlesOfParts>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d'utilisation du système d'information de l'Université de Lille</dc:title>
  <cp:lastModifiedBy>Mamadou SANOGO</cp:lastModifiedBy>
  <cp:revision>21</cp:revision>
  <dcterms:created xsi:type="dcterms:W3CDTF">2024-06-29T10:33:00Z</dcterms:created>
  <dcterms:modified xsi:type="dcterms:W3CDTF">2026-07-16T19:26:00Z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2018-09-27T00:00:00Z</vt:filetime>
  </property>
  <property fmtid="{D5CDD505-2E9C-101B-9397-08002B2CF9AE}" pid="3" name="Creator">
    <vt:lpwstr>Writer</vt:lpwstr>
  </property>
  <property fmtid="{D5CDD505-2E9C-101B-9397-08002B2CF9AE}" pid="4" name="LastSaved">
    <vt:filetime>2024-06-29T00:00:00Z</vt:filetime>
  </property>
  <property fmtid="{D5CDD505-2E9C-101B-9397-08002B2CF9AE}" pid="5" name="Producer">
    <vt:lpwstr>3-Heights(TM) PDF Security Shell 4.8.25.2 (http://www.pdf-tools.com)</vt:lpwstr>
  </property>
</Properties>
</file>