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pPr>
      <w:r>
        <w:rPr>
          <w:rFonts w:ascii="微软雅黑" w:eastAsia="微软雅黑" w:hAnsi="微软雅黑"/>
          <w:b/>
          <w:bCs/>
          <w:color w:val="000000"/>
          <w:sz w:val="32"/>
          <w:szCs w:val="32"/>
        </w:rPr>
        <w:t xml:space="preserve">名词解释卡片（55 张）</w:t>
      </w:r>
    </w:p>
    <w:p>
      <w:pPr>
        <w:pBdr>
          <w:left w:val="single" w:color="AAAAAA" w:sz="12" w:space="8"/>
        </w:pBdr>
        <w:spacing w:after="40" w:before="40"/>
        <w:ind w:left="360"/>
      </w:pPr>
      <w:r>
        <w:rPr>
          <w:color w:val="555555"/>
          <w:sz w:val="20"/>
          <w:szCs w:val="20"/>
        </w:rPr>
        <w:t xml:space="preserve">用法：每张卡三行——</w:t>
      </w:r>
      <w:r>
        <w:rPr>
          <w:b/>
          <w:bCs/>
          <w:color w:val="555555"/>
          <w:sz w:val="20"/>
          <w:szCs w:val="20"/>
        </w:rPr>
        <w:t xml:space="preserve">定义</w:t>
      </w:r>
      <w:r>
        <w:rPr>
          <w:color w:val="555555"/>
          <w:sz w:val="20"/>
          <w:szCs w:val="20"/>
        </w:rPr>
        <w:t xml:space="preserve">（可直接写上卷面，30-60字）｜</w:t>
      </w:r>
      <w:r>
        <w:rPr>
          <w:b/>
          <w:bCs/>
          <w:color w:val="555555"/>
          <w:sz w:val="20"/>
          <w:szCs w:val="20"/>
        </w:rPr>
        <w:t xml:space="preserve">本质</w:t>
      </w:r>
      <w:r>
        <w:rPr>
          <w:color w:val="555555"/>
          <w:sz w:val="20"/>
          <w:szCs w:val="20"/>
        </w:rPr>
        <w:t xml:space="preserve">（一句话，帮记忆/凑分）｜</w:t>
      </w:r>
      <w:r>
        <w:rPr>
          <w:b/>
          <w:bCs/>
          <w:color w:val="555555"/>
          <w:sz w:val="20"/>
          <w:szCs w:val="20"/>
        </w:rPr>
        <w:t xml:space="preserve">辨析</w:t>
      </w:r>
      <w:r>
        <w:rPr>
          <w:color w:val="555555"/>
          <w:sz w:val="20"/>
          <w:szCs w:val="20"/>
        </w:rPr>
        <w:t xml:space="preserve">（易混点）。</w:t>
      </w:r>
    </w:p>
    <w:p>
      <w:pPr>
        <w:pBdr>
          <w:left w:val="single" w:color="AAAAAA" w:sz="12" w:space="8"/>
        </w:pBdr>
        <w:spacing w:after="40" w:before="40"/>
        <w:ind w:left="360"/>
      </w:pPr>
      <w:r>
        <w:rPr>
          <w:color w:val="555555"/>
          <w:sz w:val="20"/>
          <w:szCs w:val="20"/>
        </w:rPr>
        <w:t xml:space="preserve">凌晨低谷期只扫加 ★ 的 25 张核心卡。</w:t>
      </w:r>
    </w:p>
    <w:p>
      <w:pPr>
        <w:pStyle w:val="Heading2"/>
        <w:spacing w:after="120" w:before="200"/>
      </w:pPr>
      <w:r>
        <w:rPr>
          <w:rFonts w:ascii="微软雅黑" w:eastAsia="微软雅黑" w:hAnsi="微软雅黑"/>
          <w:b/>
          <w:bCs/>
          <w:color w:val="000000"/>
          <w:sz w:val="28"/>
          <w:szCs w:val="28"/>
        </w:rPr>
        <w:t xml:space="preserve">第 1 讲（6 张）</w:t>
      </w:r>
    </w:p>
    <w:p>
      <w:pPr>
        <w:spacing w:after="80" w:before="40"/>
      </w:pPr>
      <w:r>
        <w:rPr>
          <w:b/>
          <w:bCs/>
          <w:sz w:val="21"/>
          <w:szCs w:val="21"/>
        </w:rPr>
        <w:t xml:space="preserve">1. 空间数据 ★</w:t>
      </w:r>
    </w:p>
    <w:p>
      <w:pPr>
        <w:spacing w:after="80" w:before="40"/>
      </w:pPr>
      <w:r>
        <w:rPr>
          <w:sz w:val="21"/>
          <w:szCs w:val="21"/>
        </w:rPr>
        <w:t xml:space="preserve">定义：对现实世界中空间事物和现象的时空特征和过程的抽象表达和定量描述。</w:t>
      </w:r>
    </w:p>
    <w:p>
      <w:pPr>
        <w:spacing w:after="80" w:before="40"/>
      </w:pPr>
      <w:r>
        <w:rPr>
          <w:sz w:val="21"/>
          <w:szCs w:val="21"/>
        </w:rPr>
        <w:t xml:space="preserve">本质：现实世界 → 概念模型 → 数字模型的产物。</w:t>
      </w:r>
    </w:p>
    <w:p>
      <w:pPr>
        <w:spacing w:after="80" w:before="40"/>
      </w:pPr>
      <w:r>
        <w:rPr>
          <w:sz w:val="21"/>
          <w:szCs w:val="21"/>
        </w:rPr>
        <w:t xml:space="preserve">辨析：四大特征——空间、属性、时间、多尺度，一个都别漏。</w:t>
      </w:r>
    </w:p>
    <w:p>
      <w:pPr>
        <w:spacing w:after="80" w:before="40"/>
      </w:pPr>
      <w:r>
        <w:rPr>
          <w:b/>
          <w:bCs/>
          <w:sz w:val="21"/>
          <w:szCs w:val="21"/>
        </w:rPr>
        <w:t xml:space="preserve">2. 空间分析 ★</w:t>
      </w:r>
    </w:p>
    <w:p>
      <w:pPr>
        <w:spacing w:after="80" w:before="40"/>
      </w:pPr>
      <w:r>
        <w:rPr>
          <w:sz w:val="21"/>
          <w:szCs w:val="21"/>
        </w:rPr>
        <w:t xml:space="preserve">定义：以空间实体及其空间特征为研究对象，基于空间对象的位置与空间关系，提取和产生新的空间信息与知识的理论、方法和应用体系。</w:t>
      </w:r>
    </w:p>
    <w:p>
      <w:pPr>
        <w:spacing w:after="80" w:before="40"/>
      </w:pPr>
      <w:r>
        <w:rPr>
          <w:sz w:val="21"/>
          <w:szCs w:val="21"/>
        </w:rPr>
        <w:t xml:space="preserve">本质：GIS 区别于普通信息系统（IS）的重要标识。</w:t>
      </w:r>
    </w:p>
    <w:p>
      <w:pPr>
        <w:spacing w:after="80" w:before="40"/>
      </w:pPr>
      <w:r>
        <w:rPr>
          <w:sz w:val="21"/>
          <w:szCs w:val="21"/>
        </w:rPr>
        <w:t xml:space="preserve">辨析：不只是"查询显示"——重点在"派生新知识"。</w:t>
      </w:r>
    </w:p>
    <w:p>
      <w:pPr>
        <w:spacing w:after="80" w:before="40"/>
      </w:pPr>
      <w:r>
        <w:rPr>
          <w:b/>
          <w:bCs/>
          <w:sz w:val="21"/>
          <w:szCs w:val="21"/>
        </w:rPr>
        <w:t xml:space="preserve">3. Tobler 地理学第一定律 ★</w:t>
      </w:r>
    </w:p>
    <w:p>
      <w:pPr>
        <w:spacing w:after="80" w:before="40"/>
      </w:pPr>
      <w:r>
        <w:rPr>
          <w:sz w:val="21"/>
          <w:szCs w:val="21"/>
        </w:rPr>
        <w:t xml:space="preserve">定义：Tobler（1970）提出：任何事物都与其他事物相关，但邻近的事物比遥远的事物相关性更强。</w:t>
      </w:r>
    </w:p>
    <w:p>
      <w:pPr>
        <w:spacing w:after="80" w:before="40"/>
      </w:pPr>
      <w:r>
        <w:rPr>
          <w:sz w:val="21"/>
          <w:szCs w:val="21"/>
        </w:rPr>
        <w:t xml:space="preserve">本质：空间自相关、空间插值、空间回归的共同理论根基。</w:t>
      </w:r>
    </w:p>
    <w:p>
      <w:pPr>
        <w:spacing w:after="80" w:before="40"/>
      </w:pPr>
      <w:r>
        <w:rPr>
          <w:sz w:val="21"/>
          <w:szCs w:val="21"/>
        </w:rPr>
        <w:t xml:space="preserve">辨析：年份 1970；"第一定律"说的是"近者更相关"，不是"近者相同"。</w:t>
      </w:r>
    </w:p>
    <w:p>
      <w:pPr>
        <w:spacing w:after="80" w:before="40"/>
      </w:pPr>
      <w:r>
        <w:rPr>
          <w:b/>
          <w:bCs/>
          <w:sz w:val="21"/>
          <w:szCs w:val="21"/>
        </w:rPr>
        <w:t xml:space="preserve">4. 空间依赖 ★</w:t>
      </w:r>
    </w:p>
    <w:p>
      <w:pPr>
        <w:spacing w:after="80" w:before="40"/>
      </w:pPr>
      <w:r>
        <w:rPr>
          <w:sz w:val="21"/>
          <w:szCs w:val="21"/>
        </w:rPr>
        <w:t xml:space="preserve">定义：空间上距离相近的实体之间的相似性比距离远的实体间的相似度大，即邻近区域属性值之间存在相关性。</w:t>
      </w:r>
    </w:p>
    <w:p>
      <w:pPr>
        <w:spacing w:after="80" w:before="40"/>
      </w:pPr>
      <w:r>
        <w:rPr>
          <w:sz w:val="21"/>
          <w:szCs w:val="21"/>
        </w:rPr>
        <w:t xml:space="preserve">本质：Tobler 定律的正式化；定量描述即空间自相关。</w:t>
      </w:r>
    </w:p>
    <w:p>
      <w:pPr>
        <w:spacing w:after="80" w:before="40"/>
      </w:pPr>
      <w:r>
        <w:rPr>
          <w:sz w:val="21"/>
          <w:szCs w:val="21"/>
        </w:rPr>
        <w:t xml:space="preserve">辨析：与空间异质性相对——依赖讲"值相关"，异质讲"规律本身变"。</w:t>
      </w:r>
    </w:p>
    <w:p>
      <w:pPr>
        <w:spacing w:after="80" w:before="40"/>
      </w:pPr>
      <w:r>
        <w:rPr>
          <w:b/>
          <w:bCs/>
          <w:sz w:val="21"/>
          <w:szCs w:val="21"/>
        </w:rPr>
        <w:t xml:space="preserve">5. 空间异质性 ★</w:t>
      </w:r>
    </w:p>
    <w:p>
      <w:pPr>
        <w:spacing w:after="80" w:before="40"/>
      </w:pPr>
      <w:r>
        <w:rPr>
          <w:sz w:val="21"/>
          <w:szCs w:val="21"/>
        </w:rPr>
        <w:t xml:space="preserve">定义：描述空间关系的参数在研究区域的不同地方是不一样的，但在区域局部其变化是一致的；又称空间非平稳性。</w:t>
      </w:r>
    </w:p>
    <w:p>
      <w:pPr>
        <w:spacing w:after="80" w:before="40"/>
      </w:pPr>
      <w:r>
        <w:rPr>
          <w:sz w:val="21"/>
          <w:szCs w:val="21"/>
        </w:rPr>
        <w:t xml:space="preserve">本质：一套系数打天下行不通——GWR 存在的理由。</w:t>
      </w:r>
    </w:p>
    <w:p>
      <w:pPr>
        <w:spacing w:after="80" w:before="40"/>
      </w:pPr>
      <w:r>
        <w:rPr>
          <w:sz w:val="21"/>
          <w:szCs w:val="21"/>
        </w:rPr>
        <w:t xml:space="preserve">辨析：定量方法是局部 Moran's I、局部 Geary's C 等</w:t>
      </w:r>
      <w:r>
        <w:rPr>
          <w:b/>
          <w:bCs/>
          <w:sz w:val="21"/>
          <w:szCs w:val="21"/>
        </w:rPr>
        <w:t xml:space="preserve">局部</w:t>
      </w:r>
      <w:r>
        <w:rPr>
          <w:sz w:val="21"/>
          <w:szCs w:val="21"/>
        </w:rPr>
        <w:t xml:space="preserve">指标。</w:t>
      </w:r>
    </w:p>
    <w:p>
      <w:pPr>
        <w:spacing w:after="80" w:before="40"/>
      </w:pPr>
      <w:r>
        <w:rPr>
          <w:b/>
          <w:bCs/>
          <w:sz w:val="21"/>
          <w:szCs w:val="21"/>
        </w:rPr>
        <w:t xml:space="preserve">6. 空间自相关 ★</w:t>
      </w:r>
    </w:p>
    <w:p>
      <w:pPr>
        <w:spacing w:after="80" w:before="40"/>
      </w:pPr>
      <w:r>
        <w:rPr>
          <w:sz w:val="21"/>
          <w:szCs w:val="21"/>
        </w:rPr>
        <w:t xml:space="preserve">定义：同一分布区内观测数据之间潜在的相互依赖性，是对空间依赖的定量描述。</w:t>
      </w:r>
    </w:p>
    <w:p>
      <w:pPr>
        <w:spacing w:after="80" w:before="40"/>
      </w:pPr>
      <w:r>
        <w:rPr>
          <w:sz w:val="21"/>
          <w:szCs w:val="21"/>
        </w:rPr>
        <w:t xml:space="preserve">本质：Pearson 相关的空间版——"我"和"我的邻居"相关不相关。</w:t>
      </w:r>
    </w:p>
    <w:p>
      <w:pPr>
        <w:spacing w:after="80" w:before="40"/>
      </w:pPr>
      <w:r>
        <w:rPr>
          <w:sz w:val="21"/>
          <w:szCs w:val="21"/>
        </w:rPr>
        <w:t xml:space="preserve">辨析：正自相关=相似值聚集；负自相关=高低相间（棋盘格）；≈0=随机。</w:t>
      </w:r>
    </w:p>
    <w:p>
      <w:pPr>
        <w:pStyle w:val="Heading2"/>
        <w:spacing w:after="120" w:before="200"/>
      </w:pPr>
      <w:r>
        <w:rPr>
          <w:rFonts w:ascii="微软雅黑" w:eastAsia="微软雅黑" w:hAnsi="微软雅黑"/>
          <w:b/>
          <w:bCs/>
          <w:color w:val="000000"/>
          <w:sz w:val="28"/>
          <w:szCs w:val="28"/>
        </w:rPr>
        <w:t xml:space="preserve">第 2 讲（10 张）</w:t>
      </w:r>
    </w:p>
    <w:p>
      <w:pPr>
        <w:spacing w:after="80" w:before="40"/>
      </w:pPr>
      <w:r>
        <w:rPr>
          <w:b/>
          <w:bCs/>
          <w:sz w:val="21"/>
          <w:szCs w:val="21"/>
        </w:rPr>
        <w:t xml:space="preserve">7. 描述性统计</w:t>
      </w:r>
    </w:p>
    <w:p>
      <w:pPr>
        <w:spacing w:after="80" w:before="40"/>
      </w:pPr>
      <w:r>
        <w:rPr>
          <w:sz w:val="21"/>
          <w:szCs w:val="21"/>
        </w:rPr>
        <w:t xml:space="preserve">定义：运用制表、分类、图形以及计算概括性数据来描述数据特征的各项活动，含集中趋势、离散趋势、分布形态三类度量。</w:t>
      </w:r>
    </w:p>
    <w:p>
      <w:pPr>
        <w:spacing w:after="80" w:before="40"/>
      </w:pPr>
      <w:r>
        <w:rPr>
          <w:sz w:val="21"/>
          <w:szCs w:val="21"/>
        </w:rPr>
        <w:t xml:space="preserve">本质：给数据画像，不做推断。</w:t>
      </w:r>
    </w:p>
    <w:p>
      <w:pPr>
        <w:spacing w:after="80" w:before="40"/>
      </w:pPr>
      <w:r>
        <w:rPr>
          <w:sz w:val="21"/>
          <w:szCs w:val="21"/>
        </w:rPr>
        <w:t xml:space="preserve">辨析：与统计推断（参数估计+假设检验）相对。</w:t>
      </w:r>
    </w:p>
    <w:p>
      <w:pPr>
        <w:spacing w:after="80" w:before="40"/>
      </w:pPr>
      <w:r>
        <w:rPr>
          <w:b/>
          <w:bCs/>
          <w:sz w:val="21"/>
          <w:szCs w:val="21"/>
        </w:rPr>
        <w:t xml:space="preserve">8. 中位数</w:t>
      </w:r>
    </w:p>
    <w:p>
      <w:pPr>
        <w:spacing w:after="80" w:before="40"/>
      </w:pPr>
      <w:r>
        <w:rPr>
          <w:sz w:val="21"/>
          <w:szCs w:val="21"/>
        </w:rPr>
        <w:t xml:space="preserve">定义：一组数按大小排列后位于 50% 位置处、将数据分成相等两部分的数。</w:t>
      </w:r>
    </w:p>
    <w:p>
      <w:pPr>
        <w:spacing w:after="80" w:before="40"/>
      </w:pPr>
      <w:r>
        <w:rPr>
          <w:sz w:val="21"/>
          <w:szCs w:val="21"/>
        </w:rPr>
        <w:t xml:space="preserve">本质：抗极值的"位置型"中心。</w:t>
      </w:r>
    </w:p>
    <w:p>
      <w:pPr>
        <w:spacing w:after="80" w:before="40"/>
      </w:pPr>
      <w:r>
        <w:rPr>
          <w:sz w:val="21"/>
          <w:szCs w:val="21"/>
        </w:rPr>
        <w:t xml:space="preserve">辨析：对极值不灵敏是优点也是缺点（反映不灵敏）。</w:t>
      </w:r>
    </w:p>
    <w:p>
      <w:pPr>
        <w:spacing w:after="80" w:before="40"/>
      </w:pPr>
      <w:r>
        <w:rPr>
          <w:b/>
          <w:bCs/>
          <w:sz w:val="21"/>
          <w:szCs w:val="21"/>
        </w:rPr>
        <w:t xml:space="preserve">9. 众数</w:t>
      </w:r>
    </w:p>
    <w:p>
      <w:pPr>
        <w:spacing w:after="80" w:before="40"/>
      </w:pPr>
      <w:r>
        <w:rPr>
          <w:sz w:val="21"/>
          <w:szCs w:val="21"/>
        </w:rPr>
        <w:t xml:space="preserve">定义：一组数据中出现次数最多的数值。</w:t>
      </w:r>
    </w:p>
    <w:p>
      <w:pPr>
        <w:spacing w:after="80" w:before="40"/>
      </w:pPr>
      <w:r>
        <w:rPr>
          <w:sz w:val="21"/>
          <w:szCs w:val="21"/>
        </w:rPr>
        <w:t xml:space="preserve">本质：频数型中心。</w:t>
      </w:r>
    </w:p>
    <w:p>
      <w:pPr>
        <w:spacing w:after="80" w:before="40"/>
      </w:pPr>
      <w:r>
        <w:rPr>
          <w:sz w:val="21"/>
          <w:szCs w:val="21"/>
        </w:rPr>
        <w:t xml:space="preserve">辨析：不一定存在，存在也不一定唯一（单峰/双峰/多峰）。</w:t>
      </w:r>
    </w:p>
    <w:p>
      <w:pPr>
        <w:spacing w:after="80" w:before="40"/>
      </w:pPr>
      <w:r>
        <w:rPr>
          <w:b/>
          <w:bCs/>
          <w:sz w:val="21"/>
          <w:szCs w:val="21"/>
        </w:rPr>
        <w:t xml:space="preserve">10. 方差与标准差 ★</w:t>
      </w:r>
    </w:p>
    <w:p>
      <w:pPr>
        <w:spacing w:after="80" w:before="40"/>
      </w:pPr>
      <w:r>
        <w:rPr>
          <w:sz w:val="21"/>
          <w:szCs w:val="21"/>
        </w:rPr>
        <w:t xml:space="preserve">定义：方差是各变量值与其平均数离差平方的平均数；标准差是方差的算术平方根。</w:t>
      </w:r>
    </w:p>
    <w:p>
      <w:pPr>
        <w:spacing w:after="80" w:before="40"/>
      </w:pPr>
      <w:r>
        <w:rPr>
          <w:sz w:val="21"/>
          <w:szCs w:val="21"/>
        </w:rPr>
        <w:t xml:space="preserve">本质：离散程度的标尺；标准差可作不确定性度量。</w:t>
      </w:r>
    </w:p>
    <w:p>
      <w:pPr>
        <w:spacing w:after="80" w:before="40"/>
      </w:pPr>
      <w:r>
        <w:rPr>
          <w:sz w:val="21"/>
          <w:szCs w:val="21"/>
        </w:rPr>
        <w:t xml:space="preserve">辨析：方差单位与原数据</w:t>
      </w:r>
      <w:r>
        <w:rPr>
          <w:b/>
          <w:bCs/>
          <w:sz w:val="21"/>
          <w:szCs w:val="21"/>
        </w:rPr>
        <w:t xml:space="preserve">不一致</w:t>
      </w:r>
      <w:r>
        <w:rPr>
          <w:sz w:val="21"/>
          <w:szCs w:val="21"/>
        </w:rPr>
        <w:t xml:space="preserve">（平方），标准差</w:t>
      </w:r>
      <w:r>
        <w:rPr>
          <w:b/>
          <w:bCs/>
          <w:sz w:val="21"/>
          <w:szCs w:val="21"/>
        </w:rPr>
        <w:t xml:space="preserve">一致</w:t>
      </w:r>
      <w:r>
        <w:rPr>
          <w:sz w:val="21"/>
          <w:szCs w:val="21"/>
        </w:rPr>
        <w:t xml:space="preserve">。</w:t>
      </w:r>
    </w:p>
    <w:p>
      <w:pPr>
        <w:spacing w:after="80" w:before="40"/>
      </w:pPr>
      <w:r>
        <w:rPr>
          <w:b/>
          <w:bCs/>
          <w:sz w:val="21"/>
          <w:szCs w:val="21"/>
        </w:rPr>
        <w:t xml:space="preserve">11. 变异系数 CV ★</w:t>
      </w:r>
    </w:p>
    <w:p>
      <w:pPr>
        <w:spacing w:after="80" w:before="40"/>
      </w:pPr>
      <w:r>
        <w:rPr>
          <w:sz w:val="21"/>
          <w:szCs w:val="21"/>
        </w:rPr>
        <w:t xml:space="preserve">定义：标准差与平均值之比，常表示为百分数，是无量纲的相对离散程度度量。</w:t>
      </w:r>
    </w:p>
    <w:p>
      <w:pPr>
        <w:spacing w:after="80" w:before="40"/>
      </w:pPr>
      <w:r>
        <w:rPr>
          <w:sz w:val="21"/>
          <w:szCs w:val="21"/>
        </w:rPr>
        <w:t xml:space="preserve">本质：把"离散"除以"水平"，让不同单位、不同量级的数据可比。</w:t>
      </w:r>
    </w:p>
    <w:p>
      <w:pPr>
        <w:spacing w:after="80" w:before="40"/>
      </w:pPr>
      <w:r>
        <w:rPr>
          <w:sz w:val="21"/>
          <w:szCs w:val="21"/>
        </w:rPr>
        <w:t xml:space="preserve">辨析：均值接近 0 时 CV 无效。</w:t>
      </w:r>
    </w:p>
    <w:p>
      <w:pPr>
        <w:spacing w:after="80" w:before="40"/>
      </w:pPr>
      <w:r>
        <w:rPr>
          <w:b/>
          <w:bCs/>
          <w:sz w:val="21"/>
          <w:szCs w:val="21"/>
        </w:rPr>
        <w:t xml:space="preserve">12. 正态分布 ★</w:t>
      </w:r>
    </w:p>
    <w:p>
      <w:pPr>
        <w:spacing w:after="80" w:before="40"/>
      </w:pPr>
      <w:r>
        <w:rPr>
          <w:sz w:val="21"/>
          <w:szCs w:val="21"/>
        </w:rPr>
        <w:t xml:space="preserve">定义：由位置参数 μ 和尺度参数 σ 决定的连续概率分布 X~N(μ,σ²)，密度曲线以均值为中心左右对称、以 X 轴为渐近线。</w:t>
      </w:r>
    </w:p>
    <w:p>
      <w:pPr>
        <w:spacing w:after="80" w:before="40"/>
      </w:pPr>
      <w:r>
        <w:rPr>
          <w:sz w:val="21"/>
          <w:szCs w:val="21"/>
        </w:rPr>
        <w:t xml:space="preserve">本质：大量独立小误差之和的极限分布（源于误差分析）。</w:t>
      </w:r>
    </w:p>
    <w:p>
      <w:pPr>
        <w:spacing w:after="80" w:before="40"/>
      </w:pPr>
      <w:r>
        <w:rPr>
          <w:sz w:val="21"/>
          <w:szCs w:val="21"/>
        </w:rPr>
        <w:t xml:space="preserve">辨析：3σ 准则 68.26%/95.44%/99.74%；拐点在 μ±σ。</w:t>
      </w:r>
    </w:p>
    <w:p>
      <w:pPr>
        <w:spacing w:after="80" w:before="40"/>
      </w:pPr>
      <w:r>
        <w:rPr>
          <w:b/>
          <w:bCs/>
          <w:sz w:val="21"/>
          <w:szCs w:val="21"/>
        </w:rPr>
        <w:t xml:space="preserve">13. 置信区间</w:t>
      </w:r>
    </w:p>
    <w:p>
      <w:pPr>
        <w:spacing w:after="80" w:before="40"/>
      </w:pPr>
      <w:r>
        <w:rPr>
          <w:sz w:val="21"/>
          <w:szCs w:val="21"/>
        </w:rPr>
        <w:t xml:space="preserve">定义：区间估计中由样本统计量构造的总体参数的估计区间；重复构造时包含真值的比例称为置信水平。</w:t>
      </w:r>
    </w:p>
    <w:p>
      <w:pPr>
        <w:spacing w:after="80" w:before="40"/>
      </w:pPr>
      <w:r>
        <w:rPr>
          <w:sz w:val="21"/>
          <w:szCs w:val="21"/>
        </w:rPr>
        <w:t xml:space="preserve">本质：给估计配上"误差条"。</w:t>
      </w:r>
    </w:p>
    <w:p>
      <w:pPr>
        <w:spacing w:after="80" w:before="40"/>
      </w:pPr>
      <w:r>
        <w:rPr>
          <w:sz w:val="21"/>
          <w:szCs w:val="21"/>
        </w:rPr>
        <w:t xml:space="preserve">辨析：置信水平是长期频率，不是"该区间 95% 概率含真值"。</w:t>
      </w:r>
    </w:p>
    <w:p>
      <w:pPr>
        <w:spacing w:after="80" w:before="40"/>
      </w:pPr>
      <w:r>
        <w:rPr>
          <w:b/>
          <w:bCs/>
          <w:sz w:val="21"/>
          <w:szCs w:val="21"/>
        </w:rPr>
        <w:t xml:space="preserve">14. 假设检验 ★</w:t>
      </w:r>
    </w:p>
    <w:p>
      <w:pPr>
        <w:spacing w:after="80" w:before="40"/>
      </w:pPr>
      <w:r>
        <w:rPr>
          <w:sz w:val="21"/>
          <w:szCs w:val="21"/>
        </w:rPr>
        <w:t xml:space="preserve">定义：先对总体参数提出假设（原假设 H₀ 与备择假设 H₁），再利用样本信息检验假设是否成立的统计决策过程。</w:t>
      </w:r>
    </w:p>
    <w:p>
      <w:pPr>
        <w:spacing w:after="80" w:before="40"/>
      </w:pPr>
      <w:r>
        <w:rPr>
          <w:sz w:val="21"/>
          <w:szCs w:val="21"/>
        </w:rPr>
        <w:t xml:space="preserve">本质：法庭逻辑——无罪推定（H₀），证据（样本）足够才定罪（拒绝 H₀）。</w:t>
      </w:r>
    </w:p>
    <w:p>
      <w:pPr>
        <w:spacing w:after="80" w:before="40"/>
      </w:pPr>
      <w:r>
        <w:rPr>
          <w:sz w:val="21"/>
          <w:szCs w:val="21"/>
        </w:rPr>
        <w:t xml:space="preserve">辨析：H₀ 多数情况下是"为了被拒绝"而提出的。</w:t>
      </w:r>
    </w:p>
    <w:p>
      <w:pPr>
        <w:spacing w:after="80" w:before="40"/>
      </w:pPr>
      <w:r>
        <w:rPr>
          <w:b/>
          <w:bCs/>
          <w:sz w:val="21"/>
          <w:szCs w:val="21"/>
        </w:rPr>
        <w:t xml:space="preserve">15. 两类错误 ★</w:t>
      </w:r>
    </w:p>
    <w:p>
      <w:pPr>
        <w:spacing w:after="80" w:before="40"/>
      </w:pPr>
      <w:r>
        <w:rPr>
          <w:sz w:val="21"/>
          <w:szCs w:val="21"/>
        </w:rPr>
        <w:t xml:space="preserve">定义：Ⅰ类错误（弃真）指拒绝了本该接受的原假设，概率为 α；Ⅱ类错误（存伪）指接受了本该拒绝的原假设，概率为 β。</w:t>
      </w:r>
    </w:p>
    <w:p>
      <w:pPr>
        <w:spacing w:after="80" w:before="40"/>
      </w:pPr>
      <w:r>
        <w:rPr>
          <w:sz w:val="21"/>
          <w:szCs w:val="21"/>
        </w:rPr>
        <w:t xml:space="preserve">本质：冤枉好人（Ⅰ）vs 放走坏人（Ⅱ）。</w:t>
      </w:r>
    </w:p>
    <w:p>
      <w:pPr>
        <w:spacing w:after="80" w:before="40"/>
      </w:pPr>
      <w:r>
        <w:rPr>
          <w:sz w:val="21"/>
          <w:szCs w:val="21"/>
        </w:rPr>
        <w:t xml:space="preserve">辨析：同一样本量下二者此消彼长；同时减小只能</w:t>
      </w:r>
      <w:r>
        <w:rPr>
          <w:b/>
          <w:bCs/>
          <w:sz w:val="21"/>
          <w:szCs w:val="21"/>
        </w:rPr>
        <w:t xml:space="preserve">增加样本容量</w:t>
      </w:r>
      <w:r>
        <w:rPr>
          <w:sz w:val="21"/>
          <w:szCs w:val="21"/>
        </w:rPr>
        <w:t xml:space="preserve">；显著性水平 α=愿意犯Ⅰ类错误的最大概率。</w:t>
      </w:r>
    </w:p>
    <w:p>
      <w:pPr>
        <w:spacing w:after="80" w:before="40"/>
      </w:pPr>
      <w:r>
        <w:rPr>
          <w:b/>
          <w:bCs/>
          <w:sz w:val="21"/>
          <w:szCs w:val="21"/>
        </w:rPr>
        <w:t xml:space="preserve">16. t 检验 / F 检验 ★</w:t>
      </w:r>
    </w:p>
    <w:p>
      <w:pPr>
        <w:spacing w:after="80" w:before="40"/>
      </w:pPr>
      <w:r>
        <w:rPr>
          <w:sz w:val="21"/>
          <w:szCs w:val="21"/>
        </w:rPr>
        <w:t xml:space="preserve">定义：t 检验用于检验两个均值间差异是否显著；F 检验（方差齐次性检验）用于检验两总体方差差异是否显著。</w:t>
      </w:r>
    </w:p>
    <w:p>
      <w:pPr>
        <w:spacing w:after="80" w:before="40"/>
      </w:pPr>
      <w:r>
        <w:rPr>
          <w:sz w:val="21"/>
          <w:szCs w:val="21"/>
        </w:rPr>
        <w:t xml:space="preserve">本质：t 比均值，F 比方差。</w:t>
      </w:r>
    </w:p>
    <w:p>
      <w:pPr>
        <w:spacing w:after="80" w:before="40"/>
      </w:pPr>
      <w:r>
        <w:rPr>
          <w:sz w:val="21"/>
          <w:szCs w:val="21"/>
        </w:rPr>
        <w:t xml:space="preserve">辨析：都要求正态总体；F 检验常作为选择 t 检验类型的</w:t>
      </w:r>
      <w:r>
        <w:rPr>
          <w:b/>
          <w:bCs/>
          <w:sz w:val="21"/>
          <w:szCs w:val="21"/>
        </w:rPr>
        <w:t xml:space="preserve">前置步骤</w:t>
      </w:r>
      <w:r>
        <w:rPr>
          <w:sz w:val="21"/>
          <w:szCs w:val="21"/>
        </w:rPr>
        <w:t xml:space="preserve">；双总体 t 检验要求方差齐次。</w:t>
      </w:r>
    </w:p>
    <w:p>
      <w:pPr>
        <w:pStyle w:val="Heading2"/>
        <w:spacing w:after="120" w:before="200"/>
      </w:pPr>
      <w:r>
        <w:rPr>
          <w:rFonts w:ascii="微软雅黑" w:eastAsia="微软雅黑" w:hAnsi="微软雅黑"/>
          <w:b/>
          <w:bCs/>
          <w:color w:val="000000"/>
          <w:sz w:val="28"/>
          <w:szCs w:val="28"/>
        </w:rPr>
        <w:t xml:space="preserve">第 3 讲（9 张）</w:t>
      </w:r>
    </w:p>
    <w:p>
      <w:pPr>
        <w:spacing w:after="80" w:before="40"/>
      </w:pPr>
      <w:r>
        <w:rPr>
          <w:b/>
          <w:bCs/>
          <w:sz w:val="21"/>
          <w:szCs w:val="21"/>
        </w:rPr>
        <w:t xml:space="preserve">17. 聚类 ★</w:t>
      </w:r>
    </w:p>
    <w:p>
      <w:pPr>
        <w:spacing w:after="80" w:before="40"/>
      </w:pPr>
      <w:r>
        <w:rPr>
          <w:sz w:val="21"/>
          <w:szCs w:val="21"/>
        </w:rPr>
        <w:t xml:space="preserve">定义：将一组样本组织为不同类别，使相同类别内相似性尽量高、不同类别间差异性尽量大的数学方法。</w:t>
      </w:r>
    </w:p>
    <w:p>
      <w:pPr>
        <w:spacing w:after="80" w:before="40"/>
      </w:pPr>
      <w:r>
        <w:rPr>
          <w:sz w:val="21"/>
          <w:szCs w:val="21"/>
        </w:rPr>
        <w:t xml:space="preserve">本质：无标签的"物以类聚"；一般认为非监督分类就是聚类。</w:t>
      </w:r>
    </w:p>
    <w:p>
      <w:pPr>
        <w:spacing w:after="80" w:before="40"/>
      </w:pPr>
      <w:r>
        <w:rPr>
          <w:sz w:val="21"/>
          <w:szCs w:val="21"/>
        </w:rPr>
        <w:t xml:space="preserve">辨析：结果类别的实际含义需后续分析确定。</w:t>
      </w:r>
    </w:p>
    <w:p>
      <w:pPr>
        <w:spacing w:after="80" w:before="40"/>
      </w:pPr>
      <w:r>
        <w:rPr>
          <w:b/>
          <w:bCs/>
          <w:sz w:val="21"/>
          <w:szCs w:val="21"/>
        </w:rPr>
        <w:t xml:space="preserve">18. 分类 ★</w:t>
      </w:r>
    </w:p>
    <w:p>
      <w:pPr>
        <w:spacing w:after="80" w:before="40"/>
      </w:pPr>
      <w:r>
        <w:rPr>
          <w:sz w:val="21"/>
          <w:szCs w:val="21"/>
        </w:rPr>
        <w:t xml:space="preserve">定义：基于已知类别的样本集合学习决策规则，对未知类别样本进行类别划分的方法，含训练与预测两阶段。</w:t>
      </w:r>
    </w:p>
    <w:p>
      <w:pPr>
        <w:spacing w:after="80" w:before="40"/>
      </w:pPr>
      <w:r>
        <w:rPr>
          <w:sz w:val="21"/>
          <w:szCs w:val="21"/>
        </w:rPr>
        <w:t xml:space="preserve">本质：有老师（标签）的学习。</w:t>
      </w:r>
    </w:p>
    <w:p>
      <w:pPr>
        <w:spacing w:after="80" w:before="40"/>
      </w:pPr>
      <w:r>
        <w:rPr>
          <w:sz w:val="21"/>
          <w:szCs w:val="21"/>
        </w:rPr>
        <w:t xml:space="preserve">辨析：与聚类三区别——划入已有类别/需要先验/用有标注样本。</w:t>
      </w:r>
    </w:p>
    <w:p>
      <w:pPr>
        <w:spacing w:after="80" w:before="40"/>
      </w:pPr>
      <w:r>
        <w:rPr>
          <w:b/>
          <w:bCs/>
          <w:sz w:val="21"/>
          <w:szCs w:val="21"/>
        </w:rPr>
        <w:t xml:space="preserve">19. 数据标准化</w:t>
      </w:r>
    </w:p>
    <w:p>
      <w:pPr>
        <w:spacing w:after="80" w:before="40"/>
      </w:pPr>
      <w:r>
        <w:rPr>
          <w:sz w:val="21"/>
          <w:szCs w:val="21"/>
        </w:rPr>
        <w:t xml:space="preserve">定义：将不同量纲的指标变换到统一尺度的处理，常用 Z-Score 标准化（减均值除标准差）和极差标准化（映射到[0,1]）。</w:t>
      </w:r>
    </w:p>
    <w:p>
      <w:pPr>
        <w:spacing w:after="80" w:before="40"/>
      </w:pPr>
      <w:r>
        <w:rPr>
          <w:sz w:val="21"/>
          <w:szCs w:val="21"/>
        </w:rPr>
        <w:t xml:space="preserve">本质：不让"数字大"的指标霸占相似性计算。</w:t>
      </w:r>
    </w:p>
    <w:p>
      <w:pPr>
        <w:spacing w:after="80" w:before="40"/>
      </w:pPr>
      <w:r>
        <w:rPr>
          <w:sz w:val="21"/>
          <w:szCs w:val="21"/>
        </w:rPr>
        <w:t xml:space="preserve">辨析：Z-Score 后均值 0、标准差 1；极差法后值域 [0,1]。</w:t>
      </w:r>
    </w:p>
    <w:p>
      <w:pPr>
        <w:spacing w:after="80" w:before="40"/>
      </w:pPr>
      <w:r>
        <w:rPr>
          <w:b/>
          <w:bCs/>
          <w:sz w:val="21"/>
          <w:szCs w:val="21"/>
        </w:rPr>
        <w:t xml:space="preserve">20. K-均值聚类 ★</w:t>
      </w:r>
    </w:p>
    <w:p>
      <w:pPr>
        <w:spacing w:after="80" w:before="40"/>
      </w:pPr>
      <w:r>
        <w:rPr>
          <w:sz w:val="21"/>
          <w:szCs w:val="21"/>
        </w:rPr>
        <w:t xml:space="preserve">定义：以类内样本均值点表征类别、通过"分配样本到最近中心—重算中心"迭代优化的中心聚类方法，需预先输入类别数 k。</w:t>
      </w:r>
    </w:p>
    <w:p>
      <w:pPr>
        <w:spacing w:after="80" w:before="40"/>
      </w:pPr>
      <w:r>
        <w:rPr>
          <w:sz w:val="21"/>
          <w:szCs w:val="21"/>
        </w:rPr>
        <w:t xml:space="preserve">本质：不断搬家的重心。</w:t>
      </w:r>
    </w:p>
    <w:p>
      <w:pPr>
        <w:spacing w:after="80" w:before="40"/>
      </w:pPr>
      <w:r>
        <w:rPr>
          <w:sz w:val="21"/>
          <w:szCs w:val="21"/>
        </w:rPr>
        <w:t xml:space="preserve">辨析：对离群样本</w:t>
      </w:r>
      <w:r>
        <w:rPr>
          <w:b/>
          <w:bCs/>
          <w:sz w:val="21"/>
          <w:szCs w:val="21"/>
        </w:rPr>
        <w:t xml:space="preserve">非常敏感</w:t>
      </w:r>
      <w:r>
        <w:rPr>
          <w:sz w:val="21"/>
          <w:szCs w:val="21"/>
        </w:rPr>
        <w:t xml:space="preserve">；只适合成团分布。</w:t>
      </w:r>
    </w:p>
    <w:p>
      <w:pPr>
        <w:spacing w:after="80" w:before="40"/>
      </w:pPr>
      <w:r>
        <w:rPr>
          <w:b/>
          <w:bCs/>
          <w:sz w:val="21"/>
          <w:szCs w:val="21"/>
        </w:rPr>
        <w:t xml:space="preserve">21. 层次聚类</w:t>
      </w:r>
    </w:p>
    <w:p>
      <w:pPr>
        <w:spacing w:after="80" w:before="40"/>
      </w:pPr>
      <w:r>
        <w:rPr>
          <w:sz w:val="21"/>
          <w:szCs w:val="21"/>
        </w:rPr>
        <w:t xml:space="preserve">定义：通过一系列相继的类别合并（聚集式）或分割（分割式）构造样本层次结构的聚类方法。</w:t>
      </w:r>
    </w:p>
    <w:p>
      <w:pPr>
        <w:spacing w:after="80" w:before="40"/>
      </w:pPr>
      <w:r>
        <w:rPr>
          <w:sz w:val="21"/>
          <w:szCs w:val="21"/>
        </w:rPr>
        <w:t xml:space="preserve">本质：把相似性做成一棵树，事后想切几类切几类。</w:t>
      </w:r>
    </w:p>
    <w:p>
      <w:pPr>
        <w:spacing w:after="80" w:before="40"/>
      </w:pPr>
      <w:r>
        <w:rPr>
          <w:sz w:val="21"/>
          <w:szCs w:val="21"/>
        </w:rPr>
        <w:t xml:space="preserve">辨析：不需预先指定 k，但计算与空间复杂度</w:t>
      </w:r>
      <w:r>
        <w:rPr>
          <w:b/>
          <w:bCs/>
          <w:sz w:val="21"/>
          <w:szCs w:val="21"/>
        </w:rPr>
        <w:t xml:space="preserve">很高</w:t>
      </w:r>
      <w:r>
        <w:rPr>
          <w:sz w:val="21"/>
          <w:szCs w:val="21"/>
        </w:rPr>
        <w:t xml:space="preserve">。</w:t>
      </w:r>
    </w:p>
    <w:p>
      <w:pPr>
        <w:spacing w:after="80" w:before="40"/>
      </w:pPr>
      <w:r>
        <w:rPr>
          <w:b/>
          <w:bCs/>
          <w:sz w:val="21"/>
          <w:szCs w:val="21"/>
        </w:rPr>
        <w:t xml:space="preserve">22. DB 指数（DBI）</w:t>
      </w:r>
    </w:p>
    <w:p>
      <w:pPr>
        <w:spacing w:after="80" w:before="40"/>
      </w:pPr>
      <w:r>
        <w:rPr>
          <w:sz w:val="21"/>
          <w:szCs w:val="21"/>
        </w:rPr>
        <w:t xml:space="preserve">定义：综合类内平均相似度与类间中心距离的聚类质量评估指标，最小为 0，值越小聚类质量越好。</w:t>
      </w:r>
    </w:p>
    <w:p>
      <w:pPr>
        <w:spacing w:after="80" w:before="40"/>
      </w:pPr>
      <w:r>
        <w:rPr>
          <w:sz w:val="21"/>
          <w:szCs w:val="21"/>
        </w:rPr>
        <w:t xml:space="preserve">本质：类内越紧+类间越远 → 分数越低越好。</w:t>
      </w:r>
    </w:p>
    <w:p>
      <w:pPr>
        <w:spacing w:after="80" w:before="40"/>
      </w:pPr>
      <w:r>
        <w:rPr>
          <w:sz w:val="21"/>
          <w:szCs w:val="21"/>
        </w:rPr>
        <w:t xml:space="preserve">辨析：RMSE 只看类内；DBI 类内类间都看。</w:t>
      </w:r>
    </w:p>
    <w:p>
      <w:pPr>
        <w:spacing w:after="80" w:before="40"/>
      </w:pPr>
      <w:r>
        <w:rPr>
          <w:b/>
          <w:bCs/>
          <w:sz w:val="21"/>
          <w:szCs w:val="21"/>
        </w:rPr>
        <w:t xml:space="preserve">23. 决策树 ★</w:t>
      </w:r>
    </w:p>
    <w:p>
      <w:pPr>
        <w:spacing w:after="80" w:before="40"/>
      </w:pPr>
      <w:r>
        <w:rPr>
          <w:sz w:val="21"/>
          <w:szCs w:val="21"/>
        </w:rPr>
        <w:t xml:space="preserve">定义：树形流程式分类模型，分支节点表示按某特征对样本的划分，叶节点表示类别；构建含特征选择、节点分裂、剪枝三步。</w:t>
      </w:r>
    </w:p>
    <w:p>
      <w:pPr>
        <w:spacing w:after="80" w:before="40"/>
      </w:pPr>
      <w:r>
        <w:rPr>
          <w:sz w:val="21"/>
          <w:szCs w:val="21"/>
        </w:rPr>
        <w:t xml:space="preserve">本质：把特征空间一刀一刀切成矩形块。</w:t>
      </w:r>
    </w:p>
    <w:p>
      <w:pPr>
        <w:spacing w:after="80" w:before="40"/>
      </w:pPr>
      <w:r>
        <w:rPr>
          <w:sz w:val="21"/>
          <w:szCs w:val="21"/>
        </w:rPr>
        <w:t xml:space="preserve">辨析：优点可解释、无分布假设；缺点对训练样本敏感、</w:t>
      </w:r>
      <w:r>
        <w:rPr>
          <w:b/>
          <w:bCs/>
          <w:sz w:val="21"/>
          <w:szCs w:val="21"/>
        </w:rPr>
        <w:t xml:space="preserve">易过拟合</w:t>
      </w:r>
      <w:r>
        <w:rPr>
          <w:sz w:val="21"/>
          <w:szCs w:val="21"/>
        </w:rPr>
        <w:t xml:space="preserve">（须剪枝）。</w:t>
      </w:r>
    </w:p>
    <w:p>
      <w:pPr>
        <w:spacing w:after="80" w:before="40"/>
      </w:pPr>
      <w:r>
        <w:rPr>
          <w:b/>
          <w:bCs/>
          <w:sz w:val="21"/>
          <w:szCs w:val="21"/>
        </w:rPr>
        <w:t xml:space="preserve">24. 混淆矩阵与 Kappa 系数 ★</w:t>
      </w:r>
    </w:p>
    <w:p>
      <w:pPr>
        <w:spacing w:after="80" w:before="40"/>
      </w:pPr>
      <w:r>
        <w:rPr>
          <w:sz w:val="21"/>
          <w:szCs w:val="21"/>
        </w:rPr>
        <w:t xml:space="preserve">定义：混淆矩阵按"模型类别×真实类别"交叉统计分类结果；Kappa=(P₀−Pe)/(1−Pe)，从总体精度中扣除偶然一致成分。</w:t>
      </w:r>
    </w:p>
    <w:p>
      <w:pPr>
        <w:spacing w:after="80" w:before="40"/>
      </w:pPr>
      <w:r>
        <w:rPr>
          <w:sz w:val="21"/>
          <w:szCs w:val="21"/>
        </w:rPr>
        <w:t xml:space="preserve">本质：Kappa=扣掉运气分后的精度。</w:t>
      </w:r>
    </w:p>
    <w:p>
      <w:pPr>
        <w:spacing w:after="80" w:before="40"/>
      </w:pPr>
      <w:r>
        <w:rPr>
          <w:sz w:val="21"/>
          <w:szCs w:val="21"/>
        </w:rPr>
        <w:t xml:space="preserve">辨析：类别不平衡时总体精度虚高；Kappa≈0 说明结果可能纯属偶然，≈1 才是真准。</w:t>
      </w:r>
    </w:p>
    <w:p>
      <w:pPr>
        <w:spacing w:after="80" w:before="40"/>
      </w:pPr>
      <w:r>
        <w:rPr>
          <w:b/>
          <w:bCs/>
          <w:sz w:val="21"/>
          <w:szCs w:val="21"/>
        </w:rPr>
        <w:t xml:space="preserve">25. 监督分类 / 非监督分类 ★</w:t>
      </w:r>
    </w:p>
    <w:p>
      <w:pPr>
        <w:spacing w:after="80" w:before="40"/>
      </w:pPr>
      <w:r>
        <w:rPr>
          <w:sz w:val="21"/>
          <w:szCs w:val="21"/>
        </w:rPr>
        <w:t xml:space="preserve">定义：监督分类利用已知类别样本及先验知识训练模型后分类（先学习后分类）；非监督分类不施加先验，仅凭数据特征分布自然聚类（边学习边分类）。</w:t>
      </w:r>
    </w:p>
    <w:p>
      <w:pPr>
        <w:spacing w:after="80" w:before="40"/>
      </w:pPr>
      <w:r>
        <w:rPr>
          <w:sz w:val="21"/>
          <w:szCs w:val="21"/>
        </w:rPr>
        <w:t xml:space="preserve">本质：有老师 vs 自习。</w:t>
      </w:r>
    </w:p>
    <w:p>
      <w:pPr>
        <w:spacing w:after="80" w:before="40"/>
      </w:pPr>
      <w:r>
        <w:rPr>
          <w:sz w:val="21"/>
          <w:szCs w:val="21"/>
        </w:rPr>
        <w:t xml:space="preserve">辨析：非监督结果只"区分"不"命名"。</w:t>
      </w:r>
    </w:p>
    <w:p>
      <w:pPr>
        <w:spacing w:after="80" w:before="40"/>
      </w:pPr>
      <w:r>
        <w:rPr>
          <w:b/>
          <w:bCs/>
          <w:sz w:val="21"/>
          <w:szCs w:val="21"/>
        </w:rPr>
        <w:t xml:space="preserve">26. 过拟合</w:t>
      </w:r>
    </w:p>
    <w:p>
      <w:pPr>
        <w:spacing w:after="80" w:before="40"/>
      </w:pPr>
      <w:r>
        <w:rPr>
          <w:sz w:val="21"/>
          <w:szCs w:val="21"/>
        </w:rPr>
        <w:t xml:space="preserve">定义：模型在训练样本上分类准确度高，但对新样本、其他样本分类准确度低的现象。</w:t>
      </w:r>
    </w:p>
    <w:p>
      <w:pPr>
        <w:spacing w:after="80" w:before="40"/>
      </w:pPr>
      <w:r>
        <w:rPr>
          <w:sz w:val="21"/>
          <w:szCs w:val="21"/>
        </w:rPr>
        <w:t xml:space="preserve">本质：把噪声背成了规律。</w:t>
      </w:r>
    </w:p>
    <w:p>
      <w:pPr>
        <w:spacing w:after="80" w:before="40"/>
      </w:pPr>
      <w:r>
        <w:rPr>
          <w:sz w:val="21"/>
          <w:szCs w:val="21"/>
        </w:rPr>
        <w:t xml:space="preserve">辨析：决策树的应对是剪枝。</w:t>
      </w:r>
    </w:p>
    <w:p>
      <w:pPr>
        <w:pStyle w:val="Heading2"/>
        <w:spacing w:after="120" w:before="200"/>
      </w:pPr>
      <w:r>
        <w:rPr>
          <w:rFonts w:ascii="微软雅黑" w:eastAsia="微软雅黑" w:hAnsi="微软雅黑"/>
          <w:b/>
          <w:bCs/>
          <w:color w:val="000000"/>
          <w:sz w:val="28"/>
          <w:szCs w:val="28"/>
        </w:rPr>
        <w:t xml:space="preserve">第 4 讲（10 张）</w:t>
      </w:r>
    </w:p>
    <w:p>
      <w:pPr>
        <w:spacing w:after="80" w:before="40"/>
      </w:pPr>
      <w:r>
        <w:rPr>
          <w:b/>
          <w:bCs/>
          <w:sz w:val="21"/>
          <w:szCs w:val="21"/>
        </w:rPr>
        <w:t xml:space="preserve">27. 相关分析</w:t>
      </w:r>
    </w:p>
    <w:p>
      <w:pPr>
        <w:spacing w:after="80" w:before="40"/>
      </w:pPr>
      <w:r>
        <w:rPr>
          <w:sz w:val="21"/>
          <w:szCs w:val="21"/>
        </w:rPr>
        <w:t xml:space="preserve">定义：研究现象之间的依存关系，并探讨其相关方向与相关程度的统计方法，研究对象是非完全确定的相关关系。</w:t>
      </w:r>
    </w:p>
    <w:p>
      <w:pPr>
        <w:spacing w:after="80" w:before="40"/>
      </w:pPr>
      <w:r>
        <w:rPr>
          <w:sz w:val="21"/>
          <w:szCs w:val="21"/>
        </w:rPr>
        <w:t xml:space="preserve">本质：量化"有关系没关系、关系多强"。</w:t>
      </w:r>
    </w:p>
    <w:p>
      <w:pPr>
        <w:spacing w:after="80" w:before="40"/>
      </w:pPr>
      <w:r>
        <w:rPr>
          <w:sz w:val="21"/>
          <w:szCs w:val="21"/>
        </w:rPr>
        <w:t xml:space="preserve">辨析：相关≠因果，可能仅是关联。</w:t>
      </w:r>
    </w:p>
    <w:p>
      <w:pPr>
        <w:spacing w:after="80" w:before="40"/>
      </w:pPr>
      <w:r>
        <w:rPr>
          <w:b/>
          <w:bCs/>
          <w:sz w:val="21"/>
          <w:szCs w:val="21"/>
        </w:rPr>
        <w:t xml:space="preserve">28. Pearson 相关系数 ★</w:t>
      </w:r>
    </w:p>
    <w:p>
      <w:pPr>
        <w:spacing w:after="80" w:before="40"/>
      </w:pPr>
      <w:r>
        <w:rPr>
          <w:sz w:val="21"/>
          <w:szCs w:val="21"/>
        </w:rPr>
        <w:t xml:space="preserve">定义：衡量两个间隔/比例水平变量线性相关方向与程度的统计量，值域 [−1,1]。</w:t>
      </w:r>
    </w:p>
    <w:p>
      <w:pPr>
        <w:spacing w:after="80" w:before="40"/>
      </w:pPr>
      <w:r>
        <w:rPr>
          <w:sz w:val="21"/>
          <w:szCs w:val="21"/>
        </w:rPr>
        <w:t xml:space="preserve">本质：标准化的协方差。</w:t>
      </w:r>
    </w:p>
    <w:p>
      <w:pPr>
        <w:spacing w:after="80" w:before="40"/>
      </w:pPr>
      <w:r>
        <w:rPr>
          <w:sz w:val="21"/>
          <w:szCs w:val="21"/>
        </w:rPr>
        <w:t xml:space="preserve">辨析：要求正态；r=0 只排除</w:t>
      </w:r>
      <w:r>
        <w:rPr>
          <w:b/>
          <w:bCs/>
          <w:sz w:val="21"/>
          <w:szCs w:val="21"/>
        </w:rPr>
        <w:t xml:space="preserve">线性</w:t>
      </w:r>
      <w:r>
        <w:rPr>
          <w:sz w:val="21"/>
          <w:szCs w:val="21"/>
        </w:rPr>
        <w:t xml:space="preserve">关系；对极端值敏感；r 非等距（0.6 不是 0.3 的两倍相关）。</w:t>
      </w:r>
    </w:p>
    <w:p>
      <w:pPr>
        <w:spacing w:after="80" w:before="40"/>
      </w:pPr>
      <w:r>
        <w:rPr>
          <w:b/>
          <w:bCs/>
          <w:sz w:val="21"/>
          <w:szCs w:val="21"/>
        </w:rPr>
        <w:t xml:space="preserve">29. Spearman 等级相关系数 ★</w:t>
      </w:r>
    </w:p>
    <w:p>
      <w:pPr>
        <w:spacing w:after="80" w:before="40"/>
      </w:pPr>
      <w:r>
        <w:rPr>
          <w:sz w:val="21"/>
          <w:szCs w:val="21"/>
        </w:rPr>
        <w:t xml:space="preserve">定义：基于样本数据的秩（等级）而非实际观测值计算的相关系数，衡量两变量等级顺序的相似性。</w:t>
      </w:r>
    </w:p>
    <w:p>
      <w:pPr>
        <w:spacing w:after="80" w:before="40"/>
      </w:pPr>
      <w:r>
        <w:rPr>
          <w:sz w:val="21"/>
          <w:szCs w:val="21"/>
        </w:rPr>
        <w:t xml:space="preserve">本质：把数换成名次再算相关。</w:t>
      </w:r>
    </w:p>
    <w:p>
      <w:pPr>
        <w:spacing w:after="80" w:before="40"/>
      </w:pPr>
      <w:r>
        <w:rPr>
          <w:sz w:val="21"/>
          <w:szCs w:val="21"/>
        </w:rPr>
        <w:t xml:space="preserve">辨析：无需正态、能测单调非线性、抗极端值——与 Pearson 三大区别。</w:t>
      </w:r>
    </w:p>
    <w:p>
      <w:pPr>
        <w:spacing w:after="80" w:before="40"/>
      </w:pPr>
      <w:r>
        <w:rPr>
          <w:b/>
          <w:bCs/>
          <w:sz w:val="21"/>
          <w:szCs w:val="21"/>
        </w:rPr>
        <w:t xml:space="preserve">30. Kendall 等级相关系数</w:t>
      </w:r>
    </w:p>
    <w:p>
      <w:pPr>
        <w:spacing w:after="80" w:before="40"/>
      </w:pPr>
      <w:r>
        <w:rPr>
          <w:sz w:val="21"/>
          <w:szCs w:val="21"/>
        </w:rPr>
        <w:t xml:space="preserve">定义：基于样本对方向一致性（一致对与不一致对数量之差占总对数比例）的等级相关度量。</w:t>
      </w:r>
    </w:p>
    <w:p>
      <w:pPr>
        <w:spacing w:after="80" w:before="40"/>
      </w:pPr>
      <w:r>
        <w:rPr>
          <w:sz w:val="21"/>
          <w:szCs w:val="21"/>
        </w:rPr>
        <w:t xml:space="preserve">本质：数"同向对子"的比例。</w:t>
      </w:r>
    </w:p>
    <w:p>
      <w:pPr>
        <w:spacing w:after="80" w:before="40"/>
      </w:pPr>
      <w:r>
        <w:rPr>
          <w:sz w:val="21"/>
          <w:szCs w:val="21"/>
        </w:rPr>
        <w:t xml:space="preserve">辨析：同为秩相关，Spearman 用秩差平方、Kendall 用样本对。</w:t>
      </w:r>
    </w:p>
    <w:p>
      <w:pPr>
        <w:spacing w:after="80" w:before="40"/>
      </w:pPr>
      <w:r>
        <w:rPr>
          <w:b/>
          <w:bCs/>
          <w:sz w:val="21"/>
          <w:szCs w:val="21"/>
        </w:rPr>
        <w:t xml:space="preserve">31. 偏相关分析 ★</w:t>
      </w:r>
    </w:p>
    <w:p>
      <w:pPr>
        <w:spacing w:after="80" w:before="40"/>
      </w:pPr>
      <w:r>
        <w:rPr>
          <w:sz w:val="21"/>
          <w:szCs w:val="21"/>
        </w:rPr>
        <w:t xml:space="preserve">定义：多变量情况下，控制（剔除）其他变量影响后，两个变量之间的直线相关程度。</w:t>
      </w:r>
    </w:p>
    <w:p>
      <w:pPr>
        <w:spacing w:after="80" w:before="40"/>
      </w:pPr>
      <w:r>
        <w:rPr>
          <w:sz w:val="21"/>
          <w:szCs w:val="21"/>
        </w:rPr>
        <w:t xml:space="preserve">本质：挤掉"第三者"水分的相关。</w:t>
      </w:r>
    </w:p>
    <w:p>
      <w:pPr>
        <w:spacing w:after="80" w:before="40"/>
      </w:pPr>
      <w:r>
        <w:rPr>
          <w:sz w:val="21"/>
          <w:szCs w:val="21"/>
        </w:rPr>
        <w:t xml:space="preserve">辨析：零阶偏相关=普通相关；固定 k 个变量为 k 阶。</w:t>
      </w:r>
    </w:p>
    <w:p>
      <w:pPr>
        <w:spacing w:after="80" w:before="40"/>
      </w:pPr>
      <w:r>
        <w:rPr>
          <w:b/>
          <w:bCs/>
          <w:sz w:val="21"/>
          <w:szCs w:val="21"/>
        </w:rPr>
        <w:t xml:space="preserve">32. 空间邻接（Rook/Bishop/Queen）★</w:t>
      </w:r>
    </w:p>
    <w:p>
      <w:pPr>
        <w:spacing w:after="80" w:before="40"/>
      </w:pPr>
      <w:r>
        <w:rPr>
          <w:sz w:val="21"/>
          <w:szCs w:val="21"/>
        </w:rPr>
        <w:t xml:space="preserve">定义：Rook 相邻指两地理单元有共同边界；Bishop 相邻指有公共顶点；Queen 相邻指有共同边界或相同顶点。</w:t>
      </w:r>
    </w:p>
    <w:p>
      <w:pPr>
        <w:spacing w:after="80" w:before="40"/>
      </w:pPr>
      <w:r>
        <w:rPr>
          <w:sz w:val="21"/>
          <w:szCs w:val="21"/>
        </w:rPr>
        <w:t xml:space="preserve">本质：国际象棋走法——车（边）、象（角）、后（边+角）。</w:t>
      </w:r>
    </w:p>
    <w:p>
      <w:pPr>
        <w:spacing w:after="80" w:before="40"/>
      </w:pPr>
      <w:r>
        <w:rPr>
          <w:sz w:val="21"/>
          <w:szCs w:val="21"/>
        </w:rPr>
        <w:t xml:space="preserve">辨析：Queen = Rook ∪ Bishop。</w:t>
      </w:r>
    </w:p>
    <w:p>
      <w:pPr>
        <w:spacing w:after="80" w:before="40"/>
      </w:pPr>
      <w:r>
        <w:rPr>
          <w:b/>
          <w:bCs/>
          <w:sz w:val="21"/>
          <w:szCs w:val="21"/>
        </w:rPr>
        <w:t xml:space="preserve">33. 空间权重矩阵 W ★</w:t>
      </w:r>
    </w:p>
    <w:p>
      <w:pPr>
        <w:spacing w:after="80" w:before="40"/>
      </w:pPr>
      <w:r>
        <w:rPr>
          <w:sz w:val="21"/>
          <w:szCs w:val="21"/>
        </w:rPr>
        <w:t xml:space="preserve">定义：描述 n 个空间单元两两之间邻近程度的 n×n 矩阵，元素可基于邻接关系或空间距离定义，对角线为 0。</w:t>
      </w:r>
    </w:p>
    <w:p>
      <w:pPr>
        <w:spacing w:after="80" w:before="40"/>
      </w:pPr>
      <w:r>
        <w:rPr>
          <w:sz w:val="21"/>
          <w:szCs w:val="21"/>
        </w:rPr>
        <w:t xml:space="preserve">本质：把"谁是谁的邻居"写成矩阵——空间信息进入统计模型的唯一入口。</w:t>
      </w:r>
    </w:p>
    <w:p>
      <w:pPr>
        <w:spacing w:after="80" w:before="40"/>
      </w:pPr>
      <w:r>
        <w:rPr>
          <w:sz w:val="21"/>
          <w:szCs w:val="21"/>
        </w:rPr>
        <w:t xml:space="preserve">辨析：Moran's I、SLM/SEM、GWR 都靠它（跨章考点）。</w:t>
      </w:r>
    </w:p>
    <w:p>
      <w:pPr>
        <w:spacing w:after="80" w:before="40"/>
      </w:pPr>
      <w:r>
        <w:rPr>
          <w:b/>
          <w:bCs/>
          <w:sz w:val="21"/>
          <w:szCs w:val="21"/>
        </w:rPr>
        <w:t xml:space="preserve">34. 全局 Moran's I ★</w:t>
      </w:r>
    </w:p>
    <w:p>
      <w:pPr>
        <w:spacing w:after="80" w:before="40"/>
      </w:pPr>
      <w:r>
        <w:rPr>
          <w:sz w:val="21"/>
          <w:szCs w:val="21"/>
        </w:rPr>
        <w:t xml:space="preserve">定义：通过比较邻近空间位置观测值与均值偏差的乘积来度量整个区域空间自相关程度的全局指标，值域约 [−1,1]。</w:t>
      </w:r>
    </w:p>
    <w:p>
      <w:pPr>
        <w:spacing w:after="80" w:before="40"/>
      </w:pPr>
      <w:r>
        <w:rPr>
          <w:sz w:val="21"/>
          <w:szCs w:val="21"/>
        </w:rPr>
        <w:t xml:space="preserve">本质：Pearson 相关的空间版——自己和邻居的相关。</w:t>
      </w:r>
    </w:p>
    <w:p>
      <w:pPr>
        <w:spacing w:after="80" w:before="40"/>
      </w:pPr>
      <w:r>
        <w:rPr>
          <w:sz w:val="21"/>
          <w:szCs w:val="21"/>
        </w:rPr>
        <w:t xml:space="preserve">辨析：I&gt;0 相似值聚集、I&lt;0 相异值相间、I≈0 随机；随机期望 E(I)=−1/(n−1)；显著性用 Z 检验；</w:t>
      </w:r>
      <w:r>
        <w:rPr>
          <w:b/>
          <w:bCs/>
          <w:sz w:val="21"/>
          <w:szCs w:val="21"/>
        </w:rPr>
        <w:t xml:space="preserve">分不清高值聚集还是低值聚集</w:t>
      </w:r>
      <w:r>
        <w:rPr>
          <w:sz w:val="21"/>
          <w:szCs w:val="21"/>
        </w:rPr>
        <w:t xml:space="preserve">。</w:t>
      </w:r>
    </w:p>
    <w:p>
      <w:pPr>
        <w:spacing w:after="80" w:before="40"/>
      </w:pPr>
      <w:r>
        <w:rPr>
          <w:sz w:val="21"/>
          <w:szCs w:val="21"/>
        </w:rPr>
        <w:t xml:space="preserve">**35. Getis-Ord G 与 Gi\* ★**</w:t>
      </w:r>
    </w:p>
    <w:p>
      <w:pPr>
        <w:spacing w:after="80" w:before="40"/>
      </w:pPr>
      <w:r>
        <w:rPr>
          <w:sz w:val="21"/>
          <w:szCs w:val="21"/>
        </w:rPr>
        <w:t xml:space="preserve">定义：G 在给定距离阈值内直接用邻近观测值的乘积测全局空间关系；局部 Gi\* 逐单元检验，Z&gt;0 且显著为热点（高值聚集），Z&lt;0 且显著为冷点。</w:t>
      </w:r>
    </w:p>
    <w:p>
      <w:pPr>
        <w:spacing w:after="80" w:before="40"/>
      </w:pPr>
      <w:r>
        <w:rPr>
          <w:sz w:val="21"/>
          <w:szCs w:val="21"/>
        </w:rPr>
        <w:t xml:space="preserve">本质：专门区分"高聚"还是"低聚"的指标。</w:t>
      </w:r>
    </w:p>
    <w:p>
      <w:pPr>
        <w:spacing w:after="80" w:before="40"/>
      </w:pPr>
      <w:r>
        <w:rPr>
          <w:sz w:val="21"/>
          <w:szCs w:val="21"/>
        </w:rPr>
        <w:t xml:space="preserve">辨析：这是它对 Moran's I 的核心补充；热点分析=Gi\*。</w:t>
      </w:r>
    </w:p>
    <w:p>
      <w:pPr>
        <w:spacing w:after="80" w:before="40"/>
      </w:pPr>
      <w:r>
        <w:rPr>
          <w:b/>
          <w:bCs/>
          <w:sz w:val="21"/>
          <w:szCs w:val="21"/>
        </w:rPr>
        <w:t xml:space="preserve">36. 局部 Moran's I ★</w:t>
      </w:r>
    </w:p>
    <w:p>
      <w:pPr>
        <w:spacing w:after="80" w:before="40"/>
      </w:pPr>
      <w:r>
        <w:rPr>
          <w:sz w:val="21"/>
          <w:szCs w:val="21"/>
        </w:rPr>
        <w:t xml:space="preserve">定义：计算每一个空间单元与其邻近单元某属性的相关程度的局部空间自相关指标（LISA）。</w:t>
      </w:r>
    </w:p>
    <w:p>
      <w:pPr>
        <w:spacing w:after="80" w:before="40"/>
      </w:pPr>
      <w:r>
        <w:rPr>
          <w:sz w:val="21"/>
          <w:szCs w:val="21"/>
        </w:rPr>
        <w:t xml:space="preserve">本质：把全局 I 拆到每个单元头上。</w:t>
      </w:r>
    </w:p>
    <w:p>
      <w:pPr>
        <w:spacing w:after="80" w:before="40"/>
      </w:pPr>
      <w:r>
        <w:rPr>
          <w:sz w:val="21"/>
          <w:szCs w:val="21"/>
        </w:rPr>
        <w:t xml:space="preserve">辨析：能识别高高/低低聚集与高低/低高空间离群点；全局指标输出一个值，局部指标每单元一个值。</w:t>
      </w:r>
    </w:p>
    <w:p>
      <w:pPr>
        <w:pStyle w:val="Heading2"/>
        <w:spacing w:after="120" w:before="200"/>
      </w:pPr>
      <w:r>
        <w:rPr>
          <w:rFonts w:ascii="微软雅黑" w:eastAsia="微软雅黑" w:hAnsi="微软雅黑"/>
          <w:b/>
          <w:bCs/>
          <w:color w:val="000000"/>
          <w:sz w:val="28"/>
          <w:szCs w:val="28"/>
        </w:rPr>
        <w:t xml:space="preserve">第 5 讲（10 张）</w:t>
      </w:r>
    </w:p>
    <w:p>
      <w:pPr>
        <w:spacing w:after="80" w:before="40"/>
      </w:pPr>
      <w:r>
        <w:rPr>
          <w:b/>
          <w:bCs/>
          <w:sz w:val="21"/>
          <w:szCs w:val="21"/>
        </w:rPr>
        <w:t xml:space="preserve">37. 回归分析 ★</w:t>
      </w:r>
    </w:p>
    <w:p>
      <w:pPr>
        <w:spacing w:after="80" w:before="40"/>
      </w:pPr>
      <w:r>
        <w:rPr>
          <w:sz w:val="21"/>
          <w:szCs w:val="21"/>
        </w:rPr>
        <w:t xml:space="preserve">定义：对存在相关的变量，将自变量与因变量的相关关系用数学方程式表示，从而由自变量估计、预测因变量的统计方法。</w:t>
      </w:r>
    </w:p>
    <w:p>
      <w:pPr>
        <w:spacing w:after="80" w:before="40"/>
      </w:pPr>
      <w:r>
        <w:rPr>
          <w:sz w:val="21"/>
          <w:szCs w:val="21"/>
        </w:rPr>
        <w:t xml:space="preserve">本质：相关分析的升级——给关系一个可预测的公式。</w:t>
      </w:r>
    </w:p>
    <w:p>
      <w:pPr>
        <w:spacing w:after="80" w:before="40"/>
      </w:pPr>
      <w:r>
        <w:rPr>
          <w:sz w:val="21"/>
          <w:szCs w:val="21"/>
        </w:rPr>
        <w:t xml:space="preserve">辨析：与相关分析区别——回归区分自/因变量且自变量非随机；能预测。</w:t>
      </w:r>
    </w:p>
    <w:p>
      <w:pPr>
        <w:spacing w:after="80" w:before="40"/>
      </w:pPr>
      <w:r>
        <w:rPr>
          <w:b/>
          <w:bCs/>
          <w:sz w:val="21"/>
          <w:szCs w:val="21"/>
        </w:rPr>
        <w:t xml:space="preserve">38. 最小二乘法 ★</w:t>
      </w:r>
    </w:p>
    <w:p>
      <w:pPr>
        <w:spacing w:after="80" w:before="40"/>
      </w:pPr>
      <w:r>
        <w:rPr>
          <w:sz w:val="21"/>
          <w:szCs w:val="21"/>
        </w:rPr>
        <w:t xml:space="preserve">定义：以观测值与拟合值偏差（残差）平方和最小为准则求解回归方程参数的方法。</w:t>
      </w:r>
    </w:p>
    <w:p>
      <w:pPr>
        <w:spacing w:after="80" w:before="40"/>
      </w:pPr>
      <w:r>
        <w:rPr>
          <w:sz w:val="21"/>
          <w:szCs w:val="21"/>
        </w:rPr>
        <w:t xml:space="preserve">本质：让所有点到线的（竖直）距离平方总和最小。</w:t>
      </w:r>
    </w:p>
    <w:p>
      <w:pPr>
        <w:spacing w:after="80" w:before="40"/>
      </w:pPr>
      <w:r>
        <w:rPr>
          <w:sz w:val="21"/>
          <w:szCs w:val="21"/>
        </w:rPr>
        <w:t xml:space="preserve">辨析：平方是为消除偏差正负号；空间自回归模型</w:t>
      </w:r>
      <w:r>
        <w:rPr>
          <w:b/>
          <w:bCs/>
          <w:sz w:val="21"/>
          <w:szCs w:val="21"/>
        </w:rPr>
        <w:t xml:space="preserve">不能</w:t>
      </w:r>
      <w:r>
        <w:rPr>
          <w:sz w:val="21"/>
          <w:szCs w:val="21"/>
        </w:rPr>
        <w:t xml:space="preserve">用它（用 ML/GMM）。</w:t>
      </w:r>
    </w:p>
    <w:p>
      <w:pPr>
        <w:spacing w:after="80" w:before="40"/>
      </w:pPr>
      <w:r>
        <w:rPr>
          <w:b/>
          <w:bCs/>
          <w:sz w:val="21"/>
          <w:szCs w:val="21"/>
        </w:rPr>
        <w:t xml:space="preserve">39. 决定系数 R² ★</w:t>
      </w:r>
    </w:p>
    <w:p>
      <w:pPr>
        <w:spacing w:after="80" w:before="40"/>
      </w:pPr>
      <w:r>
        <w:rPr>
          <w:sz w:val="21"/>
          <w:szCs w:val="21"/>
        </w:rPr>
        <w:t xml:space="preserve">定义：回归平方和占总平方和的比例（R²=SSR/SST），表示自变量能解释因变量变动的比率，取值 [0,1]。</w:t>
      </w:r>
    </w:p>
    <w:p>
      <w:pPr>
        <w:spacing w:after="80" w:before="40"/>
      </w:pPr>
      <w:r>
        <w:rPr>
          <w:sz w:val="21"/>
          <w:szCs w:val="21"/>
        </w:rPr>
        <w:t xml:space="preserve">本质：模型"解释了百分之多少"。</w:t>
      </w:r>
    </w:p>
    <w:p>
      <w:pPr>
        <w:spacing w:after="80" w:before="40"/>
      </w:pPr>
      <w:r>
        <w:rPr>
          <w:sz w:val="21"/>
          <w:szCs w:val="21"/>
        </w:rPr>
        <w:t xml:space="preserve">辨析：不是严格显著性检验（没考虑样本量）——那是 F 检验的事。</w:t>
      </w:r>
    </w:p>
    <w:p>
      <w:pPr>
        <w:spacing w:after="80" w:before="40"/>
      </w:pPr>
      <w:r>
        <w:rPr>
          <w:b/>
          <w:bCs/>
          <w:sz w:val="21"/>
          <w:szCs w:val="21"/>
        </w:rPr>
        <w:t xml:space="preserve">40. SST/SSR/SSE 分解</w:t>
      </w:r>
    </w:p>
    <w:p>
      <w:pPr>
        <w:spacing w:after="80" w:before="40"/>
      </w:pPr>
      <w:r>
        <w:rPr>
          <w:sz w:val="21"/>
          <w:szCs w:val="21"/>
        </w:rPr>
        <w:t xml:space="preserve">定义：因变量总变动（SST）可分解为回归方程解释的变动（SSR）与未解释的残差变动（SSE），SST=SSR+SSE。</w:t>
      </w:r>
    </w:p>
    <w:p>
      <w:pPr>
        <w:spacing w:after="80" w:before="40"/>
      </w:pPr>
      <w:r>
        <w:rPr>
          <w:sz w:val="21"/>
          <w:szCs w:val="21"/>
        </w:rPr>
        <w:t xml:space="preserve">本质：把变动切成"讲得通的"和"讲不通的"。</w:t>
      </w:r>
    </w:p>
    <w:p>
      <w:pPr>
        <w:spacing w:after="80" w:before="40"/>
      </w:pPr>
      <w:r>
        <w:rPr>
          <w:sz w:val="21"/>
          <w:szCs w:val="21"/>
        </w:rPr>
        <w:t xml:space="preserve">辨析：自由度分别为 n−1、1、n−2；SSE 越大拟合越差。</w:t>
      </w:r>
    </w:p>
    <w:p>
      <w:pPr>
        <w:spacing w:after="80" w:before="40"/>
      </w:pPr>
      <w:r>
        <w:rPr>
          <w:b/>
          <w:bCs/>
          <w:sz w:val="21"/>
          <w:szCs w:val="21"/>
        </w:rPr>
        <w:t xml:space="preserve">41. 偏回归系数</w:t>
      </w:r>
    </w:p>
    <w:p>
      <w:pPr>
        <w:spacing w:after="80" w:before="40"/>
      </w:pPr>
      <w:r>
        <w:rPr>
          <w:sz w:val="21"/>
          <w:szCs w:val="21"/>
        </w:rPr>
        <w:t xml:space="preserve">定义：多元线性回归中，当其他自变量都固定时，某自变量每变化一个单位使因变量平均改变的数值。</w:t>
      </w:r>
    </w:p>
    <w:p>
      <w:pPr>
        <w:spacing w:after="80" w:before="40"/>
      </w:pPr>
      <w:r>
        <w:rPr>
          <w:sz w:val="21"/>
          <w:szCs w:val="21"/>
        </w:rPr>
        <w:t xml:space="preserve">本质："控制变量法"下的边际效应。</w:t>
      </w:r>
    </w:p>
    <w:p>
      <w:pPr>
        <w:spacing w:after="80" w:before="40"/>
      </w:pPr>
      <w:r>
        <w:rPr>
          <w:sz w:val="21"/>
          <w:szCs w:val="21"/>
        </w:rPr>
        <w:t xml:space="preserve">辨析：必须带"其他自变量固定"前提；与偏相关系数是两回事。</w:t>
      </w:r>
    </w:p>
    <w:p>
      <w:pPr>
        <w:spacing w:after="80" w:before="40"/>
      </w:pPr>
      <w:r>
        <w:rPr>
          <w:b/>
          <w:bCs/>
          <w:sz w:val="21"/>
          <w:szCs w:val="21"/>
        </w:rPr>
        <w:t xml:space="preserve">42. 多重共线性</w:t>
      </w:r>
    </w:p>
    <w:p>
      <w:pPr>
        <w:spacing w:after="80" w:before="40"/>
      </w:pPr>
      <w:r>
        <w:rPr>
          <w:sz w:val="21"/>
          <w:szCs w:val="21"/>
        </w:rPr>
        <w:t xml:space="preserve">定义：多元回归中自变量之间存在较强线性相关、违反自变量相互独立假设的现象。</w:t>
      </w:r>
    </w:p>
    <w:p>
      <w:pPr>
        <w:spacing w:after="80" w:before="40"/>
      </w:pPr>
      <w:r>
        <w:rPr>
          <w:sz w:val="21"/>
          <w:szCs w:val="21"/>
        </w:rPr>
        <w:t xml:space="preserve">本质：几个自变量讲同一个故事，系数分不清功劳。</w:t>
      </w:r>
    </w:p>
    <w:p>
      <w:pPr>
        <w:spacing w:after="80" w:before="40"/>
      </w:pPr>
      <w:r>
        <w:rPr>
          <w:sz w:val="21"/>
          <w:szCs w:val="21"/>
        </w:rPr>
        <w:t xml:space="preserve">辨析：经典多元回归四大假设的第一条即"无多重共线性"。</w:t>
      </w:r>
    </w:p>
    <w:p>
      <w:pPr>
        <w:spacing w:after="80" w:before="40"/>
      </w:pPr>
      <w:r>
        <w:rPr>
          <w:b/>
          <w:bCs/>
          <w:sz w:val="21"/>
          <w:szCs w:val="21"/>
        </w:rPr>
        <w:t xml:space="preserve">43. 空间滞后 ★</w:t>
      </w:r>
    </w:p>
    <w:p>
      <w:pPr>
        <w:spacing w:after="80" w:before="40"/>
      </w:pPr>
      <w:r>
        <w:rPr>
          <w:sz w:val="21"/>
          <w:szCs w:val="21"/>
        </w:rPr>
        <w:t xml:space="preserve">定义：空间依赖由邻域向邻域扩散的空间效应，反映相邻空间单元因变量取值的相似性，表达为 Wy（邻居因变量的加权平均）。</w:t>
      </w:r>
    </w:p>
    <w:p>
      <w:pPr>
        <w:spacing w:after="80" w:before="40"/>
      </w:pPr>
      <w:r>
        <w:rPr>
          <w:sz w:val="21"/>
          <w:szCs w:val="21"/>
        </w:rPr>
        <w:t xml:space="preserve">本质：邻居的结果"渗"进我的方程。</w:t>
      </w:r>
    </w:p>
    <w:p>
      <w:pPr>
        <w:spacing w:after="80" w:before="40"/>
      </w:pPr>
      <w:r>
        <w:rPr>
          <w:sz w:val="21"/>
          <w:szCs w:val="21"/>
        </w:rPr>
        <w:t xml:space="preserve">辨析：滞后原是时间序列词汇，这里滞后在"空间"上。</w:t>
      </w:r>
    </w:p>
    <w:p>
      <w:pPr>
        <w:spacing w:after="80" w:before="40"/>
      </w:pPr>
      <w:r>
        <w:rPr>
          <w:b/>
          <w:bCs/>
          <w:sz w:val="21"/>
          <w:szCs w:val="21"/>
        </w:rPr>
        <w:t xml:space="preserve">44. 空间滞后模型 SLM ★</w:t>
      </w:r>
    </w:p>
    <w:p>
      <w:pPr>
        <w:spacing w:after="80" w:before="40"/>
      </w:pPr>
      <w:r>
        <w:rPr>
          <w:sz w:val="21"/>
          <w:szCs w:val="21"/>
        </w:rPr>
        <w:t xml:space="preserve">定义：在线性回归中引入因变量空间滞后项 ρWy 的空间自回归模型，认为相邻区域间因变量存在空间自相关。</w:t>
      </w:r>
    </w:p>
    <w:p>
      <w:pPr>
        <w:spacing w:after="80" w:before="40"/>
      </w:pPr>
      <w:r>
        <w:rPr>
          <w:sz w:val="21"/>
          <w:szCs w:val="21"/>
        </w:rPr>
        <w:t xml:space="preserve">本质：邻居的 y 影响我的 y（扩散/溢出）。</w:t>
      </w:r>
    </w:p>
    <w:p>
      <w:pPr>
        <w:spacing w:after="80" w:before="40"/>
      </w:pPr>
      <w:r>
        <w:rPr>
          <w:sz w:val="21"/>
          <w:szCs w:val="21"/>
        </w:rPr>
        <w:t xml:space="preserve">辨析：与 SEM 的区别是滞后进的是</w:t>
      </w:r>
      <w:r>
        <w:rPr>
          <w:b/>
          <w:bCs/>
          <w:sz w:val="21"/>
          <w:szCs w:val="21"/>
        </w:rPr>
        <w:t xml:space="preserve">因变量</w:t>
      </w:r>
      <w:r>
        <w:rPr>
          <w:sz w:val="21"/>
          <w:szCs w:val="21"/>
        </w:rPr>
        <w:t xml:space="preserve">不是误差项。</w:t>
      </w:r>
    </w:p>
    <w:p>
      <w:pPr>
        <w:spacing w:after="80" w:before="40"/>
      </w:pPr>
      <w:r>
        <w:rPr>
          <w:b/>
          <w:bCs/>
          <w:sz w:val="21"/>
          <w:szCs w:val="21"/>
        </w:rPr>
        <w:t xml:space="preserve">45. 空间误差模型 SEM ★</w:t>
      </w:r>
    </w:p>
    <w:p>
      <w:pPr>
        <w:spacing w:after="80" w:before="40"/>
      </w:pPr>
      <w:r>
        <w:rPr>
          <w:sz w:val="21"/>
          <w:szCs w:val="21"/>
        </w:rPr>
        <w:t xml:space="preserve">定义：因变量本身无空间自相关，但误差项存在空间相关（ε=λWε+μ）的空间自回归模型。</w:t>
      </w:r>
    </w:p>
    <w:p>
      <w:pPr>
        <w:spacing w:after="80" w:before="40"/>
      </w:pPr>
      <w:r>
        <w:rPr>
          <w:sz w:val="21"/>
          <w:szCs w:val="21"/>
        </w:rPr>
        <w:t xml:space="preserve">本质：邻居和我共享看不见的原因（遗漏了空间性变量）。</w:t>
      </w:r>
    </w:p>
    <w:p>
      <w:pPr>
        <w:spacing w:after="80" w:before="40"/>
      </w:pPr>
      <w:r>
        <w:rPr>
          <w:sz w:val="21"/>
          <w:szCs w:val="21"/>
        </w:rPr>
        <w:t xml:space="preserve">辨析：判词——结果传染选 SLM，隐因共享选 SEM；选型靠 LM 检验。</w:t>
      </w:r>
    </w:p>
    <w:p>
      <w:pPr>
        <w:spacing w:after="80" w:before="40"/>
      </w:pPr>
      <w:r>
        <w:rPr>
          <w:b/>
          <w:bCs/>
          <w:sz w:val="21"/>
          <w:szCs w:val="21"/>
        </w:rPr>
        <w:t xml:space="preserve">46. 空间杜宾模型 SDM</w:t>
      </w:r>
    </w:p>
    <w:p>
      <w:pPr>
        <w:spacing w:after="80" w:before="40"/>
      </w:pPr>
      <w:r>
        <w:rPr>
          <w:sz w:val="21"/>
          <w:szCs w:val="21"/>
        </w:rPr>
        <w:t xml:space="preserve">定义：同时纳入邻居因变量（ρWy）与邻居自变量（WXδ）的空间自回归模型。</w:t>
      </w:r>
    </w:p>
    <w:p>
      <w:pPr>
        <w:spacing w:after="80" w:before="40"/>
      </w:pPr>
      <w:r>
        <w:rPr>
          <w:sz w:val="21"/>
          <w:szCs w:val="21"/>
        </w:rPr>
        <w:t xml:space="preserve">本质：SLM 加强版——邻居的 X 也算数。</w:t>
      </w:r>
    </w:p>
    <w:p>
      <w:pPr>
        <w:spacing w:after="80" w:before="40"/>
      </w:pPr>
      <w:r>
        <w:rPr>
          <w:sz w:val="21"/>
          <w:szCs w:val="21"/>
        </w:rPr>
        <w:t xml:space="preserve">辨析：δ 度量邻区自变量对本地因变量的边际影响。</w:t>
      </w:r>
    </w:p>
    <w:p>
      <w:pPr>
        <w:spacing w:after="80" w:before="40"/>
      </w:pPr>
      <w:r>
        <w:rPr>
          <w:b/>
          <w:bCs/>
          <w:sz w:val="21"/>
          <w:szCs w:val="21"/>
        </w:rPr>
        <w:t xml:space="preserve">47. 地理加权回归 GWR ★</w:t>
      </w:r>
    </w:p>
    <w:p>
      <w:pPr>
        <w:spacing w:after="80" w:before="40"/>
      </w:pPr>
      <w:r>
        <w:rPr>
          <w:sz w:val="21"/>
          <w:szCs w:val="21"/>
        </w:rPr>
        <w:t xml:space="preserve">定义：将数据的地理位置嵌入回归参数，使每个采样点都有一套局部回归系数的局部回归模型，用于刻画空间非平稳性。</w:t>
      </w:r>
    </w:p>
    <w:p>
      <w:pPr>
        <w:spacing w:after="80" w:before="40"/>
      </w:pPr>
      <w:r>
        <w:rPr>
          <w:sz w:val="21"/>
          <w:szCs w:val="21"/>
        </w:rPr>
        <w:t xml:space="preserve">本质：一地一方程，专治空间异质性。</w:t>
      </w:r>
    </w:p>
    <w:p>
      <w:pPr>
        <w:spacing w:after="80" w:before="40"/>
      </w:pPr>
      <w:r>
        <w:rPr>
          <w:sz w:val="21"/>
          <w:szCs w:val="21"/>
        </w:rPr>
        <w:t xml:space="preserve">辨析：SLM/SEM/SDM 是全局模型（一套系数）治空间依赖；GWR 是局部模型治空间异质。</w:t>
      </w:r>
    </w:p>
    <w:p>
      <w:pPr>
        <w:spacing w:after="80" w:before="40"/>
      </w:pPr>
      <w:r>
        <w:rPr>
          <w:b/>
          <w:bCs/>
          <w:sz w:val="21"/>
          <w:szCs w:val="21"/>
        </w:rPr>
        <w:t xml:space="preserve">48. 带宽 Bandwidth ★</w:t>
      </w:r>
    </w:p>
    <w:p>
      <w:pPr>
        <w:spacing w:after="80" w:before="40"/>
      </w:pPr>
      <w:r>
        <w:rPr>
          <w:sz w:val="21"/>
          <w:szCs w:val="21"/>
        </w:rPr>
        <w:t xml:space="preserve">定义：GWR/核密度中描述空间权重随距离衰减快慢的非负参数，越大权重衰减越慢。</w:t>
      </w:r>
    </w:p>
    <w:p>
      <w:pPr>
        <w:spacing w:after="80" w:before="40"/>
      </w:pPr>
      <w:r>
        <w:rPr>
          <w:sz w:val="21"/>
          <w:szCs w:val="21"/>
        </w:rPr>
        <w:t xml:space="preserve">本质：局部的"视野半径"。</w:t>
      </w:r>
    </w:p>
    <w:p>
      <w:pPr>
        <w:spacing w:after="80" w:before="40"/>
      </w:pPr>
      <w:r>
        <w:rPr>
          <w:sz w:val="21"/>
          <w:szCs w:val="21"/>
        </w:rPr>
        <w:t xml:space="preserve">辨析：带宽过大→偏差大（抹平局部）；过小→方差大（样本太少）——偏差-方差权衡；可用 CV/AIC 选择；分布不均用自适应带宽。</w:t>
      </w:r>
    </w:p>
    <w:p>
      <w:pPr>
        <w:pStyle w:val="Heading2"/>
        <w:spacing w:after="120" w:before="200"/>
      </w:pPr>
      <w:r>
        <w:rPr>
          <w:rFonts w:ascii="微软雅黑" w:eastAsia="微软雅黑" w:hAnsi="微软雅黑"/>
          <w:b/>
          <w:bCs/>
          <w:color w:val="000000"/>
          <w:sz w:val="28"/>
          <w:szCs w:val="28"/>
        </w:rPr>
        <w:t xml:space="preserve">第 6 讲（5 张）</w:t>
      </w:r>
    </w:p>
    <w:p>
      <w:pPr>
        <w:spacing w:after="80" w:before="40"/>
      </w:pPr>
      <w:r>
        <w:rPr>
          <w:b/>
          <w:bCs/>
          <w:sz w:val="21"/>
          <w:szCs w:val="21"/>
        </w:rPr>
        <w:t xml:space="preserve">49. 缓冲区分析 ★</w:t>
      </w:r>
    </w:p>
    <w:p>
      <w:pPr>
        <w:spacing w:after="80" w:before="40"/>
      </w:pPr>
      <w:r>
        <w:rPr>
          <w:sz w:val="21"/>
          <w:szCs w:val="21"/>
        </w:rPr>
        <w:t xml:space="preserve">定义：根据点、线、面实体自动建立其周围一定距离的带状区，用于识别实体对邻近对象的辐射范围或影响程度的邻近度分析方法。</w:t>
      </w:r>
    </w:p>
    <w:p>
      <w:pPr>
        <w:spacing w:after="80" w:before="40"/>
      </w:pPr>
      <w:r>
        <w:rPr>
          <w:sz w:val="21"/>
          <w:szCs w:val="21"/>
        </w:rPr>
        <w:t xml:space="preserve">本质：以对象为中心画"势力范围"。</w:t>
      </w:r>
    </w:p>
    <w:p>
      <w:pPr>
        <w:spacing w:after="80" w:before="40"/>
      </w:pPr>
      <w:r>
        <w:rPr>
          <w:sz w:val="21"/>
          <w:szCs w:val="21"/>
        </w:rPr>
        <w:t xml:space="preserve">辨析：按</w:t>
      </w:r>
      <w:r>
        <w:rPr>
          <w:b/>
          <w:bCs/>
          <w:sz w:val="21"/>
          <w:szCs w:val="21"/>
        </w:rPr>
        <w:t xml:space="preserve">直线距离</w:t>
      </w:r>
      <w:r>
        <w:rPr>
          <w:sz w:val="21"/>
          <w:szCs w:val="21"/>
        </w:rPr>
        <w:t xml:space="preserve">定边界——与按网络路径定界的网络服务区不同。</w:t>
      </w:r>
    </w:p>
    <w:p>
      <w:pPr>
        <w:spacing w:after="80" w:before="40"/>
      </w:pPr>
      <w:r>
        <w:rPr>
          <w:b/>
          <w:bCs/>
          <w:sz w:val="21"/>
          <w:szCs w:val="21"/>
        </w:rPr>
        <w:t xml:space="preserve">50. 泰森多边形 ★</w:t>
      </w:r>
    </w:p>
    <w:p>
      <w:pPr>
        <w:spacing w:after="80" w:before="40"/>
      </w:pPr>
      <w:r>
        <w:rPr>
          <w:sz w:val="21"/>
          <w:szCs w:val="21"/>
        </w:rPr>
        <w:t xml:space="preserve">定义：由采样点生成的多边形剖分，每个多边形内任意位置到本区内采样点的距离都小于到其他采样点的距离，又称最邻近点法。</w:t>
      </w:r>
    </w:p>
    <w:p>
      <w:pPr>
        <w:spacing w:after="80" w:before="40"/>
      </w:pPr>
      <w:r>
        <w:rPr>
          <w:sz w:val="21"/>
          <w:szCs w:val="21"/>
        </w:rPr>
        <w:t xml:space="preserve">本质：每个点的"最近邻势力范围"（Voronoi 图）。</w:t>
      </w:r>
    </w:p>
    <w:p>
      <w:pPr>
        <w:spacing w:after="80" w:before="40"/>
      </w:pPr>
      <w:r>
        <w:rPr>
          <w:sz w:val="21"/>
          <w:szCs w:val="21"/>
        </w:rPr>
        <w:t xml:space="preserve">辨析：生成靠 Delaunay 三角网各边垂直平分线；既是邻近度工具（第6讲）又是插值方法（第7讲）。</w:t>
      </w:r>
    </w:p>
    <w:p>
      <w:pPr>
        <w:spacing w:after="80" w:before="40"/>
      </w:pPr>
      <w:r>
        <w:rPr>
          <w:b/>
          <w:bCs/>
          <w:sz w:val="21"/>
          <w:szCs w:val="21"/>
        </w:rPr>
        <w:t xml:space="preserve">51. 网络分析 ★</w:t>
      </w:r>
    </w:p>
    <w:p>
      <w:pPr>
        <w:spacing w:after="80" w:before="40"/>
      </w:pPr>
      <w:r>
        <w:rPr>
          <w:sz w:val="21"/>
          <w:szCs w:val="21"/>
        </w:rPr>
        <w:t xml:space="preserve">定义：对地理网络和基础设施网络进行地理化与模型化，研究网络状态、模拟资源在网络上的流动与分配，实现网络结构与资源优化的空间分析方法。</w:t>
      </w:r>
    </w:p>
    <w:p>
      <w:pPr>
        <w:spacing w:after="80" w:before="40"/>
      </w:pPr>
      <w:r>
        <w:rPr>
          <w:sz w:val="21"/>
          <w:szCs w:val="21"/>
        </w:rPr>
        <w:t xml:space="preserve">本质：图论+运筹学在地理网络上的应用。</w:t>
      </w:r>
    </w:p>
    <w:p>
      <w:pPr>
        <w:spacing w:after="80" w:before="40"/>
      </w:pPr>
      <w:r>
        <w:rPr>
          <w:sz w:val="21"/>
          <w:szCs w:val="21"/>
        </w:rPr>
        <w:t xml:space="preserve">辨析：四大功能——路径分析、连通分析、定位与配置、网络流。</w:t>
      </w:r>
    </w:p>
    <w:p>
      <w:pPr>
        <w:spacing w:after="80" w:before="40"/>
      </w:pPr>
      <w:r>
        <w:rPr>
          <w:b/>
          <w:bCs/>
          <w:sz w:val="21"/>
          <w:szCs w:val="21"/>
        </w:rPr>
        <w:t xml:space="preserve">52. Dijkstra 算法 ★</w:t>
      </w:r>
    </w:p>
    <w:p>
      <w:pPr>
        <w:spacing w:after="80" w:before="40"/>
      </w:pPr>
      <w:r>
        <w:rPr>
          <w:sz w:val="21"/>
          <w:szCs w:val="21"/>
        </w:rPr>
        <w:t xml:space="preserve">定义：按路径长度递增次序逐个产生最短路径、求解单个起始点到其余节点最短路径的经典算法（Dijkstra, 1959）。</w:t>
      </w:r>
    </w:p>
    <w:p>
      <w:pPr>
        <w:spacing w:after="80" w:before="40"/>
      </w:pPr>
      <w:r>
        <w:rPr>
          <w:sz w:val="21"/>
          <w:szCs w:val="21"/>
        </w:rPr>
        <w:t xml:space="preserve">本质：贪心地"波纹式"向外确定最短距离。</w:t>
      </w:r>
    </w:p>
    <w:p>
      <w:pPr>
        <w:spacing w:after="80" w:before="40"/>
      </w:pPr>
      <w:r>
        <w:rPr>
          <w:sz w:val="21"/>
          <w:szCs w:val="21"/>
        </w:rPr>
        <w:t xml:space="preserve">辨析：单源、可有向图、</w:t>
      </w:r>
      <w:r>
        <w:rPr>
          <w:b/>
          <w:bCs/>
          <w:sz w:val="21"/>
          <w:szCs w:val="21"/>
        </w:rPr>
        <w:t xml:space="preserve">不能处理负权</w:t>
      </w:r>
      <w:r>
        <w:rPr>
          <w:sz w:val="21"/>
          <w:szCs w:val="21"/>
        </w:rPr>
        <w:t xml:space="preserve">、大网络效率低；Floyd 求两两最短且容负权。</w:t>
      </w:r>
    </w:p>
    <w:p>
      <w:pPr>
        <w:spacing w:after="80" w:before="40"/>
      </w:pPr>
      <w:r>
        <w:rPr>
          <w:b/>
          <w:bCs/>
          <w:sz w:val="21"/>
          <w:szCs w:val="21"/>
        </w:rPr>
        <w:t xml:space="preserve">53. 可达性 ★</w:t>
      </w:r>
    </w:p>
    <w:p>
      <w:pPr>
        <w:spacing w:after="80" w:before="40"/>
      </w:pPr>
      <w:r>
        <w:rPr>
          <w:sz w:val="21"/>
          <w:szCs w:val="21"/>
        </w:rPr>
        <w:t xml:space="preserve">定义：反映交通成本的基本指标，度量空间上某一实体位置的优劣程度；无统一定义，可理解为克服空间阻隔的难易、可接近的机会数量或相互作用潜力。</w:t>
      </w:r>
    </w:p>
    <w:p>
      <w:pPr>
        <w:spacing w:after="80" w:before="40"/>
      </w:pPr>
      <w:r>
        <w:rPr>
          <w:sz w:val="21"/>
          <w:szCs w:val="21"/>
        </w:rPr>
        <w:t xml:space="preserve">本质：这个位置"好不好到、能够着多少东西"。</w:t>
      </w:r>
    </w:p>
    <w:p>
      <w:pPr>
        <w:spacing w:after="80" w:before="40"/>
      </w:pPr>
      <w:r>
        <w:rPr>
          <w:sz w:val="21"/>
          <w:szCs w:val="21"/>
        </w:rPr>
        <w:t xml:space="preserve">辨析：三大计算方法——空间阻隔法、机会累积法、空间相互作用法（Shen 模型），优缺点对照记。</w:t>
      </w:r>
    </w:p>
    <w:p>
      <w:pPr>
        <w:pStyle w:val="Heading2"/>
        <w:spacing w:after="120" w:before="200"/>
      </w:pPr>
      <w:r>
        <w:rPr>
          <w:rFonts w:ascii="微软雅黑" w:eastAsia="微软雅黑" w:hAnsi="微软雅黑"/>
          <w:b/>
          <w:bCs/>
          <w:color w:val="000000"/>
          <w:sz w:val="28"/>
          <w:szCs w:val="28"/>
        </w:rPr>
        <w:t xml:space="preserve">第 7 讲（8 张）</w:t>
      </w:r>
    </w:p>
    <w:p>
      <w:pPr>
        <w:spacing w:after="80" w:before="40"/>
      </w:pPr>
      <w:r>
        <w:rPr>
          <w:b/>
          <w:bCs/>
          <w:sz w:val="21"/>
          <w:szCs w:val="21"/>
        </w:rPr>
        <w:t xml:space="preserve">54. 空间插值 ★</w:t>
      </w:r>
    </w:p>
    <w:p>
      <w:pPr>
        <w:spacing w:after="80" w:before="40"/>
      </w:pPr>
      <w:r>
        <w:rPr>
          <w:sz w:val="21"/>
          <w:szCs w:val="21"/>
        </w:rPr>
        <w:t xml:space="preserve">定义：根据已知离散空间数据求得函数关系式，使其最好地逼近已知数据，并能推求区域范围内其它任意点或分区值的方法。</w:t>
      </w:r>
    </w:p>
    <w:p>
      <w:pPr>
        <w:spacing w:after="80" w:before="40"/>
      </w:pPr>
      <w:r>
        <w:rPr>
          <w:sz w:val="21"/>
          <w:szCs w:val="21"/>
        </w:rPr>
        <w:t xml:space="preserve">本质：有限采样点 → 连续曲面。</w:t>
      </w:r>
    </w:p>
    <w:p>
      <w:pPr>
        <w:spacing w:after="80" w:before="40"/>
      </w:pPr>
      <w:r>
        <w:rPr>
          <w:sz w:val="21"/>
          <w:szCs w:val="21"/>
        </w:rPr>
        <w:t xml:space="preserve">辨析：确定性插值凭相似性/平滑度；克里金凭空间自相关（变异函数）。</w:t>
      </w:r>
    </w:p>
    <w:p>
      <w:pPr>
        <w:spacing w:after="80" w:before="40"/>
      </w:pPr>
      <w:r>
        <w:rPr>
          <w:b/>
          <w:bCs/>
          <w:sz w:val="21"/>
          <w:szCs w:val="21"/>
        </w:rPr>
        <w:t xml:space="preserve">55. 趋势面分析 ★</w:t>
      </w:r>
    </w:p>
    <w:p>
      <w:pPr>
        <w:spacing w:after="80" w:before="40"/>
      </w:pPr>
      <w:r>
        <w:rPr>
          <w:sz w:val="21"/>
          <w:szCs w:val="21"/>
        </w:rPr>
        <w:t xml:space="preserve">定义：以地理坐标为自变量，用回归分析和最小二乘拟合多项式函数，模拟地理要素宏观分布趋势的全局非精确插值方法。</w:t>
      </w:r>
    </w:p>
    <w:p>
      <w:pPr>
        <w:spacing w:after="80" w:before="40"/>
      </w:pPr>
      <w:r>
        <w:rPr>
          <w:sz w:val="21"/>
          <w:szCs w:val="21"/>
        </w:rPr>
        <w:t xml:space="preserve">本质：实际曲面=趋势面+剩余面，只取宏观那一半。</w:t>
      </w:r>
    </w:p>
    <w:p>
      <w:pPr>
        <w:spacing w:after="80" w:before="40"/>
      </w:pPr>
      <w:r>
        <w:rPr>
          <w:sz w:val="21"/>
          <w:szCs w:val="21"/>
        </w:rPr>
        <w:t xml:space="preserve">辨析：阶次越高拟合越好但越难解释、越易振荡；检验用 R²、F、逐次检验。</w:t>
      </w:r>
    </w:p>
    <w:p>
      <w:pPr>
        <w:spacing w:after="80" w:before="40"/>
      </w:pPr>
      <w:r>
        <w:rPr>
          <w:b/>
          <w:bCs/>
          <w:sz w:val="21"/>
          <w:szCs w:val="21"/>
        </w:rPr>
        <w:t xml:space="preserve">56. 反距离加权 IDW ★</w:t>
      </w:r>
    </w:p>
    <w:p>
      <w:pPr>
        <w:spacing w:after="80" w:before="40"/>
      </w:pPr>
      <w:r>
        <w:rPr>
          <w:sz w:val="21"/>
          <w:szCs w:val="21"/>
        </w:rPr>
        <w:t xml:space="preserve">定义：以插值点与样本点距离的倒数幂为权重，对邻近实测值加权平均的局部精确插值方法，幂次越大远点影响越小。</w:t>
      </w:r>
    </w:p>
    <w:p>
      <w:pPr>
        <w:spacing w:after="80" w:before="40"/>
      </w:pPr>
      <w:r>
        <w:rPr>
          <w:sz w:val="21"/>
          <w:szCs w:val="21"/>
        </w:rPr>
        <w:t xml:space="preserve">本质：Tobler 定律的直接机械化——越近越算数。</w:t>
      </w:r>
    </w:p>
    <w:p>
      <w:pPr>
        <w:spacing w:after="80" w:before="40"/>
      </w:pPr>
      <w:r>
        <w:rPr>
          <w:sz w:val="21"/>
          <w:szCs w:val="21"/>
        </w:rPr>
        <w:t xml:space="preserve">辨析：极值只出现在采样点；易生"牛眼"（孤立多极中心）；权重形式人为指定、无误差估计——这两点正是 Kriging 的改进处。</w:t>
      </w:r>
    </w:p>
    <w:p>
      <w:pPr>
        <w:spacing w:after="80" w:before="40"/>
      </w:pPr>
      <w:r>
        <w:rPr>
          <w:b/>
          <w:bCs/>
          <w:sz w:val="21"/>
          <w:szCs w:val="21"/>
        </w:rPr>
        <w:t xml:space="preserve">57. 样条函数插值</w:t>
      </w:r>
    </w:p>
    <w:p>
      <w:pPr>
        <w:spacing w:after="80" w:before="40"/>
      </w:pPr>
      <w:r>
        <w:rPr>
          <w:sz w:val="21"/>
          <w:szCs w:val="21"/>
        </w:rPr>
        <w:t xml:space="preserve">定义：用分段函数逐段拟合、并保证相邻分块边界上导数连续的精确插值方法，生成光滑且过所有观测点的表面。</w:t>
      </w:r>
    </w:p>
    <w:p>
      <w:pPr>
        <w:spacing w:after="80" w:before="40"/>
      </w:pPr>
      <w:r>
        <w:rPr>
          <w:sz w:val="21"/>
          <w:szCs w:val="21"/>
        </w:rPr>
        <w:t xml:space="preserve">本质：有弹性的薄钢板压过所有点（薄板样条=最小曲率）。</w:t>
      </w:r>
    </w:p>
    <w:p>
      <w:pPr>
        <w:spacing w:after="80" w:before="40"/>
      </w:pPr>
      <w:r>
        <w:rPr>
          <w:sz w:val="21"/>
          <w:szCs w:val="21"/>
        </w:rPr>
        <w:t xml:space="preserve">辨析：可超出样本值域（IDW 不能）；适于高程等平缓渐变面，波动大的变量不宜。</w:t>
      </w:r>
    </w:p>
    <w:p>
      <w:pPr>
        <w:spacing w:after="80" w:before="40"/>
      </w:pPr>
      <w:r>
        <w:rPr>
          <w:b/>
          <w:bCs/>
          <w:sz w:val="21"/>
          <w:szCs w:val="21"/>
        </w:rPr>
        <w:t xml:space="preserve">58. 区域化变量 ★</w:t>
      </w:r>
    </w:p>
    <w:p>
      <w:pPr>
        <w:spacing w:after="80" w:before="40"/>
      </w:pPr>
      <w:r>
        <w:rPr>
          <w:sz w:val="21"/>
          <w:szCs w:val="21"/>
        </w:rPr>
        <w:t xml:space="preserve">定义：呈空间分布、取值依位置而定的变量，兼具随机性和结构性（空间自相关性），是地统计学的研究对象。</w:t>
      </w:r>
    </w:p>
    <w:p>
      <w:pPr>
        <w:spacing w:after="80" w:before="40"/>
      </w:pPr>
      <w:r>
        <w:rPr>
          <w:sz w:val="21"/>
          <w:szCs w:val="21"/>
        </w:rPr>
        <w:t xml:space="preserve">本质：既随机又"讲位置规矩"的变量。</w:t>
      </w:r>
    </w:p>
    <w:p>
      <w:pPr>
        <w:spacing w:after="80" w:before="40"/>
      </w:pPr>
      <w:r>
        <w:rPr>
          <w:sz w:val="21"/>
          <w:szCs w:val="21"/>
        </w:rPr>
        <w:t xml:space="preserve">辨析：与普通随机变量的区别——不可重复观测、样本间空间自相关（普通随机变量要求独立）。</w:t>
      </w:r>
    </w:p>
    <w:p>
      <w:pPr>
        <w:spacing w:after="80" w:before="40"/>
      </w:pPr>
      <w:r>
        <w:rPr>
          <w:b/>
          <w:bCs/>
          <w:sz w:val="21"/>
          <w:szCs w:val="21"/>
        </w:rPr>
        <w:t xml:space="preserve">59. 变异函数（半变异函数）★</w:t>
      </w:r>
    </w:p>
    <w:p>
      <w:pPr>
        <w:spacing w:after="80" w:before="40"/>
      </w:pPr>
      <w:r>
        <w:rPr>
          <w:sz w:val="21"/>
          <w:szCs w:val="21"/>
        </w:rPr>
        <w:t xml:space="preserve">定义：任一方向上相距 h 的两个区域化变量值增量的方差（之半），用于刻画区域化变量空间变异结构。</w:t>
      </w:r>
    </w:p>
    <w:p>
      <w:pPr>
        <w:spacing w:after="80" w:before="40"/>
      </w:pPr>
      <w:r>
        <w:rPr>
          <w:sz w:val="21"/>
          <w:szCs w:val="21"/>
        </w:rPr>
        <w:t xml:space="preserve">本质：距离-差异曲线：h 越大差异越大，直到走平。</w:t>
      </w:r>
    </w:p>
    <w:p>
      <w:pPr>
        <w:spacing w:after="80" w:before="40"/>
      </w:pPr>
      <w:r>
        <w:rPr>
          <w:sz w:val="21"/>
          <w:szCs w:val="21"/>
        </w:rPr>
        <w:t xml:space="preserve">辨析：三参数——块金值（随机性）、基台值（变异强度）、变程（影响范围/自相关消失距离）。</w:t>
      </w:r>
    </w:p>
    <w:p>
      <w:pPr>
        <w:spacing w:after="80" w:before="40"/>
      </w:pPr>
      <w:r>
        <w:rPr>
          <w:b/>
          <w:bCs/>
          <w:sz w:val="21"/>
          <w:szCs w:val="21"/>
        </w:rPr>
        <w:t xml:space="preserve">60. 克里金插值 ★</w:t>
      </w:r>
    </w:p>
    <w:p>
      <w:pPr>
        <w:spacing w:after="80" w:before="40"/>
      </w:pPr>
      <w:r>
        <w:rPr>
          <w:sz w:val="21"/>
          <w:szCs w:val="21"/>
        </w:rPr>
        <w:t xml:space="preserve">定义：利用区域化变量原始数据和变异函数的结构特点，对未采样点区域化变量取值进行线性无偏最优估计的地统计插值方法。</w:t>
      </w:r>
    </w:p>
    <w:p>
      <w:pPr>
        <w:spacing w:after="80" w:before="40"/>
      </w:pPr>
      <w:r>
        <w:rPr>
          <w:sz w:val="21"/>
          <w:szCs w:val="21"/>
        </w:rPr>
        <w:t xml:space="preserve">本质：让数据自己（通过变异函数）决定权重，并附赠误差估计。</w:t>
      </w:r>
    </w:p>
    <w:p>
      <w:pPr>
        <w:spacing w:after="80" w:before="40"/>
      </w:pPr>
      <w:r>
        <w:rPr>
          <w:sz w:val="21"/>
          <w:szCs w:val="21"/>
        </w:rPr>
        <w:t xml:space="preserve">辨析：与 IDW 同为加权平均，分野在权重来源（变异函数 vs 距离）；普通克里金（均值未知、本征假设）vs 简单克里金（均值已知、二阶平稳）；有趋势用泛克里金、偏态用对数正态、求概率用指示、多变量用协同。</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lvl w:ilvl="1" w15:tentative="1">
      <w:start w:val="1"/>
      <w:numFmt w:val="bullet"/>
      <w:lvlText w:val="◦"/>
      <w:lvlJc w:val="left"/>
      <w:pPr>
        <w:ind w:left="90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宋体" w:eastAsia="宋体" w:hAnsi="宋体"/>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微软雅黑" w:eastAsia="微软雅黑" w:hAnsi="微软雅黑"/>
      <w:b/>
      <w:bCs/>
      <w:sz w:val="32"/>
      <w:szCs w:val="32"/>
    </w:rPr>
  </w:style>
  <w:style w:type="paragraph" w:styleId="Heading2">
    <w:name w:val="Heading 2"/>
    <w:basedOn w:val="Normal"/>
    <w:next w:val="Normal"/>
    <w:qFormat/>
    <w:pPr>
      <w:spacing w:after="120" w:before="200"/>
      <w:outlineLvl w:val="1"/>
    </w:pPr>
    <w:rPr>
      <w:rFonts w:ascii="微软雅黑" w:eastAsia="微软雅黑" w:hAnsi="微软雅黑"/>
      <w:b/>
      <w:bCs/>
      <w:sz w:val="28"/>
      <w:szCs w:val="28"/>
    </w:rPr>
  </w:style>
  <w:style w:type="paragraph" w:styleId="Heading3">
    <w:name w:val="Heading 3"/>
    <w:basedOn w:val="Normal"/>
    <w:next w:val="Normal"/>
    <w:qFormat/>
    <w:pPr>
      <w:spacing w:after="100" w:before="200"/>
      <w:outlineLvl w:val="2"/>
    </w:pPr>
    <w:rPr>
      <w:rFonts w:ascii="微软雅黑" w:eastAsia="微软雅黑" w:hAnsi="微软雅黑"/>
      <w:b/>
      <w:bCs/>
      <w:sz w:val="24"/>
      <w:szCs w:val="24"/>
    </w:rPr>
  </w:style>
  <w:style w:type="paragraph" w:styleId="Heading4">
    <w:name w:val="Heading 4"/>
    <w:basedOn w:val="Normal"/>
    <w:next w:val="Normal"/>
    <w:qFormat/>
    <w:pPr>
      <w:spacing w:after="80" w:before="160"/>
      <w:outlineLvl w:val="3"/>
    </w:pPr>
    <w:rPr>
      <w:rFonts w:ascii="微软雅黑" w:eastAsia="微软雅黑" w:hAnsi="微软雅黑"/>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2026-07-07T10:49:41.140Z</dcterms:created>
  <dcterms:modified xsi:type="dcterms:W3CDTF">2026-07-07T10:49:41.140Z</dcterms:modified>
</cp:coreProperties>
</file>

<file path=docProps/custom.xml><?xml version="1.0" encoding="utf-8"?>
<Properties xmlns="http://schemas.openxmlformats.org/officeDocument/2006/custom-properties" xmlns:vt="http://schemas.openxmlformats.org/officeDocument/2006/docPropsVTypes"/>
</file>