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457ioxs8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DESIGN &amp; DEVELOPMENT PROPOSAL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uvaofuwi0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 For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6t4cgl6nq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[Client Company Name]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Manufacturers of Plastic Injection Moulds &amp; Precision Plastic Components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Bangalore, India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eh3dwvge8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present this proposal for the design and development of a professional corporate website for your organization.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website is to establish a strong digital presence, showcase manufacturing capabilities, highlight infrastructure and quality standards, and generate enquiries from OEMs, engineering companies, industrial buyers, and procurement teams across India and global markets.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will position the company as a trusted partner for: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Plastic Injection Mould Manufacturing</w:t>
        <w:br w:type="textWrapping"/>
        <w:t xml:space="preserve">• Precision Plastic Components</w:t>
        <w:br w:type="textWrapping"/>
        <w:t xml:space="preserve">• Engineering Plastic Parts</w:t>
        <w:br w:type="textWrapping"/>
        <w:t xml:space="preserve">• Tool Design &amp; Development</w:t>
        <w:br w:type="textWrapping"/>
        <w:t xml:space="preserve">• Contract Manufacturing</w:t>
        <w:br w:type="textWrapping"/>
        <w:t xml:space="preserve">• Custom Plastic Solutions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qbvw9mzke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Objectives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zqh9sbht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Industrial Credibility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company as a professional engineering manufacturing partner.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lgr0t3mw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Showcase Manufacturing Strength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 machinery, tooling facilities, production capabilities, quality systems, and technical expertise.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hzyi6btxd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Business Enquiries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website visitors into potential customers through strategically placed enquiry forms and call-to-action sections.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gfhk7jy2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Search Visibility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SEO-friendly structure to improve rankings for relevant industrial keywords.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1oonohe5q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Website Structure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2qwb94g7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Overview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Strengths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 Served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Capabilities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Highlights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Enquiry CTA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q05athrom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&amp; Mission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Philosophy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Journey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i3pntn8ns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Capabilities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8aceg4f8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Plastic Injection Mould Manufacturing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CAD/CAM Design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Design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Development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Support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inq0sn0qm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Plastic Injection Moulding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Capabilities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Expertise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Production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Components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x09zju2dd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Added Services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Assembly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Operations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go0ad5blu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Categories: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Plastic Components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 Components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Components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Components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Product Components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Molded Parts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will include images, descriptions, applications, and specifications.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sgf0ovrk2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Served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&amp; Electronics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Engineering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Products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poj22h3gd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Room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Moulding Machines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CNC/VMC Machines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Equipment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Facility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n891m9tgm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Assurance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Policy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Process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Facilities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vxl7ly68e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Gallery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Factory Images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Floor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Showcase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a4brtsoe4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Careers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Openings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Form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wpi1bq4u8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Inquiry Submission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7bjm7638a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Features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9jww2cio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Industrial Design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engineering-focused interface inspired by global manufacturing companies.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mzjzhihaw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Responsive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 Desktop, Tablet and Mobile devices.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vx159il285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Friendly Architecture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URLs, metadata and search engine optimized pages.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ip8fwbduo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Generation Forms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enquiry forms across the website.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h2pwj94l6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Integration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communication with sales team.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jr2j2nhte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&amp; Video Integration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videos and production showcase.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1y795quzp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CMS Administration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content management for future updates.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vbdepbuw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Performance Optimization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loading and secure website architecture.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44wh1kx6p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Approach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identity will focus on: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Engineering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Excellence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Innovation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Driven Production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language will use: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industrial imagery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layouts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typography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color palette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product presentation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nrlfru6be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Website Design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Version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SEO Setup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Upload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&amp; Deployment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&amp; Handover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q05me7rv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Timeline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Phase: 1 Weeks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Phase: 3 Weeks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&amp; Launch: 1 Week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Project Duration: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suxavy8n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Weeks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p1enoqqu9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Pixelbrahma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20+ Years of Creative &amp; Digital Experience</w:t>
        <w:br w:type="textWrapping"/>
        <w:t xml:space="preserve">• Expertise in Manufacturing &amp; Industrial Websites</w:t>
        <w:br w:type="textWrapping"/>
        <w:t xml:space="preserve">• SEO-Focused Development</w:t>
        <w:br w:type="textWrapping"/>
        <w:t xml:space="preserve">• Professional Corporate Branding Approach</w:t>
        <w:br w:type="textWrapping"/>
        <w:t xml:space="preserve">• Long-Term Digital Support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partnering with your organization in building a powerful digital platform that reflects your manufacturing excellence and supports future business growth.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company from bangalore </w:t>
        <w:br w:type="textWrapping"/>
        <w:t xml:space="preserve">https://www.amazingplastics.com/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