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20C76B" w14:textId="77777777" w:rsidR="00755E47" w:rsidRDefault="00755E47" w:rsidP="00755E47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28"/>
          <w:szCs w:val="28"/>
        </w:rPr>
        <w:t> </w:t>
      </w:r>
    </w:p>
    <w:p w14:paraId="408F3C19" w14:textId="77777777" w:rsidR="00755E47" w:rsidRDefault="00755E47" w:rsidP="00755E47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28"/>
          <w:szCs w:val="28"/>
        </w:rPr>
        <w:t>Due to the fact that we amended logics a little bit we have 4 types of users right now and we need to fix the scenario for each.</w:t>
      </w:r>
    </w:p>
    <w:p w14:paraId="52015808" w14:textId="77777777" w:rsidR="00755E47" w:rsidRDefault="00755E47" w:rsidP="00755E47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</w:rPr>
      </w:pPr>
      <w:proofErr w:type="gramStart"/>
      <w:r>
        <w:rPr>
          <w:rFonts w:ascii="Calibri" w:hAnsi="Calibri" w:cs="Calibri"/>
          <w:sz w:val="28"/>
          <w:szCs w:val="28"/>
        </w:rPr>
        <w:t>( pop</w:t>
      </w:r>
      <w:proofErr w:type="gramEnd"/>
      <w:r>
        <w:rPr>
          <w:rFonts w:ascii="Calibri" w:hAnsi="Calibri" w:cs="Calibri"/>
          <w:sz w:val="28"/>
          <w:szCs w:val="28"/>
        </w:rPr>
        <w:t xml:space="preserve">-up #1 - an </w:t>
      </w:r>
      <w:proofErr w:type="spellStart"/>
      <w:r>
        <w:rPr>
          <w:rFonts w:ascii="Calibri" w:hAnsi="Calibri" w:cs="Calibri"/>
          <w:sz w:val="28"/>
          <w:szCs w:val="28"/>
        </w:rPr>
        <w:t>introductionary</w:t>
      </w:r>
      <w:proofErr w:type="spellEnd"/>
      <w:r>
        <w:rPr>
          <w:rFonts w:ascii="Calibri" w:hAnsi="Calibri" w:cs="Calibri"/>
          <w:sz w:val="28"/>
          <w:szCs w:val="28"/>
        </w:rPr>
        <w:t xml:space="preserve"> pop up with 3 options for the user [log in, register for email alerts, </w:t>
      </w:r>
      <w:proofErr w:type="spellStart"/>
      <w:r>
        <w:rPr>
          <w:rFonts w:ascii="Calibri" w:hAnsi="Calibri" w:cs="Calibri"/>
          <w:sz w:val="28"/>
          <w:szCs w:val="28"/>
        </w:rPr>
        <w:t>subcribe</w:t>
      </w:r>
      <w:proofErr w:type="spellEnd"/>
      <w:r>
        <w:rPr>
          <w:rFonts w:ascii="Calibri" w:hAnsi="Calibri" w:cs="Calibri"/>
          <w:sz w:val="28"/>
          <w:szCs w:val="28"/>
        </w:rPr>
        <w:t xml:space="preserve"> for a free trial</w:t>
      </w:r>
    </w:p>
    <w:p w14:paraId="189B19A7" w14:textId="77777777" w:rsidR="00755E47" w:rsidRDefault="00755E47" w:rsidP="00755E47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</w:rPr>
      </w:pPr>
      <w:proofErr w:type="gramStart"/>
      <w:r>
        <w:rPr>
          <w:rFonts w:ascii="Calibri" w:hAnsi="Calibri" w:cs="Calibri"/>
          <w:sz w:val="28"/>
          <w:szCs w:val="28"/>
        </w:rPr>
        <w:t>pop</w:t>
      </w:r>
      <w:proofErr w:type="gramEnd"/>
      <w:r>
        <w:rPr>
          <w:rFonts w:ascii="Calibri" w:hAnsi="Calibri" w:cs="Calibri"/>
          <w:sz w:val="28"/>
          <w:szCs w:val="28"/>
        </w:rPr>
        <w:t>-up #2 - Thank you for registration pop-up</w:t>
      </w:r>
    </w:p>
    <w:p w14:paraId="1133E0FB" w14:textId="77777777" w:rsidR="00755E47" w:rsidRDefault="00755E47" w:rsidP="00755E47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</w:rPr>
      </w:pPr>
      <w:proofErr w:type="gramStart"/>
      <w:r>
        <w:rPr>
          <w:rFonts w:ascii="Calibri" w:hAnsi="Calibri" w:cs="Calibri"/>
          <w:sz w:val="28"/>
          <w:szCs w:val="28"/>
        </w:rPr>
        <w:t>pop</w:t>
      </w:r>
      <w:proofErr w:type="gramEnd"/>
      <w:r>
        <w:rPr>
          <w:rFonts w:ascii="Calibri" w:hAnsi="Calibri" w:cs="Calibri"/>
          <w:sz w:val="28"/>
          <w:szCs w:val="28"/>
        </w:rPr>
        <w:t>-up #3 - Thank you for free trials</w:t>
      </w:r>
    </w:p>
    <w:p w14:paraId="0E4AB156" w14:textId="77777777" w:rsidR="00755E47" w:rsidRDefault="00755E47" w:rsidP="00755E47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</w:rPr>
      </w:pPr>
      <w:proofErr w:type="gramStart"/>
      <w:r>
        <w:rPr>
          <w:rFonts w:ascii="Calibri" w:hAnsi="Calibri" w:cs="Calibri"/>
          <w:sz w:val="28"/>
          <w:szCs w:val="28"/>
        </w:rPr>
        <w:t>pop</w:t>
      </w:r>
      <w:proofErr w:type="gramEnd"/>
      <w:r>
        <w:rPr>
          <w:rFonts w:ascii="Calibri" w:hAnsi="Calibri" w:cs="Calibri"/>
          <w:sz w:val="28"/>
          <w:szCs w:val="28"/>
        </w:rPr>
        <w:t>-up #4 - Thank you  - registrant upgrade</w:t>
      </w:r>
    </w:p>
    <w:p w14:paraId="6281F3E7" w14:textId="77777777" w:rsidR="00755E47" w:rsidRDefault="00755E47" w:rsidP="00755E47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</w:rPr>
      </w:pPr>
      <w:proofErr w:type="gramStart"/>
      <w:r>
        <w:rPr>
          <w:rFonts w:ascii="Calibri" w:hAnsi="Calibri" w:cs="Calibri"/>
          <w:sz w:val="28"/>
          <w:szCs w:val="28"/>
        </w:rPr>
        <w:t>pop</w:t>
      </w:r>
      <w:proofErr w:type="gramEnd"/>
      <w:r>
        <w:rPr>
          <w:rFonts w:ascii="Calibri" w:hAnsi="Calibri" w:cs="Calibri"/>
          <w:sz w:val="28"/>
          <w:szCs w:val="28"/>
        </w:rPr>
        <w:t>-up #5 - Thank you message - expired trails)</w:t>
      </w:r>
    </w:p>
    <w:p w14:paraId="2E76BF95" w14:textId="77777777" w:rsidR="00755E47" w:rsidRDefault="00755E47" w:rsidP="00755E47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28"/>
          <w:szCs w:val="28"/>
        </w:rPr>
        <w:t> </w:t>
      </w:r>
    </w:p>
    <w:p w14:paraId="1CA088BA" w14:textId="77777777" w:rsidR="00755E47" w:rsidRDefault="00755E47" w:rsidP="00755E47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28"/>
          <w:szCs w:val="28"/>
        </w:rPr>
        <w:t xml:space="preserve">1.1 </w:t>
      </w:r>
      <w:r w:rsidRPr="00F860B4">
        <w:rPr>
          <w:rFonts w:ascii="Calibri" w:hAnsi="Calibri" w:cs="Calibri"/>
          <w:b/>
          <w:sz w:val="28"/>
          <w:szCs w:val="28"/>
        </w:rPr>
        <w:t>The user is new to the system and not logged in</w:t>
      </w:r>
      <w:r>
        <w:rPr>
          <w:rFonts w:ascii="Calibri" w:hAnsi="Calibri" w:cs="Calibri"/>
          <w:sz w:val="28"/>
          <w:szCs w:val="28"/>
        </w:rPr>
        <w:t>. He sees the pop up #1 where he can choose and option (to sign up for a free trial, registered for email alerts and log in). If he chooses the free trial option he will see the thank you pop up #3 and will have to wait until he is contacted by the sales manager who will provide him with an SSO login and password  (While this he will have a possibility to see the public content of the web-site). </w:t>
      </w:r>
    </w:p>
    <w:p w14:paraId="55AA19FE" w14:textId="4AC68E4E" w:rsidR="00755E47" w:rsidRDefault="00755E47" w:rsidP="00755E47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Getting the credentials from the sales manager he will log in through the third party system and will get the access to the web-site content. If he registers for email alerts only he will get a “Thank you” pop-up and no access to the system (pop-up #2), only the ability to get the email alerts while a certain period of time. </w:t>
      </w:r>
    </w:p>
    <w:p w14:paraId="230E4571" w14:textId="77777777" w:rsidR="0052502A" w:rsidRDefault="0052502A" w:rsidP="00755E47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</w:rPr>
      </w:pPr>
    </w:p>
    <w:p w14:paraId="79B3F79E" w14:textId="4B8D22CD" w:rsidR="00755E47" w:rsidRDefault="00755E47" w:rsidP="00755E47">
      <w:pPr>
        <w:widowControl w:val="0"/>
        <w:autoSpaceDE w:val="0"/>
        <w:autoSpaceDN w:val="0"/>
        <w:adjustRightInd w:val="0"/>
        <w:rPr>
          <w:rFonts w:ascii="Calibri" w:hAnsi="Calibri" w:cs="Calibri"/>
          <w:color w:val="FB0007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1.2 The User is a </w:t>
      </w:r>
      <w:r w:rsidRPr="00F860B4">
        <w:rPr>
          <w:rFonts w:ascii="Calibri" w:hAnsi="Calibri" w:cs="Calibri"/>
          <w:b/>
          <w:sz w:val="28"/>
          <w:szCs w:val="28"/>
        </w:rPr>
        <w:t xml:space="preserve">free </w:t>
      </w:r>
      <w:proofErr w:type="spellStart"/>
      <w:r w:rsidRPr="00F860B4">
        <w:rPr>
          <w:rFonts w:ascii="Calibri" w:hAnsi="Calibri" w:cs="Calibri"/>
          <w:b/>
          <w:sz w:val="28"/>
          <w:szCs w:val="28"/>
        </w:rPr>
        <w:t>trialists</w:t>
      </w:r>
      <w:proofErr w:type="spellEnd"/>
      <w:r w:rsidRPr="00F860B4">
        <w:rPr>
          <w:rFonts w:ascii="Calibri" w:hAnsi="Calibri" w:cs="Calibri"/>
          <w:b/>
          <w:sz w:val="28"/>
          <w:szCs w:val="28"/>
        </w:rPr>
        <w:t xml:space="preserve"> and not logged in</w:t>
      </w:r>
      <w:r>
        <w:rPr>
          <w:rFonts w:ascii="Calibri" w:hAnsi="Calibri" w:cs="Calibri"/>
          <w:sz w:val="28"/>
          <w:szCs w:val="28"/>
        </w:rPr>
        <w:t>.</w:t>
      </w:r>
      <w:r w:rsidR="00F860B4">
        <w:rPr>
          <w:rFonts w:ascii="Calibri" w:hAnsi="Calibri" w:cs="Calibri"/>
          <w:sz w:val="28"/>
          <w:szCs w:val="28"/>
        </w:rPr>
        <w:t xml:space="preserve"> (can log in via SSO only)</w:t>
      </w:r>
      <w:r>
        <w:rPr>
          <w:rFonts w:ascii="Calibri" w:hAnsi="Calibri" w:cs="Calibri"/>
          <w:sz w:val="28"/>
          <w:szCs w:val="28"/>
        </w:rPr>
        <w:t xml:space="preserve"> He gets to the </w:t>
      </w:r>
      <w:proofErr w:type="gramStart"/>
      <w:r>
        <w:rPr>
          <w:rFonts w:ascii="Calibri" w:hAnsi="Calibri" w:cs="Calibri"/>
          <w:sz w:val="28"/>
          <w:szCs w:val="28"/>
        </w:rPr>
        <w:t>web-site</w:t>
      </w:r>
      <w:proofErr w:type="gramEnd"/>
      <w:r>
        <w:rPr>
          <w:rFonts w:ascii="Calibri" w:hAnsi="Calibri" w:cs="Calibri"/>
          <w:sz w:val="28"/>
          <w:szCs w:val="28"/>
        </w:rPr>
        <w:t xml:space="preserve"> and sees the pop-up #1, chooses the log in option. Gets to the website and sees only public content if he is </w:t>
      </w:r>
      <w:r w:rsidRPr="00F860B4">
        <w:rPr>
          <w:rFonts w:ascii="Calibri" w:hAnsi="Calibri" w:cs="Calibri"/>
          <w:sz w:val="28"/>
          <w:szCs w:val="28"/>
        </w:rPr>
        <w:t>logged off. </w:t>
      </w:r>
      <w:r>
        <w:rPr>
          <w:rFonts w:ascii="Calibri" w:hAnsi="Calibri" w:cs="Calibri"/>
          <w:color w:val="FB0007"/>
          <w:sz w:val="28"/>
          <w:szCs w:val="28"/>
        </w:rPr>
        <w:t xml:space="preserve"> </w:t>
      </w:r>
    </w:p>
    <w:p w14:paraId="758ABE50" w14:textId="77777777" w:rsidR="0052502A" w:rsidRDefault="0052502A" w:rsidP="00755E47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</w:rPr>
      </w:pPr>
    </w:p>
    <w:p w14:paraId="082F5A25" w14:textId="2B09018D" w:rsidR="00755E47" w:rsidRDefault="00755E47" w:rsidP="00755E47">
      <w:pPr>
        <w:widowControl w:val="0"/>
        <w:autoSpaceDE w:val="0"/>
        <w:autoSpaceDN w:val="0"/>
        <w:adjustRightInd w:val="0"/>
        <w:rPr>
          <w:rFonts w:ascii="Calibri" w:hAnsi="Calibri" w:cs="Calibri"/>
          <w:color w:val="FB0007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1.3 The user is </w:t>
      </w:r>
      <w:r w:rsidRPr="00F860B4">
        <w:rPr>
          <w:rFonts w:ascii="Calibri" w:hAnsi="Calibri" w:cs="Calibri"/>
          <w:b/>
          <w:sz w:val="28"/>
          <w:szCs w:val="28"/>
        </w:rPr>
        <w:t xml:space="preserve">free </w:t>
      </w:r>
      <w:proofErr w:type="spellStart"/>
      <w:r w:rsidRPr="00F860B4">
        <w:rPr>
          <w:rFonts w:ascii="Calibri" w:hAnsi="Calibri" w:cs="Calibri"/>
          <w:b/>
          <w:sz w:val="28"/>
          <w:szCs w:val="28"/>
        </w:rPr>
        <w:t>trialist</w:t>
      </w:r>
      <w:proofErr w:type="spellEnd"/>
      <w:r w:rsidRPr="00F860B4">
        <w:rPr>
          <w:rFonts w:ascii="Calibri" w:hAnsi="Calibri" w:cs="Calibri"/>
          <w:b/>
          <w:sz w:val="28"/>
          <w:szCs w:val="28"/>
        </w:rPr>
        <w:t xml:space="preserve"> and is logged in</w:t>
      </w:r>
      <w:r>
        <w:rPr>
          <w:rFonts w:ascii="Calibri" w:hAnsi="Calibri" w:cs="Calibri"/>
          <w:sz w:val="28"/>
          <w:szCs w:val="28"/>
        </w:rPr>
        <w:t xml:space="preserve">, </w:t>
      </w:r>
      <w:r w:rsidR="00F860B4" w:rsidRPr="00F860B4">
        <w:rPr>
          <w:rFonts w:ascii="Calibri" w:hAnsi="Calibri" w:cs="Calibri"/>
          <w:sz w:val="28"/>
          <w:szCs w:val="28"/>
        </w:rPr>
        <w:t xml:space="preserve">has been given a cookie, the SSO will recognize him and login him in automatically. He </w:t>
      </w:r>
      <w:r w:rsidRPr="00F860B4">
        <w:rPr>
          <w:rFonts w:ascii="Calibri" w:hAnsi="Calibri" w:cs="Calibri"/>
          <w:sz w:val="28"/>
          <w:szCs w:val="28"/>
        </w:rPr>
        <w:t>gets to the website and sees all the content.</w:t>
      </w:r>
      <w:r>
        <w:rPr>
          <w:rFonts w:ascii="Calibri" w:hAnsi="Calibri" w:cs="Calibri"/>
          <w:color w:val="FB0007"/>
          <w:sz w:val="28"/>
          <w:szCs w:val="28"/>
        </w:rPr>
        <w:t xml:space="preserve"> </w:t>
      </w:r>
    </w:p>
    <w:p w14:paraId="66B40117" w14:textId="77777777" w:rsidR="0052502A" w:rsidRDefault="0052502A" w:rsidP="00755E47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</w:rPr>
      </w:pPr>
    </w:p>
    <w:p w14:paraId="1BA1E6BB" w14:textId="2D7B91E3" w:rsidR="00755E47" w:rsidRDefault="00755E47" w:rsidP="00755E47">
      <w:pPr>
        <w:widowControl w:val="0"/>
        <w:autoSpaceDE w:val="0"/>
        <w:autoSpaceDN w:val="0"/>
        <w:adjustRightInd w:val="0"/>
        <w:rPr>
          <w:rFonts w:ascii="Calibri" w:hAnsi="Calibri" w:cs="Calibri"/>
          <w:color w:val="18376A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1.4 The user is a </w:t>
      </w:r>
      <w:r w:rsidRPr="00F860B4">
        <w:rPr>
          <w:rFonts w:ascii="Calibri" w:hAnsi="Calibri" w:cs="Calibri"/>
          <w:b/>
          <w:sz w:val="28"/>
          <w:szCs w:val="28"/>
        </w:rPr>
        <w:t xml:space="preserve">premium subscriber and not logged </w:t>
      </w:r>
      <w:proofErr w:type="gramStart"/>
      <w:r w:rsidRPr="00F860B4">
        <w:rPr>
          <w:rFonts w:ascii="Calibri" w:hAnsi="Calibri" w:cs="Calibri"/>
          <w:b/>
          <w:sz w:val="28"/>
          <w:szCs w:val="28"/>
        </w:rPr>
        <w:t>in</w:t>
      </w:r>
      <w:r>
        <w:rPr>
          <w:rFonts w:ascii="Calibri" w:hAnsi="Calibri" w:cs="Calibri"/>
          <w:sz w:val="28"/>
          <w:szCs w:val="28"/>
        </w:rPr>
        <w:t xml:space="preserve"> ,</w:t>
      </w:r>
      <w:proofErr w:type="gramEnd"/>
      <w:r>
        <w:rPr>
          <w:rFonts w:ascii="Calibri" w:hAnsi="Calibri" w:cs="Calibri"/>
          <w:sz w:val="28"/>
          <w:szCs w:val="28"/>
        </w:rPr>
        <w:t xml:space="preserve"> gets to the website and sees the pop-up #1, chooses the log in option. Gets to the website and sees all the available content.</w:t>
      </w:r>
      <w:r>
        <w:rPr>
          <w:rFonts w:ascii="Calibri" w:hAnsi="Calibri" w:cs="Calibri"/>
          <w:color w:val="18376A"/>
          <w:sz w:val="28"/>
          <w:szCs w:val="28"/>
        </w:rPr>
        <w:t xml:space="preserve">  </w:t>
      </w:r>
    </w:p>
    <w:p w14:paraId="229ABD47" w14:textId="77777777" w:rsidR="0052502A" w:rsidRDefault="0052502A" w:rsidP="00755E47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</w:rPr>
      </w:pPr>
    </w:p>
    <w:p w14:paraId="2D1D4AA2" w14:textId="0CA11DFB" w:rsidR="00755E47" w:rsidRDefault="00755E47" w:rsidP="00755E47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1.5 The user is a </w:t>
      </w:r>
      <w:r w:rsidRPr="00F860B4">
        <w:rPr>
          <w:rFonts w:ascii="Calibri" w:hAnsi="Calibri" w:cs="Calibri"/>
          <w:b/>
          <w:sz w:val="28"/>
          <w:szCs w:val="28"/>
        </w:rPr>
        <w:t>premium subscriber and is logged in</w:t>
      </w:r>
      <w:r>
        <w:rPr>
          <w:rFonts w:ascii="Calibri" w:hAnsi="Calibri" w:cs="Calibri"/>
          <w:sz w:val="28"/>
          <w:szCs w:val="28"/>
        </w:rPr>
        <w:t xml:space="preserve">, gets to the </w:t>
      </w:r>
      <w:proofErr w:type="gramStart"/>
      <w:r>
        <w:rPr>
          <w:rFonts w:ascii="Calibri" w:hAnsi="Calibri" w:cs="Calibri"/>
          <w:sz w:val="28"/>
          <w:szCs w:val="28"/>
        </w:rPr>
        <w:t>web-site</w:t>
      </w:r>
      <w:proofErr w:type="gramEnd"/>
      <w:r>
        <w:rPr>
          <w:rFonts w:ascii="Calibri" w:hAnsi="Calibri" w:cs="Calibri"/>
          <w:sz w:val="28"/>
          <w:szCs w:val="28"/>
        </w:rPr>
        <w:t xml:space="preserve"> and sees all the available content.  </w:t>
      </w:r>
    </w:p>
    <w:p w14:paraId="255C122E" w14:textId="77777777" w:rsidR="0052502A" w:rsidRDefault="0052502A" w:rsidP="00755E47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</w:rPr>
      </w:pPr>
    </w:p>
    <w:p w14:paraId="6C1E1FA6" w14:textId="657ACC80" w:rsidR="00304FAE" w:rsidRPr="00F860B4" w:rsidRDefault="00755E47" w:rsidP="00755E47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lastRenderedPageBreak/>
        <w:t xml:space="preserve">1.6 The user is a </w:t>
      </w:r>
      <w:r w:rsidRPr="00F860B4">
        <w:rPr>
          <w:rFonts w:ascii="Calibri" w:hAnsi="Calibri" w:cs="Calibri"/>
          <w:b/>
          <w:sz w:val="28"/>
          <w:szCs w:val="28"/>
        </w:rPr>
        <w:t xml:space="preserve">free </w:t>
      </w:r>
      <w:proofErr w:type="spellStart"/>
      <w:r w:rsidRPr="00F860B4">
        <w:rPr>
          <w:rFonts w:ascii="Calibri" w:hAnsi="Calibri" w:cs="Calibri"/>
          <w:b/>
          <w:sz w:val="28"/>
          <w:szCs w:val="28"/>
        </w:rPr>
        <w:t>trialist</w:t>
      </w:r>
      <w:proofErr w:type="spellEnd"/>
      <w:r w:rsidRPr="00F860B4">
        <w:rPr>
          <w:rFonts w:ascii="Calibri" w:hAnsi="Calibri" w:cs="Calibri"/>
          <w:b/>
          <w:sz w:val="28"/>
          <w:szCs w:val="28"/>
        </w:rPr>
        <w:t xml:space="preserve"> with the expired trial period and is logged in</w:t>
      </w:r>
      <w:r>
        <w:rPr>
          <w:rFonts w:ascii="Calibri" w:hAnsi="Calibri" w:cs="Calibri"/>
          <w:sz w:val="28"/>
          <w:szCs w:val="28"/>
        </w:rPr>
        <w:t xml:space="preserve">. </w:t>
      </w:r>
      <w:r w:rsidR="00F860B4" w:rsidRPr="00F860B4">
        <w:rPr>
          <w:rFonts w:ascii="Calibri" w:hAnsi="Calibri" w:cs="Calibri"/>
          <w:sz w:val="28"/>
          <w:szCs w:val="28"/>
        </w:rPr>
        <w:t>He</w:t>
      </w:r>
      <w:r w:rsidRPr="00F860B4">
        <w:rPr>
          <w:rFonts w:ascii="Calibri" w:hAnsi="Calibri" w:cs="Calibri"/>
          <w:sz w:val="28"/>
          <w:szCs w:val="28"/>
        </w:rPr>
        <w:t xml:space="preserve"> would not have access to the premium </w:t>
      </w:r>
      <w:proofErr w:type="gramStart"/>
      <w:r w:rsidRPr="00F860B4">
        <w:rPr>
          <w:rFonts w:ascii="Calibri" w:hAnsi="Calibri" w:cs="Calibri"/>
          <w:sz w:val="28"/>
          <w:szCs w:val="28"/>
        </w:rPr>
        <w:t>content</w:t>
      </w:r>
      <w:r w:rsidR="00F860B4" w:rsidRPr="00F860B4">
        <w:rPr>
          <w:rFonts w:ascii="Calibri" w:hAnsi="Calibri" w:cs="Calibri"/>
          <w:sz w:val="28"/>
          <w:szCs w:val="28"/>
        </w:rPr>
        <w:t>,</w:t>
      </w:r>
      <w:proofErr w:type="gramEnd"/>
      <w:r w:rsidR="00F860B4" w:rsidRPr="00F860B4">
        <w:rPr>
          <w:rFonts w:ascii="Calibri" w:hAnsi="Calibri" w:cs="Calibri"/>
          <w:sz w:val="28"/>
          <w:szCs w:val="28"/>
        </w:rPr>
        <w:t xml:space="preserve"> he would see public content only</w:t>
      </w:r>
      <w:r w:rsidRPr="00F860B4">
        <w:rPr>
          <w:rFonts w:ascii="Calibri" w:hAnsi="Calibri" w:cs="Calibri"/>
          <w:sz w:val="28"/>
          <w:szCs w:val="28"/>
        </w:rPr>
        <w:t xml:space="preserve">. The SSO will check on a regular basis to see if the user is still valid. If not, he will be logged off. If he goes to the site, he’ll get popup #5. </w:t>
      </w:r>
    </w:p>
    <w:p w14:paraId="330449A8" w14:textId="77777777" w:rsidR="00F860B4" w:rsidRPr="00F860B4" w:rsidRDefault="00F860B4" w:rsidP="00755E47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</w:p>
    <w:p w14:paraId="57C4F341" w14:textId="12450E76" w:rsidR="00755E47" w:rsidRDefault="00F860B4" w:rsidP="00755E47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*</w:t>
      </w:r>
      <w:r w:rsidRPr="00F860B4">
        <w:rPr>
          <w:rFonts w:ascii="Calibri" w:hAnsi="Calibri" w:cs="Calibri"/>
          <w:sz w:val="28"/>
          <w:szCs w:val="28"/>
        </w:rPr>
        <w:t>T</w:t>
      </w:r>
      <w:r>
        <w:rPr>
          <w:rFonts w:ascii="Calibri" w:hAnsi="Calibri" w:cs="Calibri"/>
          <w:sz w:val="28"/>
          <w:szCs w:val="28"/>
        </w:rPr>
        <w:t>h</w:t>
      </w:r>
      <w:r w:rsidRPr="00F860B4">
        <w:rPr>
          <w:rFonts w:ascii="Calibri" w:hAnsi="Calibri" w:cs="Calibri"/>
          <w:sz w:val="28"/>
          <w:szCs w:val="28"/>
        </w:rPr>
        <w:t>is type of user g</w:t>
      </w:r>
      <w:r w:rsidR="00755E47" w:rsidRPr="00F860B4">
        <w:rPr>
          <w:rFonts w:ascii="Calibri" w:hAnsi="Calibri" w:cs="Calibri"/>
          <w:sz w:val="28"/>
          <w:szCs w:val="28"/>
        </w:rPr>
        <w:t xml:space="preserve">ets to the </w:t>
      </w:r>
      <w:proofErr w:type="gramStart"/>
      <w:r w:rsidR="00755E47" w:rsidRPr="00F860B4">
        <w:rPr>
          <w:rFonts w:ascii="Calibri" w:hAnsi="Calibri" w:cs="Calibri"/>
          <w:sz w:val="28"/>
          <w:szCs w:val="28"/>
        </w:rPr>
        <w:t>web-site</w:t>
      </w:r>
      <w:proofErr w:type="gramEnd"/>
      <w:r w:rsidR="00755E47" w:rsidRPr="00F860B4">
        <w:rPr>
          <w:rFonts w:ascii="Calibri" w:hAnsi="Calibri" w:cs="Calibri"/>
          <w:sz w:val="28"/>
          <w:szCs w:val="28"/>
        </w:rPr>
        <w:t xml:space="preserve"> and while clicking on any article sees the pop-up message #5.  If he becomes a subscriber, then he will use his new username/password to login.  </w:t>
      </w:r>
      <w:r w:rsidR="00304FAE" w:rsidRPr="00F860B4">
        <w:rPr>
          <w:rFonts w:ascii="Calibri" w:hAnsi="Calibri" w:cs="Calibri"/>
          <w:sz w:val="28"/>
          <w:szCs w:val="28"/>
        </w:rPr>
        <w:t xml:space="preserve">If he becomes a registrant – </w:t>
      </w:r>
      <w:proofErr w:type="spellStart"/>
      <w:r w:rsidR="00304FAE" w:rsidRPr="00F860B4">
        <w:rPr>
          <w:rFonts w:ascii="Calibri" w:hAnsi="Calibri" w:cs="Calibri"/>
          <w:sz w:val="28"/>
          <w:szCs w:val="28"/>
        </w:rPr>
        <w:t>ie</w:t>
      </w:r>
      <w:proofErr w:type="spellEnd"/>
      <w:r w:rsidR="00755E47" w:rsidRPr="00F860B4">
        <w:rPr>
          <w:rFonts w:ascii="Calibri" w:hAnsi="Calibri" w:cs="Calibri"/>
          <w:sz w:val="28"/>
          <w:szCs w:val="28"/>
        </w:rPr>
        <w:t>, wants to get only the email alert – he will have access only to the public portion of the site.</w:t>
      </w:r>
    </w:p>
    <w:p w14:paraId="583229D4" w14:textId="77777777" w:rsidR="0052502A" w:rsidRPr="00F860B4" w:rsidRDefault="0052502A" w:rsidP="00755E47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</w:rPr>
      </w:pPr>
    </w:p>
    <w:p w14:paraId="39B4EC9D" w14:textId="6F4A32D0" w:rsidR="00755E47" w:rsidRDefault="00755E47" w:rsidP="00755E47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1.7 The user is a </w:t>
      </w:r>
      <w:r w:rsidRPr="00F860B4">
        <w:rPr>
          <w:rFonts w:ascii="Calibri" w:hAnsi="Calibri" w:cs="Calibri"/>
          <w:b/>
          <w:sz w:val="28"/>
          <w:szCs w:val="28"/>
        </w:rPr>
        <w:t xml:space="preserve">free </w:t>
      </w:r>
      <w:proofErr w:type="spellStart"/>
      <w:r w:rsidRPr="00F860B4">
        <w:rPr>
          <w:rFonts w:ascii="Calibri" w:hAnsi="Calibri" w:cs="Calibri"/>
          <w:b/>
          <w:sz w:val="28"/>
          <w:szCs w:val="28"/>
        </w:rPr>
        <w:t>trialist</w:t>
      </w:r>
      <w:proofErr w:type="spellEnd"/>
      <w:r w:rsidRPr="00F860B4">
        <w:rPr>
          <w:rFonts w:ascii="Calibri" w:hAnsi="Calibri" w:cs="Calibri"/>
          <w:b/>
          <w:sz w:val="28"/>
          <w:szCs w:val="28"/>
        </w:rPr>
        <w:t xml:space="preserve"> with the expired trial period and is not logged in</w:t>
      </w:r>
      <w:r>
        <w:rPr>
          <w:rFonts w:ascii="Calibri" w:hAnsi="Calibri" w:cs="Calibri"/>
          <w:sz w:val="28"/>
          <w:szCs w:val="28"/>
        </w:rPr>
        <w:t xml:space="preserve">. Gets to the </w:t>
      </w:r>
      <w:proofErr w:type="gramStart"/>
      <w:r>
        <w:rPr>
          <w:rFonts w:ascii="Calibri" w:hAnsi="Calibri" w:cs="Calibri"/>
          <w:sz w:val="28"/>
          <w:szCs w:val="28"/>
        </w:rPr>
        <w:t>web-site</w:t>
      </w:r>
      <w:proofErr w:type="gramEnd"/>
      <w:r>
        <w:rPr>
          <w:rFonts w:ascii="Calibri" w:hAnsi="Calibri" w:cs="Calibri"/>
          <w:sz w:val="28"/>
          <w:szCs w:val="28"/>
        </w:rPr>
        <w:t xml:space="preserve"> and sees the pop-up #</w:t>
      </w:r>
      <w:r w:rsidR="00F860B4">
        <w:rPr>
          <w:rFonts w:ascii="Calibri" w:hAnsi="Calibri" w:cs="Calibri"/>
          <w:sz w:val="28"/>
          <w:szCs w:val="28"/>
        </w:rPr>
        <w:t>5</w:t>
      </w:r>
      <w:r w:rsidRPr="00F860B4">
        <w:rPr>
          <w:rFonts w:ascii="Calibri" w:hAnsi="Calibri" w:cs="Calibri"/>
          <w:sz w:val="28"/>
          <w:szCs w:val="28"/>
        </w:rPr>
        <w:t>.  </w:t>
      </w:r>
      <w:proofErr w:type="gramStart"/>
      <w:r w:rsidRPr="00F860B4">
        <w:rPr>
          <w:rFonts w:ascii="Calibri" w:hAnsi="Calibri" w:cs="Calibri"/>
          <w:sz w:val="28"/>
          <w:szCs w:val="28"/>
        </w:rPr>
        <w:t>Same logic at 1.6.</w:t>
      </w:r>
      <w:proofErr w:type="gramEnd"/>
    </w:p>
    <w:p w14:paraId="0C8C4A01" w14:textId="77777777" w:rsidR="00F860B4" w:rsidRDefault="00F860B4" w:rsidP="00755E47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</w:rPr>
      </w:pPr>
    </w:p>
    <w:p w14:paraId="49722284" w14:textId="77777777" w:rsidR="009533FE" w:rsidRDefault="00755E47" w:rsidP="00755E47">
      <w:pPr>
        <w:widowControl w:val="0"/>
        <w:autoSpaceDE w:val="0"/>
        <w:autoSpaceDN w:val="0"/>
        <w:adjustRightInd w:val="0"/>
        <w:rPr>
          <w:rFonts w:ascii="Calibri" w:hAnsi="Calibri" w:cs="Calibri"/>
          <w:color w:val="FB0007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1.8 The user is a </w:t>
      </w:r>
      <w:r w:rsidRPr="00F860B4">
        <w:rPr>
          <w:rFonts w:ascii="Calibri" w:hAnsi="Calibri" w:cs="Calibri"/>
          <w:b/>
          <w:sz w:val="28"/>
          <w:szCs w:val="28"/>
        </w:rPr>
        <w:t>registrant</w:t>
      </w:r>
      <w:r>
        <w:rPr>
          <w:rFonts w:ascii="Calibri" w:hAnsi="Calibri" w:cs="Calibri"/>
          <w:sz w:val="28"/>
          <w:szCs w:val="28"/>
        </w:rPr>
        <w:t xml:space="preserve"> for the email alerts</w:t>
      </w:r>
      <w:proofErr w:type="gramStart"/>
      <w:r>
        <w:rPr>
          <w:rFonts w:ascii="Calibri" w:hAnsi="Calibri" w:cs="Calibri"/>
          <w:sz w:val="28"/>
          <w:szCs w:val="28"/>
        </w:rPr>
        <w:t>.</w:t>
      </w:r>
      <w:r w:rsidR="00F860B4">
        <w:rPr>
          <w:rFonts w:ascii="Calibri" w:hAnsi="Calibri" w:cs="Calibri"/>
          <w:sz w:val="28"/>
          <w:szCs w:val="28"/>
        </w:rPr>
        <w:t>(</w:t>
      </w:r>
      <w:proofErr w:type="gramEnd"/>
      <w:r w:rsidR="00F860B4">
        <w:rPr>
          <w:rFonts w:ascii="Calibri" w:hAnsi="Calibri" w:cs="Calibri"/>
          <w:sz w:val="28"/>
          <w:szCs w:val="28"/>
        </w:rPr>
        <w:t>is followed and recognized by the cookie)</w:t>
      </w:r>
      <w:r w:rsidR="009533FE" w:rsidRPr="009533FE">
        <w:rPr>
          <w:rFonts w:ascii="Calibri" w:hAnsi="Calibri" w:cs="Calibri"/>
          <w:sz w:val="28"/>
          <w:szCs w:val="28"/>
        </w:rPr>
        <w:t xml:space="preserve"> </w:t>
      </w:r>
      <w:r w:rsidRPr="009533FE">
        <w:rPr>
          <w:rFonts w:ascii="Calibri" w:hAnsi="Calibri" w:cs="Calibri"/>
          <w:sz w:val="28"/>
          <w:szCs w:val="28"/>
        </w:rPr>
        <w:t>The computer will recognize</w:t>
      </w:r>
      <w:r w:rsidR="009533FE" w:rsidRPr="009533FE">
        <w:rPr>
          <w:rFonts w:ascii="Calibri" w:hAnsi="Calibri" w:cs="Calibri"/>
          <w:sz w:val="28"/>
          <w:szCs w:val="28"/>
        </w:rPr>
        <w:t>s the user</w:t>
      </w:r>
      <w:r w:rsidRPr="009533FE">
        <w:rPr>
          <w:rFonts w:ascii="Calibri" w:hAnsi="Calibri" w:cs="Calibri"/>
          <w:sz w:val="28"/>
          <w:szCs w:val="28"/>
        </w:rPr>
        <w:t xml:space="preserve"> and </w:t>
      </w:r>
      <w:r w:rsidR="009533FE" w:rsidRPr="009533FE">
        <w:rPr>
          <w:rFonts w:ascii="Calibri" w:hAnsi="Calibri" w:cs="Calibri"/>
          <w:sz w:val="28"/>
          <w:szCs w:val="28"/>
        </w:rPr>
        <w:t xml:space="preserve">is </w:t>
      </w:r>
      <w:r w:rsidRPr="009533FE">
        <w:rPr>
          <w:rFonts w:ascii="Calibri" w:hAnsi="Calibri" w:cs="Calibri"/>
          <w:sz w:val="28"/>
          <w:szCs w:val="28"/>
        </w:rPr>
        <w:t>not offer</w:t>
      </w:r>
      <w:r w:rsidR="009533FE" w:rsidRPr="009533FE">
        <w:rPr>
          <w:rFonts w:ascii="Calibri" w:hAnsi="Calibri" w:cs="Calibri"/>
          <w:sz w:val="28"/>
          <w:szCs w:val="28"/>
        </w:rPr>
        <w:t>ing</w:t>
      </w:r>
      <w:r w:rsidRPr="009533FE">
        <w:rPr>
          <w:rFonts w:ascii="Calibri" w:hAnsi="Calibri" w:cs="Calibri"/>
          <w:sz w:val="28"/>
          <w:szCs w:val="28"/>
        </w:rPr>
        <w:t xml:space="preserve"> him a popup for an initial two week period.  After 2 weeks. </w:t>
      </w:r>
      <w:proofErr w:type="gramStart"/>
      <w:r w:rsidRPr="009533FE">
        <w:rPr>
          <w:rFonts w:ascii="Calibri" w:hAnsi="Calibri" w:cs="Calibri"/>
          <w:sz w:val="28"/>
          <w:szCs w:val="28"/>
        </w:rPr>
        <w:t>he</w:t>
      </w:r>
      <w:proofErr w:type="gramEnd"/>
      <w:r w:rsidRPr="009533FE">
        <w:rPr>
          <w:rFonts w:ascii="Calibri" w:hAnsi="Calibri" w:cs="Calibri"/>
          <w:sz w:val="28"/>
          <w:szCs w:val="28"/>
        </w:rPr>
        <w:t xml:space="preserve"> will get popup #4 asking him to upgrade.  If he does not upgrade after 4 weeks, his registration expires, but we keep his information.  He would then see popup #1 when he visits the site.  If he re-registers, he will get the registration thank you popup. #2.  The cycle begins again.  If he doesn’t upgrade after a second 4 weeks, his registration would expire and he would not be able to re-register. I will draft another message for this. Every time he visits the site he would get popup #1. </w:t>
      </w:r>
    </w:p>
    <w:p w14:paraId="17918FAE" w14:textId="77777777" w:rsidR="009533FE" w:rsidRDefault="009533FE" w:rsidP="00755E47">
      <w:pPr>
        <w:widowControl w:val="0"/>
        <w:autoSpaceDE w:val="0"/>
        <w:autoSpaceDN w:val="0"/>
        <w:adjustRightInd w:val="0"/>
        <w:rPr>
          <w:rFonts w:ascii="Calibri" w:hAnsi="Calibri" w:cs="Calibri"/>
          <w:color w:val="FB0007"/>
          <w:sz w:val="28"/>
          <w:szCs w:val="28"/>
        </w:rPr>
      </w:pPr>
    </w:p>
    <w:p w14:paraId="388405DB" w14:textId="77777777" w:rsidR="008F6F8E" w:rsidRDefault="008F6F8E" w:rsidP="003543BA">
      <w:bookmarkStart w:id="0" w:name="_GoBack"/>
      <w:bookmarkEnd w:id="0"/>
    </w:p>
    <w:sectPr w:rsidR="008F6F8E" w:rsidSect="00535DE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9407A3"/>
    <w:multiLevelType w:val="multilevel"/>
    <w:tmpl w:val="44B4F85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43BA"/>
    <w:rsid w:val="000D39AF"/>
    <w:rsid w:val="00143A29"/>
    <w:rsid w:val="001E3691"/>
    <w:rsid w:val="0023317E"/>
    <w:rsid w:val="002964AB"/>
    <w:rsid w:val="00304FAE"/>
    <w:rsid w:val="003543BA"/>
    <w:rsid w:val="0052502A"/>
    <w:rsid w:val="00535DEA"/>
    <w:rsid w:val="00680568"/>
    <w:rsid w:val="00755E47"/>
    <w:rsid w:val="007B2DEC"/>
    <w:rsid w:val="008F6F8E"/>
    <w:rsid w:val="009533FE"/>
    <w:rsid w:val="009D72A4"/>
    <w:rsid w:val="00B11722"/>
    <w:rsid w:val="00B21898"/>
    <w:rsid w:val="00C96BB7"/>
    <w:rsid w:val="00D471DC"/>
    <w:rsid w:val="00D55B0D"/>
    <w:rsid w:val="00E05384"/>
    <w:rsid w:val="00E53228"/>
    <w:rsid w:val="00F86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471552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172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17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510</Words>
  <Characters>2909</Characters>
  <Application>Microsoft Macintosh Word</Application>
  <DocSecurity>0</DocSecurity>
  <Lines>24</Lines>
  <Paragraphs>6</Paragraphs>
  <ScaleCrop>false</ScaleCrop>
  <Company/>
  <LinksUpToDate>false</LinksUpToDate>
  <CharactersWithSpaces>3413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Panshyna</dc:creator>
  <cp:keywords/>
  <dc:description/>
  <cp:lastModifiedBy>Ana Panshyna</cp:lastModifiedBy>
  <cp:revision>2</cp:revision>
  <dcterms:created xsi:type="dcterms:W3CDTF">2015-04-10T20:28:00Z</dcterms:created>
  <dcterms:modified xsi:type="dcterms:W3CDTF">2015-04-10T20:28:00Z</dcterms:modified>
</cp:coreProperties>
</file>