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FEF53" w14:textId="77777777" w:rsidR="00D70412" w:rsidRDefault="00533D16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4D0D18B9" w14:textId="77777777" w:rsidR="00D70412" w:rsidRDefault="00533D16">
      <w:pPr>
        <w:jc w:val="center"/>
        <w:rPr>
          <w:rFonts w:ascii="Cambria" w:eastAsia="Cambria" w:hAnsi="Cambria" w:cs="Cambria"/>
          <w:kern w:val="1"/>
          <w:sz w:val="32"/>
          <w:szCs w:val="32"/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ElferRaus</w:t>
      </w:r>
    </w:p>
    <w:p w14:paraId="0A7A40C9" w14:textId="77777777" w:rsidR="00D70412" w:rsidRDefault="00533D16">
      <w:pPr>
        <w:jc w:val="center"/>
        <w:rPr>
          <w:rFonts w:ascii="Cambria" w:eastAsia="Cambria" w:hAnsi="Cambria" w:cs="Cambria"/>
          <w:kern w:val="1"/>
          <w:sz w:val="32"/>
          <w:szCs w:val="32"/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P23</w:t>
      </w:r>
    </w:p>
    <w:p w14:paraId="0F140EC1" w14:textId="77777777" w:rsidR="00D70412" w:rsidRDefault="00533D16">
      <w:pPr>
        <w:jc w:val="center"/>
        <w:rPr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08.05.2015</w:t>
      </w:r>
    </w:p>
    <w:p w14:paraId="0F86AA47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Management- und Dokumentationsattribute</w:t>
      </w:r>
    </w:p>
    <w:p w14:paraId="3C3F270E" w14:textId="77777777" w:rsidR="00D70412" w:rsidRDefault="00D70412">
      <w:pPr>
        <w:widowControl w:val="0"/>
        <w:rPr>
          <w:lang w:val="de-DE"/>
        </w:rPr>
      </w:pPr>
    </w:p>
    <w:tbl>
      <w:tblPr>
        <w:tblStyle w:val="TableNormal"/>
        <w:tblW w:w="930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8"/>
        <w:gridCol w:w="5030"/>
      </w:tblGrid>
      <w:tr w:rsidR="00D70412" w14:paraId="2F1E70EF" w14:textId="77777777">
        <w:trPr>
          <w:trHeight w:val="300"/>
        </w:trPr>
        <w:tc>
          <w:tcPr>
            <w:tcW w:w="9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25F1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Dokumentationsattribute</w:t>
            </w:r>
          </w:p>
        </w:tc>
      </w:tr>
      <w:tr w:rsidR="00D70412" w14:paraId="35BB1CAB" w14:textId="77777777"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4742" w14:textId="77777777" w:rsidR="00D70412" w:rsidRDefault="00533D16">
            <w:r>
              <w:rPr>
                <w:b/>
                <w:bCs/>
                <w:lang w:val="de-DE"/>
              </w:rPr>
              <w:t>Autor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D7EED" w14:textId="77777777" w:rsidR="00D70412" w:rsidRDefault="00533D16">
            <w:r>
              <w:rPr>
                <w:lang w:val="de-DE"/>
              </w:rPr>
              <w:t>Adrian Schmidt, Lara Sievers, Fabian Schneider</w:t>
            </w:r>
          </w:p>
        </w:tc>
      </w:tr>
      <w:tr w:rsidR="00D70412" w14:paraId="35CE0B9F" w14:textId="77777777"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7AC67" w14:textId="77777777" w:rsidR="00D70412" w:rsidRDefault="00533D16">
            <w:r>
              <w:rPr>
                <w:b/>
                <w:bCs/>
                <w:lang w:val="de-DE"/>
              </w:rPr>
              <w:t>Eindeutige Teamnummer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DD4EA" w14:textId="77777777" w:rsidR="00D70412" w:rsidRDefault="00533D16">
            <w:r>
              <w:rPr>
                <w:rFonts w:ascii="Cambria"/>
                <w:lang w:val="de-DE"/>
              </w:rPr>
              <w:t>P23</w:t>
            </w:r>
          </w:p>
        </w:tc>
      </w:tr>
      <w:tr w:rsidR="00D70412" w14:paraId="411FBBB3" w14:textId="77777777"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9AD8" w14:textId="77777777" w:rsidR="00D70412" w:rsidRDefault="00533D16">
            <w:r>
              <w:rPr>
                <w:b/>
                <w:bCs/>
                <w:lang w:val="de-DE"/>
              </w:rPr>
              <w:t>Quelle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12044" w14:textId="77777777" w:rsidR="00D70412" w:rsidRDefault="00D70412"/>
        </w:tc>
      </w:tr>
      <w:tr w:rsidR="00D70412" w14:paraId="60DCE6E6" w14:textId="77777777"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AA8D" w14:textId="77777777" w:rsidR="00D70412" w:rsidRDefault="00533D16">
            <w:r>
              <w:rPr>
                <w:b/>
                <w:bCs/>
                <w:lang w:val="de-DE"/>
              </w:rPr>
              <w:t>Version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BF8" w14:textId="04B1820D" w:rsidR="00D70412" w:rsidRDefault="00533D16">
            <w:r>
              <w:rPr>
                <w:lang w:val="de-DE"/>
              </w:rPr>
              <w:t>1.0</w:t>
            </w:r>
          </w:p>
        </w:tc>
      </w:tr>
      <w:tr w:rsidR="00D70412" w14:paraId="2F218D7D" w14:textId="77777777"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2DE7F" w14:textId="77777777" w:rsidR="00D70412" w:rsidRDefault="00533D16">
            <w:r>
              <w:rPr>
                <w:b/>
                <w:bCs/>
                <w:lang w:val="de-DE"/>
              </w:rPr>
              <w:t>Bearbeitungsstatus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E78EA" w14:textId="47F3727E" w:rsidR="00D70412" w:rsidRDefault="00231C39">
            <w:r>
              <w:rPr>
                <w:lang w:val="de-DE"/>
              </w:rPr>
              <w:t>Final</w:t>
            </w:r>
          </w:p>
        </w:tc>
      </w:tr>
    </w:tbl>
    <w:p w14:paraId="353DBE24" w14:textId="77777777" w:rsidR="00D70412" w:rsidRDefault="00D70412">
      <w:pPr>
        <w:widowControl w:val="0"/>
        <w:spacing w:line="240" w:lineRule="auto"/>
        <w:rPr>
          <w:lang w:val="de-DE"/>
        </w:rPr>
      </w:pPr>
    </w:p>
    <w:p w14:paraId="1CB43ABB" w14:textId="77777777" w:rsidR="00D70412" w:rsidRDefault="00D70412">
      <w:pPr>
        <w:rPr>
          <w:lang w:val="de-DE"/>
        </w:rPr>
      </w:pPr>
    </w:p>
    <w:p w14:paraId="493DCEA2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Visionen und Ziele</w:t>
      </w:r>
    </w:p>
    <w:p w14:paraId="632CE741" w14:textId="77777777" w:rsidR="00D70412" w:rsidRDefault="00533D16">
      <w:pPr>
        <w:rPr>
          <w:lang w:val="de-DE"/>
        </w:rPr>
      </w:pPr>
      <w:r>
        <w:rPr>
          <w:lang w:val="de-DE"/>
        </w:rPr>
        <w:t>/PV10/ Digitalisierung des Spiels als taktisches Kartenspiel</w:t>
      </w:r>
    </w:p>
    <w:p w14:paraId="4CB0909D" w14:textId="77777777" w:rsidR="00D70412" w:rsidRDefault="00D70412">
      <w:pPr>
        <w:rPr>
          <w:lang w:val="de-DE"/>
        </w:rPr>
      </w:pPr>
    </w:p>
    <w:p w14:paraId="2CA8B55F" w14:textId="77777777" w:rsidR="00D70412" w:rsidRDefault="00533D16">
      <w:pPr>
        <w:rPr>
          <w:lang w:val="de-DE"/>
        </w:rPr>
      </w:pPr>
      <w:r>
        <w:rPr>
          <w:lang w:val="de-DE"/>
        </w:rPr>
        <w:t>/PZ10/ Der Gegner soll eine K.I. sein.</w:t>
      </w:r>
    </w:p>
    <w:p w14:paraId="5F42CB49" w14:textId="4FF69102" w:rsidR="00D70412" w:rsidRDefault="00533D16">
      <w:pPr>
        <w:rPr>
          <w:lang w:val="de-DE"/>
        </w:rPr>
      </w:pPr>
      <w:r>
        <w:rPr>
          <w:lang w:val="de-DE"/>
        </w:rPr>
        <w:t xml:space="preserve">/PZ20/ Das Spiel soll </w:t>
      </w:r>
      <w:r w:rsidR="00AE5766">
        <w:rPr>
          <w:lang w:val="de-DE"/>
        </w:rPr>
        <w:t xml:space="preserve">in der Kommandozeile </w:t>
      </w:r>
      <w:r>
        <w:rPr>
          <w:lang w:val="de-DE"/>
        </w:rPr>
        <w:t>laufen.</w:t>
      </w:r>
    </w:p>
    <w:p w14:paraId="207D9E31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Rahmenbedingungen</w:t>
      </w:r>
    </w:p>
    <w:p w14:paraId="0E2A7C25" w14:textId="77777777" w:rsidR="00D70412" w:rsidRDefault="00533D16">
      <w:r>
        <w:t>/PR10/ Das Spiel soll auf einem Computer unabh</w:t>
      </w:r>
      <w:r>
        <w:rPr>
          <w:rFonts w:ascii="Arial Unicode MS" w:hAnsi="Calibri"/>
        </w:rPr>
        <w:t>ä</w:t>
      </w:r>
      <w:r>
        <w:t>ngig vom Betriebssystem laufen.</w:t>
      </w:r>
    </w:p>
    <w:p w14:paraId="0EE94FB7" w14:textId="77777777" w:rsidR="00D70412" w:rsidRDefault="00533D16">
      <w:r>
        <w:t>/PR20/ Die Entwicklungsumgebung soll Eclipse sein.</w:t>
      </w:r>
    </w:p>
    <w:p w14:paraId="27A3E2C5" w14:textId="77777777" w:rsidR="00D70412" w:rsidRDefault="00533D16">
      <w:r>
        <w:t>/PR30/ Als Programmiersprache soll Java verwendet werden.</w:t>
      </w:r>
    </w:p>
    <w:p w14:paraId="553F5763" w14:textId="77777777" w:rsidR="00D70412" w:rsidRDefault="00533D16">
      <w:r>
        <w:t>/PR40/ Das digitale Kartenspiel soll von Laien bedienbar sein.</w:t>
      </w:r>
    </w:p>
    <w:p w14:paraId="7A08572A" w14:textId="77777777" w:rsidR="00D70412" w:rsidRDefault="00533D16">
      <w:r>
        <w:t>/PR50/ Das Spiel soll f</w:t>
      </w:r>
      <w:r>
        <w:rPr>
          <w:rFonts w:ascii="Arial Unicode MS" w:hAnsi="Calibri"/>
        </w:rPr>
        <w:t>ü</w:t>
      </w:r>
      <w:r>
        <w:t>r 1-2 Runden geeignet sein.</w:t>
      </w:r>
    </w:p>
    <w:p w14:paraId="2D04DD2C" w14:textId="77777777" w:rsidR="00D70412" w:rsidRDefault="00533D16">
      <w:r>
        <w:t>/PR60/ Das Programm soll als jar-Datei gepackt und ausf</w:t>
      </w:r>
      <w:r>
        <w:rPr>
          <w:rFonts w:ascii="Arial Unicode MS" w:hAnsi="Calibri"/>
        </w:rPr>
        <w:t>ü</w:t>
      </w:r>
      <w:r>
        <w:t>hrbar sein.</w:t>
      </w:r>
    </w:p>
    <w:p w14:paraId="2EA59EA7" w14:textId="77777777" w:rsidR="00D70412" w:rsidRDefault="00533D16">
      <w:r>
        <w:t>/PR70/ Das Spiel soll f</w:t>
      </w:r>
      <w:r>
        <w:rPr>
          <w:rFonts w:ascii="Arial Unicode MS" w:hAnsi="Calibri"/>
        </w:rPr>
        <w:t>ü</w:t>
      </w:r>
      <w:r>
        <w:t xml:space="preserve">r Leute der Altersgruppe von 8 </w:t>
      </w:r>
      <w:r>
        <w:rPr>
          <w:rFonts w:ascii="Arial Unicode MS" w:hAnsi="Calibri"/>
        </w:rPr>
        <w:t>–</w:t>
      </w:r>
      <w:r>
        <w:rPr>
          <w:rFonts w:ascii="Arial Unicode MS" w:hAnsi="Calibri"/>
        </w:rPr>
        <w:t xml:space="preserve"> </w:t>
      </w:r>
      <w:r>
        <w:t>60 geeignet sein.</w:t>
      </w:r>
    </w:p>
    <w:p w14:paraId="22C432F4" w14:textId="77777777" w:rsidR="00D70412" w:rsidRDefault="00533D16">
      <w:r>
        <w:t>/PR80/ H</w:t>
      </w:r>
      <w:r>
        <w:rPr>
          <w:rFonts w:ascii="Arial Unicode MS" w:hAnsi="Calibri"/>
        </w:rPr>
        <w:t>ö</w:t>
      </w:r>
      <w:r>
        <w:t>fliche Anredeform.</w:t>
      </w:r>
    </w:p>
    <w:p w14:paraId="5BE37CA7" w14:textId="77777777" w:rsidR="00D70412" w:rsidRDefault="00533D16">
      <w:pPr>
        <w:rPr>
          <w:lang w:val="de-DE"/>
        </w:rPr>
      </w:pPr>
      <w:r>
        <w:t>/PR90/ In dem Spiel d</w:t>
      </w:r>
      <w:r>
        <w:rPr>
          <w:rFonts w:ascii="Arial Unicode MS" w:hAnsi="Calibri"/>
        </w:rPr>
        <w:t>ü</w:t>
      </w:r>
      <w:r>
        <w:t>rfen keine gewaltt</w:t>
      </w:r>
      <w:r>
        <w:rPr>
          <w:rFonts w:ascii="Arial Unicode MS" w:hAnsi="Calibri"/>
        </w:rPr>
        <w:t>ä</w:t>
      </w:r>
      <w:r>
        <w:t>tigen, rassistischen oder pornografischen Inhalte dargestellt werden.</w:t>
      </w:r>
    </w:p>
    <w:p w14:paraId="4131ED7B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 xml:space="preserve">Kontext und </w:t>
      </w:r>
      <w:r>
        <w:rPr>
          <w:rFonts w:hAnsi="Cambria"/>
          <w:lang w:val="de-DE"/>
        </w:rPr>
        <w:t>Ü</w:t>
      </w:r>
      <w:r>
        <w:rPr>
          <w:lang w:val="de-DE"/>
        </w:rPr>
        <w:t>berblick</w:t>
      </w:r>
    </w:p>
    <w:p w14:paraId="33706738" w14:textId="77777777" w:rsidR="00D70412" w:rsidRDefault="00533D16">
      <w:r>
        <w:t>/PK10/ Das Programm soll von allen zug</w:t>
      </w:r>
      <w:r>
        <w:rPr>
          <w:rFonts w:ascii="Arial Unicode MS" w:hAnsi="Calibri"/>
        </w:rPr>
        <w:t>ä</w:t>
      </w:r>
      <w:r>
        <w:t>nglich und benutzbar sein.</w:t>
      </w:r>
    </w:p>
    <w:p w14:paraId="7A349985" w14:textId="77777777" w:rsidR="00D70412" w:rsidRDefault="00533D16">
      <w:r>
        <w:t>/PK20/ Zum Spielen wird eine herk</w:t>
      </w:r>
      <w:r>
        <w:rPr>
          <w:rFonts w:ascii="Arial Unicode MS" w:hAnsi="Calibri"/>
        </w:rPr>
        <w:t>ö</w:t>
      </w:r>
      <w:r>
        <w:t>mmliche Computermaus oder ein vergleichbares Zeigeger</w:t>
      </w:r>
      <w:r>
        <w:rPr>
          <w:rFonts w:ascii="Arial Unicode MS" w:hAnsi="Calibri"/>
        </w:rPr>
        <w:t>ä</w:t>
      </w:r>
      <w:r>
        <w:t>t und eine Tastatur oder ein vergeichbares Eingabeger</w:t>
      </w:r>
      <w:r>
        <w:rPr>
          <w:rFonts w:ascii="Arial Unicode MS" w:hAnsi="Calibri"/>
        </w:rPr>
        <w:t>ä</w:t>
      </w:r>
      <w:r>
        <w:t>t ben</w:t>
      </w:r>
      <w:r>
        <w:rPr>
          <w:rFonts w:ascii="Arial Unicode MS" w:hAnsi="Calibri"/>
        </w:rPr>
        <w:t>ö</w:t>
      </w:r>
      <w:r>
        <w:t>tigt.</w:t>
      </w:r>
    </w:p>
    <w:p w14:paraId="4EF27CC6" w14:textId="77777777" w:rsidR="00D70412" w:rsidRDefault="00533D16">
      <w:r>
        <w:t>/PK30/ Das Spiel soll auf einem Computer unabh</w:t>
      </w:r>
      <w:r>
        <w:rPr>
          <w:rFonts w:ascii="Arial Unicode MS" w:hAnsi="Calibri"/>
        </w:rPr>
        <w:t>ä</w:t>
      </w:r>
      <w:r>
        <w:t>ngig vom Betriebssystem laufen.</w:t>
      </w:r>
    </w:p>
    <w:p w14:paraId="47A9A2B4" w14:textId="77777777" w:rsidR="00D70412" w:rsidRDefault="00533D16">
      <w:pPr>
        <w:rPr>
          <w:lang w:val="de-DE"/>
        </w:rPr>
      </w:pPr>
      <w:r>
        <w:t>/PK40/ Das Spiel wird in einer IDE (Eclipse) entwickelt.</w:t>
      </w:r>
    </w:p>
    <w:p w14:paraId="51D3A703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lastRenderedPageBreak/>
        <w:t>Funktionale Anforderungen</w:t>
      </w:r>
    </w:p>
    <w:p w14:paraId="3FBAECD7" w14:textId="77777777" w:rsidR="00D70412" w:rsidRDefault="00533D16">
      <w:r>
        <w:t>/PF10/ Muss eine K.I. enthalten.</w:t>
      </w:r>
    </w:p>
    <w:p w14:paraId="011CCA47" w14:textId="77777777" w:rsidR="00D70412" w:rsidRDefault="00533D16">
      <w:r>
        <w:t>/PF20/ Kann einstellbare Schwierigkeitsgrade haben (Leicht, Schwer).</w:t>
      </w:r>
    </w:p>
    <w:p w14:paraId="4888B4EC" w14:textId="77777777" w:rsidR="00D70412" w:rsidRDefault="00533D16">
      <w:r>
        <w:t>/PF30/ Kann einen Multiplayermodus haben f</w:t>
      </w:r>
      <w:r>
        <w:rPr>
          <w:rFonts w:ascii="Arial Unicode MS" w:hAnsi="Calibri"/>
        </w:rPr>
        <w:t>ü</w:t>
      </w:r>
      <w:r>
        <w:t>r insgesamt maximal 4 Spieler.</w:t>
      </w:r>
    </w:p>
    <w:p w14:paraId="3F91A53E" w14:textId="77777777" w:rsidR="00D70412" w:rsidRDefault="00533D16">
      <w:r>
        <w:t>/PF40/ Kann mehrere K.I.-Gegner gleichzeitig haben (maximal 3).</w:t>
      </w:r>
    </w:p>
    <w:p w14:paraId="517D02DB" w14:textId="77777777" w:rsidR="00D70412" w:rsidRDefault="00533D16">
      <w:r>
        <w:t>/PF50/ Muss mit der Maus und Tastatur bedienbar sein.</w:t>
      </w:r>
    </w:p>
    <w:p w14:paraId="43E36267" w14:textId="77777777" w:rsidR="00D70412" w:rsidRDefault="00533D16">
      <w:r>
        <w:t>/PF60/ Muss den Gewinner ausgeben.</w:t>
      </w:r>
    </w:p>
    <w:p w14:paraId="0542D0E7" w14:textId="77777777" w:rsidR="00D70412" w:rsidRDefault="00533D16">
      <w:r>
        <w:t>/PF70/ Muss die Karten des aktiven Spielers (ausgenommen K.I.) anzeigen.</w:t>
      </w:r>
    </w:p>
    <w:p w14:paraId="6F54EC55" w14:textId="77777777" w:rsidR="00D70412" w:rsidRDefault="00533D16">
      <w:r>
        <w:t>/PF80/ Muss die Karten der K.I. immer verbergen.</w:t>
      </w:r>
    </w:p>
    <w:p w14:paraId="27FB5E7C" w14:textId="77777777" w:rsidR="00D70412" w:rsidRDefault="00533D16">
      <w:r>
        <w:t>/PF90/ Muss die Anzahl der Karten auf der Hand darstellen.</w:t>
      </w:r>
    </w:p>
    <w:p w14:paraId="71647A35" w14:textId="77777777" w:rsidR="00D70412" w:rsidRDefault="00533D16">
      <w:r>
        <w:t>/PF100/ Muss die Karten auf dem Spielfeld darstellen.</w:t>
      </w:r>
    </w:p>
    <w:p w14:paraId="36B1482D" w14:textId="77777777" w:rsidR="00D70412" w:rsidRDefault="00533D16">
      <w:r>
        <w:t>/PF110/ Soll den Stapel mit der Anzahl der verbleibenden Karten darstellen.</w:t>
      </w:r>
    </w:p>
    <w:p w14:paraId="4A2AC92E" w14:textId="77777777" w:rsidR="00D70412" w:rsidRDefault="00533D16">
      <w:r>
        <w:t>/PF120/ Muss zwischen vier Farben unterscheiden k</w:t>
      </w:r>
      <w:r>
        <w:rPr>
          <w:rFonts w:ascii="Arial Unicode MS" w:hAnsi="Calibri"/>
        </w:rPr>
        <w:t>ö</w:t>
      </w:r>
      <w:r>
        <w:t>nnen (Rot, Orange, Gr</w:t>
      </w:r>
      <w:r>
        <w:rPr>
          <w:rFonts w:ascii="Arial Unicode MS" w:hAnsi="Calibri"/>
        </w:rPr>
        <w:t>ü</w:t>
      </w:r>
      <w:r>
        <w:t>n, Blau).</w:t>
      </w:r>
    </w:p>
    <w:p w14:paraId="6674B397" w14:textId="77777777" w:rsidR="00D70412" w:rsidRDefault="00533D16">
      <w:r>
        <w:t>/PF130/ Muss pro Farbe je eine Karte der Zahlen 1 bis 20 beinhalten.</w:t>
      </w:r>
    </w:p>
    <w:p w14:paraId="261A8571" w14:textId="77777777" w:rsidR="00D70412" w:rsidRDefault="00533D16">
      <w:r>
        <w:t>/PF140/ Muss zwischen den Spielphasen unterscheiden, sodass der Gegner nicht in den Zug des aktiven Spielers eingreifen kann.</w:t>
      </w:r>
    </w:p>
    <w:p w14:paraId="627E14DE" w14:textId="77777777" w:rsidR="00D70412" w:rsidRDefault="00533D16">
      <w:r>
        <w:t>/PF150/ Das Spiel kann ein Hilfedokument zur Verf</w:t>
      </w:r>
      <w:r>
        <w:rPr>
          <w:rFonts w:ascii="Arial Unicode MS" w:hAnsi="Calibri"/>
        </w:rPr>
        <w:t>ü</w:t>
      </w:r>
      <w:r>
        <w:t>gung stellen.</w:t>
      </w:r>
    </w:p>
    <w:p w14:paraId="19F37A2B" w14:textId="77777777" w:rsidR="00D70412" w:rsidRDefault="00533D16">
      <w:pPr>
        <w:rPr>
          <w:lang w:val="de-DE"/>
        </w:rPr>
      </w:pPr>
      <w:r>
        <w:t>/PF160/ Kann eine GUI haben.</w:t>
      </w:r>
    </w:p>
    <w:p w14:paraId="2CA27E37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Qualit</w:t>
      </w:r>
      <w:r>
        <w:rPr>
          <w:rFonts w:hAnsi="Cambria"/>
          <w:lang w:val="de-DE"/>
        </w:rPr>
        <w:t>ä</w:t>
      </w:r>
      <w:r>
        <w:rPr>
          <w:lang w:val="de-DE"/>
        </w:rPr>
        <w:t>tsanforderungen</w:t>
      </w:r>
    </w:p>
    <w:p w14:paraId="70D0DF77" w14:textId="77777777" w:rsidR="00D70412" w:rsidRDefault="00D70412">
      <w:pPr>
        <w:widowControl w:val="0"/>
        <w:rPr>
          <w:lang w:val="de-DE"/>
        </w:rPr>
      </w:pPr>
    </w:p>
    <w:tbl>
      <w:tblPr>
        <w:tblStyle w:val="TableNormal"/>
        <w:tblW w:w="906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07"/>
        <w:gridCol w:w="1809"/>
        <w:gridCol w:w="1809"/>
        <w:gridCol w:w="1833"/>
      </w:tblGrid>
      <w:tr w:rsidR="00D70412" w14:paraId="0E55D528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9D01E" w14:textId="77777777" w:rsidR="00D70412" w:rsidRDefault="00533D16">
            <w:pPr>
              <w:jc w:val="right"/>
            </w:pPr>
            <w:r>
              <w:rPr>
                <w:b/>
                <w:bCs/>
                <w:lang w:val="de-DE"/>
              </w:rPr>
              <w:t>Systemqualit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1DA5A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Sehr gut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852A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Gut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6743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Normal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485D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Nicht relevant</w:t>
            </w:r>
          </w:p>
        </w:tc>
      </w:tr>
      <w:tr w:rsidR="00D70412" w14:paraId="7E2A545E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09F2" w14:textId="77777777" w:rsidR="00D70412" w:rsidRDefault="00533D16">
            <w:r>
              <w:rPr>
                <w:b/>
                <w:bCs/>
                <w:lang w:val="de-DE"/>
              </w:rPr>
              <w:t>Funktionalit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408C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222D4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EC049" w14:textId="77777777" w:rsidR="00D70412" w:rsidRDefault="00D70412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7CDF" w14:textId="77777777" w:rsidR="00D70412" w:rsidRDefault="00D70412"/>
        </w:tc>
      </w:tr>
      <w:tr w:rsidR="00D70412" w14:paraId="38582C2A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6CA" w14:textId="77777777" w:rsidR="00D70412" w:rsidRDefault="00533D16">
            <w:r>
              <w:rPr>
                <w:b/>
                <w:bCs/>
                <w:lang w:val="de-DE"/>
              </w:rPr>
              <w:t>Zuverl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ssigkeit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6AF9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B942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FAE8" w14:textId="77777777" w:rsidR="00D70412" w:rsidRDefault="00D70412"/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7FA1" w14:textId="77777777" w:rsidR="00D70412" w:rsidRDefault="00D70412"/>
        </w:tc>
      </w:tr>
      <w:tr w:rsidR="00D70412" w14:paraId="7F8277AE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31795" w14:textId="77777777" w:rsidR="00D70412" w:rsidRDefault="00533D16">
            <w:r>
              <w:rPr>
                <w:b/>
                <w:bCs/>
                <w:lang w:val="de-DE"/>
              </w:rPr>
              <w:t>Benutzbarkeit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7E2D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17663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9F7C" w14:textId="77777777" w:rsidR="00D70412" w:rsidRDefault="00D70412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4B0F" w14:textId="77777777" w:rsidR="00D70412" w:rsidRDefault="00D70412"/>
        </w:tc>
      </w:tr>
      <w:tr w:rsidR="00D70412" w14:paraId="44AC7927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4A84" w14:textId="77777777" w:rsidR="00D70412" w:rsidRDefault="00533D16">
            <w:r>
              <w:rPr>
                <w:b/>
                <w:bCs/>
                <w:lang w:val="de-DE"/>
              </w:rPr>
              <w:t>Effizienz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90FA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DA9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B32B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49FD" w14:textId="77777777" w:rsidR="00D70412" w:rsidRDefault="00D70412"/>
        </w:tc>
      </w:tr>
      <w:tr w:rsidR="00D70412" w14:paraId="064B096D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ABF4" w14:textId="77777777" w:rsidR="00D70412" w:rsidRDefault="00533D16">
            <w:r>
              <w:rPr>
                <w:b/>
                <w:bCs/>
                <w:lang w:val="de-DE"/>
              </w:rPr>
              <w:t>Wartbarkeit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180DD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97439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CBC06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FBD5" w14:textId="77777777" w:rsidR="00D70412" w:rsidRDefault="00D70412"/>
        </w:tc>
      </w:tr>
      <w:tr w:rsidR="00D70412" w14:paraId="409ACD6D" w14:textId="77777777"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5556C" w14:textId="77777777" w:rsidR="00D70412" w:rsidRDefault="00533D16">
            <w:r>
              <w:rPr>
                <w:b/>
                <w:bCs/>
                <w:lang w:val="de-DE"/>
              </w:rPr>
              <w:t>Portabilit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B3E6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6A14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64DD8" w14:textId="77777777" w:rsidR="00D70412" w:rsidRDefault="00D70412"/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235E" w14:textId="77777777" w:rsidR="00D70412" w:rsidRDefault="00533D16">
            <w:pPr>
              <w:keepNext/>
              <w:jc w:val="center"/>
            </w:pPr>
            <w:r>
              <w:rPr>
                <w:lang w:val="de-DE"/>
              </w:rPr>
              <w:t>X</w:t>
            </w:r>
          </w:p>
        </w:tc>
      </w:tr>
    </w:tbl>
    <w:p w14:paraId="0DC7A73E" w14:textId="77777777" w:rsidR="00D70412" w:rsidRDefault="00D70412">
      <w:pPr>
        <w:widowControl w:val="0"/>
        <w:spacing w:line="240" w:lineRule="auto"/>
        <w:rPr>
          <w:lang w:val="de-DE"/>
        </w:rPr>
      </w:pPr>
    </w:p>
    <w:p w14:paraId="3F67A46E" w14:textId="77777777" w:rsidR="00D70412" w:rsidRDefault="00533D16">
      <w:pPr>
        <w:pStyle w:val="Beschriftung"/>
        <w:jc w:val="center"/>
        <w:rPr>
          <w:lang w:val="de-DE"/>
        </w:rPr>
      </w:pPr>
      <w:bookmarkStart w:id="0" w:name="_Ref321809816"/>
      <w:r>
        <w:rPr>
          <w:color w:val="00000A"/>
          <w:sz w:val="24"/>
          <w:szCs w:val="24"/>
          <w:u w:color="00000A"/>
        </w:rPr>
        <w:t xml:space="preserve">Tabelle </w:t>
      </w:r>
      <w:r>
        <w:t>1</w:t>
      </w:r>
      <w:bookmarkEnd w:id="0"/>
      <w:r>
        <w:rPr>
          <w:color w:val="00000A"/>
          <w:sz w:val="24"/>
          <w:szCs w:val="24"/>
          <w:u w:color="00000A"/>
        </w:rPr>
        <w:t>: Qualitätsanforderungen</w:t>
      </w:r>
    </w:p>
    <w:p w14:paraId="061BDE91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Abnahmekriterien</w:t>
      </w:r>
    </w:p>
    <w:p w14:paraId="7636028A" w14:textId="77777777" w:rsidR="00D70412" w:rsidRDefault="00533D16">
      <w:pPr>
        <w:rPr>
          <w:lang w:val="de-DE"/>
        </w:rPr>
      </w:pPr>
      <w:r>
        <w:rPr>
          <w:lang w:val="de-DE"/>
        </w:rPr>
        <w:t>Das Programm startet und erstellt ein Set aus 20 Karten pro Farbe, bei vier Farben.</w:t>
      </w:r>
    </w:p>
    <w:p w14:paraId="110C6C3C" w14:textId="77777777" w:rsidR="00D70412" w:rsidRDefault="00533D16">
      <w:pPr>
        <w:rPr>
          <w:lang w:val="de-DE"/>
        </w:rPr>
      </w:pPr>
      <w:r>
        <w:rPr>
          <w:lang w:val="de-DE"/>
        </w:rPr>
        <w:t>Die Karten werden gemischt.</w:t>
      </w:r>
    </w:p>
    <w:p w14:paraId="24A0F644" w14:textId="77777777" w:rsidR="00D70412" w:rsidRDefault="00533D16">
      <w:pPr>
        <w:rPr>
          <w:lang w:val="de-DE"/>
        </w:rPr>
      </w:pPr>
      <w:r>
        <w:rPr>
          <w:lang w:val="de-DE"/>
        </w:rPr>
        <w:t>Jeder Spieler erh</w:t>
      </w:r>
      <w:r>
        <w:rPr>
          <w:rFonts w:ascii="Arial Unicode MS" w:hAnsi="Calibri"/>
          <w:lang w:val="de-DE"/>
        </w:rPr>
        <w:t>ä</w:t>
      </w:r>
      <w:r>
        <w:rPr>
          <w:lang w:val="de-DE"/>
        </w:rPr>
        <w:t>lt 11 Karten.</w:t>
      </w:r>
    </w:p>
    <w:p w14:paraId="4E145895" w14:textId="77777777" w:rsidR="00D70412" w:rsidRDefault="00533D16">
      <w:pPr>
        <w:rPr>
          <w:lang w:val="de-DE"/>
        </w:rPr>
      </w:pPr>
      <w:r>
        <w:rPr>
          <w:lang w:val="de-DE"/>
        </w:rPr>
        <w:t>Eine Karte kann nur auf einen Stapel der gleichen Farbe gelegt werden.</w:t>
      </w:r>
    </w:p>
    <w:p w14:paraId="7D9729B6" w14:textId="77777777" w:rsidR="00D70412" w:rsidRDefault="00533D16">
      <w:pPr>
        <w:rPr>
          <w:lang w:val="de-DE"/>
        </w:rPr>
      </w:pPr>
      <w:r>
        <w:rPr>
          <w:lang w:val="de-DE"/>
        </w:rPr>
        <w:t>Karten gleicher Farbe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nur zu Karten auf einen Stapel gelegt werden, wo vorher eine Karte um 1 kleiner der zu legenden Karte lag, bei Zahlen gr</w:t>
      </w:r>
      <w:r>
        <w:rPr>
          <w:rFonts w:ascii="Arial Unicode MS" w:hAnsi="Calibri"/>
          <w:lang w:val="de-DE"/>
        </w:rPr>
        <w:t>öß</w:t>
      </w:r>
      <w:r>
        <w:rPr>
          <w:lang w:val="de-DE"/>
        </w:rPr>
        <w:t>er 11.</w:t>
      </w:r>
    </w:p>
    <w:p w14:paraId="2B28264D" w14:textId="77777777" w:rsidR="00D70412" w:rsidRDefault="00533D16">
      <w:pPr>
        <w:rPr>
          <w:lang w:val="de-DE"/>
        </w:rPr>
      </w:pPr>
      <w:r>
        <w:rPr>
          <w:lang w:val="de-DE"/>
        </w:rPr>
        <w:t>Karten gleicher Farbe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nur zu Karten auf einen Stapel gelegt werden, wo vorher eine Karte um 1 gr</w:t>
      </w:r>
      <w:r>
        <w:rPr>
          <w:rFonts w:ascii="Arial Unicode MS" w:hAnsi="Calibri"/>
          <w:lang w:val="de-DE"/>
        </w:rPr>
        <w:t>öß</w:t>
      </w:r>
      <w:r>
        <w:rPr>
          <w:lang w:val="de-DE"/>
        </w:rPr>
        <w:t>er der zu legenden Karte lag, bei Zahlen kleiner 11.</w:t>
      </w:r>
    </w:p>
    <w:p w14:paraId="3E522320" w14:textId="77777777" w:rsidR="00D70412" w:rsidRDefault="00533D16">
      <w:pPr>
        <w:rPr>
          <w:lang w:val="de-DE"/>
        </w:rPr>
      </w:pPr>
      <w:r>
        <w:rPr>
          <w:lang w:val="de-DE"/>
        </w:rPr>
        <w:t>Bei gelegten finalen Karten (1 oder 20)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keine weiteren Karten gelegt werden.</w:t>
      </w:r>
    </w:p>
    <w:p w14:paraId="701A6394" w14:textId="77777777" w:rsidR="00D70412" w:rsidRDefault="00533D16">
      <w:pPr>
        <w:rPr>
          <w:lang w:val="de-DE"/>
        </w:rPr>
      </w:pPr>
      <w:r>
        <w:rPr>
          <w:lang w:val="de-DE"/>
        </w:rPr>
        <w:t>Sobald eine 11 vom Stapel gezogen wird muss diese gelegt werden.</w:t>
      </w:r>
    </w:p>
    <w:p w14:paraId="3F6B269E" w14:textId="77777777" w:rsidR="00D70412" w:rsidRDefault="00533D16">
      <w:pPr>
        <w:rPr>
          <w:lang w:val="de-DE"/>
        </w:rPr>
      </w:pPr>
      <w:r>
        <w:rPr>
          <w:lang w:val="de-DE"/>
        </w:rPr>
        <w:lastRenderedPageBreak/>
        <w:t>Sofern beim Ziehen der jeweils ersten Karte pro Durchgang vom Stapel keine 11 gezogen wird, m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ssen zwei Karten nachgezogen werden.</w:t>
      </w:r>
    </w:p>
    <w:p w14:paraId="0CB54D00" w14:textId="77777777" w:rsidR="00D70412" w:rsidRDefault="00533D16">
      <w:pPr>
        <w:rPr>
          <w:lang w:val="de-DE"/>
        </w:rPr>
      </w:pPr>
      <w:r>
        <w:rPr>
          <w:lang w:val="de-DE"/>
        </w:rPr>
        <w:t>Karten mit einer 11 die beim Nachziehen (zwei Karten ziehen) gezogen werden,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erst in der n</w:t>
      </w:r>
      <w:r>
        <w:rPr>
          <w:rFonts w:ascii="Arial Unicode MS" w:hAnsi="Calibri"/>
          <w:lang w:val="de-DE"/>
        </w:rPr>
        <w:t>ä</w:t>
      </w:r>
      <w:r>
        <w:rPr>
          <w:lang w:val="de-DE"/>
        </w:rPr>
        <w:t>chsten Runde gelegt werden.</w:t>
      </w:r>
    </w:p>
    <w:p w14:paraId="2257A50F" w14:textId="77777777" w:rsidR="00D70412" w:rsidRDefault="00533D16">
      <w:pPr>
        <w:rPr>
          <w:lang w:val="de-DE"/>
        </w:rPr>
      </w:pPr>
      <w:r>
        <w:rPr>
          <w:lang w:val="de-DE"/>
        </w:rPr>
        <w:t xml:space="preserve">Der Wert der Karte im System stimmt mit dem angezeigten Wert 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berein.</w:t>
      </w:r>
    </w:p>
    <w:p w14:paraId="72CC177C" w14:textId="00D3C9E5" w:rsidR="00D70412" w:rsidRDefault="00533D16" w:rsidP="0000271A">
      <w:pPr>
        <w:rPr>
          <w:lang w:val="de-DE"/>
        </w:rPr>
      </w:pPr>
      <w:r>
        <w:rPr>
          <w:lang w:val="de-DE"/>
        </w:rPr>
        <w:t>Die Karten des Gegners sind nicht einsehbar.</w:t>
      </w:r>
    </w:p>
    <w:p w14:paraId="1AADE5E9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Glossar</w:t>
      </w:r>
    </w:p>
    <w:p w14:paraId="1C59EAD9" w14:textId="77777777" w:rsidR="00D70412" w:rsidRDefault="00533D16">
      <w:pPr>
        <w:tabs>
          <w:tab w:val="left" w:pos="1418"/>
        </w:tabs>
        <w:rPr>
          <w:lang w:val="de-DE"/>
        </w:rPr>
      </w:pPr>
      <w:r>
        <w:rPr>
          <w:lang w:val="de-DE"/>
        </w:rPr>
        <w:t>Eclipse</w:t>
      </w:r>
      <w:r>
        <w:rPr>
          <w:lang w:val="de-DE"/>
        </w:rPr>
        <w:tab/>
      </w:r>
      <w:r>
        <w:rPr>
          <w:rFonts w:hAnsi="Calibri"/>
          <w:lang w:val="de-DE"/>
        </w:rPr>
        <w:t>↗</w:t>
      </w:r>
      <w:r>
        <w:rPr>
          <w:lang w:val="de-DE"/>
        </w:rPr>
        <w:t>IDE auf der Basis von Java</w:t>
      </w:r>
    </w:p>
    <w:p w14:paraId="40933A15" w14:textId="66F65884" w:rsidR="00D70412" w:rsidRDefault="00533D16">
      <w:pPr>
        <w:tabs>
          <w:tab w:val="left" w:pos="1418"/>
        </w:tabs>
        <w:rPr>
          <w:lang w:val="de-DE"/>
        </w:rPr>
      </w:pPr>
      <w:r>
        <w:rPr>
          <w:lang w:val="de-DE"/>
        </w:rPr>
        <w:t>IDE</w:t>
      </w:r>
      <w:r>
        <w:rPr>
          <w:lang w:val="de-DE"/>
        </w:rPr>
        <w:tab/>
        <w:t>Integrated Development Environment = Entwicklungsumgebung</w:t>
      </w:r>
      <w:r w:rsidR="0000271A">
        <w:rPr>
          <w:lang w:val="de-DE"/>
        </w:rPr>
        <w:t xml:space="preserve"> zum Programmieren von Software</w:t>
      </w:r>
    </w:p>
    <w:p w14:paraId="6D4764E3" w14:textId="13AEAA21" w:rsidR="0000271A" w:rsidRDefault="0000271A">
      <w:pPr>
        <w:tabs>
          <w:tab w:val="left" w:pos="1418"/>
        </w:tabs>
        <w:rPr>
          <w:lang w:val="de-DE"/>
        </w:rPr>
      </w:pPr>
      <w:r>
        <w:rPr>
          <w:lang w:val="de-DE"/>
        </w:rPr>
        <w:t>GUI</w:t>
      </w:r>
      <w:r>
        <w:rPr>
          <w:lang w:val="de-DE"/>
        </w:rPr>
        <w:tab/>
        <w:t>Graphical User Interface (Grafische Benutzeroberfl</w:t>
      </w:r>
      <w:r>
        <w:rPr>
          <w:lang w:val="de-DE"/>
        </w:rPr>
        <w:t>ä</w:t>
      </w:r>
      <w:r>
        <w:rPr>
          <w:lang w:val="de-DE"/>
        </w:rPr>
        <w:t>che)</w:t>
      </w:r>
      <w:bookmarkStart w:id="1" w:name="_GoBack"/>
      <w:bookmarkEnd w:id="1"/>
    </w:p>
    <w:p w14:paraId="6B281AC2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Literatur</w:t>
      </w:r>
    </w:p>
    <w:p w14:paraId="7C976A3A" w14:textId="77777777" w:rsidR="00D70412" w:rsidRDefault="00533D16">
      <w:pPr>
        <w:pStyle w:val="berschrift2"/>
        <w:numPr>
          <w:ilvl w:val="1"/>
          <w:numId w:val="4"/>
        </w:numPr>
        <w:tabs>
          <w:tab w:val="num" w:pos="576"/>
        </w:tabs>
        <w:rPr>
          <w:lang w:val="de-DE"/>
        </w:rPr>
      </w:pPr>
      <w:r>
        <w:rPr>
          <w:i w:val="0"/>
          <w:iCs w:val="0"/>
          <w:lang w:val="de-DE"/>
        </w:rPr>
        <w:t>Hinweis zu dieser Vorlage</w:t>
      </w:r>
    </w:p>
    <w:p w14:paraId="57D326AF" w14:textId="77777777" w:rsidR="00D70412" w:rsidRDefault="00533D16">
      <w:r>
        <w:rPr>
          <w:lang w:val="de-DE"/>
        </w:rPr>
        <w:t>Die Vorlage f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r dieses Pflichtenheft wurde Balzert (2009), S. 492 ff. entnommen.</w:t>
      </w:r>
    </w:p>
    <w:p w14:paraId="5A7FEBE7" w14:textId="77777777" w:rsidR="00D70412" w:rsidRDefault="00533D16">
      <w:pPr>
        <w:pStyle w:val="Formatvorlage1"/>
      </w:pPr>
      <w:r>
        <w:rPr>
          <w:i w:val="0"/>
          <w:iCs w:val="0"/>
        </w:rPr>
        <w:t>Literaturliste</w:t>
      </w:r>
    </w:p>
    <w:p w14:paraId="7889DF12" w14:textId="77777777" w:rsidR="00D70412" w:rsidRDefault="00533D16">
      <w:pPr>
        <w:ind w:left="709" w:hanging="709"/>
        <w:rPr>
          <w:lang w:val="de-DE"/>
        </w:rPr>
      </w:pPr>
      <w:r>
        <w:rPr>
          <w:lang w:val="de-DE"/>
        </w:rPr>
        <w:t>Balzert, Helmut (2009). Lehrbuch der Softwaretechnik: Basiskonzepte und Requirements Engineering. 3. Auflage. Heidelberg: Spektrum, Seite 492 ff.</w:t>
      </w:r>
    </w:p>
    <w:sectPr w:rsidR="00D7041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D916C" w14:textId="77777777" w:rsidR="0010768F" w:rsidRDefault="00533D16">
      <w:pPr>
        <w:spacing w:line="240" w:lineRule="auto"/>
      </w:pPr>
      <w:r>
        <w:separator/>
      </w:r>
    </w:p>
  </w:endnote>
  <w:endnote w:type="continuationSeparator" w:id="0">
    <w:p w14:paraId="0DB6E6B2" w14:textId="77777777" w:rsidR="0010768F" w:rsidRDefault="00533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9F3D1" w14:textId="77777777" w:rsidR="00D70412" w:rsidRDefault="00533D16">
    <w:pPr>
      <w:pStyle w:val="Fuzeile"/>
      <w:tabs>
        <w:tab w:val="clear" w:pos="9072"/>
        <w:tab w:val="right" w:pos="9046"/>
      </w:tabs>
    </w:pPr>
    <w:r>
      <w:rPr>
        <w:lang w:val="de-DE"/>
      </w:rPr>
      <w:t>P23</w:t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PAGE </w:instrText>
    </w:r>
    <w:r>
      <w:fldChar w:fldCharType="separate"/>
    </w:r>
    <w:r w:rsidR="000027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6C884" w14:textId="77777777" w:rsidR="00D70412" w:rsidRDefault="00533D16">
    <w:pPr>
      <w:pStyle w:val="Fuzeile"/>
      <w:tabs>
        <w:tab w:val="clear" w:pos="9072"/>
        <w:tab w:val="right" w:pos="9046"/>
      </w:tabs>
    </w:pPr>
    <w:r>
      <w:rPr>
        <w:lang w:val="de-DE"/>
      </w:rPr>
      <w:t>P23</w:t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PAGE </w:instrText>
    </w:r>
    <w:r>
      <w:fldChar w:fldCharType="separate"/>
    </w:r>
    <w:r w:rsidR="0000271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B3CB" w14:textId="77777777" w:rsidR="0010768F" w:rsidRDefault="00533D16">
      <w:pPr>
        <w:spacing w:line="240" w:lineRule="auto"/>
      </w:pPr>
      <w:r>
        <w:separator/>
      </w:r>
    </w:p>
  </w:footnote>
  <w:footnote w:type="continuationSeparator" w:id="0">
    <w:p w14:paraId="68A5A3C4" w14:textId="77777777" w:rsidR="0010768F" w:rsidRDefault="00533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B719" w14:textId="77777777" w:rsidR="00D70412" w:rsidRDefault="00D70412">
    <w:pPr>
      <w:pStyle w:val="Kopf-undFuzeilen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CF216" w14:textId="77777777" w:rsidR="00D70412" w:rsidRDefault="00533D16">
    <w:pPr>
      <w:pStyle w:val="Kopfzeile"/>
      <w:tabs>
        <w:tab w:val="clear" w:pos="9072"/>
        <w:tab w:val="right" w:pos="9046"/>
      </w:tabs>
    </w:pPr>
    <w:r>
      <w:rPr>
        <w:lang w:val="de-DE"/>
      </w:rPr>
      <w:t>Informatik II-Projekt</w:t>
    </w:r>
    <w:r>
      <w:rPr>
        <w:lang w:val="de-DE"/>
      </w:rPr>
      <w:tab/>
    </w:r>
    <w:r>
      <w:rPr>
        <w:lang w:val="de-DE"/>
      </w:rPr>
      <w:tab/>
      <w:t>Sommersemester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FC3"/>
    <w:multiLevelType w:val="multilevel"/>
    <w:tmpl w:val="EB3A9314"/>
    <w:styleLink w:val="List0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</w:abstractNum>
  <w:abstractNum w:abstractNumId="1">
    <w:nsid w:val="21AD2307"/>
    <w:multiLevelType w:val="multilevel"/>
    <w:tmpl w:val="FE20BEA4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</w:abstractNum>
  <w:abstractNum w:abstractNumId="2">
    <w:nsid w:val="46B43623"/>
    <w:multiLevelType w:val="multilevel"/>
    <w:tmpl w:val="1D78CE70"/>
    <w:styleLink w:val="ImportierterStil1"/>
    <w:lvl w:ilvl="0">
      <w:start w:val="1"/>
      <w:numFmt w:val="decimal"/>
      <w:lvlText w:val="%1."/>
      <w:lvlJc w:val="left"/>
      <w:rPr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de-DE"/>
      </w:rPr>
    </w:lvl>
  </w:abstractNum>
  <w:abstractNum w:abstractNumId="3">
    <w:nsid w:val="7F4961E9"/>
    <w:multiLevelType w:val="multilevel"/>
    <w:tmpl w:val="DE12ED7E"/>
    <w:lvl w:ilvl="0">
      <w:start w:val="1"/>
      <w:numFmt w:val="decimal"/>
      <w:lvlText w:val="%1."/>
      <w:lvlJc w:val="left"/>
      <w:rPr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de-D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412"/>
    <w:rsid w:val="0000271A"/>
    <w:rsid w:val="0010768F"/>
    <w:rsid w:val="00231C39"/>
    <w:rsid w:val="00533D16"/>
    <w:rsid w:val="00AE5766"/>
    <w:rsid w:val="00D70412"/>
    <w:rsid w:val="00E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5E4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berschrift1">
    <w:name w:val="heading 1"/>
    <w:pPr>
      <w:keepNext/>
      <w:suppressAutoHyphens/>
      <w:spacing w:before="240" w:after="60" w:line="100" w:lineRule="atLeast"/>
      <w:ind w:left="432" w:hanging="432"/>
      <w:outlineLvl w:val="0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paragraph" w:styleId="berschrift2">
    <w:name w:val="heading 2"/>
    <w:pPr>
      <w:keepNext/>
      <w:suppressAutoHyphens/>
      <w:spacing w:before="240" w:after="60" w:line="100" w:lineRule="atLeast"/>
      <w:ind w:left="576" w:hanging="576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el">
    <w:name w:val="Title"/>
    <w:pPr>
      <w:suppressAutoHyphens/>
      <w:spacing w:before="240" w:after="60" w:line="100" w:lineRule="atLeast"/>
      <w:jc w:val="center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paragraph" w:styleId="Beschriftung">
    <w:name w:val="caption"/>
    <w:pPr>
      <w:suppressAutoHyphens/>
      <w:spacing w:after="200" w:line="100" w:lineRule="atLeast"/>
    </w:pPr>
    <w:rPr>
      <w:rFonts w:ascii="Calibri" w:eastAsia="Calibri" w:hAnsi="Calibri" w:cs="Calibri"/>
      <w:b/>
      <w:bCs/>
      <w:color w:val="4F81BD"/>
      <w:sz w:val="18"/>
      <w:szCs w:val="18"/>
      <w:u w:color="4F81BD"/>
      <w:lang w:val="en-US"/>
    </w:rPr>
  </w:style>
  <w:style w:type="numbering" w:customStyle="1" w:styleId="List0">
    <w:name w:val="List 0"/>
    <w:basedOn w:val="ImportierterStil1"/>
    <w:pPr>
      <w:numPr>
        <w:numId w:val="4"/>
      </w:numPr>
    </w:pPr>
  </w:style>
  <w:style w:type="paragraph" w:customStyle="1" w:styleId="Formatvorlage1">
    <w:name w:val="Formatvorlage1"/>
    <w:pPr>
      <w:keepNext/>
      <w:suppressAutoHyphens/>
      <w:spacing w:before="240" w:after="60" w:line="100" w:lineRule="atLeast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berschrift1">
    <w:name w:val="heading 1"/>
    <w:pPr>
      <w:keepNext/>
      <w:suppressAutoHyphens/>
      <w:spacing w:before="240" w:after="60" w:line="100" w:lineRule="atLeast"/>
      <w:ind w:left="432" w:hanging="432"/>
      <w:outlineLvl w:val="0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paragraph" w:styleId="berschrift2">
    <w:name w:val="heading 2"/>
    <w:pPr>
      <w:keepNext/>
      <w:suppressAutoHyphens/>
      <w:spacing w:before="240" w:after="60" w:line="100" w:lineRule="atLeast"/>
      <w:ind w:left="576" w:hanging="576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el">
    <w:name w:val="Title"/>
    <w:pPr>
      <w:suppressAutoHyphens/>
      <w:spacing w:before="240" w:after="60" w:line="100" w:lineRule="atLeast"/>
      <w:jc w:val="center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paragraph" w:styleId="Beschriftung">
    <w:name w:val="caption"/>
    <w:pPr>
      <w:suppressAutoHyphens/>
      <w:spacing w:after="200" w:line="100" w:lineRule="atLeast"/>
    </w:pPr>
    <w:rPr>
      <w:rFonts w:ascii="Calibri" w:eastAsia="Calibri" w:hAnsi="Calibri" w:cs="Calibri"/>
      <w:b/>
      <w:bCs/>
      <w:color w:val="4F81BD"/>
      <w:sz w:val="18"/>
      <w:szCs w:val="18"/>
      <w:u w:color="4F81BD"/>
      <w:lang w:val="en-US"/>
    </w:rPr>
  </w:style>
  <w:style w:type="numbering" w:customStyle="1" w:styleId="List0">
    <w:name w:val="List 0"/>
    <w:basedOn w:val="ImportierterStil1"/>
    <w:pPr>
      <w:numPr>
        <w:numId w:val="4"/>
      </w:numPr>
    </w:pPr>
  </w:style>
  <w:style w:type="paragraph" w:customStyle="1" w:styleId="Formatvorlage1">
    <w:name w:val="Formatvorlage1"/>
    <w:pPr>
      <w:keepNext/>
      <w:suppressAutoHyphens/>
      <w:spacing w:before="240" w:after="60" w:line="100" w:lineRule="atLeast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Schneider</cp:lastModifiedBy>
  <cp:revision>6</cp:revision>
  <dcterms:created xsi:type="dcterms:W3CDTF">2015-06-22T10:26:00Z</dcterms:created>
  <dcterms:modified xsi:type="dcterms:W3CDTF">2015-06-23T15:24:00Z</dcterms:modified>
</cp:coreProperties>
</file>