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C5523" w14:textId="524AFCC0" w:rsidR="00DD3F7F" w:rsidRDefault="00EC6529" w:rsidP="000C3E99">
      <w:pPr>
        <w:pStyle w:val="Sottotitolo"/>
      </w:pPr>
      <w:r w:rsidRPr="00EC6529">
        <w:drawing>
          <wp:anchor distT="0" distB="0" distL="114300" distR="114300" simplePos="0" relativeHeight="251658240" behindDoc="0" locked="0" layoutInCell="1" allowOverlap="1" wp14:anchorId="2DBF7C5A" wp14:editId="754DFD85">
            <wp:simplePos x="0" y="0"/>
            <wp:positionH relativeFrom="margin">
              <wp:align>center</wp:align>
            </wp:positionH>
            <wp:positionV relativeFrom="page">
              <wp:posOffset>213360</wp:posOffset>
            </wp:positionV>
            <wp:extent cx="6981190" cy="6234430"/>
            <wp:effectExtent l="0" t="0" r="0" b="0"/>
            <wp:wrapTopAndBottom/>
            <wp:docPr id="625824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24510" name="Immagine 62582451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2460" cy="6235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6529">
        <w:t xml:space="preserve">Membri </w:t>
      </w:r>
      <w:proofErr w:type="gramStart"/>
      <w:r w:rsidRPr="00EC6529">
        <w:t>del team</w:t>
      </w:r>
      <w:proofErr w:type="gramEnd"/>
      <w:r w:rsidRPr="00EC6529">
        <w:t xml:space="preserve"> di sviluppo:</w:t>
      </w:r>
      <w:r w:rsidRPr="00EC6529">
        <w:br/>
        <w:t>Achille Pisani: 0001070863</w:t>
      </w:r>
      <w:r w:rsidRPr="00EC6529">
        <w:br/>
        <w:t>Pablo Lorenzo di Grazia: 0001090788</w:t>
      </w:r>
    </w:p>
    <w:p w14:paraId="21CF3B53" w14:textId="77777777" w:rsidR="00DD3F7F" w:rsidRDefault="00DD3F7F" w:rsidP="00043E42">
      <w:pPr>
        <w:rPr>
          <w:color w:val="595959" w:themeColor="text1" w:themeTint="A6"/>
          <w:spacing w:val="15"/>
          <w:sz w:val="32"/>
          <w:szCs w:val="28"/>
        </w:rPr>
      </w:pPr>
      <w:r>
        <w:br w:type="page"/>
      </w:r>
    </w:p>
    <w:sdt>
      <w:sdtPr>
        <w:id w:val="-1087227145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color w:val="auto"/>
          <w:kern w:val="2"/>
          <w:sz w:val="28"/>
          <w:szCs w:val="22"/>
          <w:lang w:eastAsia="en-US"/>
          <w14:ligatures w14:val="standardContextual"/>
        </w:rPr>
      </w:sdtEndPr>
      <w:sdtContent>
        <w:p w14:paraId="1DA9CE76" w14:textId="36E08D4C" w:rsidR="005C5D5D" w:rsidRPr="000C3E99" w:rsidRDefault="005C5D5D">
          <w:pPr>
            <w:pStyle w:val="Titolosommario"/>
            <w:rPr>
              <w:rStyle w:val="Titolo1Carattere"/>
            </w:rPr>
          </w:pPr>
          <w:r w:rsidRPr="000C3E99">
            <w:rPr>
              <w:rStyle w:val="Titolo1Carattere"/>
            </w:rPr>
            <w:t>Sommario</w:t>
          </w:r>
        </w:p>
        <w:p w14:paraId="79B9B659" w14:textId="169A9D81" w:rsidR="00A67FE6" w:rsidRDefault="005C5D5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30403" w:history="1">
            <w:r w:rsidR="00A67FE6" w:rsidRPr="007F0E7B">
              <w:rPr>
                <w:rStyle w:val="Collegamentoipertestuale"/>
                <w:noProof/>
              </w:rPr>
              <w:t>Abstract</w:t>
            </w:r>
            <w:r w:rsidR="00A67FE6">
              <w:rPr>
                <w:noProof/>
                <w:webHidden/>
              </w:rPr>
              <w:tab/>
            </w:r>
            <w:r w:rsidR="00A67FE6">
              <w:rPr>
                <w:noProof/>
                <w:webHidden/>
              </w:rPr>
              <w:fldChar w:fldCharType="begin"/>
            </w:r>
            <w:r w:rsidR="00A67FE6">
              <w:rPr>
                <w:noProof/>
                <w:webHidden/>
              </w:rPr>
              <w:instrText xml:space="preserve"> PAGEREF _Toc221730403 \h </w:instrText>
            </w:r>
            <w:r w:rsidR="00A67FE6">
              <w:rPr>
                <w:noProof/>
                <w:webHidden/>
              </w:rPr>
            </w:r>
            <w:r w:rsidR="00A67FE6">
              <w:rPr>
                <w:noProof/>
                <w:webHidden/>
              </w:rPr>
              <w:fldChar w:fldCharType="separate"/>
            </w:r>
            <w:r w:rsidR="00A67FE6">
              <w:rPr>
                <w:noProof/>
                <w:webHidden/>
              </w:rPr>
              <w:t>3</w:t>
            </w:r>
            <w:r w:rsidR="00A67FE6">
              <w:rPr>
                <w:noProof/>
                <w:webHidden/>
              </w:rPr>
              <w:fldChar w:fldCharType="end"/>
            </w:r>
          </w:hyperlink>
        </w:p>
        <w:p w14:paraId="64957728" w14:textId="4009FEF7" w:rsidR="00A67FE6" w:rsidRDefault="00A67FE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221730404" w:history="1">
            <w:r w:rsidRPr="007F0E7B">
              <w:rPr>
                <w:rStyle w:val="Collegamentoipertestuale"/>
                <w:noProof/>
              </w:rPr>
              <w:t>Analisi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538B" w14:textId="55091910" w:rsidR="005C5D5D" w:rsidRDefault="005C5D5D">
          <w:r>
            <w:rPr>
              <w:b/>
              <w:bCs/>
            </w:rPr>
            <w:fldChar w:fldCharType="end"/>
          </w:r>
        </w:p>
      </w:sdtContent>
    </w:sdt>
    <w:p w14:paraId="5BE5BCC3" w14:textId="1787650D" w:rsidR="00577A38" w:rsidRDefault="00577A38" w:rsidP="005C5D5D">
      <w:r>
        <w:br w:type="page"/>
      </w:r>
    </w:p>
    <w:p w14:paraId="10A270CF" w14:textId="42CE738A" w:rsidR="007D34FA" w:rsidRDefault="005C5D5D" w:rsidP="007D34FA">
      <w:pPr>
        <w:pStyle w:val="Titolo1"/>
      </w:pPr>
      <w:bookmarkStart w:id="0" w:name="_Toc221730403"/>
      <w:r>
        <w:lastRenderedPageBreak/>
        <w:t>Abstract</w:t>
      </w:r>
      <w:bookmarkEnd w:id="0"/>
    </w:p>
    <w:p w14:paraId="10AE180A" w14:textId="414D4855" w:rsidR="005C5D5D" w:rsidRDefault="007D34FA" w:rsidP="005C5D5D">
      <w:r>
        <w:t>Il progetto “BoBox” riguarda la creazione di un’applicazione web per l’affitto di posti auto nella provincia di Bologna.</w:t>
      </w:r>
    </w:p>
    <w:p w14:paraId="0E31002D" w14:textId="4B769B59" w:rsidR="00EA471A" w:rsidRDefault="00EA471A" w:rsidP="00EA471A">
      <w:pPr>
        <w:pStyle w:val="Paragrafoelenco"/>
        <w:numPr>
          <w:ilvl w:val="0"/>
          <w:numId w:val="4"/>
        </w:numPr>
      </w:pPr>
      <w:r>
        <w:t xml:space="preserve">Avremo due tipologie di </w:t>
      </w:r>
      <w:r w:rsidRPr="00EA471A">
        <w:rPr>
          <w:i/>
          <w:iCs/>
        </w:rPr>
        <w:t>utenti registrati</w:t>
      </w:r>
      <w:r>
        <w:t>:</w:t>
      </w:r>
    </w:p>
    <w:p w14:paraId="4E50B51E" w14:textId="19515CF7" w:rsidR="00EA471A" w:rsidRPr="00EA471A" w:rsidRDefault="00EA471A" w:rsidP="00EA471A">
      <w:pPr>
        <w:pStyle w:val="Paragrafoelenco"/>
        <w:numPr>
          <w:ilvl w:val="0"/>
          <w:numId w:val="5"/>
        </w:numPr>
        <w:rPr>
          <w:b/>
          <w:bCs/>
        </w:rPr>
      </w:pPr>
      <w:r w:rsidRPr="00EA471A">
        <w:rPr>
          <w:b/>
          <w:bCs/>
        </w:rPr>
        <w:t>Proprietario</w:t>
      </w:r>
      <w:r w:rsidRPr="00EA471A">
        <w:t>:</w:t>
      </w:r>
      <w:r>
        <w:t xml:space="preserve"> Mette a disposizione il proprio posto auto in determinati giorni.</w:t>
      </w:r>
    </w:p>
    <w:p w14:paraId="198C36A7" w14:textId="4AF860EC" w:rsidR="00EA471A" w:rsidRPr="005C2C5E" w:rsidRDefault="00EA471A" w:rsidP="005C2C5E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Affittuari</w:t>
      </w:r>
      <w:r w:rsidRPr="00EA471A">
        <w:rPr>
          <w:b/>
          <w:bCs/>
        </w:rPr>
        <w:t>o</w:t>
      </w:r>
      <w:r w:rsidRPr="00EA471A">
        <w:t>:</w:t>
      </w:r>
      <w:r>
        <w:t xml:space="preserve"> Si occupa di effettuare la prenotazione e di pagare la quota di affitto del posto auto, che sarà riservato solo all’affittuario nelle date previste dalla prenotazione</w:t>
      </w:r>
      <w:r w:rsidR="005C2C5E">
        <w:t>.</w:t>
      </w:r>
      <w:r w:rsidR="005C2C5E">
        <w:br/>
        <w:t>Il pagamento è affidato ad un sistema esterno, in modo da garantire efficienza e sicurezza.</w:t>
      </w:r>
    </w:p>
    <w:p w14:paraId="4DC86DED" w14:textId="0BA65348" w:rsidR="00EA471A" w:rsidRDefault="005C2C5E" w:rsidP="005C2C5E">
      <w:pPr>
        <w:pStyle w:val="Paragrafoelenco"/>
        <w:numPr>
          <w:ilvl w:val="0"/>
          <w:numId w:val="4"/>
        </w:numPr>
      </w:pPr>
      <w:r>
        <w:t xml:space="preserve">Ogni utente in cerca di un </w:t>
      </w:r>
      <w:r w:rsidRPr="005C2C5E">
        <w:t xml:space="preserve">posto auto può effettuare una ricerca filtrata per trovare </w:t>
      </w:r>
      <w:r>
        <w:t xml:space="preserve">quello </w:t>
      </w:r>
      <w:r w:rsidRPr="005C2C5E">
        <w:t xml:space="preserve">più adatto </w:t>
      </w:r>
      <w:r>
        <w:t xml:space="preserve">a sé </w:t>
      </w:r>
      <w:r w:rsidRPr="005C2C5E">
        <w:t>secondo i seguenti parametri:</w:t>
      </w:r>
    </w:p>
    <w:p w14:paraId="3A073F7F" w14:textId="633718E0" w:rsidR="005C2C5E" w:rsidRDefault="005C2C5E" w:rsidP="005C2C5E">
      <w:pPr>
        <w:pStyle w:val="Paragrafoelenco"/>
        <w:numPr>
          <w:ilvl w:val="0"/>
          <w:numId w:val="6"/>
        </w:numPr>
      </w:pPr>
      <w:r>
        <w:t>Date in cui è disponibile.</w:t>
      </w:r>
    </w:p>
    <w:p w14:paraId="5069A65F" w14:textId="288101EC" w:rsidR="005C2C5E" w:rsidRDefault="005C2C5E" w:rsidP="005C2C5E">
      <w:pPr>
        <w:pStyle w:val="Paragrafoelenco"/>
        <w:numPr>
          <w:ilvl w:val="0"/>
          <w:numId w:val="6"/>
        </w:numPr>
      </w:pPr>
      <w:r>
        <w:t>Indirizzo.</w:t>
      </w:r>
    </w:p>
    <w:p w14:paraId="4E0FC500" w14:textId="6E807D36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Dimensioni del veicolo (auto piccola, auto grande, furgone, moto).</w:t>
      </w:r>
    </w:p>
    <w:p w14:paraId="317C597F" w14:textId="0AFD6082" w:rsidR="005C2C5E" w:rsidRDefault="005C2C5E" w:rsidP="005C2C5E">
      <w:pPr>
        <w:pStyle w:val="Paragrafoelenco"/>
        <w:numPr>
          <w:ilvl w:val="0"/>
          <w:numId w:val="6"/>
        </w:numPr>
      </w:pPr>
      <w:r>
        <w:t>Prezzo.</w:t>
      </w:r>
    </w:p>
    <w:p w14:paraId="0DCD5D72" w14:textId="58CE9FB8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posto auto (al chiuso, all’aperto).</w:t>
      </w:r>
    </w:p>
    <w:p w14:paraId="76ADC7A8" w14:textId="34EFBE42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accesso (codice, chiave).</w:t>
      </w:r>
    </w:p>
    <w:p w14:paraId="323E81FC" w14:textId="7CA39D33" w:rsidR="005C2C5E" w:rsidRDefault="005C2C5E" w:rsidP="005C2C5E">
      <w:pPr>
        <w:pStyle w:val="Paragrafoelenco"/>
        <w:numPr>
          <w:ilvl w:val="0"/>
          <w:numId w:val="4"/>
        </w:numPr>
      </w:pPr>
      <w:r w:rsidRPr="005C2C5E">
        <w:t>La gestione delle operazioni di check-in e check-out è a carico del proprietario del posto auto.</w:t>
      </w:r>
      <w:r>
        <w:t xml:space="preserve"> </w:t>
      </w:r>
      <w:r>
        <w:br/>
      </w:r>
      <w:r w:rsidRPr="005C2C5E">
        <w:t>Nel caso di accesso tramite codice, il</w:t>
      </w:r>
      <w:r>
        <w:t xml:space="preserve"> </w:t>
      </w:r>
      <w:r w:rsidRPr="005C2C5E">
        <w:t>proprietario dovrà inviare all’affittuario il codice di</w:t>
      </w:r>
      <w:r>
        <w:t xml:space="preserve"> </w:t>
      </w:r>
      <w:r w:rsidRPr="005C2C5E">
        <w:t>apertura prima dell’orario di arrivo</w:t>
      </w:r>
      <w:r>
        <w:t>.</w:t>
      </w:r>
      <w:r>
        <w:br/>
      </w:r>
      <w:r w:rsidRPr="005C2C5E">
        <w:t>Nel caso di accesso tramite chiave, il proprietario dovrà invece recarsi personalmente presso il posto auto per consegnare le chiavi all’affittuario al momento del suo arrivo.</w:t>
      </w:r>
    </w:p>
    <w:p w14:paraId="7E6F62AF" w14:textId="7D08490D" w:rsidR="00A67FE6" w:rsidRDefault="005C2C5E" w:rsidP="005C2C5E">
      <w:pPr>
        <w:pStyle w:val="Paragrafoelenco"/>
        <w:numPr>
          <w:ilvl w:val="0"/>
          <w:numId w:val="4"/>
        </w:numPr>
      </w:pPr>
      <w:r w:rsidRPr="005C2C5E">
        <w:t>Qualsiasi problema o comportamento scorretto da parte del proprietario potrà essere</w:t>
      </w:r>
      <w:r>
        <w:t xml:space="preserve"> </w:t>
      </w:r>
      <w:r w:rsidRPr="005C2C5E">
        <w:t>notificato tramite un’apposita sezione</w:t>
      </w:r>
      <w:r>
        <w:t>.</w:t>
      </w:r>
    </w:p>
    <w:p w14:paraId="42EC4462" w14:textId="039CC25C" w:rsidR="00A67FE6" w:rsidRDefault="00A67FE6">
      <w:r>
        <w:br w:type="page"/>
      </w:r>
    </w:p>
    <w:p w14:paraId="2FD900CA" w14:textId="65B9EF02" w:rsidR="005C2C5E" w:rsidRPr="00EA471A" w:rsidRDefault="00A67FE6" w:rsidP="00A67FE6">
      <w:pPr>
        <w:pStyle w:val="Titolo1"/>
      </w:pPr>
      <w:bookmarkStart w:id="1" w:name="_Toc221730404"/>
      <w:r>
        <w:lastRenderedPageBreak/>
        <w:t>Analisi dei requisiti</w:t>
      </w:r>
      <w:bookmarkEnd w:id="1"/>
    </w:p>
    <w:sectPr w:rsidR="005C2C5E" w:rsidRPr="00EA471A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FBCAE" w14:textId="77777777" w:rsidR="00103D47" w:rsidRDefault="00103D47" w:rsidP="00EC6529">
      <w:pPr>
        <w:spacing w:after="0" w:line="240" w:lineRule="auto"/>
      </w:pPr>
      <w:r>
        <w:separator/>
      </w:r>
    </w:p>
  </w:endnote>
  <w:endnote w:type="continuationSeparator" w:id="0">
    <w:p w14:paraId="507D2454" w14:textId="77777777" w:rsidR="00103D47" w:rsidRDefault="00103D47" w:rsidP="00EC6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-1281025067"/>
      <w:docPartObj>
        <w:docPartGallery w:val="Page Numbers (Bottom of Page)"/>
        <w:docPartUnique/>
      </w:docPartObj>
    </w:sdtPr>
    <w:sdtContent>
      <w:p w14:paraId="7F5BD4D7" w14:textId="210F27AE" w:rsidR="00DD3F7F" w:rsidRPr="00577A38" w:rsidRDefault="00577A38">
        <w:pPr>
          <w:pStyle w:val="Pidipagina"/>
          <w:jc w:val="right"/>
          <w:rPr>
            <w:sz w:val="24"/>
            <w:szCs w:val="24"/>
          </w:rPr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06FBD368" wp14:editId="725C79CF">
              <wp:simplePos x="0" y="0"/>
              <wp:positionH relativeFrom="margin">
                <wp:align>center</wp:align>
              </wp:positionH>
              <wp:positionV relativeFrom="paragraph">
                <wp:posOffset>9525</wp:posOffset>
              </wp:positionV>
              <wp:extent cx="1330037" cy="664589"/>
              <wp:effectExtent l="0" t="0" r="3810" b="2540"/>
              <wp:wrapNone/>
              <wp:docPr id="1742386935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2386935" name="Immagine 1742386935"/>
                      <pic:cNvPicPr/>
                    </pic:nvPicPr>
                    <pic:blipFill rotWithShape="1">
                      <a:blip r:embed="rId1">
                        <a:alphaModFix/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7543" t="36689" r="28942" b="4156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30037" cy="66458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DD3F7F" w:rsidRPr="00577A38">
          <w:rPr>
            <w:color w:val="000000" w:themeColor="text1"/>
            <w:sz w:val="24"/>
            <w:szCs w:val="24"/>
          </w:rPr>
          <w:fldChar w:fldCharType="begin"/>
        </w:r>
        <w:r w:rsidR="00DD3F7F" w:rsidRPr="00577A38">
          <w:rPr>
            <w:color w:val="000000" w:themeColor="text1"/>
            <w:sz w:val="24"/>
            <w:szCs w:val="24"/>
          </w:rPr>
          <w:instrText>PAGE   \* MERGEFORMAT</w:instrText>
        </w:r>
        <w:r w:rsidR="00DD3F7F" w:rsidRPr="00577A38">
          <w:rPr>
            <w:color w:val="000000" w:themeColor="text1"/>
            <w:sz w:val="24"/>
            <w:szCs w:val="24"/>
          </w:rPr>
          <w:fldChar w:fldCharType="separate"/>
        </w:r>
        <w:r w:rsidR="00DD3F7F" w:rsidRPr="00577A38">
          <w:rPr>
            <w:color w:val="000000" w:themeColor="text1"/>
            <w:sz w:val="24"/>
            <w:szCs w:val="24"/>
          </w:rPr>
          <w:t>2</w:t>
        </w:r>
        <w:r w:rsidR="00DD3F7F" w:rsidRPr="00577A38">
          <w:rPr>
            <w:color w:val="000000" w:themeColor="text1"/>
            <w:sz w:val="24"/>
            <w:szCs w:val="24"/>
          </w:rPr>
          <w:fldChar w:fldCharType="end"/>
        </w:r>
      </w:p>
    </w:sdtContent>
  </w:sdt>
  <w:p w14:paraId="0D7C0DCA" w14:textId="0C2FCE6F" w:rsidR="00EC6529" w:rsidRDefault="00EC652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3043C" w14:textId="77777777" w:rsidR="00103D47" w:rsidRDefault="00103D47" w:rsidP="00EC6529">
      <w:pPr>
        <w:spacing w:after="0" w:line="240" w:lineRule="auto"/>
      </w:pPr>
      <w:r>
        <w:separator/>
      </w:r>
    </w:p>
  </w:footnote>
  <w:footnote w:type="continuationSeparator" w:id="0">
    <w:p w14:paraId="3DD2B19E" w14:textId="77777777" w:rsidR="00103D47" w:rsidRDefault="00103D47" w:rsidP="00EC65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DBF7C5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98.35pt;height:373.75pt" o:bullet="t">
        <v:imagedata r:id="rId1" o:title="col6_monte-di-malo-parking-icon[1]"/>
      </v:shape>
    </w:pict>
  </w:numPicBullet>
  <w:numPicBullet w:numPicBulletId="1">
    <w:pict>
      <v:shape id="_x0000_i1026" type="#_x0000_t75" style="width:95.8pt;height:95.8pt" o:bullet="t">
        <v:imagedata r:id="rId2" o:title="128px-Parking_icon_svg[1]"/>
      </v:shape>
    </w:pict>
  </w:numPicBullet>
  <w:abstractNum w:abstractNumId="0" w15:restartNumberingAfterBreak="0">
    <w:nsid w:val="172D5832"/>
    <w:multiLevelType w:val="hybridMultilevel"/>
    <w:tmpl w:val="E900454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A0ABD"/>
    <w:multiLevelType w:val="hybridMultilevel"/>
    <w:tmpl w:val="6C7C5442"/>
    <w:lvl w:ilvl="0" w:tplc="DE5626F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82829"/>
    <w:multiLevelType w:val="hybridMultilevel"/>
    <w:tmpl w:val="CB366CF8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ED31AE4"/>
    <w:multiLevelType w:val="hybridMultilevel"/>
    <w:tmpl w:val="A46A1230"/>
    <w:lvl w:ilvl="0" w:tplc="9A5AEA0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C1F46"/>
    <w:multiLevelType w:val="hybridMultilevel"/>
    <w:tmpl w:val="D862B9DE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F5410B4"/>
    <w:multiLevelType w:val="hybridMultilevel"/>
    <w:tmpl w:val="B3CC4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856411">
    <w:abstractNumId w:val="1"/>
  </w:num>
  <w:num w:numId="2" w16cid:durableId="1052578561">
    <w:abstractNumId w:val="3"/>
  </w:num>
  <w:num w:numId="3" w16cid:durableId="1610159148">
    <w:abstractNumId w:val="5"/>
  </w:num>
  <w:num w:numId="4" w16cid:durableId="1693915971">
    <w:abstractNumId w:val="0"/>
  </w:num>
  <w:num w:numId="5" w16cid:durableId="826097402">
    <w:abstractNumId w:val="4"/>
  </w:num>
  <w:num w:numId="6" w16cid:durableId="18782742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29"/>
    <w:rsid w:val="00043E42"/>
    <w:rsid w:val="000C3E99"/>
    <w:rsid w:val="000E3712"/>
    <w:rsid w:val="00103D47"/>
    <w:rsid w:val="00577A38"/>
    <w:rsid w:val="005C2C5E"/>
    <w:rsid w:val="005C5D5D"/>
    <w:rsid w:val="007D34FA"/>
    <w:rsid w:val="009548DC"/>
    <w:rsid w:val="009C1339"/>
    <w:rsid w:val="00A67FE6"/>
    <w:rsid w:val="00A807FD"/>
    <w:rsid w:val="00DD3F7F"/>
    <w:rsid w:val="00E35097"/>
    <w:rsid w:val="00EA471A"/>
    <w:rsid w:val="00EC6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C049C1"/>
  <w15:chartTrackingRefBased/>
  <w15:docId w15:val="{9FBBFE02-DE89-4B10-BFEC-226682CC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D34FA"/>
    <w:rPr>
      <w:rFonts w:ascii="Cambria" w:hAnsi="Cambria"/>
      <w:sz w:val="2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5D5D"/>
    <w:pPr>
      <w:keepNext/>
      <w:keepLines/>
      <w:pBdr>
        <w:bottom w:val="single" w:sz="6" w:space="1" w:color="CF1E00"/>
      </w:pBdr>
      <w:spacing w:before="360" w:after="80"/>
      <w:outlineLvl w:val="0"/>
    </w:pPr>
    <w:rPr>
      <w:rFonts w:eastAsiaTheme="majorEastAsia" w:cstheme="majorBidi"/>
      <w:b/>
      <w:color w:val="00589B"/>
      <w:sz w:val="5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5D5D"/>
    <w:pPr>
      <w:keepNext/>
      <w:keepLines/>
      <w:spacing w:before="160" w:after="80"/>
      <w:outlineLvl w:val="1"/>
    </w:pPr>
    <w:rPr>
      <w:rFonts w:eastAsiaTheme="majorEastAsia" w:cstheme="majorBidi"/>
      <w:b/>
      <w:color w:val="00589B"/>
      <w:sz w:val="44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5D5D"/>
    <w:pPr>
      <w:keepNext/>
      <w:keepLines/>
      <w:spacing w:before="160" w:after="80"/>
      <w:outlineLvl w:val="2"/>
    </w:pPr>
    <w:rPr>
      <w:rFonts w:eastAsiaTheme="majorEastAsia" w:cstheme="majorBidi"/>
      <w:b/>
      <w:color w:val="00589B"/>
      <w:sz w:val="36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6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5D5D"/>
    <w:rPr>
      <w:rFonts w:ascii="Cambria" w:eastAsiaTheme="majorEastAsia" w:hAnsi="Cambria" w:cstheme="majorBidi"/>
      <w:b/>
      <w:color w:val="00589B"/>
      <w:sz w:val="5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5D5D"/>
    <w:rPr>
      <w:rFonts w:ascii="Cambria" w:eastAsiaTheme="majorEastAsia" w:hAnsi="Cambria" w:cstheme="majorBidi"/>
      <w:b/>
      <w:color w:val="00589B"/>
      <w:sz w:val="44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5D5D"/>
    <w:rPr>
      <w:rFonts w:ascii="Cambria" w:eastAsiaTheme="majorEastAsia" w:hAnsi="Cambria" w:cstheme="majorBidi"/>
      <w:b/>
      <w:color w:val="00589B"/>
      <w:sz w:val="36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652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52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52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52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52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52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C3E99"/>
    <w:pPr>
      <w:spacing w:after="80" w:line="240" w:lineRule="auto"/>
      <w:contextualSpacing/>
    </w:pPr>
    <w:rPr>
      <w:rFonts w:eastAsiaTheme="majorEastAsia" w:cstheme="majorBidi"/>
      <w:b/>
      <w:color w:val="00589B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C3E99"/>
    <w:rPr>
      <w:rFonts w:ascii="Cambria" w:eastAsiaTheme="majorEastAsia" w:hAnsi="Cambria" w:cstheme="majorBidi"/>
      <w:b/>
      <w:color w:val="00589B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529"/>
    <w:pPr>
      <w:numPr>
        <w:ilvl w:val="1"/>
      </w:numPr>
      <w:jc w:val="center"/>
    </w:pPr>
    <w:rPr>
      <w:rFonts w:eastAsiaTheme="majorEastAsia" w:cstheme="majorBidi"/>
      <w:b/>
      <w:color w:val="595959" w:themeColor="text1" w:themeTint="A6"/>
      <w:spacing w:val="15"/>
      <w:sz w:val="32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529"/>
    <w:rPr>
      <w:rFonts w:ascii="Cambria" w:eastAsiaTheme="majorEastAsia" w:hAnsi="Cambria" w:cstheme="majorBidi"/>
      <w:b/>
      <w:color w:val="595959" w:themeColor="text1" w:themeTint="A6"/>
      <w:spacing w:val="15"/>
      <w:sz w:val="3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5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52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652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52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52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C6529"/>
  </w:style>
  <w:style w:type="paragraph" w:styleId="Pidipagina">
    <w:name w:val="footer"/>
    <w:basedOn w:val="Normale"/>
    <w:link w:val="Pidipagina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C6529"/>
  </w:style>
  <w:style w:type="paragraph" w:styleId="Titolosommario">
    <w:name w:val="TOC Heading"/>
    <w:basedOn w:val="Titolo1"/>
    <w:next w:val="Normale"/>
    <w:uiPriority w:val="39"/>
    <w:unhideWhenUsed/>
    <w:qFormat/>
    <w:rsid w:val="005C5D5D"/>
    <w:pPr>
      <w:pBdr>
        <w:bottom w:val="none" w:sz="0" w:space="0" w:color="auto"/>
      </w:pBd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5C5D5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5C5D5D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C5D5D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C5D5D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15306-C297-4E64-B015-B8B9F1C84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Achille Pisani</dc:creator>
  <cp:keywords/>
  <dc:description/>
  <cp:lastModifiedBy>Achille Pisani</cp:lastModifiedBy>
  <cp:revision>1</cp:revision>
  <dcterms:created xsi:type="dcterms:W3CDTF">2026-02-11T16:47:00Z</dcterms:created>
  <dcterms:modified xsi:type="dcterms:W3CDTF">2026-02-11T18:30:00Z</dcterms:modified>
</cp:coreProperties>
</file>