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B1" w:rsidRPr="0042351D" w:rsidRDefault="00C07EB1" w:rsidP="00765039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b/>
        </w:rPr>
      </w:pPr>
      <w:r w:rsidRPr="0042351D">
        <w:rPr>
          <w:rFonts w:asciiTheme="minorHAnsi" w:hAnsiTheme="minorHAnsi"/>
          <w:b/>
        </w:rPr>
        <w:t>Logo Bem a Bordo</w:t>
      </w:r>
    </w:p>
    <w:p w:rsidR="00765039" w:rsidRDefault="003601CD" w:rsidP="0091545A">
      <w:pPr>
        <w:pStyle w:val="NormalWeb"/>
        <w:ind w:left="720"/>
        <w:jc w:val="center"/>
        <w:rPr>
          <w:rFonts w:asciiTheme="minorHAnsi" w:hAnsiTheme="minorHAnsi"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543232A4" wp14:editId="24CD9087">
            <wp:extent cx="2027583" cy="1089329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88"/>
                    <a:stretch/>
                  </pic:blipFill>
                  <pic:spPr bwMode="auto">
                    <a:xfrm>
                      <a:off x="0" y="0"/>
                      <a:ext cx="2028958" cy="109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85D" w:rsidRDefault="00E5285D" w:rsidP="0091545A">
      <w:pPr>
        <w:pStyle w:val="NormalWeb"/>
        <w:ind w:left="720"/>
        <w:jc w:val="center"/>
        <w:rPr>
          <w:rFonts w:asciiTheme="minorHAnsi" w:hAnsiTheme="minorHAnsi"/>
          <w:color w:val="A6A6A6" w:themeColor="background1" w:themeShade="A6"/>
        </w:rPr>
      </w:pPr>
    </w:p>
    <w:p w:rsidR="00E5285D" w:rsidRPr="00E5285D" w:rsidRDefault="00E5285D" w:rsidP="00E5285D">
      <w:pPr>
        <w:pStyle w:val="NormalWeb"/>
        <w:ind w:left="720"/>
        <w:rPr>
          <w:rFonts w:asciiTheme="minorHAnsi" w:hAnsiTheme="minorHAnsi"/>
          <w:i/>
          <w:color w:val="A6A6A6" w:themeColor="background1" w:themeShade="A6"/>
        </w:rPr>
      </w:pPr>
      <w:r w:rsidRPr="00E5285D">
        <w:rPr>
          <w:rFonts w:asciiTheme="minorHAnsi" w:hAnsiTheme="minorHAnsi"/>
          <w:i/>
          <w:color w:val="A6A6A6" w:themeColor="background1" w:themeShade="A6"/>
        </w:rPr>
        <w:t>Sobre nossa logo</w:t>
      </w:r>
      <w:r>
        <w:rPr>
          <w:rFonts w:asciiTheme="minorHAnsi" w:hAnsiTheme="minorHAnsi"/>
          <w:i/>
          <w:color w:val="A6A6A6" w:themeColor="background1" w:themeShade="A6"/>
        </w:rPr>
        <w:t xml:space="preserve">marca: a baleia traz a simbologia da proteção, </w:t>
      </w:r>
      <w:r w:rsidR="008124E8">
        <w:rPr>
          <w:rFonts w:asciiTheme="minorHAnsi" w:hAnsiTheme="minorHAnsi"/>
          <w:i/>
          <w:color w:val="A6A6A6" w:themeColor="background1" w:themeShade="A6"/>
        </w:rPr>
        <w:t xml:space="preserve">da adaptação, do poder e </w:t>
      </w:r>
      <w:r>
        <w:rPr>
          <w:rFonts w:asciiTheme="minorHAnsi" w:hAnsiTheme="minorHAnsi"/>
          <w:i/>
          <w:color w:val="A6A6A6" w:themeColor="background1" w:themeShade="A6"/>
        </w:rPr>
        <w:t>da sabedoria</w:t>
      </w:r>
      <w:r w:rsidR="008124E8">
        <w:rPr>
          <w:rFonts w:asciiTheme="minorHAnsi" w:hAnsiTheme="minorHAnsi"/>
          <w:i/>
          <w:color w:val="A6A6A6" w:themeColor="background1" w:themeShade="A6"/>
        </w:rPr>
        <w:t xml:space="preserve"> que ensina a enfrentar tudo com força e sutileza ao mesmo tempo. </w:t>
      </w:r>
    </w:p>
    <w:p w:rsidR="00C07EB1" w:rsidRPr="0042351D" w:rsidRDefault="00C07EB1" w:rsidP="00765039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b/>
        </w:rPr>
      </w:pPr>
      <w:r w:rsidRPr="0042351D">
        <w:rPr>
          <w:rFonts w:asciiTheme="minorHAnsi" w:hAnsiTheme="minorHAnsi"/>
          <w:b/>
        </w:rPr>
        <w:t xml:space="preserve">Imagem do Farol para usarmos na entrada. Por enquanto estamos usando como marcação esta que está </w:t>
      </w:r>
      <w:proofErr w:type="spellStart"/>
      <w:r w:rsidRPr="0042351D">
        <w:rPr>
          <w:rFonts w:asciiTheme="minorHAnsi" w:hAnsiTheme="minorHAnsi"/>
          <w:b/>
        </w:rPr>
        <w:t>atachada</w:t>
      </w:r>
      <w:proofErr w:type="spellEnd"/>
      <w:r w:rsidRPr="0042351D">
        <w:rPr>
          <w:rFonts w:asciiTheme="minorHAnsi" w:hAnsiTheme="minorHAnsi"/>
          <w:b/>
        </w:rPr>
        <w:t>.</w:t>
      </w:r>
    </w:p>
    <w:p w:rsidR="00765039" w:rsidRPr="0042351D" w:rsidRDefault="00765039" w:rsidP="00765039">
      <w:pPr>
        <w:pStyle w:val="NormalWeb"/>
        <w:ind w:left="720"/>
        <w:jc w:val="both"/>
        <w:rPr>
          <w:rFonts w:asciiTheme="minorHAnsi" w:hAnsiTheme="minorHAnsi"/>
          <w:i/>
          <w:color w:val="A6A6A6" w:themeColor="background1" w:themeShade="A6"/>
        </w:rPr>
      </w:pPr>
      <w:r w:rsidRPr="0042351D">
        <w:rPr>
          <w:rFonts w:asciiTheme="minorHAnsi" w:hAnsiTheme="minorHAnsi"/>
          <w:i/>
          <w:color w:val="A6A6A6" w:themeColor="background1" w:themeShade="A6"/>
        </w:rPr>
        <w:t>Poderíamos usar esta? Gosto muito</w:t>
      </w:r>
      <w:r w:rsidR="0042351D">
        <w:rPr>
          <w:rFonts w:asciiTheme="minorHAnsi" w:hAnsiTheme="minorHAnsi"/>
          <w:i/>
          <w:color w:val="A6A6A6" w:themeColor="background1" w:themeShade="A6"/>
        </w:rPr>
        <w:t>,</w:t>
      </w:r>
      <w:r w:rsidRPr="0042351D">
        <w:rPr>
          <w:rFonts w:asciiTheme="minorHAnsi" w:hAnsiTheme="minorHAnsi"/>
          <w:i/>
          <w:color w:val="A6A6A6" w:themeColor="background1" w:themeShade="A6"/>
        </w:rPr>
        <w:t xml:space="preserve"> mas, desconheço </w:t>
      </w:r>
      <w:r w:rsidR="0091545A" w:rsidRPr="0042351D">
        <w:rPr>
          <w:rFonts w:asciiTheme="minorHAnsi" w:hAnsiTheme="minorHAnsi"/>
          <w:i/>
          <w:color w:val="A6A6A6" w:themeColor="background1" w:themeShade="A6"/>
        </w:rPr>
        <w:t>a existência de direitos autorais.</w:t>
      </w:r>
    </w:p>
    <w:p w:rsidR="00765039" w:rsidRDefault="00765039" w:rsidP="00765039">
      <w:pPr>
        <w:pStyle w:val="PargrafodaLista"/>
        <w:rPr>
          <w:color w:val="A6A6A6" w:themeColor="background1" w:themeShade="A6"/>
        </w:rPr>
      </w:pPr>
      <w:r>
        <w:rPr>
          <w:noProof/>
          <w:lang w:eastAsia="pt-BR"/>
        </w:rPr>
        <w:drawing>
          <wp:inline distT="0" distB="0" distL="0" distR="0" wp14:anchorId="45373AB7" wp14:editId="5ECF4763">
            <wp:extent cx="5531692" cy="2234317"/>
            <wp:effectExtent l="0" t="0" r="0" b="0"/>
            <wp:docPr id="1" name="Imagem 1" descr="http://www.eitodos.com.br/img/sample/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itodos.com.br/img/sample/a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60" cy="22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B1" w:rsidRPr="0042351D" w:rsidRDefault="00C07EB1" w:rsidP="00765039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b/>
        </w:rPr>
      </w:pPr>
      <w:r w:rsidRPr="0042351D">
        <w:rPr>
          <w:rFonts w:asciiTheme="minorHAnsi" w:hAnsiTheme="minorHAnsi"/>
          <w:b/>
        </w:rPr>
        <w:t xml:space="preserve">Frase de entrada </w:t>
      </w:r>
      <w:proofErr w:type="gramStart"/>
      <w:r w:rsidRPr="0042351D">
        <w:rPr>
          <w:rFonts w:asciiTheme="minorHAnsi" w:hAnsiTheme="minorHAnsi"/>
          <w:b/>
        </w:rPr>
        <w:t>da home</w:t>
      </w:r>
      <w:proofErr w:type="gramEnd"/>
    </w:p>
    <w:p w:rsidR="0091545A" w:rsidRPr="00A2692B" w:rsidRDefault="0091545A" w:rsidP="00765039">
      <w:pPr>
        <w:pStyle w:val="NormalWeb"/>
        <w:ind w:left="720"/>
        <w:jc w:val="both"/>
        <w:rPr>
          <w:rFonts w:asciiTheme="minorHAnsi" w:hAnsiTheme="minorHAnsi"/>
          <w:i/>
          <w:color w:val="595959" w:themeColor="text1" w:themeTint="A6"/>
        </w:rPr>
      </w:pPr>
      <w:r w:rsidRPr="00A2692B">
        <w:rPr>
          <w:rFonts w:asciiTheme="minorHAnsi" w:hAnsiTheme="minorHAnsi"/>
          <w:i/>
          <w:color w:val="595959" w:themeColor="text1" w:themeTint="A6"/>
        </w:rPr>
        <w:t xml:space="preserve">Fazer o que gostamos é o que nos torna felizes. Trabalhar para tornar </w:t>
      </w:r>
      <w:r w:rsidR="0042351D">
        <w:rPr>
          <w:rFonts w:asciiTheme="minorHAnsi" w:hAnsiTheme="minorHAnsi"/>
          <w:i/>
          <w:color w:val="595959" w:themeColor="text1" w:themeTint="A6"/>
        </w:rPr>
        <w:t>outras</w:t>
      </w:r>
      <w:r w:rsidRPr="00A2692B">
        <w:rPr>
          <w:rFonts w:asciiTheme="minorHAnsi" w:hAnsiTheme="minorHAnsi"/>
          <w:i/>
          <w:color w:val="595959" w:themeColor="text1" w:themeTint="A6"/>
        </w:rPr>
        <w:t xml:space="preserve"> pessoas felizes </w:t>
      </w:r>
      <w:r w:rsidR="0042351D">
        <w:rPr>
          <w:rFonts w:asciiTheme="minorHAnsi" w:hAnsiTheme="minorHAnsi"/>
          <w:i/>
          <w:color w:val="595959" w:themeColor="text1" w:themeTint="A6"/>
        </w:rPr>
        <w:t>e os negócios sustentáveis</w:t>
      </w:r>
      <w:proofErr w:type="gramStart"/>
      <w:r w:rsidR="0042351D">
        <w:rPr>
          <w:rFonts w:asciiTheme="minorHAnsi" w:hAnsiTheme="minorHAnsi"/>
          <w:i/>
          <w:color w:val="595959" w:themeColor="text1" w:themeTint="A6"/>
        </w:rPr>
        <w:t>, é</w:t>
      </w:r>
      <w:proofErr w:type="gramEnd"/>
      <w:r w:rsidR="0042351D">
        <w:rPr>
          <w:rFonts w:asciiTheme="minorHAnsi" w:hAnsiTheme="minorHAnsi"/>
          <w:i/>
          <w:color w:val="595959" w:themeColor="text1" w:themeTint="A6"/>
        </w:rPr>
        <w:t xml:space="preserve"> parte do </w:t>
      </w:r>
      <w:r w:rsidRPr="00A2692B">
        <w:rPr>
          <w:rFonts w:asciiTheme="minorHAnsi" w:hAnsiTheme="minorHAnsi"/>
          <w:i/>
          <w:color w:val="595959" w:themeColor="text1" w:themeTint="A6"/>
        </w:rPr>
        <w:t>nosso negócio. Queremos ser a inspiração e a rota para transformar sonhos em felicidade!</w:t>
      </w:r>
    </w:p>
    <w:p w:rsidR="00C07EB1" w:rsidRPr="0042351D" w:rsidRDefault="00C07EB1" w:rsidP="00765039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b/>
        </w:rPr>
      </w:pPr>
      <w:r w:rsidRPr="0042351D">
        <w:rPr>
          <w:rFonts w:asciiTheme="minorHAnsi" w:hAnsiTheme="minorHAnsi"/>
          <w:b/>
        </w:rPr>
        <w:t xml:space="preserve">Texto de apresentação da Bem a Bordo (Sobre </w:t>
      </w:r>
      <w:proofErr w:type="gramStart"/>
      <w:r w:rsidRPr="0042351D">
        <w:rPr>
          <w:rFonts w:asciiTheme="minorHAnsi" w:hAnsiTheme="minorHAnsi"/>
          <w:b/>
        </w:rPr>
        <w:t>a Bem</w:t>
      </w:r>
      <w:proofErr w:type="gramEnd"/>
      <w:r w:rsidRPr="0042351D">
        <w:rPr>
          <w:rFonts w:asciiTheme="minorHAnsi" w:hAnsiTheme="minorHAnsi"/>
          <w:b/>
        </w:rPr>
        <w:t xml:space="preserve"> a Bordo)</w:t>
      </w:r>
    </w:p>
    <w:p w:rsidR="0042351D" w:rsidRDefault="0091545A" w:rsidP="0091545A">
      <w:pPr>
        <w:pStyle w:val="NormalWeb"/>
        <w:jc w:val="both"/>
        <w:rPr>
          <w:rFonts w:asciiTheme="minorHAnsi" w:hAnsiTheme="minorHAnsi"/>
          <w:i/>
          <w:color w:val="A6A6A6" w:themeColor="background1" w:themeShade="A6"/>
        </w:rPr>
      </w:pPr>
      <w:r w:rsidRPr="00A2692B">
        <w:rPr>
          <w:rFonts w:asciiTheme="minorHAnsi" w:hAnsiTheme="minorHAnsi"/>
          <w:i/>
          <w:color w:val="A6A6A6" w:themeColor="background1" w:themeShade="A6"/>
        </w:rPr>
        <w:t xml:space="preserve">“O Mestre na arte da vida faz pouca distinção entre o seu trabalho e o seu lazer, entre a sua mente e o seu corpo, entre a sua educação e a sua recreação, entre o seu amor e a sua religião. Ele dificilmente sabe distinguir um corpo do outro. Ele simplesmente persegue sua visão de excelência em tudo que faz, deixando para os outros a decisão de saber se está trabalhando ou se divertindo. Ele acha que está sempre fazendo as duas coisas simultaneamente.” </w:t>
      </w:r>
    </w:p>
    <w:p w:rsidR="0042351D" w:rsidRPr="00A2692B" w:rsidRDefault="0042351D" w:rsidP="0091545A">
      <w:pPr>
        <w:pStyle w:val="NormalWeb"/>
        <w:jc w:val="both"/>
        <w:rPr>
          <w:rFonts w:asciiTheme="minorHAnsi" w:hAnsiTheme="minorHAnsi"/>
          <w:i/>
          <w:color w:val="A6A6A6" w:themeColor="background1" w:themeShade="A6"/>
        </w:rPr>
      </w:pPr>
      <w:r>
        <w:rPr>
          <w:rFonts w:asciiTheme="minorHAnsi" w:hAnsiTheme="minorHAnsi"/>
          <w:i/>
          <w:color w:val="A6A6A6" w:themeColor="background1" w:themeShade="A6"/>
        </w:rPr>
        <w:t xml:space="preserve">O texto budista acima expressa em sua simplicidade, </w:t>
      </w:r>
      <w:proofErr w:type="gramStart"/>
      <w:r>
        <w:rPr>
          <w:rFonts w:asciiTheme="minorHAnsi" w:hAnsiTheme="minorHAnsi"/>
          <w:i/>
          <w:color w:val="A6A6A6" w:themeColor="background1" w:themeShade="A6"/>
        </w:rPr>
        <w:t>a</w:t>
      </w:r>
      <w:proofErr w:type="gramEnd"/>
      <w:r>
        <w:rPr>
          <w:rFonts w:asciiTheme="minorHAnsi" w:hAnsiTheme="minorHAnsi"/>
          <w:i/>
          <w:color w:val="A6A6A6" w:themeColor="background1" w:themeShade="A6"/>
        </w:rPr>
        <w:t xml:space="preserve"> política de negócios da Bem a Bordo, contemplando nossa missão, visão, princípios e valores.</w:t>
      </w:r>
    </w:p>
    <w:p w:rsidR="0091545A" w:rsidRPr="00A2692B" w:rsidRDefault="00A2692B" w:rsidP="0091545A">
      <w:pPr>
        <w:pStyle w:val="NormalWeb"/>
        <w:jc w:val="both"/>
        <w:rPr>
          <w:rFonts w:asciiTheme="minorHAnsi" w:hAnsiTheme="minorHAnsi"/>
          <w:i/>
          <w:color w:val="A6A6A6" w:themeColor="background1" w:themeShade="A6"/>
        </w:rPr>
      </w:pPr>
      <w:r w:rsidRPr="00A2692B">
        <w:rPr>
          <w:rFonts w:asciiTheme="minorHAnsi" w:hAnsiTheme="minorHAnsi"/>
          <w:i/>
          <w:color w:val="A6A6A6" w:themeColor="background1" w:themeShade="A6"/>
        </w:rPr>
        <w:lastRenderedPageBreak/>
        <w:t xml:space="preserve">Bem a Bordo – Negócios Sustentáveis </w:t>
      </w:r>
      <w:proofErr w:type="gramStart"/>
      <w:r w:rsidR="0091545A" w:rsidRPr="00A2692B">
        <w:rPr>
          <w:rFonts w:asciiTheme="minorHAnsi" w:hAnsiTheme="minorHAnsi"/>
          <w:i/>
          <w:color w:val="A6A6A6" w:themeColor="background1" w:themeShade="A6"/>
        </w:rPr>
        <w:t>foi criada com o objetivo de contribuir para uma sociedade mais justa e equilibrada</w:t>
      </w:r>
      <w:proofErr w:type="gramEnd"/>
      <w:r w:rsidR="00373A6D">
        <w:rPr>
          <w:rFonts w:asciiTheme="minorHAnsi" w:hAnsiTheme="minorHAnsi"/>
          <w:i/>
          <w:color w:val="A6A6A6" w:themeColor="background1" w:themeShade="A6"/>
        </w:rPr>
        <w:t>,</w:t>
      </w:r>
      <w:r w:rsidR="0091545A" w:rsidRPr="00A2692B">
        <w:rPr>
          <w:rFonts w:asciiTheme="minorHAnsi" w:hAnsiTheme="minorHAnsi"/>
          <w:i/>
          <w:color w:val="A6A6A6" w:themeColor="background1" w:themeShade="A6"/>
        </w:rPr>
        <w:t xml:space="preserve"> onde os negócios prosperam porque são bons e porque </w:t>
      </w:r>
      <w:r w:rsidR="0042351D">
        <w:rPr>
          <w:rFonts w:asciiTheme="minorHAnsi" w:hAnsiTheme="minorHAnsi"/>
          <w:i/>
          <w:color w:val="A6A6A6" w:themeColor="background1" w:themeShade="A6"/>
        </w:rPr>
        <w:t>devem servir</w:t>
      </w:r>
      <w:r w:rsidR="0091545A" w:rsidRPr="00A2692B">
        <w:rPr>
          <w:rFonts w:asciiTheme="minorHAnsi" w:hAnsiTheme="minorHAnsi"/>
          <w:i/>
          <w:color w:val="A6A6A6" w:themeColor="background1" w:themeShade="A6"/>
        </w:rPr>
        <w:t xml:space="preserve"> à sociedade.</w:t>
      </w:r>
    </w:p>
    <w:p w:rsidR="0091545A" w:rsidRPr="0042351D" w:rsidRDefault="00A2692B" w:rsidP="0091545A">
      <w:pPr>
        <w:pStyle w:val="NormalWeb"/>
        <w:jc w:val="both"/>
        <w:rPr>
          <w:rFonts w:asciiTheme="minorHAnsi" w:hAnsiTheme="minorHAnsi"/>
          <w:i/>
          <w:color w:val="A6A6A6" w:themeColor="background1" w:themeShade="A6"/>
        </w:rPr>
      </w:pPr>
      <w:r w:rsidRPr="0042351D">
        <w:rPr>
          <w:rFonts w:asciiTheme="minorHAnsi" w:hAnsiTheme="minorHAnsi"/>
          <w:i/>
          <w:color w:val="A6A6A6" w:themeColor="background1" w:themeShade="A6"/>
        </w:rPr>
        <w:t xml:space="preserve">Nós, </w:t>
      </w:r>
      <w:r w:rsidR="0091545A" w:rsidRPr="0042351D">
        <w:rPr>
          <w:rFonts w:asciiTheme="minorHAnsi" w:hAnsiTheme="minorHAnsi"/>
          <w:i/>
          <w:color w:val="A6A6A6" w:themeColor="background1" w:themeShade="A6"/>
        </w:rPr>
        <w:t>sócios fundadores, temos como filosofia de vida e propósito de existência</w:t>
      </w:r>
      <w:r w:rsidR="0091545A" w:rsidRPr="0042351D">
        <w:rPr>
          <w:rFonts w:asciiTheme="minorHAnsi" w:hAnsiTheme="minorHAnsi"/>
          <w:i/>
          <w:color w:val="A6A6A6" w:themeColor="background1" w:themeShade="A6"/>
        </w:rPr>
        <w:t>,</w:t>
      </w:r>
      <w:r w:rsidR="0091545A" w:rsidRPr="0042351D">
        <w:rPr>
          <w:rFonts w:asciiTheme="minorHAnsi" w:hAnsiTheme="minorHAnsi"/>
          <w:i/>
          <w:color w:val="A6A6A6" w:themeColor="background1" w:themeShade="A6"/>
        </w:rPr>
        <w:t xml:space="preserve"> gostar tanto do que fazemos que não </w:t>
      </w:r>
      <w:proofErr w:type="gramStart"/>
      <w:r w:rsidR="0091545A" w:rsidRPr="0042351D">
        <w:rPr>
          <w:rFonts w:asciiTheme="minorHAnsi" w:hAnsiTheme="minorHAnsi"/>
          <w:i/>
          <w:color w:val="A6A6A6" w:themeColor="background1" w:themeShade="A6"/>
        </w:rPr>
        <w:t>sabemos</w:t>
      </w:r>
      <w:proofErr w:type="gramEnd"/>
      <w:r w:rsidR="0091545A" w:rsidRPr="0042351D">
        <w:rPr>
          <w:rFonts w:asciiTheme="minorHAnsi" w:hAnsiTheme="minorHAnsi"/>
          <w:i/>
          <w:color w:val="A6A6A6" w:themeColor="background1" w:themeShade="A6"/>
        </w:rPr>
        <w:t xml:space="preserve"> se trabalhamos nos divertindo ou, se nos divertimos trabalhando!</w:t>
      </w:r>
    </w:p>
    <w:p w:rsidR="0091545A" w:rsidRPr="0042351D" w:rsidRDefault="0091545A" w:rsidP="0091545A">
      <w:pPr>
        <w:pStyle w:val="NormalWeb"/>
        <w:jc w:val="both"/>
        <w:rPr>
          <w:rFonts w:asciiTheme="minorHAnsi" w:hAnsiTheme="minorHAnsi"/>
          <w:i/>
          <w:color w:val="A6A6A6" w:themeColor="background1" w:themeShade="A6"/>
        </w:rPr>
      </w:pPr>
      <w:r w:rsidRPr="0042351D">
        <w:rPr>
          <w:rFonts w:asciiTheme="minorHAnsi" w:hAnsiTheme="minorHAnsi"/>
          <w:i/>
          <w:color w:val="A6A6A6" w:themeColor="background1" w:themeShade="A6"/>
        </w:rPr>
        <w:t xml:space="preserve">Com essa política de bem viver e </w:t>
      </w:r>
      <w:r w:rsidR="00A2692B" w:rsidRPr="0042351D">
        <w:rPr>
          <w:rFonts w:asciiTheme="minorHAnsi" w:hAnsiTheme="minorHAnsi"/>
          <w:i/>
          <w:color w:val="A6A6A6" w:themeColor="background1" w:themeShade="A6"/>
        </w:rPr>
        <w:t>“</w:t>
      </w:r>
      <w:r w:rsidRPr="0042351D">
        <w:rPr>
          <w:rFonts w:asciiTheme="minorHAnsi" w:hAnsiTheme="minorHAnsi"/>
          <w:i/>
          <w:color w:val="A6A6A6" w:themeColor="background1" w:themeShade="A6"/>
        </w:rPr>
        <w:t>bem trabalhar</w:t>
      </w:r>
      <w:r w:rsidR="00A2692B" w:rsidRPr="0042351D">
        <w:rPr>
          <w:rFonts w:asciiTheme="minorHAnsi" w:hAnsiTheme="minorHAnsi"/>
          <w:i/>
          <w:color w:val="A6A6A6" w:themeColor="background1" w:themeShade="A6"/>
        </w:rPr>
        <w:t>”</w:t>
      </w:r>
      <w:r w:rsidRPr="0042351D">
        <w:rPr>
          <w:rFonts w:asciiTheme="minorHAnsi" w:hAnsiTheme="minorHAnsi"/>
          <w:i/>
          <w:color w:val="A6A6A6" w:themeColor="background1" w:themeShade="A6"/>
        </w:rPr>
        <w:t xml:space="preserve">, conquistamos uma equipe multidisciplinar </w:t>
      </w:r>
      <w:r w:rsidRPr="0042351D">
        <w:rPr>
          <w:rFonts w:asciiTheme="minorHAnsi" w:hAnsiTheme="minorHAnsi"/>
          <w:i/>
          <w:color w:val="A6A6A6" w:themeColor="background1" w:themeShade="A6"/>
        </w:rPr>
        <w:t xml:space="preserve">de </w:t>
      </w:r>
      <w:r w:rsidRPr="0042351D">
        <w:rPr>
          <w:rFonts w:asciiTheme="minorHAnsi" w:hAnsiTheme="minorHAnsi"/>
          <w:i/>
          <w:color w:val="A6A6A6" w:themeColor="background1" w:themeShade="A6"/>
        </w:rPr>
        <w:t>colaboradores, contratados</w:t>
      </w:r>
      <w:r w:rsidRPr="0042351D">
        <w:rPr>
          <w:rFonts w:asciiTheme="minorHAnsi" w:hAnsiTheme="minorHAnsi"/>
          <w:i/>
          <w:color w:val="A6A6A6" w:themeColor="background1" w:themeShade="A6"/>
        </w:rPr>
        <w:t>,</w:t>
      </w:r>
      <w:r w:rsidRPr="0042351D">
        <w:rPr>
          <w:rFonts w:asciiTheme="minorHAnsi" w:hAnsiTheme="minorHAnsi"/>
          <w:i/>
          <w:color w:val="A6A6A6" w:themeColor="background1" w:themeShade="A6"/>
        </w:rPr>
        <w:t xml:space="preserve"> parceiros </w:t>
      </w:r>
      <w:r w:rsidRPr="0042351D">
        <w:rPr>
          <w:rFonts w:asciiTheme="minorHAnsi" w:hAnsiTheme="minorHAnsi"/>
          <w:i/>
          <w:color w:val="A6A6A6" w:themeColor="background1" w:themeShade="A6"/>
        </w:rPr>
        <w:t>e apoiadore</w:t>
      </w:r>
      <w:r w:rsidR="00A2692B" w:rsidRPr="0042351D">
        <w:rPr>
          <w:rFonts w:asciiTheme="minorHAnsi" w:hAnsiTheme="minorHAnsi"/>
          <w:i/>
          <w:color w:val="A6A6A6" w:themeColor="background1" w:themeShade="A6"/>
        </w:rPr>
        <w:t>s</w:t>
      </w:r>
      <w:r w:rsidRPr="0042351D">
        <w:rPr>
          <w:rFonts w:asciiTheme="minorHAnsi" w:hAnsiTheme="minorHAnsi"/>
          <w:i/>
          <w:color w:val="A6A6A6" w:themeColor="background1" w:themeShade="A6"/>
        </w:rPr>
        <w:t xml:space="preserve"> </w:t>
      </w:r>
      <w:r w:rsidR="00A2692B" w:rsidRPr="0042351D">
        <w:rPr>
          <w:rFonts w:asciiTheme="minorHAnsi" w:hAnsiTheme="minorHAnsi"/>
          <w:i/>
          <w:color w:val="A6A6A6" w:themeColor="background1" w:themeShade="A6"/>
        </w:rPr>
        <w:t xml:space="preserve">que é </w:t>
      </w:r>
      <w:r w:rsidRPr="0042351D">
        <w:rPr>
          <w:rFonts w:asciiTheme="minorHAnsi" w:hAnsiTheme="minorHAnsi"/>
          <w:i/>
          <w:color w:val="A6A6A6" w:themeColor="background1" w:themeShade="A6"/>
        </w:rPr>
        <w:t>formada por</w:t>
      </w:r>
      <w:r w:rsidRPr="0042351D">
        <w:rPr>
          <w:rFonts w:asciiTheme="minorHAnsi" w:hAnsiTheme="minorHAnsi"/>
          <w:i/>
          <w:color w:val="A6A6A6" w:themeColor="background1" w:themeShade="A6"/>
        </w:rPr>
        <w:t xml:space="preserve"> engenheiros, químicos, advogados, auditores, profissionais de marketing e mídias. Conosco estão também, valorosos profissionais </w:t>
      </w:r>
      <w:r w:rsidRPr="0042351D">
        <w:rPr>
          <w:rFonts w:asciiTheme="minorHAnsi" w:hAnsiTheme="minorHAnsi"/>
          <w:i/>
          <w:color w:val="A6A6A6" w:themeColor="background1" w:themeShade="A6"/>
        </w:rPr>
        <w:t>oriundos</w:t>
      </w:r>
      <w:r w:rsidRPr="0042351D">
        <w:rPr>
          <w:rFonts w:asciiTheme="minorHAnsi" w:hAnsiTheme="minorHAnsi"/>
          <w:i/>
          <w:color w:val="A6A6A6" w:themeColor="background1" w:themeShade="A6"/>
        </w:rPr>
        <w:t xml:space="preserve"> do quadro </w:t>
      </w:r>
      <w:r w:rsidRPr="0042351D">
        <w:rPr>
          <w:rFonts w:asciiTheme="minorHAnsi" w:hAnsiTheme="minorHAnsi"/>
          <w:i/>
          <w:color w:val="A6A6A6" w:themeColor="background1" w:themeShade="A6"/>
        </w:rPr>
        <w:t>de reserva da Marinha do Brasil, de comitês técnicos de organizações públicas e privadas de onde trouxeram larga experiência em suas respectivas áreas de atuação.</w:t>
      </w:r>
      <w:r w:rsidR="008124E8">
        <w:rPr>
          <w:rFonts w:asciiTheme="minorHAnsi" w:hAnsiTheme="minorHAnsi"/>
          <w:i/>
          <w:color w:val="A6A6A6" w:themeColor="background1" w:themeShade="A6"/>
        </w:rPr>
        <w:t xml:space="preserve"> As relações são estabelecidas </w:t>
      </w:r>
      <w:r w:rsidR="005F6CA8">
        <w:rPr>
          <w:rFonts w:asciiTheme="minorHAnsi" w:hAnsiTheme="minorHAnsi"/>
          <w:i/>
          <w:color w:val="A6A6A6" w:themeColor="background1" w:themeShade="A6"/>
        </w:rPr>
        <w:t>com base</w:t>
      </w:r>
      <w:r w:rsidR="008124E8">
        <w:rPr>
          <w:rFonts w:asciiTheme="minorHAnsi" w:hAnsiTheme="minorHAnsi"/>
          <w:i/>
          <w:color w:val="A6A6A6" w:themeColor="background1" w:themeShade="A6"/>
        </w:rPr>
        <w:t xml:space="preserve"> na ética e na transparência, </w:t>
      </w:r>
      <w:r w:rsidR="005F6CA8">
        <w:rPr>
          <w:rFonts w:asciiTheme="minorHAnsi" w:hAnsiTheme="minorHAnsi"/>
          <w:i/>
          <w:color w:val="A6A6A6" w:themeColor="background1" w:themeShade="A6"/>
        </w:rPr>
        <w:t>o que produz resultados altamente satisfatórios e confiáveis.</w:t>
      </w:r>
    </w:p>
    <w:p w:rsidR="0042351D" w:rsidRPr="0042351D" w:rsidRDefault="0042351D" w:rsidP="0091545A">
      <w:pPr>
        <w:pStyle w:val="NormalWeb"/>
        <w:jc w:val="both"/>
        <w:rPr>
          <w:rFonts w:asciiTheme="minorHAnsi" w:hAnsiTheme="minorHAnsi"/>
          <w:i/>
          <w:color w:val="A6A6A6" w:themeColor="background1" w:themeShade="A6"/>
        </w:rPr>
      </w:pPr>
      <w:r w:rsidRPr="0042351D">
        <w:rPr>
          <w:rFonts w:asciiTheme="minorHAnsi" w:hAnsiTheme="minorHAnsi"/>
          <w:i/>
          <w:color w:val="A6A6A6" w:themeColor="background1" w:themeShade="A6"/>
        </w:rPr>
        <w:t xml:space="preserve">Que possamos ser mestres na arte da vida, deixando nossa marca de excelência por </w:t>
      </w:r>
      <w:proofErr w:type="gramStart"/>
      <w:r w:rsidRPr="0042351D">
        <w:rPr>
          <w:rFonts w:asciiTheme="minorHAnsi" w:hAnsiTheme="minorHAnsi"/>
          <w:i/>
          <w:color w:val="A6A6A6" w:themeColor="background1" w:themeShade="A6"/>
        </w:rPr>
        <w:t>onde</w:t>
      </w:r>
      <w:proofErr w:type="gramEnd"/>
      <w:r w:rsidRPr="0042351D">
        <w:rPr>
          <w:rFonts w:asciiTheme="minorHAnsi" w:hAnsiTheme="minorHAnsi"/>
          <w:i/>
          <w:color w:val="A6A6A6" w:themeColor="background1" w:themeShade="A6"/>
        </w:rPr>
        <w:t xml:space="preserve"> </w:t>
      </w:r>
      <w:proofErr w:type="gramStart"/>
      <w:r w:rsidRPr="0042351D">
        <w:rPr>
          <w:rFonts w:asciiTheme="minorHAnsi" w:hAnsiTheme="minorHAnsi"/>
          <w:i/>
          <w:color w:val="A6A6A6" w:themeColor="background1" w:themeShade="A6"/>
        </w:rPr>
        <w:t>passarmos</w:t>
      </w:r>
      <w:proofErr w:type="gramEnd"/>
      <w:r w:rsidRPr="0042351D">
        <w:rPr>
          <w:rFonts w:asciiTheme="minorHAnsi" w:hAnsiTheme="minorHAnsi"/>
          <w:i/>
          <w:color w:val="A6A6A6" w:themeColor="background1" w:themeShade="A6"/>
        </w:rPr>
        <w:t>.</w:t>
      </w:r>
    </w:p>
    <w:p w:rsidR="00C07EB1" w:rsidRPr="00E5285D" w:rsidRDefault="00C07EB1" w:rsidP="00765039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b/>
        </w:rPr>
      </w:pPr>
      <w:r w:rsidRPr="00E5285D">
        <w:rPr>
          <w:rFonts w:asciiTheme="minorHAnsi" w:hAnsiTheme="minorHAnsi"/>
          <w:b/>
        </w:rPr>
        <w:t>Texto “Quem Somos” (</w:t>
      </w:r>
      <w:proofErr w:type="gramStart"/>
      <w:r w:rsidRPr="00E5285D">
        <w:rPr>
          <w:rFonts w:asciiTheme="minorHAnsi" w:hAnsiTheme="minorHAnsi"/>
          <w:b/>
        </w:rPr>
        <w:t>por favor</w:t>
      </w:r>
      <w:proofErr w:type="gramEnd"/>
      <w:r w:rsidRPr="00E5285D">
        <w:rPr>
          <w:rFonts w:asciiTheme="minorHAnsi" w:hAnsiTheme="minorHAnsi"/>
          <w:b/>
        </w:rPr>
        <w:t xml:space="preserve"> enumerar quantos serão apresentados para podermos diagramar o layout)</w:t>
      </w:r>
    </w:p>
    <w:p w:rsidR="00373A6D" w:rsidRPr="008124E8" w:rsidRDefault="00E5285D" w:rsidP="003744EA">
      <w:pPr>
        <w:pStyle w:val="NormalWeb"/>
        <w:jc w:val="both"/>
        <w:rPr>
          <w:rFonts w:asciiTheme="minorHAnsi" w:hAnsiTheme="minorHAnsi"/>
          <w:i/>
          <w:color w:val="A6A6A6" w:themeColor="background1" w:themeShade="A6"/>
        </w:rPr>
      </w:pPr>
      <w:r w:rsidRPr="008124E8">
        <w:rPr>
          <w:rFonts w:asciiTheme="minorHAnsi" w:hAnsiTheme="minorHAnsi"/>
          <w:i/>
          <w:color w:val="A6A6A6" w:themeColor="background1" w:themeShade="A6"/>
        </w:rPr>
        <w:t>Sócios -</w:t>
      </w:r>
      <w:r w:rsidR="00373A6D" w:rsidRPr="008124E8">
        <w:rPr>
          <w:rFonts w:asciiTheme="minorHAnsi" w:hAnsiTheme="minorHAnsi"/>
          <w:i/>
          <w:color w:val="A6A6A6" w:themeColor="background1" w:themeShade="A6"/>
        </w:rPr>
        <w:t xml:space="preserve"> Administradores:</w:t>
      </w:r>
    </w:p>
    <w:p w:rsidR="007B287E" w:rsidRPr="008124E8" w:rsidRDefault="00373A6D" w:rsidP="00373A6D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color w:val="A6A6A6" w:themeColor="background1" w:themeShade="A6"/>
        </w:rPr>
      </w:pPr>
      <w:r w:rsidRPr="008124E8">
        <w:rPr>
          <w:rFonts w:asciiTheme="minorHAnsi" w:hAnsiTheme="minorHAnsi"/>
          <w:i/>
          <w:color w:val="A6A6A6" w:themeColor="background1" w:themeShade="A6"/>
        </w:rPr>
        <w:t xml:space="preserve">Breno </w:t>
      </w:r>
      <w:proofErr w:type="spellStart"/>
      <w:r w:rsidRPr="008124E8">
        <w:rPr>
          <w:rFonts w:asciiTheme="minorHAnsi" w:hAnsiTheme="minorHAnsi"/>
          <w:i/>
          <w:color w:val="A6A6A6" w:themeColor="background1" w:themeShade="A6"/>
        </w:rPr>
        <w:t>Bezinelli</w:t>
      </w:r>
      <w:proofErr w:type="spellEnd"/>
      <w:r w:rsidRPr="008124E8">
        <w:rPr>
          <w:rFonts w:asciiTheme="minorHAnsi" w:hAnsiTheme="minorHAnsi"/>
          <w:i/>
          <w:color w:val="A6A6A6" w:themeColor="background1" w:themeShade="A6"/>
        </w:rPr>
        <w:t xml:space="preserve"> – Diretor Executivo</w:t>
      </w:r>
    </w:p>
    <w:p w:rsidR="00373A6D" w:rsidRPr="008124E8" w:rsidRDefault="00373A6D" w:rsidP="00373A6D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color w:val="A6A6A6" w:themeColor="background1" w:themeShade="A6"/>
        </w:rPr>
      </w:pPr>
      <w:r w:rsidRPr="008124E8">
        <w:rPr>
          <w:rFonts w:asciiTheme="minorHAnsi" w:hAnsiTheme="minorHAnsi"/>
          <w:i/>
          <w:color w:val="A6A6A6" w:themeColor="background1" w:themeShade="A6"/>
        </w:rPr>
        <w:t>Tania Ferreira – Diretora Técnica</w:t>
      </w:r>
    </w:p>
    <w:p w:rsidR="00373A6D" w:rsidRPr="008124E8" w:rsidRDefault="00373A6D" w:rsidP="003744EA">
      <w:pPr>
        <w:pStyle w:val="NormalWeb"/>
        <w:jc w:val="both"/>
        <w:rPr>
          <w:rFonts w:asciiTheme="minorHAnsi" w:hAnsiTheme="minorHAnsi"/>
          <w:i/>
          <w:color w:val="A6A6A6" w:themeColor="background1" w:themeShade="A6"/>
        </w:rPr>
      </w:pPr>
      <w:r w:rsidRPr="008124E8">
        <w:rPr>
          <w:rFonts w:asciiTheme="minorHAnsi" w:hAnsiTheme="minorHAnsi"/>
          <w:i/>
          <w:color w:val="A6A6A6" w:themeColor="background1" w:themeShade="A6"/>
        </w:rPr>
        <w:t>Equipe:</w:t>
      </w:r>
    </w:p>
    <w:p w:rsidR="00373A6D" w:rsidRPr="008124E8" w:rsidRDefault="00373A6D" w:rsidP="00373A6D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i/>
          <w:color w:val="A6A6A6" w:themeColor="background1" w:themeShade="A6"/>
        </w:rPr>
      </w:pPr>
      <w:r w:rsidRPr="008124E8">
        <w:rPr>
          <w:rFonts w:asciiTheme="minorHAnsi" w:hAnsiTheme="minorHAnsi"/>
          <w:i/>
          <w:color w:val="A6A6A6" w:themeColor="background1" w:themeShade="A6"/>
        </w:rPr>
        <w:t>Estela Almeida – Gestora Ambiental</w:t>
      </w:r>
    </w:p>
    <w:p w:rsidR="00373A6D" w:rsidRPr="008124E8" w:rsidRDefault="00373A6D" w:rsidP="00373A6D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i/>
          <w:color w:val="A6A6A6" w:themeColor="background1" w:themeShade="A6"/>
        </w:rPr>
      </w:pPr>
      <w:proofErr w:type="spellStart"/>
      <w:r w:rsidRPr="008124E8">
        <w:rPr>
          <w:rFonts w:asciiTheme="minorHAnsi" w:hAnsiTheme="minorHAnsi"/>
          <w:i/>
          <w:color w:val="A6A6A6" w:themeColor="background1" w:themeShade="A6"/>
        </w:rPr>
        <w:t>Deraldo</w:t>
      </w:r>
      <w:proofErr w:type="spellEnd"/>
      <w:r w:rsidRPr="008124E8">
        <w:rPr>
          <w:rFonts w:asciiTheme="minorHAnsi" w:hAnsiTheme="minorHAnsi"/>
          <w:i/>
          <w:color w:val="A6A6A6" w:themeColor="background1" w:themeShade="A6"/>
        </w:rPr>
        <w:t xml:space="preserve"> Costa – Tenente da Marinha do Brasil</w:t>
      </w:r>
    </w:p>
    <w:p w:rsidR="00373A6D" w:rsidRPr="008124E8" w:rsidRDefault="00373A6D" w:rsidP="00373A6D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i/>
          <w:color w:val="A6A6A6" w:themeColor="background1" w:themeShade="A6"/>
        </w:rPr>
      </w:pPr>
      <w:r w:rsidRPr="008124E8">
        <w:rPr>
          <w:rFonts w:asciiTheme="minorHAnsi" w:hAnsiTheme="minorHAnsi"/>
          <w:i/>
          <w:color w:val="A6A6A6" w:themeColor="background1" w:themeShade="A6"/>
        </w:rPr>
        <w:t>Fabiana Melo – Auditoria de Sistemas de Gestão</w:t>
      </w:r>
    </w:p>
    <w:p w:rsidR="00373A6D" w:rsidRPr="008124E8" w:rsidRDefault="00373A6D" w:rsidP="00373A6D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i/>
          <w:color w:val="A6A6A6" w:themeColor="background1" w:themeShade="A6"/>
        </w:rPr>
      </w:pPr>
      <w:proofErr w:type="spellStart"/>
      <w:r w:rsidRPr="008124E8">
        <w:rPr>
          <w:rFonts w:asciiTheme="minorHAnsi" w:hAnsiTheme="minorHAnsi"/>
          <w:i/>
          <w:color w:val="A6A6A6" w:themeColor="background1" w:themeShade="A6"/>
        </w:rPr>
        <w:t>Luis</w:t>
      </w:r>
      <w:proofErr w:type="spellEnd"/>
      <w:r w:rsidRPr="008124E8">
        <w:rPr>
          <w:rFonts w:asciiTheme="minorHAnsi" w:hAnsiTheme="minorHAnsi"/>
          <w:i/>
          <w:color w:val="A6A6A6" w:themeColor="background1" w:themeShade="A6"/>
        </w:rPr>
        <w:t xml:space="preserve"> Chagas – Tenente da Marinha do Brasil</w:t>
      </w:r>
    </w:p>
    <w:p w:rsidR="00373A6D" w:rsidRPr="008124E8" w:rsidRDefault="00373A6D" w:rsidP="00373A6D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i/>
          <w:color w:val="A6A6A6" w:themeColor="background1" w:themeShade="A6"/>
        </w:rPr>
      </w:pPr>
      <w:r w:rsidRPr="008124E8">
        <w:rPr>
          <w:rFonts w:asciiTheme="minorHAnsi" w:hAnsiTheme="minorHAnsi"/>
          <w:i/>
          <w:color w:val="A6A6A6" w:themeColor="background1" w:themeShade="A6"/>
        </w:rPr>
        <w:t>Marcos Vinicius – Tenente da Marinha do Brasil</w:t>
      </w:r>
    </w:p>
    <w:p w:rsidR="00373A6D" w:rsidRPr="008124E8" w:rsidRDefault="00373A6D" w:rsidP="00373A6D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i/>
          <w:color w:val="A6A6A6" w:themeColor="background1" w:themeShade="A6"/>
        </w:rPr>
      </w:pPr>
      <w:r w:rsidRPr="008124E8">
        <w:rPr>
          <w:rFonts w:asciiTheme="minorHAnsi" w:hAnsiTheme="minorHAnsi"/>
          <w:i/>
          <w:color w:val="A6A6A6" w:themeColor="background1" w:themeShade="A6"/>
        </w:rPr>
        <w:t>Plinio Soares – Engenheiro Mecânico e de Segurança</w:t>
      </w:r>
    </w:p>
    <w:p w:rsidR="00373A6D" w:rsidRPr="008124E8" w:rsidRDefault="00373A6D" w:rsidP="00373A6D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i/>
          <w:color w:val="A6A6A6" w:themeColor="background1" w:themeShade="A6"/>
        </w:rPr>
      </w:pPr>
      <w:r w:rsidRPr="008124E8">
        <w:rPr>
          <w:rFonts w:asciiTheme="minorHAnsi" w:hAnsiTheme="minorHAnsi"/>
          <w:i/>
          <w:color w:val="A6A6A6" w:themeColor="background1" w:themeShade="A6"/>
        </w:rPr>
        <w:t>Roberta Faraco – Engenheira Civil</w:t>
      </w:r>
    </w:p>
    <w:p w:rsidR="005F6CA8" w:rsidRDefault="00E5285D" w:rsidP="005F6CA8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i/>
          <w:color w:val="A6A6A6" w:themeColor="background1" w:themeShade="A6"/>
        </w:rPr>
      </w:pPr>
      <w:r w:rsidRPr="008124E8">
        <w:rPr>
          <w:rFonts w:asciiTheme="minorHAnsi" w:hAnsiTheme="minorHAnsi"/>
          <w:i/>
          <w:color w:val="A6A6A6" w:themeColor="background1" w:themeShade="A6"/>
        </w:rPr>
        <w:t>Há outros a serem incorporados</w:t>
      </w:r>
    </w:p>
    <w:p w:rsidR="005F6CA8" w:rsidRPr="005F6CA8" w:rsidRDefault="005F6CA8" w:rsidP="005F6CA8">
      <w:pPr>
        <w:pStyle w:val="NormalWeb"/>
        <w:ind w:left="720"/>
        <w:jc w:val="both"/>
        <w:rPr>
          <w:rFonts w:asciiTheme="minorHAnsi" w:hAnsiTheme="minorHAnsi"/>
          <w:i/>
          <w:color w:val="A6A6A6" w:themeColor="background1" w:themeShade="A6"/>
        </w:rPr>
      </w:pPr>
    </w:p>
    <w:p w:rsidR="00C07EB1" w:rsidRPr="005F6CA8" w:rsidRDefault="00C07EB1" w:rsidP="005F6CA8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5F6CA8">
        <w:rPr>
          <w:rFonts w:asciiTheme="minorHAnsi" w:hAnsiTheme="minorHAnsi"/>
          <w:b/>
        </w:rPr>
        <w:t>Conteúdo de “O que Fazemos”.</w:t>
      </w:r>
    </w:p>
    <w:p w:rsidR="00E5285D" w:rsidRPr="0069601B" w:rsidRDefault="005F6CA8" w:rsidP="0069601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i/>
          <w:color w:val="A6A6A6" w:themeColor="background1" w:themeShade="A6"/>
        </w:rPr>
      </w:pPr>
      <w:r w:rsidRPr="0069601B">
        <w:rPr>
          <w:rFonts w:asciiTheme="minorHAnsi" w:hAnsiTheme="minorHAnsi"/>
          <w:i/>
          <w:color w:val="A6A6A6" w:themeColor="background1" w:themeShade="A6"/>
        </w:rPr>
        <w:t>Formação, Capacitação e</w:t>
      </w:r>
      <w:r w:rsidR="008124E8" w:rsidRPr="0069601B">
        <w:rPr>
          <w:rFonts w:asciiTheme="minorHAnsi" w:hAnsiTheme="minorHAnsi"/>
          <w:i/>
          <w:color w:val="A6A6A6" w:themeColor="background1" w:themeShade="A6"/>
        </w:rPr>
        <w:t xml:space="preserve"> treinamento</w:t>
      </w:r>
      <w:r w:rsidRPr="0069601B">
        <w:rPr>
          <w:rFonts w:asciiTheme="minorHAnsi" w:hAnsiTheme="minorHAnsi"/>
          <w:i/>
          <w:color w:val="A6A6A6" w:themeColor="background1" w:themeShade="A6"/>
        </w:rPr>
        <w:t>;</w:t>
      </w:r>
      <w:r w:rsidR="0069601B" w:rsidRPr="0069601B">
        <w:rPr>
          <w:rFonts w:asciiTheme="minorHAnsi" w:hAnsiTheme="minorHAnsi"/>
          <w:i/>
          <w:color w:val="A6A6A6" w:themeColor="background1" w:themeShade="A6"/>
        </w:rPr>
        <w:t xml:space="preserve"> </w:t>
      </w:r>
      <w:r w:rsidRPr="0069601B">
        <w:rPr>
          <w:rFonts w:asciiTheme="minorHAnsi" w:hAnsiTheme="minorHAnsi"/>
          <w:i/>
          <w:color w:val="A6A6A6" w:themeColor="background1" w:themeShade="A6"/>
        </w:rPr>
        <w:t>Consultoria organizacional;</w:t>
      </w:r>
      <w:r w:rsidR="0069601B" w:rsidRPr="0069601B">
        <w:rPr>
          <w:rFonts w:asciiTheme="minorHAnsi" w:hAnsiTheme="minorHAnsi"/>
          <w:i/>
          <w:color w:val="A6A6A6" w:themeColor="background1" w:themeShade="A6"/>
        </w:rPr>
        <w:t xml:space="preserve"> </w:t>
      </w:r>
      <w:r w:rsidRPr="0069601B">
        <w:rPr>
          <w:rFonts w:asciiTheme="minorHAnsi" w:hAnsiTheme="minorHAnsi"/>
          <w:i/>
          <w:color w:val="A6A6A6" w:themeColor="background1" w:themeShade="A6"/>
        </w:rPr>
        <w:t>Criação de indicadores de desempenho e de sustentabilidade;</w:t>
      </w:r>
      <w:r w:rsidR="0069601B" w:rsidRPr="0069601B">
        <w:rPr>
          <w:rFonts w:asciiTheme="minorHAnsi" w:hAnsiTheme="minorHAnsi"/>
          <w:i/>
          <w:color w:val="A6A6A6" w:themeColor="background1" w:themeShade="A6"/>
        </w:rPr>
        <w:t xml:space="preserve"> </w:t>
      </w:r>
      <w:r w:rsidR="008124E8" w:rsidRPr="0069601B">
        <w:rPr>
          <w:rFonts w:asciiTheme="minorHAnsi" w:hAnsiTheme="minorHAnsi"/>
          <w:i/>
          <w:color w:val="A6A6A6" w:themeColor="background1" w:themeShade="A6"/>
        </w:rPr>
        <w:t>Auditorias</w:t>
      </w:r>
      <w:r w:rsidR="0069601B" w:rsidRPr="0069601B">
        <w:rPr>
          <w:rFonts w:asciiTheme="minorHAnsi" w:hAnsiTheme="minorHAnsi"/>
          <w:i/>
          <w:color w:val="A6A6A6" w:themeColor="background1" w:themeShade="A6"/>
        </w:rPr>
        <w:t xml:space="preserve">; </w:t>
      </w:r>
      <w:r w:rsidR="008124E8" w:rsidRPr="0069601B">
        <w:rPr>
          <w:rFonts w:asciiTheme="minorHAnsi" w:hAnsiTheme="minorHAnsi"/>
          <w:i/>
          <w:color w:val="A6A6A6" w:themeColor="background1" w:themeShade="A6"/>
        </w:rPr>
        <w:t>Implantação de sistemas de gestão</w:t>
      </w:r>
      <w:r w:rsidR="0069601B" w:rsidRPr="0069601B">
        <w:rPr>
          <w:rFonts w:asciiTheme="minorHAnsi" w:hAnsiTheme="minorHAnsi"/>
          <w:i/>
          <w:color w:val="A6A6A6" w:themeColor="background1" w:themeShade="A6"/>
        </w:rPr>
        <w:t xml:space="preserve">; </w:t>
      </w:r>
      <w:r w:rsidR="008124E8" w:rsidRPr="0069601B">
        <w:rPr>
          <w:rFonts w:asciiTheme="minorHAnsi" w:hAnsiTheme="minorHAnsi"/>
          <w:i/>
          <w:color w:val="A6A6A6" w:themeColor="background1" w:themeShade="A6"/>
        </w:rPr>
        <w:t>Formação, Capacitação e treinamento</w:t>
      </w:r>
      <w:r w:rsidR="0069601B" w:rsidRPr="0069601B">
        <w:rPr>
          <w:rFonts w:asciiTheme="minorHAnsi" w:hAnsiTheme="minorHAnsi"/>
          <w:i/>
          <w:color w:val="A6A6A6" w:themeColor="background1" w:themeShade="A6"/>
        </w:rPr>
        <w:t xml:space="preserve">; </w:t>
      </w:r>
      <w:r w:rsidR="0069601B" w:rsidRPr="0069601B">
        <w:rPr>
          <w:rFonts w:asciiTheme="minorHAnsi" w:hAnsiTheme="minorHAnsi"/>
          <w:i/>
          <w:color w:val="A6A6A6" w:themeColor="background1" w:themeShade="A6"/>
        </w:rPr>
        <w:t xml:space="preserve">Administração e gestão </w:t>
      </w:r>
      <w:proofErr w:type="gramStart"/>
      <w:r w:rsidR="0069601B" w:rsidRPr="0069601B">
        <w:rPr>
          <w:rFonts w:asciiTheme="minorHAnsi" w:hAnsiTheme="minorHAnsi"/>
          <w:i/>
          <w:color w:val="A6A6A6" w:themeColor="background1" w:themeShade="A6"/>
        </w:rPr>
        <w:t>terceirizados</w:t>
      </w:r>
      <w:proofErr w:type="gramEnd"/>
      <w:r w:rsidR="0069601B" w:rsidRPr="0069601B">
        <w:rPr>
          <w:rFonts w:asciiTheme="minorHAnsi" w:hAnsiTheme="minorHAnsi"/>
          <w:i/>
          <w:color w:val="A6A6A6" w:themeColor="background1" w:themeShade="A6"/>
        </w:rPr>
        <w:t xml:space="preserve">; </w:t>
      </w:r>
      <w:r w:rsidR="008124E8" w:rsidRPr="0069601B">
        <w:rPr>
          <w:rFonts w:asciiTheme="minorHAnsi" w:hAnsiTheme="minorHAnsi"/>
          <w:i/>
          <w:color w:val="A6A6A6" w:themeColor="background1" w:themeShade="A6"/>
        </w:rPr>
        <w:t xml:space="preserve">Gestão de </w:t>
      </w:r>
      <w:r w:rsidRPr="0069601B">
        <w:rPr>
          <w:rFonts w:asciiTheme="minorHAnsi" w:hAnsiTheme="minorHAnsi"/>
          <w:i/>
          <w:color w:val="A6A6A6" w:themeColor="background1" w:themeShade="A6"/>
        </w:rPr>
        <w:t>negócios náuticos: Organização e readequação de marinas e estruturas náuticas</w:t>
      </w:r>
      <w:r w:rsidR="008124E8" w:rsidRPr="0069601B">
        <w:rPr>
          <w:rFonts w:asciiTheme="minorHAnsi" w:hAnsiTheme="minorHAnsi"/>
          <w:i/>
          <w:color w:val="A6A6A6" w:themeColor="background1" w:themeShade="A6"/>
        </w:rPr>
        <w:t xml:space="preserve">; Excelência no Atendimento em Terra e na Água; Comunicação verbal e não-verbal; adequação e atendimento aos requisitos legais; implantação de sistemas de gestão socioambiental; marketing e qualidade no </w:t>
      </w:r>
      <w:r w:rsidR="008124E8" w:rsidRPr="0069601B">
        <w:rPr>
          <w:rFonts w:asciiTheme="minorHAnsi" w:hAnsiTheme="minorHAnsi"/>
          <w:i/>
          <w:color w:val="A6A6A6" w:themeColor="background1" w:themeShade="A6"/>
        </w:rPr>
        <w:lastRenderedPageBreak/>
        <w:t xml:space="preserve">atendimento; boas práticas de operação em estruturas náuticas; atendimento a emergências; brigadas de incêndio e combate a fogo embarcado; primeiros socorros; Habilitação para amadores; prevenção e controle da poluição; </w:t>
      </w:r>
      <w:r w:rsidR="008124E8" w:rsidRPr="0069601B">
        <w:rPr>
          <w:rFonts w:asciiTheme="minorHAnsi" w:hAnsiTheme="minorHAnsi"/>
          <w:i/>
          <w:color w:val="A6A6A6" w:themeColor="background1" w:themeShade="A6"/>
        </w:rPr>
        <w:t xml:space="preserve">análise de riscos; redução de perdas; responsabilidade social; governança corporativa; </w:t>
      </w:r>
      <w:proofErr w:type="spellStart"/>
      <w:r w:rsidR="008124E8" w:rsidRPr="0069601B">
        <w:rPr>
          <w:rFonts w:asciiTheme="minorHAnsi" w:hAnsiTheme="minorHAnsi"/>
          <w:i/>
          <w:color w:val="A6A6A6" w:themeColor="background1" w:themeShade="A6"/>
        </w:rPr>
        <w:t>compliance</w:t>
      </w:r>
      <w:proofErr w:type="spellEnd"/>
      <w:r w:rsidR="008124E8" w:rsidRPr="0069601B">
        <w:rPr>
          <w:rFonts w:asciiTheme="minorHAnsi" w:hAnsiTheme="minorHAnsi"/>
          <w:i/>
          <w:color w:val="A6A6A6" w:themeColor="background1" w:themeShade="A6"/>
        </w:rPr>
        <w:t>; uso racional dos recursos;</w:t>
      </w:r>
      <w:r w:rsidRPr="0069601B">
        <w:rPr>
          <w:rFonts w:asciiTheme="minorHAnsi" w:hAnsiTheme="minorHAnsi"/>
          <w:i/>
          <w:color w:val="A6A6A6" w:themeColor="background1" w:themeShade="A6"/>
        </w:rPr>
        <w:t xml:space="preserve"> </w:t>
      </w:r>
      <w:r w:rsidR="008124E8" w:rsidRPr="0069601B">
        <w:rPr>
          <w:rFonts w:asciiTheme="minorHAnsi" w:hAnsiTheme="minorHAnsi"/>
          <w:i/>
          <w:color w:val="A6A6A6" w:themeColor="background1" w:themeShade="A6"/>
        </w:rPr>
        <w:t>Elaboração de laudos técnicos e de engenharia</w:t>
      </w:r>
      <w:r w:rsidRPr="0069601B">
        <w:rPr>
          <w:rFonts w:asciiTheme="minorHAnsi" w:hAnsiTheme="minorHAnsi"/>
          <w:i/>
          <w:color w:val="A6A6A6" w:themeColor="background1" w:themeShade="A6"/>
        </w:rPr>
        <w:t>; c</w:t>
      </w:r>
      <w:r w:rsidR="00142792" w:rsidRPr="0069601B">
        <w:rPr>
          <w:rFonts w:asciiTheme="minorHAnsi" w:hAnsiTheme="minorHAnsi"/>
          <w:i/>
          <w:color w:val="A6A6A6" w:themeColor="background1" w:themeShade="A6"/>
        </w:rPr>
        <w:t>apacitação, treinamento</w:t>
      </w:r>
      <w:r w:rsidRPr="0069601B">
        <w:rPr>
          <w:rFonts w:asciiTheme="minorHAnsi" w:hAnsiTheme="minorHAnsi"/>
          <w:i/>
          <w:color w:val="A6A6A6" w:themeColor="background1" w:themeShade="A6"/>
        </w:rPr>
        <w:t xml:space="preserve">; </w:t>
      </w:r>
      <w:r w:rsidR="00142792" w:rsidRPr="0069601B">
        <w:rPr>
          <w:rFonts w:asciiTheme="minorHAnsi" w:hAnsiTheme="minorHAnsi"/>
          <w:i/>
          <w:color w:val="A6A6A6" w:themeColor="background1" w:themeShade="A6"/>
        </w:rPr>
        <w:t>Auditorias</w:t>
      </w:r>
      <w:r w:rsidRPr="0069601B">
        <w:rPr>
          <w:rFonts w:asciiTheme="minorHAnsi" w:hAnsiTheme="minorHAnsi"/>
          <w:i/>
          <w:color w:val="A6A6A6" w:themeColor="background1" w:themeShade="A6"/>
        </w:rPr>
        <w:t xml:space="preserve">; </w:t>
      </w:r>
      <w:r w:rsidR="00142792" w:rsidRPr="0069601B">
        <w:rPr>
          <w:rFonts w:asciiTheme="minorHAnsi" w:hAnsiTheme="minorHAnsi"/>
          <w:i/>
          <w:color w:val="A6A6A6" w:themeColor="background1" w:themeShade="A6"/>
        </w:rPr>
        <w:t>Implantação de sistemas de gestão</w:t>
      </w:r>
      <w:r w:rsidRPr="0069601B">
        <w:rPr>
          <w:rFonts w:asciiTheme="minorHAnsi" w:hAnsiTheme="minorHAnsi"/>
          <w:i/>
          <w:color w:val="A6A6A6" w:themeColor="background1" w:themeShade="A6"/>
        </w:rPr>
        <w:t xml:space="preserve">; </w:t>
      </w:r>
      <w:r w:rsidR="00142792" w:rsidRPr="0069601B">
        <w:rPr>
          <w:rFonts w:asciiTheme="minorHAnsi" w:hAnsiTheme="minorHAnsi"/>
          <w:i/>
          <w:color w:val="A6A6A6" w:themeColor="background1" w:themeShade="A6"/>
        </w:rPr>
        <w:t>Elaboração de laudos técnicos e de engenharia</w:t>
      </w:r>
      <w:r w:rsidR="0069601B" w:rsidRPr="0069601B">
        <w:rPr>
          <w:rFonts w:asciiTheme="minorHAnsi" w:hAnsiTheme="minorHAnsi"/>
          <w:i/>
          <w:color w:val="A6A6A6" w:themeColor="background1" w:themeShade="A6"/>
        </w:rPr>
        <w:t xml:space="preserve">; </w:t>
      </w:r>
      <w:r w:rsidR="003744EA" w:rsidRPr="0069601B">
        <w:rPr>
          <w:rFonts w:asciiTheme="minorHAnsi" w:hAnsiTheme="minorHAnsi"/>
          <w:i/>
          <w:color w:val="A6A6A6" w:themeColor="background1" w:themeShade="A6"/>
        </w:rPr>
        <w:t>Projeto</w:t>
      </w:r>
      <w:r w:rsidR="0069601B" w:rsidRPr="0069601B">
        <w:rPr>
          <w:rFonts w:asciiTheme="minorHAnsi" w:hAnsiTheme="minorHAnsi"/>
          <w:i/>
          <w:color w:val="A6A6A6" w:themeColor="background1" w:themeShade="A6"/>
        </w:rPr>
        <w:t>s de responsabilidade social.</w:t>
      </w:r>
    </w:p>
    <w:p w:rsidR="00C07EB1" w:rsidRPr="0069601B" w:rsidRDefault="00C07EB1" w:rsidP="00765039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b/>
        </w:rPr>
      </w:pPr>
      <w:r w:rsidRPr="0069601B">
        <w:rPr>
          <w:rFonts w:asciiTheme="minorHAnsi" w:hAnsiTheme="minorHAnsi"/>
          <w:b/>
        </w:rPr>
        <w:t xml:space="preserve">Algumas notícias para aplicarmos na área “Atualidades”. Se conseguir pelo menos </w:t>
      </w:r>
      <w:proofErr w:type="gramStart"/>
      <w:r w:rsidRPr="0069601B">
        <w:rPr>
          <w:rFonts w:asciiTheme="minorHAnsi" w:hAnsiTheme="minorHAnsi"/>
          <w:b/>
        </w:rPr>
        <w:t>3</w:t>
      </w:r>
      <w:proofErr w:type="gramEnd"/>
      <w:r w:rsidRPr="0069601B">
        <w:rPr>
          <w:rFonts w:asciiTheme="minorHAnsi" w:hAnsiTheme="minorHAnsi"/>
          <w:b/>
        </w:rPr>
        <w:t xml:space="preserve"> notícias  com imagens e duas outras em texto já está bom.</w:t>
      </w:r>
    </w:p>
    <w:p w:rsidR="004B3CE1" w:rsidRPr="000D6D07" w:rsidRDefault="004B3CE1" w:rsidP="004B3CE1">
      <w:pPr>
        <w:spacing w:after="0" w:line="240" w:lineRule="auto"/>
        <w:ind w:left="1416"/>
        <w:jc w:val="both"/>
        <w:rPr>
          <w:b/>
          <w:i/>
          <w:color w:val="0070C0"/>
        </w:rPr>
      </w:pPr>
      <w:r w:rsidRPr="000D6D07">
        <w:rPr>
          <w:b/>
          <w:i/>
          <w:color w:val="0070C0"/>
        </w:rPr>
        <w:t>Arquipélago dos Alcatrazes é a mais nova unidade de conservação do País</w:t>
      </w:r>
    </w:p>
    <w:p w:rsidR="004B3CE1" w:rsidRPr="000D6D07" w:rsidRDefault="004B3CE1" w:rsidP="004B3CE1">
      <w:pPr>
        <w:spacing w:after="0" w:line="240" w:lineRule="auto"/>
        <w:ind w:left="1416"/>
        <w:jc w:val="both"/>
        <w:rPr>
          <w:i/>
          <w:color w:val="0070C0"/>
        </w:rPr>
      </w:pPr>
      <w:r w:rsidRPr="000D6D07">
        <w:rPr>
          <w:i/>
          <w:color w:val="0070C0"/>
        </w:rPr>
        <w:t>Situado no litoral norte de São Paulo, a nova área protegida significa grande avanço para proteção do bioma marinho e para o turismo local</w:t>
      </w:r>
      <w:r w:rsidRPr="000D6D07">
        <w:rPr>
          <w:i/>
          <w:color w:val="0070C0"/>
        </w:rPr>
        <w:t>.</w:t>
      </w:r>
    </w:p>
    <w:p w:rsidR="0069601B" w:rsidRPr="000D6D07" w:rsidRDefault="0069601B" w:rsidP="004B3CE1">
      <w:pPr>
        <w:spacing w:after="0" w:line="240" w:lineRule="auto"/>
        <w:ind w:left="1416"/>
        <w:jc w:val="both"/>
        <w:rPr>
          <w:i/>
          <w:color w:val="0070C0"/>
        </w:rPr>
      </w:pPr>
      <w:r w:rsidRPr="000D6D07">
        <w:rPr>
          <w:i/>
          <w:color w:val="0070C0"/>
        </w:rPr>
        <w:t>O Arquipélago de Alcatrazes se tornou a mais nova unidade de conservação (UC) do Brasil, após o presidente em exercício, Michel Temer, assinar, na última terça-feira (2), o decreto que institui a área como Refúgio de Vida Silvestre (RVS).</w:t>
      </w:r>
    </w:p>
    <w:p w:rsidR="0069601B" w:rsidRPr="000D6D07" w:rsidRDefault="0069601B" w:rsidP="004B3CE1">
      <w:pPr>
        <w:spacing w:after="0" w:line="240" w:lineRule="auto"/>
        <w:ind w:left="1416"/>
        <w:jc w:val="both"/>
        <w:rPr>
          <w:i/>
          <w:color w:val="0070C0"/>
        </w:rPr>
      </w:pPr>
      <w:r w:rsidRPr="000D6D07">
        <w:rPr>
          <w:i/>
          <w:color w:val="0070C0"/>
        </w:rPr>
        <w:t xml:space="preserve">Para o ministro do Meio Ambiente, Sarney Filho, a nova área protegida, que fica no litoral norte de São Paulo, no município de São Sebastião, significa um grande avanço, principalmente num bioma que é pouco lembrado, que é o bioma marinho. </w:t>
      </w:r>
    </w:p>
    <w:p w:rsidR="0069601B" w:rsidRPr="000D6D07" w:rsidRDefault="0069601B" w:rsidP="004B3CE1">
      <w:pPr>
        <w:spacing w:after="0" w:line="240" w:lineRule="auto"/>
        <w:ind w:left="1416"/>
        <w:jc w:val="both"/>
        <w:rPr>
          <w:i/>
          <w:color w:val="0070C0"/>
        </w:rPr>
      </w:pPr>
      <w:r w:rsidRPr="000D6D07">
        <w:rPr>
          <w:i/>
          <w:color w:val="0070C0"/>
        </w:rPr>
        <w:t>“Trata-se de um passo importante, uma sinalização da nova gestão, de que nós estamos inteiramente em consonância com as preocupações globais a respeito do mar. A criação desta unidade marinha será muito importante, não somente para a manutenção da biodiversidade, mas também para atrair o turismo."</w:t>
      </w:r>
    </w:p>
    <w:p w:rsidR="0069601B" w:rsidRPr="000D6D07" w:rsidRDefault="0069601B" w:rsidP="004B3CE1">
      <w:pPr>
        <w:spacing w:after="0" w:line="240" w:lineRule="auto"/>
        <w:ind w:left="1416"/>
        <w:jc w:val="both"/>
        <w:rPr>
          <w:i/>
          <w:color w:val="0070C0"/>
        </w:rPr>
      </w:pPr>
      <w:r w:rsidRPr="000D6D07">
        <w:rPr>
          <w:i/>
          <w:color w:val="0070C0"/>
        </w:rPr>
        <w:t>O secretário de Biodiversidade e Florestas da pasta, José Pedro de Oliveira, também destacou a decisão do governo e citou o longo processo de luta pela proteção da biodiversidade de Alcatrazes. “O Santuário preservará ambientes naturais únicos e de notável beleza cênica nas águas brasileiras, além de proteger os animais que usam a área para alimentação, reprodução e abrigo”, afirmou o secretário.</w:t>
      </w:r>
    </w:p>
    <w:p w:rsidR="0069601B" w:rsidRPr="000D6D07" w:rsidRDefault="0069601B" w:rsidP="004B3CE1">
      <w:pPr>
        <w:spacing w:after="0" w:line="240" w:lineRule="auto"/>
        <w:ind w:left="1416"/>
        <w:jc w:val="both"/>
        <w:rPr>
          <w:i/>
          <w:color w:val="0070C0"/>
        </w:rPr>
      </w:pPr>
      <w:r w:rsidRPr="000D6D07">
        <w:rPr>
          <w:i/>
          <w:color w:val="0070C0"/>
        </w:rPr>
        <w:t>O arquipélago, que serve de baliza à navegação na costa brasileira desde o descobrimento do Brasil, está situado em alto mar. Até dois anos atrás, a ilha principal de Alcatrazes, que se eleva a quase 300 metros acima do nível do mar, deixou de ser alvo de tiro de aferimento de canhões de navios da Marinha.</w:t>
      </w:r>
    </w:p>
    <w:p w:rsidR="0069601B" w:rsidRPr="000D6D07" w:rsidRDefault="0069601B" w:rsidP="004B3CE1">
      <w:pPr>
        <w:spacing w:after="0" w:line="240" w:lineRule="auto"/>
        <w:ind w:left="1416"/>
        <w:jc w:val="both"/>
        <w:rPr>
          <w:i/>
          <w:color w:val="0070C0"/>
        </w:rPr>
      </w:pPr>
      <w:r w:rsidRPr="000D6D07">
        <w:rPr>
          <w:i/>
          <w:color w:val="0070C0"/>
        </w:rPr>
        <w:t>“Esse foi o primeiro entendimento entre os Ministérios da Defesa e do Meio Ambiente, agora consolidado com criação do Santuário”, explicou José Pedro de Oliveira.</w:t>
      </w:r>
    </w:p>
    <w:p w:rsidR="0069601B" w:rsidRPr="000D6D07" w:rsidRDefault="0069601B" w:rsidP="004B3CE1">
      <w:pPr>
        <w:spacing w:after="0" w:line="240" w:lineRule="auto"/>
        <w:ind w:left="1416"/>
        <w:jc w:val="both"/>
        <w:rPr>
          <w:i/>
          <w:color w:val="0070C0"/>
        </w:rPr>
      </w:pPr>
      <w:r w:rsidRPr="000D6D07">
        <w:rPr>
          <w:i/>
          <w:color w:val="0070C0"/>
        </w:rPr>
        <w:t>Proteção e Turismo</w:t>
      </w:r>
    </w:p>
    <w:p w:rsidR="0069601B" w:rsidRPr="000D6D07" w:rsidRDefault="0069601B" w:rsidP="004B3CE1">
      <w:pPr>
        <w:spacing w:after="0" w:line="240" w:lineRule="auto"/>
        <w:ind w:left="1416"/>
        <w:jc w:val="both"/>
        <w:rPr>
          <w:i/>
          <w:color w:val="0070C0"/>
        </w:rPr>
      </w:pPr>
      <w:r w:rsidRPr="000D6D07">
        <w:rPr>
          <w:i/>
          <w:color w:val="0070C0"/>
        </w:rPr>
        <w:t xml:space="preserve">Além da biodiversidade de espécies, a nova unidade de conservação ainda tem potencial para turismo de mergulho, o que pode gerar emprego e renda para a comunidade da região. Assim, sobe para 326 o número de </w:t>
      </w:r>
      <w:proofErr w:type="spellStart"/>
      <w:r w:rsidRPr="000D6D07">
        <w:rPr>
          <w:i/>
          <w:color w:val="0070C0"/>
        </w:rPr>
        <w:t>UCs</w:t>
      </w:r>
      <w:proofErr w:type="spellEnd"/>
      <w:r w:rsidRPr="000D6D07">
        <w:rPr>
          <w:i/>
          <w:color w:val="0070C0"/>
        </w:rPr>
        <w:t xml:space="preserve"> geridas pelo Instituto Chico Mendes de Conservação da Biodiversidade (</w:t>
      </w:r>
      <w:proofErr w:type="spellStart"/>
      <w:proofErr w:type="gramStart"/>
      <w:r w:rsidRPr="000D6D07">
        <w:rPr>
          <w:i/>
          <w:color w:val="0070C0"/>
        </w:rPr>
        <w:t>ICMBio</w:t>
      </w:r>
      <w:proofErr w:type="spellEnd"/>
      <w:proofErr w:type="gramEnd"/>
      <w:r w:rsidRPr="000D6D07">
        <w:rPr>
          <w:i/>
          <w:color w:val="0070C0"/>
        </w:rPr>
        <w:t>) no País.</w:t>
      </w:r>
    </w:p>
    <w:p w:rsidR="0069601B" w:rsidRPr="000D6D07" w:rsidRDefault="0069601B" w:rsidP="004B3CE1">
      <w:pPr>
        <w:spacing w:after="0" w:line="240" w:lineRule="auto"/>
        <w:ind w:left="1416"/>
        <w:jc w:val="both"/>
        <w:rPr>
          <w:i/>
          <w:color w:val="0070C0"/>
        </w:rPr>
      </w:pPr>
      <w:r w:rsidRPr="000D6D07">
        <w:rPr>
          <w:i/>
          <w:color w:val="0070C0"/>
        </w:rPr>
        <w:t>Com 67,3 mil hectares, o Refúgio busca proteger os ambientes naturais criados pela associação de características geológicas, geomorfológicas e correntes marinhas.</w:t>
      </w:r>
    </w:p>
    <w:p w:rsidR="0069601B" w:rsidRPr="000D6D07" w:rsidRDefault="0069601B" w:rsidP="004B3CE1">
      <w:pPr>
        <w:spacing w:after="0" w:line="240" w:lineRule="auto"/>
        <w:ind w:left="1416"/>
        <w:jc w:val="both"/>
        <w:rPr>
          <w:i/>
          <w:color w:val="0070C0"/>
        </w:rPr>
      </w:pPr>
      <w:r w:rsidRPr="000D6D07">
        <w:rPr>
          <w:i/>
          <w:color w:val="0070C0"/>
        </w:rPr>
        <w:t>A unidade também visa preservar a diversidade biológica, incluindo as espécies insulares, endêmicas, ameaçadas ou migratórias que utilizam a área para alimentação, reprodução e abrigo e conciliar os interesses de conservação da natureza com os de soberania nacional, já que se trata de área estratégica para a Marinha Brasileira.</w:t>
      </w:r>
    </w:p>
    <w:p w:rsidR="0069601B" w:rsidRPr="000D6D07" w:rsidRDefault="0069601B" w:rsidP="004B3CE1">
      <w:pPr>
        <w:spacing w:after="0" w:line="240" w:lineRule="auto"/>
        <w:ind w:left="1416"/>
        <w:jc w:val="both"/>
        <w:rPr>
          <w:i/>
          <w:color w:val="0070C0"/>
        </w:rPr>
      </w:pPr>
      <w:r w:rsidRPr="000D6D07">
        <w:rPr>
          <w:i/>
          <w:color w:val="0070C0"/>
        </w:rPr>
        <w:t xml:space="preserve">O local é área de ocorrência de espécies ameaçadas e endêmicas, como </w:t>
      </w:r>
      <w:proofErr w:type="spellStart"/>
      <w:r w:rsidRPr="000D6D07">
        <w:rPr>
          <w:i/>
          <w:color w:val="0070C0"/>
        </w:rPr>
        <w:t>Elecatinus</w:t>
      </w:r>
      <w:proofErr w:type="spellEnd"/>
      <w:r w:rsidRPr="000D6D07">
        <w:rPr>
          <w:i/>
          <w:color w:val="0070C0"/>
        </w:rPr>
        <w:t xml:space="preserve"> </w:t>
      </w:r>
      <w:proofErr w:type="spellStart"/>
      <w:r w:rsidRPr="000D6D07">
        <w:rPr>
          <w:i/>
          <w:color w:val="0070C0"/>
        </w:rPr>
        <w:t>figaro</w:t>
      </w:r>
      <w:proofErr w:type="spellEnd"/>
      <w:r w:rsidRPr="000D6D07">
        <w:rPr>
          <w:i/>
          <w:color w:val="0070C0"/>
        </w:rPr>
        <w:t xml:space="preserve"> (peixe), </w:t>
      </w:r>
      <w:proofErr w:type="spellStart"/>
      <w:r w:rsidRPr="000D6D07">
        <w:rPr>
          <w:i/>
          <w:color w:val="0070C0"/>
        </w:rPr>
        <w:t>Scinax</w:t>
      </w:r>
      <w:proofErr w:type="spellEnd"/>
      <w:r w:rsidRPr="000D6D07">
        <w:rPr>
          <w:i/>
          <w:color w:val="0070C0"/>
        </w:rPr>
        <w:t xml:space="preserve"> alcatraz (anfíbio) e </w:t>
      </w:r>
      <w:proofErr w:type="spellStart"/>
      <w:r w:rsidRPr="000D6D07">
        <w:rPr>
          <w:i/>
          <w:color w:val="0070C0"/>
        </w:rPr>
        <w:t>Bothrops</w:t>
      </w:r>
      <w:proofErr w:type="spellEnd"/>
      <w:r w:rsidRPr="000D6D07">
        <w:rPr>
          <w:i/>
          <w:color w:val="0070C0"/>
        </w:rPr>
        <w:t xml:space="preserve"> alcatraz (réptil), constantes do Livro Vermelho de Espécies Ameaçadas de Extinção do Ministério </w:t>
      </w:r>
      <w:proofErr w:type="gramStart"/>
      <w:r w:rsidRPr="000D6D07">
        <w:rPr>
          <w:i/>
          <w:color w:val="0070C0"/>
        </w:rPr>
        <w:t>do Meio Ambiente, e invertebrados marinhos raros</w:t>
      </w:r>
      <w:proofErr w:type="gramEnd"/>
      <w:r w:rsidRPr="000D6D07">
        <w:rPr>
          <w:i/>
          <w:color w:val="0070C0"/>
        </w:rPr>
        <w:t xml:space="preserve"> e em risco de desaparecer.</w:t>
      </w:r>
    </w:p>
    <w:p w:rsidR="0069601B" w:rsidRPr="000D6D07" w:rsidRDefault="0069601B" w:rsidP="004B3CE1">
      <w:pPr>
        <w:spacing w:after="0" w:line="240" w:lineRule="auto"/>
        <w:ind w:left="1416"/>
        <w:jc w:val="both"/>
        <w:rPr>
          <w:i/>
          <w:color w:val="0070C0"/>
        </w:rPr>
      </w:pPr>
      <w:r w:rsidRPr="000D6D07">
        <w:rPr>
          <w:i/>
          <w:color w:val="0070C0"/>
        </w:rPr>
        <w:t xml:space="preserve">Fonte: Portal Brasil, com informações do Ministério do Meio </w:t>
      </w:r>
      <w:proofErr w:type="gramStart"/>
      <w:r w:rsidRPr="000D6D07">
        <w:rPr>
          <w:i/>
          <w:color w:val="0070C0"/>
        </w:rPr>
        <w:t>Ambiente</w:t>
      </w:r>
      <w:proofErr w:type="gramEnd"/>
    </w:p>
    <w:p w:rsidR="004B3CE1" w:rsidRDefault="004B3CE1" w:rsidP="004B3CE1">
      <w:pPr>
        <w:spacing w:after="0" w:line="240" w:lineRule="auto"/>
        <w:jc w:val="both"/>
        <w:rPr>
          <w:i/>
          <w:color w:val="A6A6A6" w:themeColor="background1" w:themeShade="A6"/>
        </w:rPr>
      </w:pPr>
    </w:p>
    <w:p w:rsidR="004B3CE1" w:rsidRPr="000D6D07" w:rsidRDefault="004B3CE1" w:rsidP="000D6D07">
      <w:pPr>
        <w:spacing w:after="0" w:line="240" w:lineRule="auto"/>
        <w:jc w:val="both"/>
        <w:rPr>
          <w:b/>
          <w:i/>
          <w:color w:val="244061" w:themeColor="accent1" w:themeShade="80"/>
        </w:rPr>
      </w:pPr>
      <w:r w:rsidRPr="000D6D07">
        <w:rPr>
          <w:b/>
          <w:i/>
          <w:color w:val="244061" w:themeColor="accent1" w:themeShade="80"/>
        </w:rPr>
        <w:lastRenderedPageBreak/>
        <w:t>Está instituído o Fórum Náutico Paulista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Na</w:t>
      </w:r>
      <w:r w:rsidRPr="000D6D07">
        <w:rPr>
          <w:i/>
          <w:color w:val="244061" w:themeColor="accent1" w:themeShade="80"/>
        </w:rPr>
        <w:t xml:space="preserve"> tarde histórica de quarta-feira, 26/10/2016, o Governador do Estado de São Paulo, Geraldo Alckmin, no uso de suas atribuições legais, 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Considerando o Termo de Compromisso de Cooperação celebrado entre o Estado de São Paulo,</w:t>
      </w:r>
      <w:r w:rsidRPr="000D6D07">
        <w:rPr>
          <w:i/>
          <w:color w:val="244061" w:themeColor="accent1" w:themeShade="80"/>
        </w:rPr>
        <w:t xml:space="preserve"> </w:t>
      </w:r>
      <w:r w:rsidRPr="000D6D07">
        <w:rPr>
          <w:i/>
          <w:color w:val="244061" w:themeColor="accent1" w:themeShade="80"/>
        </w:rPr>
        <w:t>celebrado entre o Estado de São Paulo, por intermédio da Secretaria de Desenvolvimento Econômico, Ciência, Tecnologia e Inovação, o Serviço de Apoio às Micro e Pequenas Empresas de São Paulo – SEBRAE-SP e a Associação Brasileira dos Construtores de Barcos e Implementos – ACOBAR, em outubro de 2013;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Considerando a assinatura do Protocolo de Intenções firmado entre os Governos dos Estados de São Paulo, Rio de Janeiro, Minas Gerais e Espírito Santo, em 15 de abril de 2016, com o objetivo envidar esforços para a instituição do Fórum Náutico da Região Sudeste;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 xml:space="preserve">Considerando a criação do Fundo de Melhoria dos Municípios Turísticos, conforme Lei nº 16.283, de 15 de julho de </w:t>
      </w:r>
      <w:proofErr w:type="gramStart"/>
      <w:r w:rsidRPr="000D6D07">
        <w:rPr>
          <w:i/>
          <w:color w:val="244061" w:themeColor="accent1" w:themeShade="80"/>
        </w:rPr>
        <w:t>2016 ,</w:t>
      </w:r>
      <w:proofErr w:type="gramEnd"/>
      <w:r w:rsidRPr="000D6D07">
        <w:rPr>
          <w:i/>
          <w:color w:val="244061" w:themeColor="accent1" w:themeShade="80"/>
        </w:rPr>
        <w:t xml:space="preserve"> que beneficiará o setor náutico paulista;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Considerando os critérios estabelecidos pelos Objetivos de Desenvolvimento Sustentável-ODS para preservação e conservação dos recursos naturais, da biodiversidade e do ambiente marinho;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Considerando que a faixa litorânea paulista conta com mais de 600</w:t>
      </w:r>
      <w:r w:rsidRPr="000D6D07">
        <w:rPr>
          <w:i/>
          <w:color w:val="244061" w:themeColor="accent1" w:themeShade="80"/>
        </w:rPr>
        <w:t xml:space="preserve"> quilômetros</w:t>
      </w:r>
      <w:r w:rsidRPr="000D6D07">
        <w:rPr>
          <w:i/>
          <w:color w:val="244061" w:themeColor="accent1" w:themeShade="80"/>
        </w:rPr>
        <w:t xml:space="preserve"> de extensão e que o Estado concentra grande número de p</w:t>
      </w:r>
      <w:r w:rsidRPr="000D6D07">
        <w:rPr>
          <w:i/>
          <w:color w:val="244061" w:themeColor="accent1" w:themeShade="80"/>
        </w:rPr>
        <w:t>o</w:t>
      </w:r>
      <w:r w:rsidRPr="000D6D07">
        <w:rPr>
          <w:i/>
          <w:color w:val="244061" w:themeColor="accent1" w:themeShade="80"/>
        </w:rPr>
        <w:t xml:space="preserve">los náuticos no litoral e interior de seu território, incluindo expressivo número de empresas ligadas a atividade náutica; e Considerando que o incentivo à formação de mão de obra qualificada e a criação de ambiente econômico favorável ao setor náutico paulista contribuem para o aumento da capacidade de geração de emprego e de renda e para o desenvolvimento econômico e social do Estado, 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Decreta: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Artigo 1º – Fica instituído o Fórum Náutico Paulista, junto a Secretaria de Desenvolvimento Econômico, Ciência, Tecnologia e Inovação, com o objetivo apoiar, coordenar e fomentar as ações voltadas ao desenvolvimento da infraestrutura, indústria e turismo do setor náutico no Estado.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Artigo 2º – O Fórum Náutico Paulista tem, entre outras pertinentes à sua destinação, as seguintes atribuições, de caráter consultivo: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 xml:space="preserve"> I – promover a participação de instituições públicas e privadas e demais agentes envolvidos no setor náutico do Estado, colaborando para a integração de suas políticas e ações;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II – solicitar a cooperação e o assessoramento dos órgãos da Administração Direta e Indireta, nas esferas federal, estadual e municipal;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 xml:space="preserve">III – contribuir com os diversos segmentos do setor náutico relacionados aos esportes, turismo, indústria e comércio, no acompanhamento e articulação das ações voltadas para a </w:t>
      </w:r>
      <w:proofErr w:type="gramStart"/>
      <w:r w:rsidRPr="000D6D07">
        <w:rPr>
          <w:i/>
          <w:color w:val="244061" w:themeColor="accent1" w:themeShade="80"/>
        </w:rPr>
        <w:t>implementação</w:t>
      </w:r>
      <w:proofErr w:type="gramEnd"/>
      <w:r w:rsidRPr="000D6D07">
        <w:rPr>
          <w:i/>
          <w:color w:val="244061" w:themeColor="accent1" w:themeShade="80"/>
        </w:rPr>
        <w:t xml:space="preserve"> das atividades do setor;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IV – contribuir de forma participativa em programas, projetos e eventos do setor náutico;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V – elaborar e coordenar a divulgação das potencialidades do setor náutico no Estado;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VI – colaborar para o aprimoramento de políticas públicas para o setor náutico paulista;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 xml:space="preserve">VII – realizar reuniões periódicas para discussão de temas de interesse comum, identificando prioridades, planejando e desenvolvendo ações conjuntas destinadas a </w:t>
      </w:r>
      <w:proofErr w:type="gramStart"/>
      <w:r w:rsidRPr="000D6D07">
        <w:rPr>
          <w:i/>
          <w:color w:val="244061" w:themeColor="accent1" w:themeShade="80"/>
        </w:rPr>
        <w:t>implementar</w:t>
      </w:r>
      <w:proofErr w:type="gramEnd"/>
      <w:r w:rsidRPr="000D6D07">
        <w:rPr>
          <w:i/>
          <w:color w:val="244061" w:themeColor="accent1" w:themeShade="80"/>
        </w:rPr>
        <w:t xml:space="preserve"> seus objetivos.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Artigo 4º – O Fórum Náutico Paulista será composto por membros que representem: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I – a Secretaria de Desenvolvimento Econômico, Ciência, Tecnologia e Inovação, que exercerá a Presidência;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II – a Secretaria de Energia e Mineração;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III – a Secretaria de Esporte, Lazer e Juventude;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 xml:space="preserve"> IV – a Secretaria de Logística e Transportes;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V – a Secretaria de Meio Ambiente;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VI – a Secretaria de Saneamento e Recursos Hídricos;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VII – a Secretaria de Turismo;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VIII – a sociedade civil.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 xml:space="preserve">1º – Os membros do Fórum Náutico Paulista serão designados pelo Governador do Estado, para um mandato de </w:t>
      </w:r>
      <w:proofErr w:type="gramStart"/>
      <w:r w:rsidRPr="000D6D07">
        <w:rPr>
          <w:i/>
          <w:color w:val="244061" w:themeColor="accent1" w:themeShade="80"/>
        </w:rPr>
        <w:t>2</w:t>
      </w:r>
      <w:proofErr w:type="gramEnd"/>
      <w:r w:rsidRPr="000D6D07">
        <w:rPr>
          <w:i/>
          <w:color w:val="244061" w:themeColor="accent1" w:themeShade="80"/>
        </w:rPr>
        <w:t xml:space="preserve"> (dois) anos.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2º – As funções de membro do Fórum Náutico Paulista não serão remuneradas, porém consideradas como de serviço público relevante.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lastRenderedPageBreak/>
        <w:t>3º – O Presidente do Fórum Náutico Paulista poderá aprovar a participação de órgãos, instituições públicas e outras entidades, como colaboradores permanentes ou não.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 xml:space="preserve">Artigo 5º – </w:t>
      </w:r>
      <w:proofErr w:type="gramStart"/>
      <w:r w:rsidRPr="000D6D07">
        <w:rPr>
          <w:i/>
          <w:color w:val="244061" w:themeColor="accent1" w:themeShade="80"/>
        </w:rPr>
        <w:t>A Secretaria de Desenvolvimento Econômico, Ciência, Tecnologia e Inovação exercerá</w:t>
      </w:r>
      <w:proofErr w:type="gramEnd"/>
      <w:r w:rsidRPr="000D6D07">
        <w:rPr>
          <w:i/>
          <w:color w:val="244061" w:themeColor="accent1" w:themeShade="80"/>
        </w:rPr>
        <w:t xml:space="preserve"> as funções de Secretaria Executiva do Fórum Náutico Paulista.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Artigo 6º – O Fórum Náutico Paulista poderá contar com: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I – Comissões que congreguem representantes dos diferentes setores das comunidades locais;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 xml:space="preserve">II – Câmaras Temáticas, temporárias, compostas de até </w:t>
      </w:r>
      <w:proofErr w:type="gramStart"/>
      <w:r w:rsidRPr="000D6D07">
        <w:rPr>
          <w:i/>
          <w:color w:val="244061" w:themeColor="accent1" w:themeShade="80"/>
        </w:rPr>
        <w:t>9</w:t>
      </w:r>
      <w:proofErr w:type="gramEnd"/>
      <w:r w:rsidRPr="000D6D07">
        <w:rPr>
          <w:i/>
          <w:color w:val="244061" w:themeColor="accent1" w:themeShade="80"/>
        </w:rPr>
        <w:t xml:space="preserve"> (nove) membros, que desenvolverão seus trabalhos de forma sistematizada.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Parágrafo único – Os resultados dos estudos desenvolvidos e as propostas elaboradas pelas Comissões e pelas Câmaras Temáticas serão apresentados ao Fórum Náutico Paulista, que deliberará sobre sua execução, nos termos da legislação vigente.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Artigo 7º – As normas de funcionamento do Fórum e das suas Comissões e Câmaras Temáticas serão estabelecidas em regimento próprio, aprovado por seu Presidente.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 xml:space="preserve">Artigo 8º – </w:t>
      </w:r>
      <w:proofErr w:type="gramStart"/>
      <w:r w:rsidRPr="000D6D07">
        <w:rPr>
          <w:i/>
          <w:color w:val="244061" w:themeColor="accent1" w:themeShade="80"/>
        </w:rPr>
        <w:t>A Secretaria de Desenvolvimento Econômico, Ciência, Tecnologia e Inovação adotará</w:t>
      </w:r>
      <w:proofErr w:type="gramEnd"/>
      <w:r w:rsidRPr="000D6D07">
        <w:rPr>
          <w:i/>
          <w:color w:val="244061" w:themeColor="accent1" w:themeShade="80"/>
        </w:rPr>
        <w:t xml:space="preserve"> as providências para a instalação e o funcionamento do Fórum Náutico Paulista.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Artigo 9º – Este decreto entra em vigor na data de sua publicação.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 xml:space="preserve">Palácio dos Bandeirantes, 24 de outubro de </w:t>
      </w:r>
      <w:proofErr w:type="gramStart"/>
      <w:r w:rsidRPr="000D6D07">
        <w:rPr>
          <w:i/>
          <w:color w:val="244061" w:themeColor="accent1" w:themeShade="80"/>
        </w:rPr>
        <w:t>2016</w:t>
      </w:r>
      <w:proofErr w:type="gramEnd"/>
    </w:p>
    <w:p w:rsidR="004B3CE1" w:rsidRPr="000D6D07" w:rsidRDefault="004B3CE1" w:rsidP="000D6D07">
      <w:pPr>
        <w:spacing w:after="0" w:line="240" w:lineRule="auto"/>
        <w:jc w:val="both"/>
        <w:rPr>
          <w:i/>
          <w:color w:val="244061" w:themeColor="accent1" w:themeShade="80"/>
        </w:rPr>
      </w:pPr>
      <w:r w:rsidRPr="000D6D07">
        <w:rPr>
          <w:i/>
          <w:color w:val="244061" w:themeColor="accent1" w:themeShade="80"/>
        </w:rPr>
        <w:t>GERALDO ALCKMIN</w:t>
      </w:r>
    </w:p>
    <w:p w:rsidR="004B3CE1" w:rsidRDefault="004B3CE1" w:rsidP="004B3CE1">
      <w:pPr>
        <w:spacing w:after="0" w:line="240" w:lineRule="auto"/>
        <w:rPr>
          <w:i/>
          <w:color w:val="A6A6A6" w:themeColor="background1" w:themeShade="A6"/>
        </w:rPr>
      </w:pPr>
    </w:p>
    <w:p w:rsidR="004B3CE1" w:rsidRPr="000D6D07" w:rsidRDefault="000D6D07" w:rsidP="000D6D07">
      <w:pPr>
        <w:spacing w:after="0" w:line="240" w:lineRule="auto"/>
        <w:jc w:val="both"/>
        <w:rPr>
          <w:b/>
          <w:i/>
          <w:color w:val="365F91" w:themeColor="accent1" w:themeShade="BF"/>
        </w:rPr>
      </w:pPr>
      <w:r w:rsidRPr="000D6D07">
        <w:rPr>
          <w:b/>
          <w:i/>
          <w:color w:val="365F91" w:themeColor="accent1" w:themeShade="BF"/>
        </w:rPr>
        <w:t xml:space="preserve">Fórum Pacto Global </w:t>
      </w:r>
      <w:proofErr w:type="spellStart"/>
      <w:r w:rsidRPr="000D6D07">
        <w:rPr>
          <w:b/>
          <w:i/>
          <w:color w:val="365F91" w:themeColor="accent1" w:themeShade="BF"/>
        </w:rPr>
        <w:t>reune</w:t>
      </w:r>
      <w:proofErr w:type="spellEnd"/>
      <w:r w:rsidRPr="000D6D07">
        <w:rPr>
          <w:b/>
          <w:i/>
          <w:color w:val="365F91" w:themeColor="accent1" w:themeShade="BF"/>
        </w:rPr>
        <w:t xml:space="preserve"> mais de 400 participantes em São Paulo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365F91" w:themeColor="accent1" w:themeShade="BF"/>
        </w:rPr>
      </w:pPr>
      <w:r w:rsidRPr="000D6D07">
        <w:rPr>
          <w:i/>
          <w:color w:val="365F91" w:themeColor="accent1" w:themeShade="BF"/>
        </w:rPr>
        <w:t>O Fórum Pacto Global — Setor privado rumo aos Objetivos do Desenvolvimento Sustentável, realizado em São Paulo no início de novembro (9) reuniu mais de 400 espectadores que assistiram a oito painéis temáticos sobre como o setor privado deve trabalhar para ajudar os países a atingirem os objetivos globais.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365F91" w:themeColor="accent1" w:themeShade="BF"/>
        </w:rPr>
      </w:pPr>
      <w:r w:rsidRPr="000D6D07">
        <w:rPr>
          <w:i/>
          <w:color w:val="365F91" w:themeColor="accent1" w:themeShade="BF"/>
        </w:rPr>
        <w:t>O Fórum Pacto Global — Setor privado rumo aos Objetivos do Desenvolvimento Sustentável, realizado em São Paulo no início de novembro (9) reuniu mais de 400 espectadores que assistiram a oito painéis temáticos sobre como o setor privado deve trabalhar para ajudar os países a atingirem os objetivos globais.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365F91" w:themeColor="accent1" w:themeShade="BF"/>
        </w:rPr>
      </w:pPr>
      <w:r w:rsidRPr="000D6D07">
        <w:rPr>
          <w:i/>
          <w:color w:val="365F91" w:themeColor="accent1" w:themeShade="BF"/>
        </w:rPr>
        <w:t>O evento teve a participação de representantes de empresas signatárias e não signatárias do Pacto Global da ONU, assim como do governo federal e estaduais, além de parceiros e interessados no tema.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365F91" w:themeColor="accent1" w:themeShade="BF"/>
        </w:rPr>
      </w:pPr>
      <w:r w:rsidRPr="000D6D07">
        <w:rPr>
          <w:i/>
          <w:color w:val="365F91" w:themeColor="accent1" w:themeShade="BF"/>
        </w:rPr>
        <w:t>“O fórum superou as nossas expectativas e posicionou a Rede Brasil do Pacto Global como referência e protagonista nos ODS no país”, disse André Oliveira, presidente da Rede Brasil do Pacto Global. “Mostrou que somos o grande interlocutor do setor privado, governo e da sociedade civil na longa jornada para adoção dos ODS e da Agenda 2030 das Nações Unidas”.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365F91" w:themeColor="accent1" w:themeShade="BF"/>
        </w:rPr>
      </w:pPr>
      <w:r w:rsidRPr="000D6D07">
        <w:rPr>
          <w:i/>
          <w:color w:val="365F91" w:themeColor="accent1" w:themeShade="BF"/>
        </w:rPr>
        <w:t>Para a secretária-executiva da Rede Brasil do Pacto Global, Beatriz Carneiro, o fórum foi uma oportunidade para debater a Agenda 2030. “No evento, conseguimos mostrar às empresas ferramentas para que elas se engajem no atingimento desses objetivos”, comentou.</w:t>
      </w:r>
    </w:p>
    <w:p w:rsidR="004B3CE1" w:rsidRPr="000D6D07" w:rsidRDefault="004B3CE1" w:rsidP="000D6D07">
      <w:pPr>
        <w:spacing w:after="0" w:line="240" w:lineRule="auto"/>
        <w:jc w:val="both"/>
        <w:rPr>
          <w:i/>
          <w:color w:val="365F91" w:themeColor="accent1" w:themeShade="BF"/>
        </w:rPr>
      </w:pPr>
      <w:r w:rsidRPr="000D6D07">
        <w:rPr>
          <w:i/>
          <w:color w:val="365F91" w:themeColor="accent1" w:themeShade="BF"/>
        </w:rPr>
        <w:t xml:space="preserve">O Fórum Pacto Global teve patrocínio do Bradesco, Braskem, FIEP, Itaipu Binacional, BASF, Odebrecht, Enel, Grupo Vibra e BRF, participação especial do Itaú Unibanco, parceria do PNUD Brasil e apoio da Natura e </w:t>
      </w:r>
      <w:proofErr w:type="spellStart"/>
      <w:r w:rsidRPr="000D6D07">
        <w:rPr>
          <w:i/>
          <w:color w:val="365F91" w:themeColor="accent1" w:themeShade="BF"/>
        </w:rPr>
        <w:t>Abiquim</w:t>
      </w:r>
      <w:proofErr w:type="spellEnd"/>
      <w:r w:rsidRPr="000D6D07">
        <w:rPr>
          <w:i/>
          <w:color w:val="365F91" w:themeColor="accent1" w:themeShade="BF"/>
        </w:rPr>
        <w:t>.</w:t>
      </w:r>
    </w:p>
    <w:p w:rsidR="004B3CE1" w:rsidRPr="000D6D07" w:rsidRDefault="000D6D07" w:rsidP="000D6D07">
      <w:pPr>
        <w:spacing w:after="0" w:line="240" w:lineRule="auto"/>
        <w:jc w:val="both"/>
        <w:rPr>
          <w:i/>
          <w:color w:val="365F91" w:themeColor="accent1" w:themeShade="BF"/>
        </w:rPr>
      </w:pPr>
      <w:r w:rsidRPr="000D6D07">
        <w:rPr>
          <w:i/>
          <w:color w:val="365F91" w:themeColor="accent1" w:themeShade="BF"/>
        </w:rPr>
        <w:t xml:space="preserve">Fonte: ONU Brasil, </w:t>
      </w:r>
      <w:proofErr w:type="gramStart"/>
      <w:r w:rsidRPr="000D6D07">
        <w:rPr>
          <w:i/>
          <w:color w:val="365F91" w:themeColor="accent1" w:themeShade="BF"/>
        </w:rPr>
        <w:t>17/11/2016</w:t>
      </w:r>
      <w:proofErr w:type="gramEnd"/>
    </w:p>
    <w:p w:rsidR="004B3CE1" w:rsidRPr="000D6D07" w:rsidRDefault="004B3CE1" w:rsidP="000D6D07">
      <w:pPr>
        <w:pBdr>
          <w:bottom w:val="single" w:sz="6" w:space="1" w:color="auto"/>
        </w:pBdr>
        <w:spacing w:after="0" w:line="240" w:lineRule="auto"/>
        <w:jc w:val="both"/>
        <w:rPr>
          <w:i/>
          <w:color w:val="365F91" w:themeColor="accent1" w:themeShade="BF"/>
        </w:rPr>
      </w:pPr>
    </w:p>
    <w:p w:rsidR="000D6D07" w:rsidRDefault="000D6D07" w:rsidP="000D6D07">
      <w:pPr>
        <w:spacing w:after="0" w:line="240" w:lineRule="auto"/>
        <w:jc w:val="both"/>
        <w:rPr>
          <w:i/>
          <w:color w:val="A6A6A6" w:themeColor="background1" w:themeShade="A6"/>
        </w:rPr>
      </w:pPr>
    </w:p>
    <w:p w:rsidR="000D6D07" w:rsidRPr="000D6D07" w:rsidRDefault="000D6D07" w:rsidP="000D6D07">
      <w:pPr>
        <w:spacing w:after="0" w:line="240" w:lineRule="auto"/>
        <w:jc w:val="both"/>
        <w:rPr>
          <w:i/>
          <w:color w:val="A6A6A6" w:themeColor="background1" w:themeShade="A6"/>
        </w:rPr>
      </w:pPr>
    </w:p>
    <w:p w:rsidR="000D6D07" w:rsidRDefault="000D6D07" w:rsidP="0091545A">
      <w:pPr>
        <w:jc w:val="both"/>
        <w:rPr>
          <w:b/>
          <w:color w:val="A6A6A6" w:themeColor="background1" w:themeShade="A6"/>
        </w:rPr>
      </w:pPr>
    </w:p>
    <w:p w:rsidR="000D6D07" w:rsidRDefault="000D6D07" w:rsidP="0091545A">
      <w:pPr>
        <w:jc w:val="both"/>
        <w:rPr>
          <w:b/>
          <w:color w:val="A6A6A6" w:themeColor="background1" w:themeShade="A6"/>
        </w:rPr>
      </w:pPr>
    </w:p>
    <w:p w:rsidR="000D6D07" w:rsidRDefault="000D6D07" w:rsidP="0091545A">
      <w:pPr>
        <w:jc w:val="both"/>
        <w:rPr>
          <w:b/>
          <w:color w:val="A6A6A6" w:themeColor="background1" w:themeShade="A6"/>
        </w:rPr>
      </w:pPr>
    </w:p>
    <w:p w:rsidR="000D6D07" w:rsidRDefault="000D6D07" w:rsidP="0091545A">
      <w:pPr>
        <w:jc w:val="both"/>
        <w:rPr>
          <w:b/>
          <w:color w:val="A6A6A6" w:themeColor="background1" w:themeShade="A6"/>
        </w:rPr>
      </w:pPr>
    </w:p>
    <w:p w:rsidR="000D6D07" w:rsidRDefault="000D6D07" w:rsidP="0091545A">
      <w:pPr>
        <w:jc w:val="both"/>
        <w:rPr>
          <w:b/>
          <w:color w:val="A6A6A6" w:themeColor="background1" w:themeShade="A6"/>
        </w:rPr>
      </w:pPr>
    </w:p>
    <w:p w:rsidR="000D6D07" w:rsidRDefault="000D6D07" w:rsidP="0091545A">
      <w:pPr>
        <w:jc w:val="both"/>
        <w:rPr>
          <w:b/>
          <w:color w:val="A6A6A6" w:themeColor="background1" w:themeShade="A6"/>
        </w:rPr>
      </w:pPr>
      <w:bookmarkStart w:id="0" w:name="_GoBack"/>
      <w:bookmarkEnd w:id="0"/>
      <w:r>
        <w:rPr>
          <w:b/>
          <w:color w:val="A6A6A6" w:themeColor="background1" w:themeShade="A6"/>
        </w:rPr>
        <w:lastRenderedPageBreak/>
        <w:t>OUTROS ITENS A SEREM INCLUÍDOS</w:t>
      </w:r>
    </w:p>
    <w:p w:rsidR="0091545A" w:rsidRPr="008124E8" w:rsidRDefault="0069601B" w:rsidP="0091545A">
      <w:pPr>
        <w:jc w:val="both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Visão</w:t>
      </w:r>
    </w:p>
    <w:p w:rsidR="0091545A" w:rsidRPr="0091545A" w:rsidRDefault="0091545A" w:rsidP="0091545A">
      <w:pPr>
        <w:jc w:val="both"/>
        <w:rPr>
          <w:color w:val="A6A6A6" w:themeColor="background1" w:themeShade="A6"/>
        </w:rPr>
      </w:pPr>
      <w:r w:rsidRPr="0091545A">
        <w:rPr>
          <w:color w:val="A6A6A6" w:themeColor="background1" w:themeShade="A6"/>
        </w:rPr>
        <w:t>Sermos lembrados por pessoas e identificados por organizações, quando reconhecerem nossa contribuição em produtos e serviços inovadores e de excelência, para os quais tenhamos sido inspiradores ou idealizadores na construção de uma sociedade mais ética, justa e sustentável.</w:t>
      </w:r>
    </w:p>
    <w:p w:rsidR="0091545A" w:rsidRPr="008124E8" w:rsidRDefault="0091545A" w:rsidP="0091545A">
      <w:pPr>
        <w:jc w:val="both"/>
        <w:rPr>
          <w:b/>
          <w:color w:val="A6A6A6" w:themeColor="background1" w:themeShade="A6"/>
        </w:rPr>
      </w:pPr>
      <w:r w:rsidRPr="008124E8">
        <w:rPr>
          <w:b/>
          <w:color w:val="A6A6A6" w:themeColor="background1" w:themeShade="A6"/>
        </w:rPr>
        <w:t>Missão</w:t>
      </w:r>
    </w:p>
    <w:p w:rsidR="0091545A" w:rsidRDefault="0091545A" w:rsidP="0091545A">
      <w:pPr>
        <w:jc w:val="both"/>
        <w:rPr>
          <w:color w:val="A6A6A6" w:themeColor="background1" w:themeShade="A6"/>
        </w:rPr>
      </w:pPr>
      <w:r w:rsidRPr="0091545A">
        <w:rPr>
          <w:color w:val="A6A6A6" w:themeColor="background1" w:themeShade="A6"/>
        </w:rPr>
        <w:t xml:space="preserve">Contribuir na criação, no desenvolvimento e gestão de negócios sustentáveis, onde a eficiência e a produtividade tornam-se diferenciais competitivos; onde o capital humano é valorizado e a satisfação das necessidades do cliente agrega valor ao seu produto ou serviço; onde inteligência e consciência caminham juntas na conquista de resultados criativos, inovadores, responsáveis e éticos; </w:t>
      </w:r>
      <w:proofErr w:type="gramStart"/>
      <w:r w:rsidRPr="0091545A">
        <w:rPr>
          <w:color w:val="A6A6A6" w:themeColor="background1" w:themeShade="A6"/>
        </w:rPr>
        <w:t>onde</w:t>
      </w:r>
      <w:proofErr w:type="gramEnd"/>
      <w:r w:rsidRPr="0091545A">
        <w:rPr>
          <w:color w:val="A6A6A6" w:themeColor="background1" w:themeShade="A6"/>
        </w:rPr>
        <w:t xml:space="preserve"> a superação dos desafios vem da paixão pelo que fazemos, da motivação por fazer melhor;  da colaboração e do compartilhamento de experiências;  da generosidade e do respeito ao outro.  Trabalhamos com desafios! Porque geram conhecimento, criatividade, motivação e satisfação por produzirem mudanças significativas no ambiente de negócios e na sociedade. Porque contribuem para que as atividades produtivas sejam exercidas cada vez mais de forma íntegra e transparente. Inspiração; transpiração; persistência, encantamento, paixão, conquista, integração é muito do que nos motiva a oferecer soluções para a gestão de negócios sustentáveis. Sabemos que as organizações são compostas por sistemas, processos, máquinas e equipamentos, mas, o que realmente as torna únicas, são as pessoas. Por isso, a Bem a Bordo investe na formação de funcionários mais qualificados e oferece cursos de capacitação e treinamento em diversas áreas e funções, criando condições favoráveis para que funcionários e colaboradores possam desenvolver suas competências, habilidades e atitudes, conectando-os com os valores e diretrizes da organização. Na gestão de negócios, realizamos análise de cenários e tendências para caracterizar os desafios e identificar as oportunidades. Elaboração de planejamento estratégico e assessoramento na execução dos planos e programas. Adequamos as organizações para certificações internacionais, através de implantação de sistemas de gestão. </w:t>
      </w:r>
    </w:p>
    <w:p w:rsidR="000D6D07" w:rsidRPr="000D6D07" w:rsidRDefault="000D6D07" w:rsidP="0091545A">
      <w:pPr>
        <w:jc w:val="both"/>
        <w:rPr>
          <w:b/>
          <w:color w:val="A6A6A6" w:themeColor="background1" w:themeShade="A6"/>
        </w:rPr>
      </w:pPr>
      <w:r w:rsidRPr="000D6D07">
        <w:rPr>
          <w:b/>
          <w:color w:val="A6A6A6" w:themeColor="background1" w:themeShade="A6"/>
        </w:rPr>
        <w:t>Princípios</w:t>
      </w:r>
    </w:p>
    <w:p w:rsidR="000D6D07" w:rsidRPr="000D6D07" w:rsidRDefault="000D6D07" w:rsidP="0091545A">
      <w:pPr>
        <w:jc w:val="both"/>
        <w:rPr>
          <w:b/>
          <w:color w:val="A6A6A6" w:themeColor="background1" w:themeShade="A6"/>
        </w:rPr>
      </w:pPr>
      <w:r w:rsidRPr="000D6D07">
        <w:rPr>
          <w:b/>
          <w:color w:val="A6A6A6" w:themeColor="background1" w:themeShade="A6"/>
        </w:rPr>
        <w:t>Valores</w:t>
      </w:r>
    </w:p>
    <w:p w:rsidR="000D6D07" w:rsidRDefault="005F6CA8" w:rsidP="0091545A">
      <w:pPr>
        <w:jc w:val="both"/>
        <w:rPr>
          <w:color w:val="A6A6A6" w:themeColor="background1" w:themeShade="A6"/>
        </w:rPr>
      </w:pPr>
      <w:r w:rsidRPr="005F6CA8">
        <w:rPr>
          <w:b/>
          <w:color w:val="A6A6A6" w:themeColor="background1" w:themeShade="A6"/>
        </w:rPr>
        <w:t xml:space="preserve">Desenvolvimento Sustentável – </w:t>
      </w:r>
      <w:r>
        <w:rPr>
          <w:color w:val="A6A6A6" w:themeColor="background1" w:themeShade="A6"/>
        </w:rPr>
        <w:t>ONU – ODS</w:t>
      </w:r>
    </w:p>
    <w:p w:rsidR="005F6CA8" w:rsidRDefault="000D6D07" w:rsidP="0091545A">
      <w:pPr>
        <w:jc w:val="both"/>
        <w:rPr>
          <w:color w:val="A6A6A6" w:themeColor="background1" w:themeShade="A6"/>
        </w:rPr>
      </w:pPr>
      <w:r>
        <w:rPr>
          <w:b/>
          <w:color w:val="A6A6A6" w:themeColor="background1" w:themeShade="A6"/>
        </w:rPr>
        <w:t>Có</w:t>
      </w:r>
      <w:r w:rsidR="005F6CA8" w:rsidRPr="005F6CA8">
        <w:rPr>
          <w:b/>
          <w:color w:val="A6A6A6" w:themeColor="background1" w:themeShade="A6"/>
        </w:rPr>
        <w:t>digo de Ética</w:t>
      </w:r>
      <w:r w:rsidR="0069601B">
        <w:rPr>
          <w:b/>
          <w:color w:val="A6A6A6" w:themeColor="background1" w:themeShade="A6"/>
        </w:rPr>
        <w:t xml:space="preserve"> </w:t>
      </w:r>
      <w:r>
        <w:rPr>
          <w:b/>
          <w:color w:val="A6A6A6" w:themeColor="background1" w:themeShade="A6"/>
        </w:rPr>
        <w:t>(ou conduta)</w:t>
      </w:r>
    </w:p>
    <w:p w:rsidR="000D6D07" w:rsidRPr="0091545A" w:rsidRDefault="000D6D07" w:rsidP="0091545A">
      <w:pPr>
        <w:jc w:val="both"/>
        <w:rPr>
          <w:color w:val="A6A6A6" w:themeColor="background1" w:themeShade="A6"/>
        </w:rPr>
      </w:pPr>
      <w:r w:rsidRPr="000D6D07">
        <w:rPr>
          <w:b/>
          <w:color w:val="A6A6A6" w:themeColor="background1" w:themeShade="A6"/>
        </w:rPr>
        <w:t>Fale conosco</w:t>
      </w:r>
    </w:p>
    <w:sectPr w:rsidR="000D6D07" w:rsidRPr="0091545A" w:rsidSect="00765039">
      <w:pgSz w:w="11906" w:h="16838"/>
      <w:pgMar w:top="1418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E2325"/>
    <w:multiLevelType w:val="multilevel"/>
    <w:tmpl w:val="1194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480E82"/>
    <w:multiLevelType w:val="hybridMultilevel"/>
    <w:tmpl w:val="AAB0A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D33CF"/>
    <w:multiLevelType w:val="hybridMultilevel"/>
    <w:tmpl w:val="7E180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B1"/>
    <w:rsid w:val="000D6D07"/>
    <w:rsid w:val="00142792"/>
    <w:rsid w:val="003601CD"/>
    <w:rsid w:val="00373A6D"/>
    <w:rsid w:val="003744EA"/>
    <w:rsid w:val="003B4024"/>
    <w:rsid w:val="0042351D"/>
    <w:rsid w:val="004B3CE1"/>
    <w:rsid w:val="00541D75"/>
    <w:rsid w:val="005F6CA8"/>
    <w:rsid w:val="0069601B"/>
    <w:rsid w:val="00765039"/>
    <w:rsid w:val="007B287E"/>
    <w:rsid w:val="008124E8"/>
    <w:rsid w:val="0091545A"/>
    <w:rsid w:val="009E3437"/>
    <w:rsid w:val="00A2692B"/>
    <w:rsid w:val="00C07EB1"/>
    <w:rsid w:val="00E5285D"/>
    <w:rsid w:val="00E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650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5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5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650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5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5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2559</Words>
  <Characters>13820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Ferreira</dc:creator>
  <cp:lastModifiedBy>Tania Ferreira</cp:lastModifiedBy>
  <cp:revision>2</cp:revision>
  <dcterms:created xsi:type="dcterms:W3CDTF">2016-11-18T17:25:00Z</dcterms:created>
  <dcterms:modified xsi:type="dcterms:W3CDTF">2016-11-18T17:25:00Z</dcterms:modified>
</cp:coreProperties>
</file>