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65D7" w:rsidRDefault="008465D7" w:rsidP="008465D7">
      <w:pPr>
        <w:spacing w:after="0"/>
        <w:jc w:val="center"/>
        <w:rPr>
          <w:b/>
          <w:color w:val="595959" w:themeColor="text1" w:themeTint="A6"/>
        </w:rPr>
      </w:pPr>
      <w:r>
        <w:rPr>
          <w:b/>
          <w:noProof/>
          <w:color w:val="000000" w:themeColor="text1"/>
          <w:lang w:eastAsia="pt-BR"/>
        </w:rPr>
        <w:drawing>
          <wp:inline distT="0" distB="0" distL="0" distR="0">
            <wp:extent cx="3646653" cy="2047875"/>
            <wp:effectExtent l="0" t="0" r="0" b="0"/>
            <wp:docPr id="1" name="Imagem 1" descr="F:\BEM A BORDO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EM A BORDO\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883" cy="20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5D7" w:rsidRDefault="008465D7" w:rsidP="008465D7">
      <w:pPr>
        <w:spacing w:after="0"/>
        <w:rPr>
          <w:b/>
          <w:color w:val="595959" w:themeColor="text1" w:themeTint="A6"/>
        </w:rPr>
      </w:pPr>
    </w:p>
    <w:p w:rsidR="00953C12" w:rsidRDefault="00953C12" w:rsidP="008465D7">
      <w:pPr>
        <w:spacing w:after="0"/>
        <w:rPr>
          <w:b/>
          <w:color w:val="595959" w:themeColor="text1" w:themeTint="A6"/>
        </w:rPr>
        <w:sectPr w:rsidR="00953C12" w:rsidSect="00910DCF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Default="008465D7" w:rsidP="008465D7">
      <w:pPr>
        <w:spacing w:after="0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lastRenderedPageBreak/>
        <w:t>Propósito</w:t>
      </w:r>
    </w:p>
    <w:p w:rsidR="008C154E" w:rsidRDefault="008465D7" w:rsidP="008465D7">
      <w:p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Contribuir na construção de uma sociedade mais ética, justa e sustentável como geradora de prosperidade, praticando os princípios e valores adotados.</w:t>
      </w:r>
    </w:p>
    <w:p w:rsidR="008C154E" w:rsidRDefault="008C154E" w:rsidP="00C2545F">
      <w:pPr>
        <w:spacing w:after="0"/>
        <w:jc w:val="center"/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5775CC3A" wp14:editId="5D28A3C3">
            <wp:extent cx="3166533" cy="1143000"/>
            <wp:effectExtent l="0" t="0" r="0" b="0"/>
            <wp:docPr id="38" name="Imagem 38" descr="Resultado de imagem para imagens para miss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imagens para miss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039" cy="114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C12" w:rsidRDefault="00953C12" w:rsidP="008465D7">
      <w:pPr>
        <w:spacing w:after="0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Default="008465D7" w:rsidP="008465D7">
      <w:pPr>
        <w:spacing w:after="0"/>
        <w:rPr>
          <w:b/>
          <w:color w:val="595959" w:themeColor="text1" w:themeTint="A6"/>
        </w:rPr>
      </w:pPr>
    </w:p>
    <w:p w:rsidR="00953C12" w:rsidRDefault="00953C12" w:rsidP="008465D7">
      <w:pPr>
        <w:spacing w:after="0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8465D7" w:rsidRDefault="008465D7" w:rsidP="008465D7">
      <w:pPr>
        <w:spacing w:after="0"/>
        <w:rPr>
          <w:b/>
          <w:color w:val="595959" w:themeColor="text1" w:themeTint="A6"/>
        </w:rPr>
      </w:pPr>
      <w:r w:rsidRPr="00FA49AC">
        <w:rPr>
          <w:b/>
          <w:color w:val="595959" w:themeColor="text1" w:themeTint="A6"/>
        </w:rPr>
        <w:lastRenderedPageBreak/>
        <w:t>Missão</w:t>
      </w:r>
    </w:p>
    <w:p w:rsidR="006C1DB5" w:rsidRDefault="008465D7" w:rsidP="008465D7">
      <w:p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Superar expectativas, encantar, realizar e entregar com qualidade, profissionalismo e ética as soluções e os serviços a que se propõe; surpreender o cliente na conquista de resultados efetivos; inspirar pessoas e organizações a conquistar parcerias duradoras e negócios confiáveis.</w:t>
      </w:r>
    </w:p>
    <w:p w:rsidR="006C1DB5" w:rsidRDefault="008C154E" w:rsidP="00C2545F">
      <w:pPr>
        <w:spacing w:after="0"/>
        <w:jc w:val="center"/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5C368148" wp14:editId="320A98D3">
            <wp:extent cx="3057525" cy="1273969"/>
            <wp:effectExtent l="0" t="0" r="0" b="0"/>
            <wp:docPr id="37" name="Imagem 37" descr="Resultado de imagem para imagens para miss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imagens para miss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27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C12" w:rsidRDefault="00953C12" w:rsidP="008465D7">
      <w:pPr>
        <w:spacing w:after="0"/>
        <w:jc w:val="both"/>
        <w:rPr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Pr="00FA49AC" w:rsidRDefault="008465D7" w:rsidP="008465D7">
      <w:pPr>
        <w:spacing w:after="0"/>
        <w:jc w:val="both"/>
        <w:rPr>
          <w:b/>
          <w:color w:val="595959" w:themeColor="text1" w:themeTint="A6"/>
        </w:rPr>
      </w:pPr>
      <w:r w:rsidRPr="00FA49AC">
        <w:rPr>
          <w:b/>
          <w:color w:val="595959" w:themeColor="text1" w:themeTint="A6"/>
        </w:rPr>
        <w:lastRenderedPageBreak/>
        <w:t xml:space="preserve">Visão </w:t>
      </w: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Ser uma empresa bem-sucedida, de alta eficiência e de reconhecida excelência na resolução dos desafios apresentados pelo cliente em tornar seus negócios lucrativos e sustentáveis, contribuindo assim, para a construção de uma sociedade mais ética, justa e sustentável.</w:t>
      </w:r>
    </w:p>
    <w:p w:rsidR="00953C12" w:rsidRDefault="00953C12" w:rsidP="00C2545F">
      <w:pPr>
        <w:spacing w:after="0"/>
        <w:jc w:val="center"/>
        <w:rPr>
          <w:noProof/>
          <w:lang w:eastAsia="pt-BR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953C12" w:rsidRDefault="008C154E" w:rsidP="00C2545F">
      <w:pPr>
        <w:spacing w:after="0"/>
        <w:jc w:val="center"/>
        <w:rPr>
          <w:noProof/>
          <w:lang w:eastAsia="pt-BR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lang w:eastAsia="pt-BR"/>
        </w:rPr>
        <w:lastRenderedPageBreak/>
        <w:drawing>
          <wp:inline distT="0" distB="0" distL="0" distR="0" wp14:anchorId="7995CE60" wp14:editId="031B26F3">
            <wp:extent cx="2219325" cy="1620192"/>
            <wp:effectExtent l="0" t="0" r="0" b="0"/>
            <wp:docPr id="39" name="Imagem 39" descr="Resultado de imagem para imagens para miss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m para imagens para miss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62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C12" w:rsidRDefault="00953C12" w:rsidP="00C2545F">
      <w:pPr>
        <w:spacing w:after="0"/>
        <w:jc w:val="center"/>
        <w:rPr>
          <w:noProof/>
          <w:lang w:eastAsia="pt-BR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C1DB5" w:rsidRDefault="00C2545F" w:rsidP="00C2545F">
      <w:pPr>
        <w:spacing w:after="0"/>
        <w:jc w:val="center"/>
        <w:rPr>
          <w:color w:val="595959" w:themeColor="text1" w:themeTint="A6"/>
        </w:rPr>
      </w:pPr>
      <w:r w:rsidRPr="00C2545F">
        <w:rPr>
          <w:noProof/>
          <w:lang w:eastAsia="pt-BR"/>
        </w:rPr>
        <w:lastRenderedPageBreak/>
        <w:t xml:space="preserve"> </w:t>
      </w: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</w:pP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</w:pPr>
    </w:p>
    <w:p w:rsidR="008465D7" w:rsidRDefault="00953C12" w:rsidP="008465D7">
      <w:pPr>
        <w:spacing w:after="0"/>
        <w:jc w:val="both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lastRenderedPageBreak/>
        <w:t>V</w:t>
      </w:r>
      <w:r w:rsidR="008465D7" w:rsidRPr="001D6138">
        <w:rPr>
          <w:b/>
          <w:color w:val="595959" w:themeColor="text1" w:themeTint="A6"/>
        </w:rPr>
        <w:t>alores</w:t>
      </w:r>
    </w:p>
    <w:p w:rsidR="008465D7" w:rsidRPr="003029B2" w:rsidRDefault="008465D7" w:rsidP="008465D7">
      <w:p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Acreditar na lisura dos negócios, na qualidade das relações, na colaboração mútua, na inovação, no compartilhar, na responsabilidade e no cumprimento do dever</w:t>
      </w:r>
      <w:r w:rsidR="007571F9">
        <w:rPr>
          <w:color w:val="595959" w:themeColor="text1" w:themeTint="A6"/>
        </w:rPr>
        <w:t xml:space="preserve"> para com as gerações futuras, praticando sustentabilidade.</w:t>
      </w:r>
    </w:p>
    <w:p w:rsidR="008465D7" w:rsidRDefault="00C2545F" w:rsidP="00C2545F">
      <w:pPr>
        <w:spacing w:after="0"/>
        <w:jc w:val="center"/>
        <w:rPr>
          <w:b/>
          <w:color w:val="595959" w:themeColor="text1" w:themeTint="A6"/>
        </w:rPr>
      </w:pPr>
      <w:r>
        <w:rPr>
          <w:noProof/>
          <w:lang w:eastAsia="pt-BR"/>
        </w:rPr>
        <w:lastRenderedPageBreak/>
        <w:drawing>
          <wp:inline distT="0" distB="0" distL="0" distR="0" wp14:anchorId="3B1BB546" wp14:editId="31060A55">
            <wp:extent cx="1634535" cy="1495425"/>
            <wp:effectExtent l="0" t="0" r="0" b="0"/>
            <wp:docPr id="51" name="Imagem 51" descr="Resultado de imagem para ética imag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ética image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224" cy="150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8C154E" w:rsidRDefault="008C154E" w:rsidP="008465D7">
      <w:pPr>
        <w:spacing w:after="0"/>
        <w:jc w:val="both"/>
        <w:rPr>
          <w:b/>
          <w:color w:val="595959" w:themeColor="text1" w:themeTint="A6"/>
        </w:rPr>
      </w:pP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Pr="001D6138" w:rsidRDefault="008465D7" w:rsidP="008465D7">
      <w:pPr>
        <w:spacing w:after="0"/>
        <w:jc w:val="both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lastRenderedPageBreak/>
        <w:t>Princípios</w:t>
      </w: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Ética, respeito, integridade, justiça e responsabilidade.</w:t>
      </w:r>
    </w:p>
    <w:p w:rsidR="008465D7" w:rsidRDefault="00C2545F" w:rsidP="00C2545F">
      <w:pPr>
        <w:spacing w:after="0"/>
        <w:jc w:val="center"/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66937A9A" wp14:editId="42D35105">
            <wp:extent cx="2057400" cy="1647560"/>
            <wp:effectExtent l="0" t="0" r="0" b="0"/>
            <wp:docPr id="47" name="Imagem 47" descr="Resultado de imagem para ética imag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ética image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652" cy="165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</w:pP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  <w:r w:rsidRPr="00FA49AC">
        <w:rPr>
          <w:b/>
          <w:color w:val="595959" w:themeColor="text1" w:themeTint="A6"/>
        </w:rPr>
        <w:lastRenderedPageBreak/>
        <w:t>Entrada</w:t>
      </w: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Do compromisso</w:t>
      </w:r>
      <w:r w:rsidRPr="00FA49AC">
        <w:rPr>
          <w:color w:val="595959" w:themeColor="text1" w:themeTint="A6"/>
        </w:rPr>
        <w:t xml:space="preserve"> com a ética e com os preceitos de sustentabilidade</w:t>
      </w:r>
      <w:r>
        <w:rPr>
          <w:color w:val="595959" w:themeColor="text1" w:themeTint="A6"/>
        </w:rPr>
        <w:t xml:space="preserve">; </w:t>
      </w:r>
      <w:r w:rsidRPr="00FA49AC">
        <w:rPr>
          <w:color w:val="595959" w:themeColor="text1" w:themeTint="A6"/>
        </w:rPr>
        <w:t>da responsabilida</w:t>
      </w:r>
      <w:r>
        <w:rPr>
          <w:color w:val="595959" w:themeColor="text1" w:themeTint="A6"/>
        </w:rPr>
        <w:t>de para com as gerações futuras; da qualidade dos</w:t>
      </w:r>
      <w:r w:rsidRPr="00FA49AC">
        <w:rPr>
          <w:color w:val="595959" w:themeColor="text1" w:themeTint="A6"/>
        </w:rPr>
        <w:t xml:space="preserve"> relacionamentos e </w:t>
      </w:r>
      <w:r>
        <w:rPr>
          <w:color w:val="595959" w:themeColor="text1" w:themeTint="A6"/>
        </w:rPr>
        <w:t xml:space="preserve">da excelência </w:t>
      </w:r>
      <w:r w:rsidRPr="00FA49AC">
        <w:rPr>
          <w:color w:val="595959" w:themeColor="text1" w:themeTint="A6"/>
        </w:rPr>
        <w:t>nos negócios</w:t>
      </w:r>
      <w:r>
        <w:rPr>
          <w:color w:val="595959" w:themeColor="text1" w:themeTint="A6"/>
        </w:rPr>
        <w:t>, surgiu a Bem a Bordo – Gestão de Negócios Sustentáveis. Uma empresa jovem com ideal maduro, que reúne conhecimento, experiência, inovação e ousadia para fazer diferente.</w:t>
      </w:r>
    </w:p>
    <w:p w:rsidR="008465D7" w:rsidRDefault="00C2545F" w:rsidP="00C2545F">
      <w:pPr>
        <w:spacing w:after="0"/>
        <w:jc w:val="center"/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3CF08400" wp14:editId="7204CB70">
            <wp:extent cx="2324100" cy="1546583"/>
            <wp:effectExtent l="0" t="0" r="0" b="0"/>
            <wp:docPr id="52" name="Imagem 52" descr="Resultado de imagem para imagens molecula D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m para imagens molecula DN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4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C12" w:rsidRDefault="00953C12" w:rsidP="008465D7">
      <w:pPr>
        <w:spacing w:after="0"/>
        <w:jc w:val="both"/>
        <w:rPr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953C12" w:rsidRDefault="00953C12" w:rsidP="008465D7">
      <w:pPr>
        <w:spacing w:after="0"/>
        <w:jc w:val="both"/>
        <w:rPr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C2545F" w:rsidRDefault="00C2545F" w:rsidP="008465D7">
      <w:pPr>
        <w:spacing w:after="0"/>
        <w:jc w:val="both"/>
        <w:rPr>
          <w:color w:val="595959" w:themeColor="text1" w:themeTint="A6"/>
        </w:rPr>
      </w:pP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Pr="00FA49AC" w:rsidRDefault="008465D7" w:rsidP="008465D7">
      <w:pPr>
        <w:spacing w:after="0"/>
        <w:jc w:val="both"/>
        <w:rPr>
          <w:b/>
          <w:color w:val="595959" w:themeColor="text1" w:themeTint="A6"/>
        </w:rPr>
      </w:pPr>
      <w:r w:rsidRPr="00FA49AC">
        <w:rPr>
          <w:b/>
          <w:color w:val="595959" w:themeColor="text1" w:themeTint="A6"/>
        </w:rPr>
        <w:lastRenderedPageBreak/>
        <w:t>Aprese</w:t>
      </w:r>
      <w:r>
        <w:rPr>
          <w:b/>
          <w:color w:val="595959" w:themeColor="text1" w:themeTint="A6"/>
        </w:rPr>
        <w:t xml:space="preserve">ntação da Bem a Bordo (Sobre </w:t>
      </w:r>
      <w:proofErr w:type="gramStart"/>
      <w:r>
        <w:rPr>
          <w:b/>
          <w:color w:val="595959" w:themeColor="text1" w:themeTint="A6"/>
        </w:rPr>
        <w:t xml:space="preserve">a </w:t>
      </w:r>
      <w:r w:rsidRPr="00FA49AC">
        <w:rPr>
          <w:b/>
          <w:color w:val="595959" w:themeColor="text1" w:themeTint="A6"/>
        </w:rPr>
        <w:t>Bem</w:t>
      </w:r>
      <w:proofErr w:type="gramEnd"/>
      <w:r w:rsidRPr="00FA49AC">
        <w:rPr>
          <w:b/>
          <w:color w:val="595959" w:themeColor="text1" w:themeTint="A6"/>
        </w:rPr>
        <w:t xml:space="preserve"> a Bordo)</w:t>
      </w: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  <w:r w:rsidRPr="005013DA">
        <w:rPr>
          <w:i/>
          <w:color w:val="595959" w:themeColor="text1" w:themeTint="A6"/>
        </w:rPr>
        <w:t>Bem a Bordo – Gestão de Negócios Sustentáveis</w:t>
      </w:r>
      <w:r w:rsidRPr="00FA49AC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foi criada para centralizar o trabalho voluntário, </w:t>
      </w:r>
      <w:r w:rsidRPr="00FA49AC">
        <w:rPr>
          <w:color w:val="595959" w:themeColor="text1" w:themeTint="A6"/>
        </w:rPr>
        <w:t>informal</w:t>
      </w:r>
      <w:r>
        <w:rPr>
          <w:color w:val="595959" w:themeColor="text1" w:themeTint="A6"/>
        </w:rPr>
        <w:t xml:space="preserve"> e de caráter profissional, que vinha sendo realizado por seus fundadores. Sua atuação está</w:t>
      </w:r>
      <w:r w:rsidRPr="00FA49AC">
        <w:rPr>
          <w:color w:val="595959" w:themeColor="text1" w:themeTint="A6"/>
        </w:rPr>
        <w:t xml:space="preserve"> na prestação de serviços de gestão operacional e administrativa; </w:t>
      </w:r>
      <w:r>
        <w:rPr>
          <w:color w:val="595959" w:themeColor="text1" w:themeTint="A6"/>
        </w:rPr>
        <w:t xml:space="preserve">gestão </w:t>
      </w:r>
      <w:r w:rsidRPr="00FA49AC">
        <w:rPr>
          <w:color w:val="595959" w:themeColor="text1" w:themeTint="A6"/>
        </w:rPr>
        <w:t xml:space="preserve">ambiental; </w:t>
      </w:r>
      <w:r>
        <w:rPr>
          <w:color w:val="595959" w:themeColor="text1" w:themeTint="A6"/>
        </w:rPr>
        <w:t xml:space="preserve">nas </w:t>
      </w:r>
      <w:r w:rsidRPr="00FA49AC">
        <w:rPr>
          <w:color w:val="595959" w:themeColor="text1" w:themeTint="A6"/>
        </w:rPr>
        <w:t>engenharia</w:t>
      </w:r>
      <w:r>
        <w:rPr>
          <w:color w:val="595959" w:themeColor="text1" w:themeTint="A6"/>
        </w:rPr>
        <w:t>s</w:t>
      </w:r>
      <w:r w:rsidRPr="00FA49AC">
        <w:rPr>
          <w:color w:val="595959" w:themeColor="text1" w:themeTint="A6"/>
        </w:rPr>
        <w:t xml:space="preserve">; </w:t>
      </w:r>
      <w:r>
        <w:rPr>
          <w:color w:val="595959" w:themeColor="text1" w:themeTint="A6"/>
        </w:rPr>
        <w:t xml:space="preserve">na </w:t>
      </w:r>
      <w:r w:rsidRPr="00FA49AC">
        <w:rPr>
          <w:color w:val="595959" w:themeColor="text1" w:themeTint="A6"/>
        </w:rPr>
        <w:t>formação, cap</w:t>
      </w:r>
      <w:r>
        <w:rPr>
          <w:color w:val="595959" w:themeColor="text1" w:themeTint="A6"/>
        </w:rPr>
        <w:t>acitação e treinamento técnicos, inclusive para o</w:t>
      </w:r>
      <w:r w:rsidRPr="00FA49AC">
        <w:rPr>
          <w:color w:val="595959" w:themeColor="text1" w:themeTint="A6"/>
        </w:rPr>
        <w:t xml:space="preserve"> segmento náutico. Realiza auditorias, elabora projetos e assessora na implantação de sistemas de gestão para certificações internacionais e de responsabilidade social. </w:t>
      </w:r>
      <w:r>
        <w:rPr>
          <w:color w:val="595959" w:themeColor="text1" w:themeTint="A6"/>
        </w:rPr>
        <w:t xml:space="preserve"> Sediada e</w:t>
      </w:r>
      <w:r w:rsidRPr="00FA49AC">
        <w:rPr>
          <w:color w:val="595959" w:themeColor="text1" w:themeTint="A6"/>
        </w:rPr>
        <w:t>m São Paulo e representada no Rio de Janeiro, atu</w:t>
      </w:r>
      <w:r>
        <w:rPr>
          <w:color w:val="595959" w:themeColor="text1" w:themeTint="A6"/>
        </w:rPr>
        <w:t xml:space="preserve">a em todo o território nacional através de parcerias, com criatividade, inovação e permanente atualização para criar soluções personalizadas e competitivas para seus clientes. </w:t>
      </w:r>
    </w:p>
    <w:p w:rsidR="008465D7" w:rsidRPr="00FA49AC" w:rsidRDefault="008465D7" w:rsidP="008465D7">
      <w:pPr>
        <w:spacing w:after="0"/>
        <w:jc w:val="both"/>
        <w:rPr>
          <w:color w:val="595959" w:themeColor="text1" w:themeTint="A6"/>
        </w:rPr>
      </w:pPr>
    </w:p>
    <w:p w:rsidR="00953C12" w:rsidRDefault="00953C12" w:rsidP="008465D7">
      <w:pPr>
        <w:spacing w:after="0"/>
        <w:jc w:val="both"/>
        <w:rPr>
          <w:b/>
          <w:color w:val="595959" w:themeColor="text1" w:themeTint="A6"/>
        </w:rPr>
        <w:sectPr w:rsidR="00953C12" w:rsidSect="00BF34BD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  <w:r w:rsidRPr="00FA49AC">
        <w:rPr>
          <w:b/>
          <w:color w:val="595959" w:themeColor="text1" w:themeTint="A6"/>
        </w:rPr>
        <w:lastRenderedPageBreak/>
        <w:t xml:space="preserve">Quem </w:t>
      </w:r>
      <w:proofErr w:type="gramStart"/>
      <w:r w:rsidRPr="00FA49AC">
        <w:rPr>
          <w:b/>
          <w:color w:val="595959" w:themeColor="text1" w:themeTint="A6"/>
        </w:rPr>
        <w:t>somos</w:t>
      </w:r>
      <w:proofErr w:type="gramEnd"/>
      <w:r w:rsidRPr="00FA49AC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>(8)</w:t>
      </w:r>
    </w:p>
    <w:p w:rsidR="00953C12" w:rsidRDefault="00953C12" w:rsidP="008465D7">
      <w:pPr>
        <w:spacing w:after="0"/>
        <w:jc w:val="both"/>
        <w:rPr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lastRenderedPageBreak/>
        <w:t xml:space="preserve">Constituída por profissionais qualificados e bem sucedidos em suas áreas de atuação, com formação acadêmica compatível e alinhada com a cultura organizacional, a </w:t>
      </w:r>
      <w:r w:rsidRPr="005B2A2D">
        <w:rPr>
          <w:i/>
          <w:color w:val="595959" w:themeColor="text1" w:themeTint="A6"/>
        </w:rPr>
        <w:t>Bem a Bordo</w:t>
      </w:r>
      <w:r>
        <w:rPr>
          <w:color w:val="595959" w:themeColor="text1" w:themeTint="A6"/>
        </w:rPr>
        <w:t xml:space="preserve"> atua com ética e transparência, gerando uma relação de confiança com o cliente. Atua para transformar e desenvolver as pessoas e organizações através de </w:t>
      </w:r>
      <w:r>
        <w:rPr>
          <w:color w:val="595959" w:themeColor="text1" w:themeTint="A6"/>
        </w:rPr>
        <w:lastRenderedPageBreak/>
        <w:t xml:space="preserve">capacitação, treinamento e qualificação para o desenvolvimento de competências. Desenvolve soluções integradas em formação corporativa, capacitação técnica e treinamento específico. Através de consultoria empresarial oferece metodologias para disseminar conhecimentos, práticas, tecnologias e inovações para consolidação da busca pela melhoria contínua dos produtos e serviços de seus clientes.  Assim como a </w:t>
      </w:r>
      <w:r w:rsidRPr="005013DA">
        <w:rPr>
          <w:i/>
          <w:color w:val="595959" w:themeColor="text1" w:themeTint="A6"/>
        </w:rPr>
        <w:t>Bem a Bordo</w:t>
      </w:r>
      <w:r>
        <w:rPr>
          <w:color w:val="595959" w:themeColor="text1" w:themeTint="A6"/>
        </w:rPr>
        <w:t>, a equipe privilegia a ética, a excelência, a qualidade, o respeito, o comprometimento e o profissionalismo em suas relações.</w:t>
      </w:r>
    </w:p>
    <w:p w:rsidR="00953C12" w:rsidRDefault="00BF34BD" w:rsidP="00953C12">
      <w:pPr>
        <w:spacing w:after="0"/>
        <w:jc w:val="center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51B6F238" wp14:editId="7277349E">
            <wp:extent cx="2457450" cy="1280087"/>
            <wp:effectExtent l="0" t="0" r="0" b="0"/>
            <wp:docPr id="56" name="Imagem 56" descr="Resultado de imagem para imagens para visão de futu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magens para visão de futur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682" cy="129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C12" w:rsidRDefault="00953C12" w:rsidP="00953C12">
      <w:pPr>
        <w:spacing w:after="0"/>
        <w:jc w:val="center"/>
        <w:rPr>
          <w:b/>
          <w:color w:val="595959" w:themeColor="text1" w:themeTint="A6"/>
        </w:rPr>
        <w:sectPr w:rsidR="00953C12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953C12" w:rsidRPr="00FA49AC" w:rsidRDefault="00953C12" w:rsidP="00953C12">
      <w:pPr>
        <w:spacing w:after="0"/>
        <w:jc w:val="center"/>
        <w:rPr>
          <w:b/>
          <w:color w:val="595959" w:themeColor="text1" w:themeTint="A6"/>
        </w:rPr>
      </w:pP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  <w:r w:rsidRPr="00B70269">
        <w:rPr>
          <w:b/>
          <w:color w:val="595959" w:themeColor="text1" w:themeTint="A6"/>
        </w:rPr>
        <w:t xml:space="preserve">Tania Ferreira </w:t>
      </w: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t>Diretora Técnico-Executiva</w:t>
      </w: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  <w:sectPr w:rsidR="008465D7" w:rsidSect="00953C1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Pr="00B70269" w:rsidRDefault="008465D7" w:rsidP="008465D7">
      <w:pPr>
        <w:spacing w:after="0"/>
        <w:jc w:val="both"/>
        <w:rPr>
          <w:b/>
          <w:color w:val="595959" w:themeColor="text1" w:themeTint="A6"/>
        </w:rPr>
      </w:pPr>
      <w:r>
        <w:rPr>
          <w:b/>
          <w:noProof/>
          <w:color w:val="595959" w:themeColor="text1" w:themeTint="A6"/>
          <w:lang w:eastAsia="pt-BR"/>
        </w:rPr>
        <w:lastRenderedPageBreak/>
        <w:drawing>
          <wp:inline distT="0" distB="0" distL="0" distR="0">
            <wp:extent cx="1438275" cy="14382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5D7" w:rsidRDefault="008465D7" w:rsidP="00BF34BD">
      <w:pPr>
        <w:spacing w:after="0" w:line="240" w:lineRule="auto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Da Engenharia Química e da Química Industrial, da Tecnologia e da Inovação, da especialização em</w:t>
      </w:r>
      <w:r w:rsidRPr="005213F5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Gestão Ambiental, da experiência na elaboração de políticas públicas para o meio ambiente, água e energia, vem </w:t>
      </w:r>
      <w:proofErr w:type="gramStart"/>
      <w:r>
        <w:rPr>
          <w:color w:val="595959" w:themeColor="text1" w:themeTint="A6"/>
        </w:rPr>
        <w:t>a</w:t>
      </w:r>
      <w:proofErr w:type="gramEnd"/>
      <w:r>
        <w:rPr>
          <w:color w:val="595959" w:themeColor="text1" w:themeTint="A6"/>
        </w:rPr>
        <w:t xml:space="preserve"> experiência para assuntos de sustentabilidade e responsabilidade social. Atua em auditorias e na implantação de </w:t>
      </w:r>
      <w:r>
        <w:rPr>
          <w:color w:val="595959" w:themeColor="text1" w:themeTint="A6"/>
        </w:rPr>
        <w:lastRenderedPageBreak/>
        <w:t xml:space="preserve">sistemas de gestão para certificação internacional do Sistema ISO-ABNT. Orientadora de pós-graduandos nas disciplinas de Engenharia Ambiental e de Petróleo e Gás. Participa da Rede Brasileira do Pacto Global da Organização das Nações Unidas – ONU, compondo o Grupo de Trabalho Energia e Clima e participou da revisão do </w:t>
      </w:r>
      <w:r w:rsidRPr="0011002A">
        <w:rPr>
          <w:i/>
          <w:color w:val="595959" w:themeColor="text1" w:themeTint="A6"/>
        </w:rPr>
        <w:t>Caderno Clima – O Brasil Rumo à</w:t>
      </w:r>
      <w:r>
        <w:rPr>
          <w:color w:val="595959" w:themeColor="text1" w:themeTint="A6"/>
        </w:rPr>
        <w:t xml:space="preserve"> </w:t>
      </w:r>
      <w:r w:rsidRPr="0011002A">
        <w:rPr>
          <w:i/>
          <w:color w:val="595959" w:themeColor="text1" w:themeTint="A6"/>
        </w:rPr>
        <w:t>Economia de Baixo Carbono</w:t>
      </w:r>
      <w:r>
        <w:rPr>
          <w:color w:val="595959" w:themeColor="text1" w:themeTint="A6"/>
        </w:rPr>
        <w:t xml:space="preserve">, divulgado na 21ª Conferência das Partes (COP 21), realizada em dezembro/2015 em Paris. É capacitada em programas de </w:t>
      </w:r>
      <w:proofErr w:type="spellStart"/>
      <w:r w:rsidRPr="0011002A">
        <w:rPr>
          <w:i/>
          <w:color w:val="595959" w:themeColor="text1" w:themeTint="A6"/>
        </w:rPr>
        <w:t>Compliance</w:t>
      </w:r>
      <w:proofErr w:type="spellEnd"/>
      <w:r>
        <w:rPr>
          <w:color w:val="595959" w:themeColor="text1" w:themeTint="A6"/>
        </w:rPr>
        <w:t xml:space="preserve"> e possui treinamento em metodologia de Avaliação de Riscos de </w:t>
      </w:r>
      <w:r>
        <w:rPr>
          <w:color w:val="595959" w:themeColor="text1" w:themeTint="A6"/>
        </w:rPr>
        <w:lastRenderedPageBreak/>
        <w:t xml:space="preserve">Corrupção. Membro do Grupo Temático Anticorrupção e participante da edição do (1) </w:t>
      </w:r>
      <w:r w:rsidRPr="0011002A">
        <w:rPr>
          <w:i/>
          <w:color w:val="595959" w:themeColor="text1" w:themeTint="A6"/>
        </w:rPr>
        <w:t>Caderno Anticorrupção – Cultura de Integridade e Ética nos Negócios</w:t>
      </w:r>
      <w:r>
        <w:rPr>
          <w:color w:val="595959" w:themeColor="text1" w:themeTint="A6"/>
        </w:rPr>
        <w:t xml:space="preserve"> e do (2) </w:t>
      </w:r>
      <w:r w:rsidRPr="0011002A">
        <w:rPr>
          <w:i/>
          <w:color w:val="595959" w:themeColor="text1" w:themeTint="A6"/>
        </w:rPr>
        <w:t xml:space="preserve">Guia de </w:t>
      </w:r>
      <w:r>
        <w:rPr>
          <w:i/>
          <w:color w:val="595959" w:themeColor="text1" w:themeTint="A6"/>
        </w:rPr>
        <w:t>Avaliação de Risco de Corrupção</w:t>
      </w:r>
      <w:r>
        <w:rPr>
          <w:color w:val="595959" w:themeColor="text1" w:themeTint="A6"/>
        </w:rPr>
        <w:t>, publicados pela ONU. Participa da revisão do zoneamento ecológico econômico e do gerenciamento costeiro do litoral de São Paulo no ambiente terrestre e marinho.</w:t>
      </w:r>
      <w:r w:rsidRPr="00275B54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>Membro de conselhos e fóruns de instituições públicas e privadas em assuntos de energia, meio ambiente, ciência, tecnologia e inovação.</w:t>
      </w:r>
    </w:p>
    <w:p w:rsidR="008465D7" w:rsidRDefault="008465D7" w:rsidP="008465D7">
      <w:pPr>
        <w:spacing w:after="0"/>
        <w:jc w:val="both"/>
        <w:rPr>
          <w:color w:val="595959" w:themeColor="text1" w:themeTint="A6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t xml:space="preserve">Breno </w:t>
      </w:r>
      <w:proofErr w:type="spellStart"/>
      <w:r>
        <w:rPr>
          <w:b/>
          <w:color w:val="595959" w:themeColor="text1" w:themeTint="A6"/>
        </w:rPr>
        <w:t>Bezinelli</w:t>
      </w:r>
      <w:proofErr w:type="spellEnd"/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  <w:r w:rsidRPr="00B70269">
        <w:rPr>
          <w:b/>
          <w:color w:val="595959" w:themeColor="text1" w:themeTint="A6"/>
        </w:rPr>
        <w:t xml:space="preserve">Diretor Operacional e de Marketing </w:t>
      </w:r>
    </w:p>
    <w:p w:rsidR="003A4F92" w:rsidRDefault="003A4F92" w:rsidP="003A4F92">
      <w:pPr>
        <w:pStyle w:val="gmail-msonospacing"/>
        <w:rPr>
          <w:rFonts w:ascii="Arial" w:hAnsi="Arial" w:cs="Arial"/>
          <w:color w:val="595959"/>
        </w:rPr>
        <w:sectPr w:rsidR="003A4F92" w:rsidSect="009F625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3A4F92" w:rsidRDefault="008465D7" w:rsidP="003A4F92">
      <w:pPr>
        <w:pStyle w:val="gmail-msonospacing"/>
        <w:rPr>
          <w:rFonts w:ascii="Arial" w:hAnsi="Arial" w:cs="Arial"/>
          <w:color w:val="595959"/>
        </w:rPr>
      </w:pPr>
      <w:r>
        <w:rPr>
          <w:noProof/>
        </w:rPr>
        <w:lastRenderedPageBreak/>
        <w:drawing>
          <wp:inline distT="0" distB="0" distL="0" distR="0">
            <wp:extent cx="1484350" cy="1485900"/>
            <wp:effectExtent l="19050" t="0" r="1550" b="0"/>
            <wp:docPr id="3" name="Imagem 3" descr="https://scontent.fgru3-2.fna.fbcdn.net/v/t1.0-9/15202606_1261156577238017_2792278574975844932_n.jpg?oh=f741bd61f76f481f18646957a60cce5e&amp;oe=58F83B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.fgru3-2.fna.fbcdn.net/v/t1.0-9/15202606_1261156577238017_2792278574975844932_n.jpg?oh=f741bd61f76f481f18646957a60cce5e&amp;oe=58F83B9B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333" cy="148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C0E" w:rsidRDefault="003A4F92" w:rsidP="00BF34BD">
      <w:pPr>
        <w:pStyle w:val="gmail-msonospacing"/>
        <w:spacing w:after="0" w:afterAutospacing="0"/>
        <w:jc w:val="both"/>
        <w:rPr>
          <w:rFonts w:asciiTheme="minorHAnsi" w:hAnsiTheme="minorHAnsi" w:cs="Arial"/>
          <w:color w:val="595959"/>
        </w:rPr>
      </w:pPr>
      <w:r w:rsidRPr="003A4F92">
        <w:rPr>
          <w:rFonts w:asciiTheme="minorHAnsi" w:hAnsiTheme="minorHAnsi" w:cs="Arial"/>
          <w:color w:val="595959"/>
          <w:sz w:val="22"/>
          <w:szCs w:val="22"/>
        </w:rPr>
        <w:t xml:space="preserve">Administrador de Empresas com ênfase em </w:t>
      </w:r>
      <w:r>
        <w:rPr>
          <w:rFonts w:asciiTheme="minorHAnsi" w:hAnsiTheme="minorHAnsi" w:cs="Arial"/>
          <w:color w:val="595959"/>
          <w:sz w:val="22"/>
          <w:szCs w:val="22"/>
        </w:rPr>
        <w:t>M</w:t>
      </w:r>
      <w:r w:rsidRPr="003A4F92">
        <w:rPr>
          <w:rFonts w:asciiTheme="minorHAnsi" w:hAnsiTheme="minorHAnsi" w:cs="Arial"/>
          <w:color w:val="595959"/>
          <w:sz w:val="22"/>
          <w:szCs w:val="22"/>
        </w:rPr>
        <w:t xml:space="preserve">arketing e </w:t>
      </w:r>
      <w:r>
        <w:rPr>
          <w:rFonts w:asciiTheme="minorHAnsi" w:hAnsiTheme="minorHAnsi" w:cs="Arial"/>
          <w:color w:val="595959"/>
          <w:sz w:val="22"/>
          <w:szCs w:val="22"/>
        </w:rPr>
        <w:t>G</w:t>
      </w:r>
      <w:r w:rsidRPr="003A4F92">
        <w:rPr>
          <w:rFonts w:asciiTheme="minorHAnsi" w:hAnsiTheme="minorHAnsi" w:cs="Arial"/>
          <w:color w:val="595959"/>
          <w:sz w:val="22"/>
          <w:szCs w:val="22"/>
        </w:rPr>
        <w:t xml:space="preserve">estão </w:t>
      </w:r>
      <w:r>
        <w:rPr>
          <w:rFonts w:asciiTheme="minorHAnsi" w:hAnsiTheme="minorHAnsi" w:cs="Arial"/>
          <w:color w:val="595959"/>
          <w:sz w:val="22"/>
          <w:szCs w:val="22"/>
        </w:rPr>
        <w:t>E</w:t>
      </w:r>
      <w:r w:rsidRPr="003A4F92">
        <w:rPr>
          <w:rFonts w:asciiTheme="minorHAnsi" w:hAnsiTheme="minorHAnsi" w:cs="Arial"/>
          <w:color w:val="595959"/>
          <w:sz w:val="22"/>
          <w:szCs w:val="22"/>
        </w:rPr>
        <w:t>mpresarial.</w:t>
      </w:r>
      <w:r>
        <w:rPr>
          <w:rFonts w:asciiTheme="minorHAnsi" w:hAnsiTheme="minorHAnsi" w:cs="Arial"/>
          <w:color w:val="595959"/>
          <w:sz w:val="22"/>
          <w:szCs w:val="22"/>
        </w:rPr>
        <w:t xml:space="preserve"> </w:t>
      </w:r>
      <w:r w:rsidR="00DF644C">
        <w:rPr>
          <w:rFonts w:asciiTheme="minorHAnsi" w:hAnsiTheme="minorHAnsi" w:cs="Arial"/>
          <w:color w:val="595959"/>
          <w:sz w:val="22"/>
          <w:szCs w:val="22"/>
        </w:rPr>
        <w:t xml:space="preserve">Com </w:t>
      </w:r>
      <w:r>
        <w:rPr>
          <w:rFonts w:asciiTheme="minorHAnsi" w:hAnsiTheme="minorHAnsi" w:cs="Arial"/>
          <w:color w:val="595959"/>
          <w:sz w:val="22"/>
          <w:szCs w:val="22"/>
        </w:rPr>
        <w:t>e</w:t>
      </w:r>
      <w:r w:rsidRPr="003A4F92">
        <w:rPr>
          <w:rFonts w:asciiTheme="minorHAnsi" w:hAnsiTheme="minorHAnsi" w:cs="Arial"/>
          <w:color w:val="595959"/>
          <w:sz w:val="22"/>
          <w:szCs w:val="22"/>
        </w:rPr>
        <w:t xml:space="preserve">specialização internacional em </w:t>
      </w:r>
      <w:r>
        <w:rPr>
          <w:rFonts w:asciiTheme="minorHAnsi" w:hAnsiTheme="minorHAnsi" w:cs="Arial"/>
          <w:color w:val="595959"/>
          <w:sz w:val="22"/>
          <w:szCs w:val="22"/>
        </w:rPr>
        <w:t>M</w:t>
      </w:r>
      <w:r w:rsidRPr="003A4F92">
        <w:rPr>
          <w:rFonts w:asciiTheme="minorHAnsi" w:hAnsiTheme="minorHAnsi" w:cs="Arial"/>
          <w:color w:val="595959"/>
          <w:sz w:val="22"/>
          <w:szCs w:val="22"/>
        </w:rPr>
        <w:t xml:space="preserve">arketing </w:t>
      </w:r>
      <w:r>
        <w:rPr>
          <w:rFonts w:asciiTheme="minorHAnsi" w:hAnsiTheme="minorHAnsi" w:cs="Arial"/>
          <w:color w:val="595959"/>
          <w:sz w:val="22"/>
          <w:szCs w:val="22"/>
        </w:rPr>
        <w:t>D</w:t>
      </w:r>
      <w:r w:rsidRPr="003A4F92">
        <w:rPr>
          <w:rFonts w:asciiTheme="minorHAnsi" w:hAnsiTheme="minorHAnsi" w:cs="Arial"/>
          <w:color w:val="595959"/>
          <w:sz w:val="22"/>
          <w:szCs w:val="22"/>
        </w:rPr>
        <w:t>igital</w:t>
      </w:r>
      <w:r w:rsidR="00DF644C">
        <w:rPr>
          <w:rFonts w:asciiTheme="minorHAnsi" w:hAnsiTheme="minorHAnsi" w:cs="Arial"/>
          <w:color w:val="595959"/>
          <w:sz w:val="22"/>
          <w:szCs w:val="22"/>
        </w:rPr>
        <w:t xml:space="preserve">, tendo organizado e </w:t>
      </w:r>
      <w:r w:rsidR="00DF644C">
        <w:rPr>
          <w:rFonts w:asciiTheme="minorHAnsi" w:hAnsiTheme="minorHAnsi" w:cs="Arial"/>
          <w:color w:val="595959"/>
          <w:sz w:val="22"/>
          <w:szCs w:val="22"/>
        </w:rPr>
        <w:lastRenderedPageBreak/>
        <w:t>produzido eventos corporativos de grandes empresas nacionais e internacionais. Tem formação, c</w:t>
      </w:r>
      <w:r>
        <w:rPr>
          <w:rFonts w:asciiTheme="minorHAnsi" w:hAnsiTheme="minorHAnsi" w:cs="Arial"/>
          <w:color w:val="595959"/>
          <w:sz w:val="22"/>
          <w:szCs w:val="22"/>
        </w:rPr>
        <w:t>apacitação e treinamento em atividades náutica</w:t>
      </w:r>
      <w:r w:rsidR="00DF644C">
        <w:rPr>
          <w:rFonts w:asciiTheme="minorHAnsi" w:hAnsiTheme="minorHAnsi" w:cs="Arial"/>
          <w:color w:val="595959"/>
          <w:sz w:val="22"/>
          <w:szCs w:val="22"/>
        </w:rPr>
        <w:t>s e se mantém em constante atualização. P</w:t>
      </w:r>
      <w:r>
        <w:rPr>
          <w:rFonts w:asciiTheme="minorHAnsi" w:hAnsiTheme="minorHAnsi" w:cs="Arial"/>
          <w:color w:val="595959"/>
          <w:sz w:val="22"/>
          <w:szCs w:val="22"/>
        </w:rPr>
        <w:t>ossui especialização em Segurança na Navegação</w:t>
      </w:r>
      <w:r w:rsidR="00DF644C">
        <w:rPr>
          <w:rFonts w:asciiTheme="minorHAnsi" w:hAnsiTheme="minorHAnsi" w:cs="Arial"/>
          <w:color w:val="595959"/>
          <w:sz w:val="22"/>
          <w:szCs w:val="22"/>
        </w:rPr>
        <w:t xml:space="preserve">, dentre outros específicos e necessários à navegação marítima, mantendo bom relacionamento com profissionais advindos da Marinha do Brasil. </w:t>
      </w:r>
      <w:r>
        <w:rPr>
          <w:rFonts w:asciiTheme="minorHAnsi" w:hAnsiTheme="minorHAnsi" w:cs="Arial"/>
          <w:color w:val="595959"/>
          <w:sz w:val="22"/>
          <w:szCs w:val="22"/>
        </w:rPr>
        <w:t>Associado</w:t>
      </w:r>
      <w:r w:rsidR="00DF644C">
        <w:rPr>
          <w:rFonts w:asciiTheme="minorHAnsi" w:hAnsiTheme="minorHAnsi" w:cs="Arial"/>
          <w:color w:val="595959"/>
          <w:sz w:val="22"/>
          <w:szCs w:val="22"/>
        </w:rPr>
        <w:t xml:space="preserve">, </w:t>
      </w:r>
      <w:r w:rsidRPr="003A4F92">
        <w:rPr>
          <w:rFonts w:asciiTheme="minorHAnsi" w:hAnsiTheme="minorHAnsi" w:cs="Arial"/>
          <w:color w:val="595959"/>
        </w:rPr>
        <w:t xml:space="preserve">Diretor </w:t>
      </w:r>
      <w:r>
        <w:rPr>
          <w:rFonts w:asciiTheme="minorHAnsi" w:hAnsiTheme="minorHAnsi" w:cs="Arial"/>
          <w:color w:val="595959"/>
        </w:rPr>
        <w:t>E</w:t>
      </w:r>
      <w:r w:rsidRPr="003A4F92">
        <w:rPr>
          <w:rFonts w:asciiTheme="minorHAnsi" w:hAnsiTheme="minorHAnsi" w:cs="Arial"/>
          <w:color w:val="595959"/>
        </w:rPr>
        <w:t xml:space="preserve">xecutivo </w:t>
      </w:r>
      <w:r>
        <w:rPr>
          <w:rFonts w:asciiTheme="minorHAnsi" w:hAnsiTheme="minorHAnsi" w:cs="Arial"/>
          <w:color w:val="595959"/>
        </w:rPr>
        <w:t xml:space="preserve">e Operacional </w:t>
      </w:r>
      <w:r w:rsidRPr="003A4F92">
        <w:rPr>
          <w:rFonts w:asciiTheme="minorHAnsi" w:hAnsiTheme="minorHAnsi" w:cs="Arial"/>
          <w:color w:val="595959"/>
        </w:rPr>
        <w:t xml:space="preserve">da Associação de </w:t>
      </w:r>
      <w:r w:rsidRPr="003A4F92">
        <w:rPr>
          <w:rFonts w:asciiTheme="minorHAnsi" w:hAnsiTheme="minorHAnsi" w:cs="Arial"/>
          <w:color w:val="595959"/>
        </w:rPr>
        <w:lastRenderedPageBreak/>
        <w:t>Desenvolvimento Náutico Nacional – ADNN</w:t>
      </w:r>
      <w:r>
        <w:rPr>
          <w:rFonts w:asciiTheme="minorHAnsi" w:hAnsiTheme="minorHAnsi" w:cs="Arial"/>
          <w:color w:val="595959"/>
        </w:rPr>
        <w:t>, entidade sem fins lucrativos</w:t>
      </w:r>
      <w:r w:rsidR="00FB3C0E">
        <w:rPr>
          <w:rFonts w:asciiTheme="minorHAnsi" w:hAnsiTheme="minorHAnsi" w:cs="Arial"/>
          <w:color w:val="595959"/>
        </w:rPr>
        <w:t>,</w:t>
      </w:r>
      <w:r>
        <w:rPr>
          <w:rFonts w:asciiTheme="minorHAnsi" w:hAnsiTheme="minorHAnsi" w:cs="Arial"/>
          <w:color w:val="595959"/>
        </w:rPr>
        <w:t xml:space="preserve"> </w:t>
      </w:r>
      <w:r w:rsidR="00DF644C">
        <w:rPr>
          <w:rFonts w:asciiTheme="minorHAnsi" w:hAnsiTheme="minorHAnsi" w:cs="Arial"/>
          <w:color w:val="595959"/>
        </w:rPr>
        <w:t xml:space="preserve">criada para fortalecer os vínculos entre os vários atores do </w:t>
      </w:r>
      <w:r>
        <w:rPr>
          <w:rFonts w:asciiTheme="minorHAnsi" w:hAnsiTheme="minorHAnsi" w:cs="Arial"/>
          <w:color w:val="595959"/>
        </w:rPr>
        <w:t xml:space="preserve">segmento náutico. </w:t>
      </w:r>
      <w:r w:rsidRPr="003A4F92">
        <w:rPr>
          <w:rFonts w:asciiTheme="minorHAnsi" w:hAnsiTheme="minorHAnsi" w:cs="Arial"/>
          <w:color w:val="595959"/>
        </w:rPr>
        <w:t>Criador</w:t>
      </w:r>
      <w:r>
        <w:rPr>
          <w:rFonts w:asciiTheme="minorHAnsi" w:hAnsiTheme="minorHAnsi" w:cs="Arial"/>
          <w:color w:val="595959"/>
        </w:rPr>
        <w:t xml:space="preserve"> de conteúdo e</w:t>
      </w:r>
      <w:r w:rsidRPr="003A4F92">
        <w:rPr>
          <w:rFonts w:asciiTheme="minorHAnsi" w:hAnsiTheme="minorHAnsi" w:cs="Arial"/>
          <w:color w:val="595959"/>
        </w:rPr>
        <w:t xml:space="preserve"> </w:t>
      </w:r>
      <w:r>
        <w:rPr>
          <w:rFonts w:asciiTheme="minorHAnsi" w:hAnsiTheme="minorHAnsi" w:cs="Arial"/>
          <w:color w:val="595959"/>
        </w:rPr>
        <w:t>a</w:t>
      </w:r>
      <w:r w:rsidRPr="003A4F92">
        <w:rPr>
          <w:rFonts w:asciiTheme="minorHAnsi" w:hAnsiTheme="minorHAnsi" w:cs="Arial"/>
          <w:color w:val="595959"/>
        </w:rPr>
        <w:t xml:space="preserve">presentador </w:t>
      </w:r>
      <w:r>
        <w:rPr>
          <w:rFonts w:asciiTheme="minorHAnsi" w:hAnsiTheme="minorHAnsi" w:cs="Arial"/>
          <w:color w:val="595959"/>
        </w:rPr>
        <w:t>do canal de vídeo e do</w:t>
      </w:r>
      <w:r w:rsidRPr="003A4F92">
        <w:rPr>
          <w:rFonts w:asciiTheme="minorHAnsi" w:hAnsiTheme="minorHAnsi" w:cs="Arial"/>
          <w:color w:val="595959"/>
        </w:rPr>
        <w:t xml:space="preserve"> programa </w:t>
      </w:r>
      <w:r w:rsidRPr="003A4F92">
        <w:rPr>
          <w:rFonts w:asciiTheme="minorHAnsi" w:hAnsiTheme="minorHAnsi" w:cs="Arial"/>
          <w:i/>
          <w:color w:val="595959"/>
        </w:rPr>
        <w:t>Embarcados</w:t>
      </w:r>
      <w:r w:rsidR="00DF644C">
        <w:rPr>
          <w:rFonts w:asciiTheme="minorHAnsi" w:hAnsiTheme="minorHAnsi" w:cs="Arial"/>
          <w:i/>
          <w:color w:val="595959"/>
        </w:rPr>
        <w:t xml:space="preserve"> </w:t>
      </w:r>
      <w:r w:rsidR="00DF644C">
        <w:rPr>
          <w:rFonts w:asciiTheme="minorHAnsi" w:hAnsiTheme="minorHAnsi" w:cs="Arial"/>
          <w:color w:val="595959"/>
        </w:rPr>
        <w:t xml:space="preserve">direcionado </w:t>
      </w:r>
      <w:r w:rsidR="00FB3C0E">
        <w:rPr>
          <w:rFonts w:asciiTheme="minorHAnsi" w:hAnsiTheme="minorHAnsi" w:cs="Arial"/>
          <w:color w:val="595959"/>
        </w:rPr>
        <w:t>ao universo da indústria,</w:t>
      </w:r>
      <w:r w:rsidR="00A767EA">
        <w:rPr>
          <w:rFonts w:asciiTheme="minorHAnsi" w:hAnsiTheme="minorHAnsi" w:cs="Arial"/>
          <w:color w:val="595959"/>
        </w:rPr>
        <w:t xml:space="preserve"> dos</w:t>
      </w:r>
      <w:r w:rsidR="00FB3C0E">
        <w:rPr>
          <w:rFonts w:asciiTheme="minorHAnsi" w:hAnsiTheme="minorHAnsi" w:cs="Arial"/>
          <w:color w:val="595959"/>
        </w:rPr>
        <w:t xml:space="preserve"> serviços e </w:t>
      </w:r>
      <w:r w:rsidR="00A767EA">
        <w:rPr>
          <w:rFonts w:asciiTheme="minorHAnsi" w:hAnsiTheme="minorHAnsi" w:cs="Arial"/>
          <w:color w:val="595959"/>
        </w:rPr>
        <w:t xml:space="preserve">aos </w:t>
      </w:r>
      <w:r w:rsidR="00FB3C0E">
        <w:rPr>
          <w:rFonts w:asciiTheme="minorHAnsi" w:hAnsiTheme="minorHAnsi" w:cs="Arial"/>
          <w:color w:val="595959"/>
        </w:rPr>
        <w:t>amantes da</w:t>
      </w:r>
      <w:r w:rsidR="00DF644C">
        <w:rPr>
          <w:rFonts w:asciiTheme="minorHAnsi" w:hAnsiTheme="minorHAnsi" w:cs="Arial"/>
          <w:color w:val="595959"/>
        </w:rPr>
        <w:t xml:space="preserve"> náutica.</w:t>
      </w:r>
    </w:p>
    <w:p w:rsidR="00B04288" w:rsidRDefault="00B04288" w:rsidP="003A4F92">
      <w:pPr>
        <w:pStyle w:val="gmail-msonospacing"/>
        <w:jc w:val="both"/>
        <w:rPr>
          <w:rFonts w:asciiTheme="minorHAnsi" w:hAnsiTheme="minorHAnsi" w:cs="Arial"/>
          <w:b/>
          <w:color w:val="595959"/>
        </w:rPr>
        <w:sectPr w:rsidR="00B04288" w:rsidSect="003A4F92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B04288" w:rsidRDefault="00B04288" w:rsidP="003A4F92">
      <w:pPr>
        <w:pStyle w:val="gmail-msonospacing"/>
        <w:jc w:val="both"/>
        <w:rPr>
          <w:rFonts w:asciiTheme="minorHAnsi" w:hAnsiTheme="minorHAnsi" w:cs="Arial"/>
          <w:b/>
          <w:color w:val="595959"/>
        </w:rPr>
      </w:pPr>
      <w:r>
        <w:rPr>
          <w:rFonts w:ascii="Verdana" w:hAnsi="Verdana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4EF6713" wp14:editId="4F524022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1381125" cy="2460625"/>
            <wp:effectExtent l="0" t="0" r="0" b="0"/>
            <wp:wrapThrough wrapText="bothSides">
              <wp:wrapPolygon edited="0">
                <wp:start x="0" y="0"/>
                <wp:lineTo x="0" y="21405"/>
                <wp:lineTo x="21451" y="21405"/>
                <wp:lineTo x="21451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curricul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04288">
        <w:rPr>
          <w:rFonts w:asciiTheme="minorHAnsi" w:hAnsiTheme="minorHAnsi" w:cs="Arial"/>
          <w:b/>
          <w:color w:val="595959"/>
        </w:rPr>
        <w:t>Deraldo</w:t>
      </w:r>
      <w:proofErr w:type="spellEnd"/>
      <w:r w:rsidRPr="00B04288">
        <w:rPr>
          <w:rFonts w:asciiTheme="minorHAnsi" w:hAnsiTheme="minorHAnsi" w:cs="Arial"/>
          <w:b/>
          <w:color w:val="595959"/>
        </w:rPr>
        <w:t xml:space="preserve"> Costa</w:t>
      </w:r>
    </w:p>
    <w:p w:rsidR="00016A63" w:rsidRPr="00B04288" w:rsidRDefault="00016A63" w:rsidP="003A4F92">
      <w:pPr>
        <w:pStyle w:val="gmail-msonospacing"/>
        <w:jc w:val="both"/>
        <w:rPr>
          <w:rFonts w:asciiTheme="minorHAnsi" w:hAnsiTheme="minorHAnsi" w:cs="Arial"/>
          <w:b/>
          <w:color w:val="595959"/>
        </w:rPr>
      </w:pPr>
    </w:p>
    <w:p w:rsidR="00B04288" w:rsidRDefault="00B04288" w:rsidP="003A4F92">
      <w:pPr>
        <w:pStyle w:val="gmail-msonospacing"/>
        <w:jc w:val="both"/>
        <w:rPr>
          <w:rFonts w:asciiTheme="minorHAnsi" w:hAnsiTheme="minorHAnsi" w:cs="Arial"/>
          <w:color w:val="595959"/>
        </w:rPr>
      </w:pPr>
    </w:p>
    <w:p w:rsidR="00B04288" w:rsidRDefault="003A4F92" w:rsidP="00FB3C0E">
      <w:pPr>
        <w:pStyle w:val="gmail-msonospacing"/>
        <w:jc w:val="both"/>
        <w:rPr>
          <w:rFonts w:asciiTheme="minorHAnsi" w:hAnsiTheme="minorHAnsi"/>
          <w:b/>
          <w:color w:val="595959" w:themeColor="text1" w:themeTint="A6"/>
          <w:sz w:val="22"/>
          <w:szCs w:val="22"/>
        </w:rPr>
      </w:pPr>
      <w:r w:rsidRPr="00FB3C0E">
        <w:rPr>
          <w:rFonts w:asciiTheme="minorHAnsi" w:hAnsiTheme="minorHAnsi" w:cs="Arial"/>
          <w:color w:val="595959"/>
          <w:sz w:val="22"/>
          <w:szCs w:val="22"/>
        </w:rPr>
        <w:t> </w:t>
      </w:r>
    </w:p>
    <w:p w:rsidR="00B04288" w:rsidRDefault="00B04288" w:rsidP="00FB3C0E">
      <w:pPr>
        <w:pStyle w:val="gmail-msonospacing"/>
        <w:jc w:val="both"/>
        <w:rPr>
          <w:rFonts w:asciiTheme="minorHAnsi" w:hAnsiTheme="minorHAnsi"/>
          <w:b/>
          <w:color w:val="595959" w:themeColor="text1" w:themeTint="A6"/>
          <w:sz w:val="22"/>
          <w:szCs w:val="22"/>
        </w:rPr>
      </w:pPr>
    </w:p>
    <w:p w:rsidR="00B04288" w:rsidRDefault="00B04288" w:rsidP="00FB3C0E">
      <w:pPr>
        <w:pStyle w:val="gmail-msonospacing"/>
        <w:jc w:val="both"/>
        <w:rPr>
          <w:rFonts w:asciiTheme="minorHAnsi" w:hAnsiTheme="minorHAnsi"/>
          <w:b/>
          <w:color w:val="595959" w:themeColor="text1" w:themeTint="A6"/>
          <w:sz w:val="22"/>
          <w:szCs w:val="22"/>
        </w:rPr>
      </w:pPr>
    </w:p>
    <w:p w:rsidR="00B04288" w:rsidRDefault="00B04288" w:rsidP="00FB3C0E">
      <w:pPr>
        <w:pStyle w:val="gmail-msonospacing"/>
        <w:jc w:val="both"/>
        <w:rPr>
          <w:rFonts w:asciiTheme="minorHAnsi" w:hAnsiTheme="minorHAnsi"/>
          <w:b/>
          <w:color w:val="595959" w:themeColor="text1" w:themeTint="A6"/>
          <w:sz w:val="22"/>
          <w:szCs w:val="22"/>
        </w:rPr>
      </w:pPr>
    </w:p>
    <w:p w:rsidR="00B04288" w:rsidRDefault="00B04288" w:rsidP="008465D7">
      <w:pPr>
        <w:spacing w:after="0"/>
        <w:jc w:val="both"/>
        <w:rPr>
          <w:rFonts w:eastAsia="Times New Roman" w:cs="Times New Roman"/>
          <w:b/>
          <w:color w:val="595959" w:themeColor="text1" w:themeTint="A6"/>
          <w:lang w:eastAsia="pt-BR"/>
        </w:rPr>
      </w:pPr>
    </w:p>
    <w:p w:rsidR="00B04288" w:rsidRDefault="00B12696" w:rsidP="008465D7">
      <w:p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</w:p>
    <w:p w:rsidR="00953C12" w:rsidRDefault="00953C12" w:rsidP="008465D7">
      <w:pPr>
        <w:spacing w:after="0"/>
        <w:jc w:val="both"/>
        <w:rPr>
          <w:color w:val="595959" w:themeColor="text1" w:themeTint="A6"/>
        </w:rPr>
      </w:pPr>
    </w:p>
    <w:p w:rsidR="00016A63" w:rsidRDefault="00B12696" w:rsidP="00BF34BD">
      <w:pPr>
        <w:spacing w:after="0" w:line="240" w:lineRule="auto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Militar da reserva da Marinha do Brasil onde serviu embarcado por 17 anos</w:t>
      </w:r>
      <w:r w:rsidR="00B04288">
        <w:rPr>
          <w:color w:val="595959" w:themeColor="text1" w:themeTint="A6"/>
        </w:rPr>
        <w:t xml:space="preserve">, especializando-se </w:t>
      </w:r>
      <w:r>
        <w:rPr>
          <w:color w:val="595959" w:themeColor="text1" w:themeTint="A6"/>
        </w:rPr>
        <w:t>em metalurgia e processos de soldagens</w:t>
      </w:r>
      <w:r w:rsidR="00B04288">
        <w:rPr>
          <w:color w:val="595959" w:themeColor="text1" w:themeTint="A6"/>
        </w:rPr>
        <w:t xml:space="preserve"> é h</w:t>
      </w:r>
      <w:r>
        <w:rPr>
          <w:color w:val="595959" w:themeColor="text1" w:themeTint="A6"/>
        </w:rPr>
        <w:t>abilitado em Combate a Incêndio em Meios Navais, atu</w:t>
      </w:r>
      <w:r w:rsidR="00B04288">
        <w:rPr>
          <w:color w:val="595959" w:themeColor="text1" w:themeTint="A6"/>
        </w:rPr>
        <w:t>ando</w:t>
      </w:r>
      <w:r>
        <w:rPr>
          <w:color w:val="595959" w:themeColor="text1" w:themeTint="A6"/>
        </w:rPr>
        <w:t xml:space="preserve"> como líder (coordenador de grupos) e no combate direto participou de várias ocorrências de incêndio</w:t>
      </w:r>
      <w:r w:rsidR="00B04288">
        <w:rPr>
          <w:color w:val="595959" w:themeColor="text1" w:themeTint="A6"/>
        </w:rPr>
        <w:t xml:space="preserve">s de diversas classificações. </w:t>
      </w:r>
      <w:r>
        <w:rPr>
          <w:color w:val="595959" w:themeColor="text1" w:themeTint="A6"/>
        </w:rPr>
        <w:t xml:space="preserve">Habilitado em Técnicas de Controle de Avarias </w:t>
      </w:r>
      <w:r w:rsidR="00B04288">
        <w:rPr>
          <w:color w:val="595959" w:themeColor="text1" w:themeTint="A6"/>
        </w:rPr>
        <w:t>aplicava</w:t>
      </w:r>
      <w:r>
        <w:rPr>
          <w:color w:val="595959" w:themeColor="text1" w:themeTint="A6"/>
        </w:rPr>
        <w:t xml:space="preserve"> técnicas para evitar ou minimizar </w:t>
      </w:r>
    </w:p>
    <w:p w:rsidR="00016A63" w:rsidRDefault="00016A63" w:rsidP="00BF34BD">
      <w:pPr>
        <w:spacing w:after="0" w:line="240" w:lineRule="auto"/>
        <w:jc w:val="both"/>
        <w:rPr>
          <w:color w:val="595959" w:themeColor="text1" w:themeTint="A6"/>
        </w:rPr>
      </w:pPr>
    </w:p>
    <w:p w:rsidR="00953C12" w:rsidRDefault="00953C12" w:rsidP="00BF34BD">
      <w:pPr>
        <w:spacing w:after="0" w:line="240" w:lineRule="auto"/>
        <w:jc w:val="both"/>
        <w:rPr>
          <w:color w:val="595959" w:themeColor="text1" w:themeTint="A6"/>
        </w:rPr>
      </w:pPr>
    </w:p>
    <w:p w:rsidR="00953C12" w:rsidRDefault="00953C12" w:rsidP="00BF34BD">
      <w:pPr>
        <w:spacing w:after="0" w:line="240" w:lineRule="auto"/>
        <w:jc w:val="both"/>
        <w:rPr>
          <w:color w:val="595959" w:themeColor="text1" w:themeTint="A6"/>
        </w:rPr>
      </w:pPr>
    </w:p>
    <w:p w:rsidR="008465D7" w:rsidRDefault="00B12696" w:rsidP="00BF34BD">
      <w:pPr>
        <w:spacing w:after="0" w:line="240" w:lineRule="auto"/>
        <w:jc w:val="both"/>
        <w:rPr>
          <w:color w:val="595959" w:themeColor="text1" w:themeTint="A6"/>
        </w:rPr>
      </w:pPr>
      <w:proofErr w:type="gramStart"/>
      <w:r>
        <w:rPr>
          <w:color w:val="595959" w:themeColor="text1" w:themeTint="A6"/>
        </w:rPr>
        <w:t>riscos</w:t>
      </w:r>
      <w:proofErr w:type="gramEnd"/>
      <w:r>
        <w:rPr>
          <w:color w:val="595959" w:themeColor="text1" w:themeTint="A6"/>
        </w:rPr>
        <w:t xml:space="preserve"> de naufrágio da embarcação após sofrer danos estruturais ou, nas obras vivas, abaixo da linha d’água </w:t>
      </w:r>
      <w:r w:rsidR="00B04288">
        <w:rPr>
          <w:color w:val="595959" w:themeColor="text1" w:themeTint="A6"/>
        </w:rPr>
        <w:t>dentre</w:t>
      </w:r>
      <w:r>
        <w:rPr>
          <w:color w:val="595959" w:themeColor="text1" w:themeTint="A6"/>
        </w:rPr>
        <w:t xml:space="preserve"> outras situações de risco iminente. Liderou e organizou grupos de combate a incêndio e avarias, instruindo sobre as técnicas básicas e a dinâmica motivacional para estes fins. </w:t>
      </w:r>
      <w:r w:rsidR="00B04288">
        <w:rPr>
          <w:color w:val="595959" w:themeColor="text1" w:themeTint="A6"/>
        </w:rPr>
        <w:t>Em terra, liderava adestramentos semanais para combate e prevenção de sinistros em instalações prediais e oficinas.</w:t>
      </w:r>
    </w:p>
    <w:p w:rsidR="008465D7" w:rsidRDefault="008465D7" w:rsidP="00BF34BD">
      <w:pPr>
        <w:spacing w:after="0" w:line="240" w:lineRule="auto"/>
        <w:jc w:val="both"/>
        <w:rPr>
          <w:color w:val="595959" w:themeColor="text1" w:themeTint="A6"/>
        </w:rPr>
      </w:pPr>
    </w:p>
    <w:p w:rsidR="00B04288" w:rsidRDefault="00B04288" w:rsidP="00BF34BD">
      <w:pPr>
        <w:spacing w:after="0" w:line="240" w:lineRule="auto"/>
        <w:jc w:val="both"/>
        <w:rPr>
          <w:color w:val="595959" w:themeColor="text1" w:themeTint="A6"/>
        </w:rPr>
        <w:sectPr w:rsidR="00B04288" w:rsidSect="00B04288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  <w:r w:rsidRPr="00B70269">
        <w:rPr>
          <w:b/>
          <w:color w:val="595959" w:themeColor="text1" w:themeTint="A6"/>
        </w:rPr>
        <w:lastRenderedPageBreak/>
        <w:t>Estela Almeida</w:t>
      </w:r>
    </w:p>
    <w:p w:rsidR="008465D7" w:rsidRDefault="008465D7" w:rsidP="008465D7">
      <w:pPr>
        <w:spacing w:after="0"/>
        <w:jc w:val="both"/>
        <w:rPr>
          <w:color w:val="595959" w:themeColor="text1" w:themeTint="A6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  <w:r>
        <w:rPr>
          <w:b/>
          <w:noProof/>
          <w:color w:val="595959" w:themeColor="text1" w:themeTint="A6"/>
          <w:lang w:eastAsia="pt-BR"/>
        </w:rPr>
        <w:lastRenderedPageBreak/>
        <w:drawing>
          <wp:inline distT="0" distB="0" distL="0" distR="0">
            <wp:extent cx="1895475" cy="283857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35" cy="284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5D7" w:rsidRPr="00B70269" w:rsidRDefault="008465D7" w:rsidP="00BF34BD">
      <w:pPr>
        <w:spacing w:after="0" w:line="240" w:lineRule="auto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lastRenderedPageBreak/>
        <w:t>Formada em Química e pós-</w:t>
      </w:r>
      <w:r w:rsidRPr="00B70269">
        <w:rPr>
          <w:color w:val="595959" w:themeColor="text1" w:themeTint="A6"/>
        </w:rPr>
        <w:t>graduada em Gestão Ambiental.</w:t>
      </w:r>
      <w:r>
        <w:rPr>
          <w:color w:val="595959" w:themeColor="text1" w:themeTint="A6"/>
        </w:rPr>
        <w:t xml:space="preserve"> </w:t>
      </w:r>
      <w:r w:rsidRPr="00B70269">
        <w:rPr>
          <w:color w:val="595959" w:themeColor="text1" w:themeTint="A6"/>
        </w:rPr>
        <w:t>Atua na implantação de sistemas de gestão ambiental (NBR ISO 14001).</w:t>
      </w:r>
      <w:r>
        <w:rPr>
          <w:color w:val="595959" w:themeColor="text1" w:themeTint="A6"/>
        </w:rPr>
        <w:t xml:space="preserve"> </w:t>
      </w:r>
      <w:r w:rsidRPr="00B70269">
        <w:rPr>
          <w:color w:val="595959" w:themeColor="text1" w:themeTint="A6"/>
        </w:rPr>
        <w:t>Realização, monitoramento e acompanhamento dos indicadores do SGI e auditoria interna de conformidade legal ambiental e de saúde e segurança do trabalho.</w:t>
      </w:r>
      <w:r>
        <w:rPr>
          <w:color w:val="595959" w:themeColor="text1" w:themeTint="A6"/>
        </w:rPr>
        <w:t xml:space="preserve"> </w:t>
      </w:r>
      <w:r w:rsidRPr="00B70269">
        <w:rPr>
          <w:color w:val="595959" w:themeColor="text1" w:themeTint="A6"/>
        </w:rPr>
        <w:t>Avaliação e monitoramento de requisitos legais aplicáveis aos requisitos das Normas ISO 14001</w:t>
      </w:r>
      <w:r>
        <w:rPr>
          <w:color w:val="595959" w:themeColor="text1" w:themeTint="A6"/>
        </w:rPr>
        <w:t>,</w:t>
      </w:r>
      <w:r w:rsidRPr="00B70269">
        <w:rPr>
          <w:color w:val="595959" w:themeColor="text1" w:themeTint="A6"/>
        </w:rPr>
        <w:t xml:space="preserve"> OHSAS 18001e ISO 9001. Manutenção da regularidade junto aos órgãos </w:t>
      </w:r>
      <w:r w:rsidRPr="00B70269">
        <w:rPr>
          <w:color w:val="595959" w:themeColor="text1" w:themeTint="A6"/>
        </w:rPr>
        <w:lastRenderedPageBreak/>
        <w:t>federais, estaduais e municipais de documentos e registros</w:t>
      </w:r>
      <w:r>
        <w:rPr>
          <w:color w:val="595959" w:themeColor="text1" w:themeTint="A6"/>
        </w:rPr>
        <w:t xml:space="preserve">. </w:t>
      </w:r>
      <w:r w:rsidRPr="00B70269">
        <w:rPr>
          <w:color w:val="595959" w:themeColor="text1" w:themeTint="A6"/>
        </w:rPr>
        <w:t>Elaboração de relatórios, procedimentos operacionais e planilhas de acompanhamento.</w:t>
      </w:r>
      <w:r>
        <w:rPr>
          <w:color w:val="595959" w:themeColor="text1" w:themeTint="A6"/>
        </w:rPr>
        <w:t xml:space="preserve"> </w:t>
      </w:r>
      <w:r w:rsidRPr="00B70269">
        <w:rPr>
          <w:color w:val="595959" w:themeColor="text1" w:themeTint="A6"/>
        </w:rPr>
        <w:t>Identificação e avaliação de aspectos/impactos e perigos/riscos.</w:t>
      </w:r>
      <w:r>
        <w:rPr>
          <w:color w:val="595959" w:themeColor="text1" w:themeTint="A6"/>
        </w:rPr>
        <w:t xml:space="preserve"> </w:t>
      </w:r>
      <w:r w:rsidRPr="00B70269">
        <w:rPr>
          <w:color w:val="595959" w:themeColor="text1" w:themeTint="A6"/>
        </w:rPr>
        <w:t>Elaboração e execução de treinamentos e programas educativos.</w:t>
      </w:r>
      <w:r>
        <w:rPr>
          <w:color w:val="595959" w:themeColor="text1" w:themeTint="A6"/>
        </w:rPr>
        <w:t xml:space="preserve"> </w:t>
      </w:r>
      <w:r w:rsidRPr="00B70269">
        <w:rPr>
          <w:color w:val="595959" w:themeColor="text1" w:themeTint="A6"/>
        </w:rPr>
        <w:t>Aplicação de metodologia PDCA e programa 5S.</w:t>
      </w:r>
    </w:p>
    <w:p w:rsidR="008465D7" w:rsidRDefault="008465D7" w:rsidP="008465D7">
      <w:pPr>
        <w:spacing w:after="0"/>
        <w:jc w:val="both"/>
        <w:rPr>
          <w:color w:val="595959" w:themeColor="text1" w:themeTint="A6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color w:val="595959" w:themeColor="text1" w:themeTint="A6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t>Fabiana Melo</w:t>
      </w: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1895475" cy="2521165"/>
            <wp:effectExtent l="0" t="0" r="0" b="0"/>
            <wp:docPr id="6" name="Imagem 6" descr="https://scontent.fgru3-2.fna.fbcdn.net/v/t1.0-0/p206x206/400161_467629903274086_32747931_n.jpg?oh=6a29d4656201047a88e0fb024f01c151&amp;oe=58E79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gru3-2.fna.fbcdn.net/v/t1.0-0/p206x206/400161_467629903274086_32747931_n.jpg?oh=6a29d4656201047a88e0fb024f01c151&amp;oe=58E7927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595959" w:themeColor="text1" w:themeTint="A6"/>
        </w:rPr>
        <w:t xml:space="preserve">  </w:t>
      </w:r>
    </w:p>
    <w:p w:rsidR="008465D7" w:rsidRPr="0012574A" w:rsidRDefault="008465D7" w:rsidP="00BF34BD">
      <w:pPr>
        <w:spacing w:after="0" w:line="240" w:lineRule="auto"/>
        <w:jc w:val="both"/>
        <w:rPr>
          <w:color w:val="595959" w:themeColor="text1" w:themeTint="A6"/>
        </w:rPr>
      </w:pPr>
      <w:r w:rsidRPr="0012574A">
        <w:rPr>
          <w:color w:val="595959" w:themeColor="text1" w:themeTint="A6"/>
        </w:rPr>
        <w:lastRenderedPageBreak/>
        <w:t>Engenheira</w:t>
      </w:r>
      <w:r>
        <w:rPr>
          <w:color w:val="595959" w:themeColor="text1" w:themeTint="A6"/>
        </w:rPr>
        <w:t xml:space="preserve"> Civil, sanitarista, especialista em Gestão e Tecnologias Ambientais e em Direito Ambiental, com larga experiência em implantação, manutenção e auditorias de Sistemas de Gestão, Qualidade, Meio Ambiente, Segurança e Saúde no Trabalho. Instrutora de cursos e treinamentos abertos e “</w:t>
      </w:r>
      <w:r w:rsidRPr="003438CD">
        <w:rPr>
          <w:i/>
          <w:color w:val="595959" w:themeColor="text1" w:themeTint="A6"/>
        </w:rPr>
        <w:t xml:space="preserve">In </w:t>
      </w:r>
      <w:proofErr w:type="spellStart"/>
      <w:r w:rsidRPr="003438CD">
        <w:rPr>
          <w:i/>
          <w:color w:val="595959" w:themeColor="text1" w:themeTint="A6"/>
        </w:rPr>
        <w:t>Company</w:t>
      </w:r>
      <w:proofErr w:type="spellEnd"/>
      <w:r>
        <w:rPr>
          <w:color w:val="595959" w:themeColor="text1" w:themeTint="A6"/>
        </w:rPr>
        <w:t xml:space="preserve">”. Desenvolvedora de ferramentas para identificar legislações aplicáveis aos negócios e monitoramento da conformidade legal ambiental, de </w:t>
      </w:r>
      <w:r>
        <w:rPr>
          <w:color w:val="595959" w:themeColor="text1" w:themeTint="A6"/>
        </w:rPr>
        <w:lastRenderedPageBreak/>
        <w:t xml:space="preserve">segurança e saúde ocupacional. Como auditora, realizou mais de 2.000 horas na verificação de Sistemas de Gestão da Qualidade, Meio Ambiente e Segurança e Saúde no trabalho, além de auditorias de conformidade legal e </w:t>
      </w:r>
      <w:proofErr w:type="spellStart"/>
      <w:r w:rsidRPr="003438CD">
        <w:rPr>
          <w:i/>
          <w:color w:val="595959" w:themeColor="text1" w:themeTint="A6"/>
        </w:rPr>
        <w:t>Compliance</w:t>
      </w:r>
      <w:proofErr w:type="spellEnd"/>
      <w:r>
        <w:rPr>
          <w:color w:val="595959" w:themeColor="text1" w:themeTint="A6"/>
        </w:rPr>
        <w:t xml:space="preserve">. </w:t>
      </w:r>
    </w:p>
    <w:p w:rsidR="008465D7" w:rsidRDefault="008465D7" w:rsidP="008465D7">
      <w:pPr>
        <w:spacing w:after="0"/>
        <w:jc w:val="both"/>
        <w:rPr>
          <w:color w:val="595959" w:themeColor="text1" w:themeTint="A6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</w:p>
    <w:p w:rsidR="008465D7" w:rsidRPr="00FA49AC" w:rsidRDefault="008465D7" w:rsidP="008465D7">
      <w:pPr>
        <w:spacing w:after="0"/>
        <w:jc w:val="both"/>
        <w:rPr>
          <w:color w:val="595959" w:themeColor="text1" w:themeTint="A6"/>
        </w:rPr>
      </w:pPr>
    </w:p>
    <w:p w:rsidR="00BF34BD" w:rsidRDefault="00BF34BD" w:rsidP="008465D7">
      <w:pPr>
        <w:spacing w:after="0"/>
        <w:jc w:val="both"/>
        <w:rPr>
          <w:b/>
          <w:color w:val="595959" w:themeColor="text1" w:themeTint="A6"/>
        </w:rPr>
      </w:pPr>
    </w:p>
    <w:p w:rsidR="008465D7" w:rsidRPr="009F625F" w:rsidRDefault="008465D7" w:rsidP="008465D7">
      <w:pPr>
        <w:spacing w:after="0"/>
        <w:jc w:val="both"/>
        <w:rPr>
          <w:b/>
          <w:color w:val="595959" w:themeColor="text1" w:themeTint="A6"/>
        </w:rPr>
      </w:pPr>
      <w:proofErr w:type="spellStart"/>
      <w:r w:rsidRPr="009F625F">
        <w:rPr>
          <w:b/>
          <w:color w:val="595959" w:themeColor="text1" w:themeTint="A6"/>
        </w:rPr>
        <w:lastRenderedPageBreak/>
        <w:t>Luis</w:t>
      </w:r>
      <w:proofErr w:type="spellEnd"/>
      <w:r w:rsidRPr="009F625F">
        <w:rPr>
          <w:b/>
          <w:color w:val="595959" w:themeColor="text1" w:themeTint="A6"/>
        </w:rPr>
        <w:t xml:space="preserve"> Chagas</w:t>
      </w: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1752600" cy="2336799"/>
            <wp:effectExtent l="0" t="0" r="0" b="6985"/>
            <wp:docPr id="7" name="Imagem 7" descr="https://scontent.fgru3-2.fna.fbcdn.net/v/t1.0-9/1003436_606999942666871_796179568_n.jpg?oh=fe17a247b38139266b05c9dbf3a79cb0&amp;oe=58B04D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gru3-2.fna.fbcdn.net/v/t1.0-9/1003436_606999942666871_796179568_n.jpg?oh=fe17a247b38139266b05c9dbf3a79cb0&amp;oe=58B04DE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988" cy="23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5D7" w:rsidRDefault="008465D7" w:rsidP="008465D7">
      <w:pPr>
        <w:pStyle w:val="SemEspaamento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</w:p>
    <w:p w:rsidR="008465D7" w:rsidRDefault="008465D7" w:rsidP="008465D7">
      <w:pPr>
        <w:pStyle w:val="SemEspaamento"/>
        <w:jc w:val="both"/>
        <w:rPr>
          <w:rFonts w:asciiTheme="minorHAnsi" w:hAnsiTheme="minorHAnsi" w:cs="Arial"/>
          <w:color w:val="595959" w:themeColor="text1" w:themeTint="A6"/>
          <w:sz w:val="22"/>
          <w:szCs w:val="22"/>
        </w:rPr>
      </w:pPr>
      <w:r>
        <w:rPr>
          <w:rFonts w:asciiTheme="minorHAnsi" w:hAnsiTheme="minorHAnsi"/>
          <w:color w:val="595959" w:themeColor="text1" w:themeTint="A6"/>
          <w:sz w:val="22"/>
          <w:szCs w:val="22"/>
        </w:rPr>
        <w:t>Ao longo da carreira tripulou d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iversos navios da 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>esquadra brasileira. Possui Especialização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e Aperfeiçoa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mento em: 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>Propulsão, Máquinas, Sis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temas de Aguada, Estanqueidade. 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>Habilitado em: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Combate a Incêndios em 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>I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nstalações 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>T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>errestres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e Embarcadas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>; B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>rigada de Incêndio e P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>revenç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>ão; Combate a Incêndios a B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>ordo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(combate a incêndio na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própria embarcação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quando no mar).</w:t>
      </w:r>
      <w:r w:rsidRPr="006B2D63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Homem nº 1 da </w:t>
      </w:r>
    </w:p>
    <w:p w:rsidR="008465D7" w:rsidRDefault="008465D7" w:rsidP="008465D7">
      <w:pPr>
        <w:pStyle w:val="SemEspaamento"/>
        <w:jc w:val="both"/>
        <w:rPr>
          <w:rFonts w:asciiTheme="minorHAnsi" w:hAnsiTheme="minorHAnsi" w:cs="Arial"/>
          <w:color w:val="595959" w:themeColor="text1" w:themeTint="A6"/>
          <w:sz w:val="22"/>
          <w:szCs w:val="22"/>
        </w:rPr>
      </w:pPr>
    </w:p>
    <w:p w:rsidR="008465D7" w:rsidRPr="00B70269" w:rsidRDefault="008465D7" w:rsidP="008465D7">
      <w:pPr>
        <w:pStyle w:val="SemEspaamento"/>
        <w:jc w:val="both"/>
        <w:rPr>
          <w:rFonts w:asciiTheme="minorHAnsi" w:hAnsiTheme="minorHAnsi" w:cs="Arial"/>
          <w:color w:val="595959" w:themeColor="text1" w:themeTint="A6"/>
          <w:sz w:val="22"/>
          <w:szCs w:val="22"/>
        </w:rPr>
      </w:pPr>
      <w:proofErr w:type="gramStart"/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>mangueira</w:t>
      </w:r>
      <w:proofErr w:type="gramEnd"/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de ataque.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Treinamento, adestramento e liderança de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brigadas de incêndio de 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>s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>erviço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>. Contribui para a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moderniza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>ção das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instalações 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de combate a 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>incêndios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nas instalações da Marinha do Brasil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>.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Controle de Avarias. T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écnicas 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de prevenção e impedimento de naufrágio. 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Fiel de Controle e Avarias. 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>S</w:t>
      </w:r>
      <w:r w:rsidRPr="00B70269">
        <w:rPr>
          <w:rFonts w:asciiTheme="minorHAnsi" w:hAnsiTheme="minorHAnsi" w:cs="Arial"/>
          <w:color w:val="595959" w:themeColor="text1" w:themeTint="A6"/>
          <w:sz w:val="22"/>
          <w:szCs w:val="22"/>
        </w:rPr>
        <w:t>uporte aos navios atracados nos píeres.</w:t>
      </w:r>
      <w:r>
        <w:rPr>
          <w:rFonts w:asciiTheme="minorHAnsi" w:hAnsiTheme="minorHAnsi" w:cs="Arial"/>
          <w:color w:val="595959" w:themeColor="text1" w:themeTint="A6"/>
          <w:sz w:val="22"/>
          <w:szCs w:val="22"/>
        </w:rPr>
        <w:t xml:space="preserve"> </w:t>
      </w:r>
    </w:p>
    <w:p w:rsidR="008465D7" w:rsidRDefault="008465D7" w:rsidP="008465D7">
      <w:pPr>
        <w:pStyle w:val="SemEspaamento"/>
        <w:jc w:val="both"/>
        <w:rPr>
          <w:rFonts w:asciiTheme="minorHAnsi" w:hAnsiTheme="minorHAnsi" w:cs="Arial"/>
          <w:color w:val="595959" w:themeColor="text1" w:themeTint="A6"/>
          <w:sz w:val="22"/>
          <w:szCs w:val="22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8465D7" w:rsidRDefault="008465D7" w:rsidP="008465D7">
      <w:pPr>
        <w:pStyle w:val="SemEspaamento"/>
        <w:jc w:val="both"/>
        <w:rPr>
          <w:rFonts w:asciiTheme="minorHAnsi" w:hAnsiTheme="minorHAnsi" w:cs="Arial"/>
          <w:color w:val="595959" w:themeColor="text1" w:themeTint="A6"/>
          <w:sz w:val="22"/>
          <w:szCs w:val="22"/>
        </w:rPr>
      </w:pPr>
    </w:p>
    <w:p w:rsidR="008465D7" w:rsidRPr="00B70269" w:rsidRDefault="008465D7" w:rsidP="008465D7">
      <w:pPr>
        <w:pStyle w:val="SemEspaamento"/>
        <w:jc w:val="both"/>
        <w:rPr>
          <w:rFonts w:asciiTheme="minorHAnsi" w:hAnsiTheme="minorHAnsi" w:cs="Arial"/>
          <w:color w:val="595959" w:themeColor="text1" w:themeTint="A6"/>
          <w:sz w:val="22"/>
          <w:szCs w:val="22"/>
        </w:rPr>
      </w:pPr>
    </w:p>
    <w:p w:rsidR="008465D7" w:rsidRDefault="008465D7" w:rsidP="008465D7">
      <w:pPr>
        <w:pStyle w:val="SemEspaamento"/>
        <w:rPr>
          <w:rFonts w:asciiTheme="minorHAnsi" w:hAnsiTheme="minorHAnsi"/>
          <w:b/>
          <w:color w:val="595959" w:themeColor="text1" w:themeTint="A6"/>
          <w:sz w:val="22"/>
          <w:szCs w:val="22"/>
        </w:rPr>
      </w:pPr>
    </w:p>
    <w:p w:rsidR="008465D7" w:rsidRDefault="008465D7" w:rsidP="008465D7">
      <w:pPr>
        <w:pStyle w:val="SemEspaamento"/>
        <w:rPr>
          <w:b/>
          <w:color w:val="595959" w:themeColor="text1" w:themeTint="A6"/>
        </w:rPr>
      </w:pPr>
      <w:r w:rsidRPr="006B2D63">
        <w:rPr>
          <w:rFonts w:asciiTheme="minorHAnsi" w:hAnsiTheme="minorHAnsi"/>
          <w:b/>
          <w:color w:val="595959" w:themeColor="text1" w:themeTint="A6"/>
          <w:sz w:val="22"/>
          <w:szCs w:val="22"/>
        </w:rPr>
        <w:t>Marcos Vinicius</w:t>
      </w:r>
    </w:p>
    <w:p w:rsidR="008465D7" w:rsidRDefault="008465D7" w:rsidP="008465D7">
      <w:pPr>
        <w:pStyle w:val="SemEspaamento"/>
        <w:rPr>
          <w:rFonts w:asciiTheme="minorHAnsi" w:hAnsiTheme="minorHAnsi"/>
          <w:color w:val="595959" w:themeColor="text1" w:themeTint="A6"/>
          <w:sz w:val="22"/>
          <w:szCs w:val="22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Default="008465D7" w:rsidP="008465D7">
      <w:pPr>
        <w:pStyle w:val="SemEspaamento"/>
        <w:rPr>
          <w:rFonts w:asciiTheme="minorHAnsi" w:hAnsiTheme="minorHAnsi"/>
          <w:color w:val="595959" w:themeColor="text1" w:themeTint="A6"/>
          <w:sz w:val="22"/>
          <w:szCs w:val="22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1695450" cy="1847850"/>
            <wp:effectExtent l="0" t="0" r="0" b="0"/>
            <wp:docPr id="8" name="Imagem 8" descr="C:\Users\Marcos\Downloads\20161205_180605-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C:\Users\Marcos\Downloads\20161205_180605-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5D7" w:rsidRPr="00B70269" w:rsidRDefault="008465D7" w:rsidP="008465D7">
      <w:pPr>
        <w:pStyle w:val="SemEspaamento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lastRenderedPageBreak/>
        <w:t>Especializado em Manobras e Equipamentos de Convés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. 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>Aperfeiçoado em Manobras e Sinais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. 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 xml:space="preserve">Mestre 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e Supervisor 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>de Embarcações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. 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>Instrutor de Marinharia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. 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>Mestre Amador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. Instrutor de Natação de Salvamento e de 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>Sobrevivência no Mar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>. Instrutor de P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>rimeiro Socorros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. Instrutor de 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>Socorro e Salvamento de Embarcações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. 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lastRenderedPageBreak/>
        <w:t xml:space="preserve">Capacitado e habilitado em 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>Controle de Avarias em Embarcações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. Treina equipes para 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>Combate a Incêndio em Embarcações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. Instrutor de 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>Manobra e Equipamento de Aeronaves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>. Supervisor</w:t>
      </w:r>
      <w:r w:rsidRPr="00B70269">
        <w:rPr>
          <w:rFonts w:asciiTheme="minorHAnsi" w:hAnsiTheme="minorHAnsi"/>
          <w:color w:val="595959" w:themeColor="text1" w:themeTint="A6"/>
          <w:sz w:val="22"/>
          <w:szCs w:val="22"/>
        </w:rPr>
        <w:t xml:space="preserve"> de Aeronaves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. Possui formação em técnicas de ensino. </w:t>
      </w:r>
    </w:p>
    <w:p w:rsidR="008465D7" w:rsidRDefault="008465D7" w:rsidP="008465D7">
      <w:pPr>
        <w:spacing w:after="0"/>
        <w:jc w:val="both"/>
        <w:rPr>
          <w:color w:val="595959" w:themeColor="text1" w:themeTint="A6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</w:p>
    <w:p w:rsidR="00BF34BD" w:rsidRPr="00FA49AC" w:rsidRDefault="00BF34BD" w:rsidP="008465D7">
      <w:pPr>
        <w:spacing w:after="0"/>
        <w:jc w:val="both"/>
        <w:rPr>
          <w:color w:val="595959" w:themeColor="text1" w:themeTint="A6"/>
        </w:rPr>
      </w:pP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t xml:space="preserve">Roberta </w:t>
      </w:r>
      <w:proofErr w:type="spellStart"/>
      <w:r>
        <w:rPr>
          <w:b/>
          <w:color w:val="595959" w:themeColor="text1" w:themeTint="A6"/>
        </w:rPr>
        <w:t>Fantaccini</w:t>
      </w:r>
      <w:proofErr w:type="spellEnd"/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b/>
          <w:color w:val="595959" w:themeColor="text1" w:themeTint="A6"/>
        </w:rPr>
      </w:pPr>
      <w:r>
        <w:rPr>
          <w:b/>
          <w:noProof/>
          <w:color w:val="595959" w:themeColor="text1" w:themeTint="A6"/>
          <w:lang w:eastAsia="pt-BR"/>
        </w:rPr>
        <w:lastRenderedPageBreak/>
        <w:drawing>
          <wp:inline distT="0" distB="0" distL="0" distR="0">
            <wp:extent cx="1929504" cy="17240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55" cy="172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A63" w:rsidRDefault="008465D7" w:rsidP="00BF34BD">
      <w:pPr>
        <w:pStyle w:val="SemEspaamento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A475EF">
        <w:rPr>
          <w:rFonts w:asciiTheme="minorHAnsi" w:hAnsiTheme="minorHAnsi"/>
          <w:color w:val="595959" w:themeColor="text1" w:themeTint="A6"/>
          <w:sz w:val="22"/>
          <w:szCs w:val="22"/>
        </w:rPr>
        <w:lastRenderedPageBreak/>
        <w:t>Administradora de Empresas com ênfase em Marketing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 e p</w:t>
      </w:r>
      <w:r w:rsidRPr="00A475EF">
        <w:rPr>
          <w:rFonts w:asciiTheme="minorHAnsi" w:hAnsiTheme="minorHAnsi"/>
          <w:color w:val="595959" w:themeColor="text1" w:themeTint="A6"/>
          <w:sz w:val="22"/>
          <w:szCs w:val="22"/>
        </w:rPr>
        <w:t>ós-graduada em Ge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>stão Empresarial e Financeira, G</w:t>
      </w:r>
      <w:r w:rsidRPr="00A475EF">
        <w:rPr>
          <w:rFonts w:asciiTheme="minorHAnsi" w:hAnsiTheme="minorHAnsi"/>
          <w:color w:val="595959" w:themeColor="text1" w:themeTint="A6"/>
          <w:sz w:val="22"/>
          <w:szCs w:val="22"/>
        </w:rPr>
        <w:t>estão de Negócios Internacionais e MBA em Gestão Empresarial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>.</w:t>
      </w:r>
      <w:r w:rsidRPr="00A475EF">
        <w:rPr>
          <w:rFonts w:asciiTheme="minorHAnsi" w:hAnsiTheme="minorHAnsi"/>
          <w:color w:val="595959" w:themeColor="text1" w:themeTint="A6"/>
          <w:sz w:val="22"/>
          <w:szCs w:val="22"/>
        </w:rPr>
        <w:t xml:space="preserve"> Docente em Administração para o Curso de Técnico em Saúde e Segurança do Trabalho e docente em </w:t>
      </w:r>
      <w:r w:rsidRPr="00A475EF">
        <w:rPr>
          <w:rFonts w:asciiTheme="minorHAnsi" w:hAnsiTheme="minorHAnsi"/>
          <w:color w:val="595959" w:themeColor="text1" w:themeTint="A6"/>
          <w:sz w:val="22"/>
          <w:szCs w:val="22"/>
        </w:rPr>
        <w:lastRenderedPageBreak/>
        <w:t xml:space="preserve">Administração para os cursos MBA em Gestão Empresarial </w:t>
      </w:r>
      <w:proofErr w:type="gramStart"/>
      <w:r w:rsidRPr="00A475EF">
        <w:rPr>
          <w:rFonts w:asciiTheme="minorHAnsi" w:hAnsiTheme="minorHAnsi"/>
          <w:color w:val="595959" w:themeColor="text1" w:themeTint="A6"/>
          <w:sz w:val="22"/>
          <w:szCs w:val="22"/>
        </w:rPr>
        <w:t>e</w:t>
      </w:r>
      <w:proofErr w:type="gramEnd"/>
      <w:r w:rsidRPr="00A475EF">
        <w:rPr>
          <w:rFonts w:asciiTheme="minorHAnsi" w:hAnsiTheme="minorHAnsi"/>
          <w:color w:val="595959" w:themeColor="text1" w:themeTint="A6"/>
          <w:sz w:val="22"/>
          <w:szCs w:val="22"/>
        </w:rPr>
        <w:t xml:space="preserve"> </w:t>
      </w:r>
    </w:p>
    <w:p w:rsidR="008465D7" w:rsidRDefault="008465D7" w:rsidP="00BF34BD">
      <w:pPr>
        <w:pStyle w:val="SemEspaamento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A475EF">
        <w:rPr>
          <w:rFonts w:asciiTheme="minorHAnsi" w:hAnsiTheme="minorHAnsi"/>
          <w:color w:val="595959" w:themeColor="text1" w:themeTint="A6"/>
          <w:sz w:val="22"/>
          <w:szCs w:val="22"/>
        </w:rPr>
        <w:t>Ambiental</w:t>
      </w:r>
      <w:r>
        <w:rPr>
          <w:rFonts w:asciiTheme="minorHAnsi" w:hAnsiTheme="minorHAnsi"/>
          <w:color w:val="595959" w:themeColor="text1" w:themeTint="A6"/>
          <w:sz w:val="22"/>
          <w:szCs w:val="22"/>
        </w:rPr>
        <w:t xml:space="preserve"> em instituição paulista.</w:t>
      </w:r>
      <w:r w:rsidRPr="00A475EF">
        <w:rPr>
          <w:rFonts w:asciiTheme="minorHAnsi" w:hAnsiTheme="minorHAnsi"/>
          <w:color w:val="595959" w:themeColor="text1" w:themeTint="A6"/>
          <w:sz w:val="22"/>
          <w:szCs w:val="22"/>
        </w:rPr>
        <w:t xml:space="preserve"> </w:t>
      </w:r>
    </w:p>
    <w:p w:rsidR="008465D7" w:rsidRDefault="008465D7" w:rsidP="008465D7">
      <w:pPr>
        <w:pStyle w:val="SemEspaamento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  <w:sectPr w:rsidR="008465D7" w:rsidSect="009F625F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8465D7" w:rsidRDefault="008465D7" w:rsidP="008465D7">
      <w:pPr>
        <w:spacing w:after="0"/>
        <w:jc w:val="both"/>
        <w:rPr>
          <w:color w:val="595959" w:themeColor="text1" w:themeTint="A6"/>
        </w:rPr>
      </w:pPr>
    </w:p>
    <w:p w:rsidR="00BF34BD" w:rsidRDefault="00BF34BD" w:rsidP="008465D7">
      <w:pPr>
        <w:spacing w:after="0"/>
        <w:jc w:val="both"/>
        <w:rPr>
          <w:b/>
          <w:color w:val="595959" w:themeColor="text1" w:themeTint="A6"/>
          <w:sz w:val="36"/>
          <w:szCs w:val="36"/>
        </w:rPr>
      </w:pPr>
    </w:p>
    <w:p w:rsidR="008465D7" w:rsidRPr="00665033" w:rsidRDefault="008465D7" w:rsidP="008465D7">
      <w:pPr>
        <w:spacing w:after="0"/>
        <w:jc w:val="both"/>
        <w:rPr>
          <w:b/>
          <w:color w:val="595959" w:themeColor="text1" w:themeTint="A6"/>
          <w:sz w:val="36"/>
          <w:szCs w:val="36"/>
        </w:rPr>
      </w:pPr>
      <w:r w:rsidRPr="00665033">
        <w:rPr>
          <w:b/>
          <w:color w:val="595959" w:themeColor="text1" w:themeTint="A6"/>
          <w:sz w:val="36"/>
          <w:szCs w:val="36"/>
        </w:rPr>
        <w:t xml:space="preserve">O que fazemos </w:t>
      </w:r>
    </w:p>
    <w:p w:rsidR="008465D7" w:rsidRDefault="008465D7" w:rsidP="008465D7">
      <w:pPr>
        <w:pStyle w:val="PargrafodaLista"/>
        <w:numPr>
          <w:ilvl w:val="0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Consultoria, assessoria</w:t>
      </w:r>
      <w:r w:rsidR="00A767EA">
        <w:rPr>
          <w:color w:val="595959" w:themeColor="text1" w:themeTint="A6"/>
        </w:rPr>
        <w:t xml:space="preserve"> e gestão</w:t>
      </w:r>
      <w:r w:rsidR="00775748">
        <w:rPr>
          <w:color w:val="595959" w:themeColor="text1" w:themeTint="A6"/>
        </w:rPr>
        <w:t xml:space="preserve"> </w:t>
      </w:r>
      <w:proofErr w:type="gramStart"/>
      <w:r w:rsidR="00775748">
        <w:rPr>
          <w:color w:val="595959" w:themeColor="text1" w:themeTint="A6"/>
        </w:rPr>
        <w:t>organizacional</w:t>
      </w:r>
      <w:proofErr w:type="gramEnd"/>
    </w:p>
    <w:p w:rsidR="008465D7" w:rsidRDefault="008465D7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Administração e Gestão </w:t>
      </w:r>
      <w:proofErr w:type="gramStart"/>
      <w:r>
        <w:rPr>
          <w:color w:val="595959" w:themeColor="text1" w:themeTint="A6"/>
        </w:rPr>
        <w:t>terceirizados</w:t>
      </w:r>
      <w:proofErr w:type="gramEnd"/>
    </w:p>
    <w:p w:rsidR="008465D7" w:rsidRDefault="008465D7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Gestão de </w:t>
      </w:r>
      <w:r w:rsidR="00587ABC">
        <w:rPr>
          <w:color w:val="595959" w:themeColor="text1" w:themeTint="A6"/>
        </w:rPr>
        <w:t xml:space="preserve">empreendimentos </w:t>
      </w:r>
      <w:r>
        <w:rPr>
          <w:color w:val="595959" w:themeColor="text1" w:themeTint="A6"/>
        </w:rPr>
        <w:t>náuticos</w:t>
      </w:r>
    </w:p>
    <w:p w:rsidR="008465D7" w:rsidRDefault="008465D7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Organização e readequação de marinas e estruturas náuticas;</w:t>
      </w:r>
    </w:p>
    <w:p w:rsidR="008465D7" w:rsidRDefault="008465D7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Adequação e atendimento aos requisitos legais </w:t>
      </w:r>
    </w:p>
    <w:p w:rsidR="008465D7" w:rsidRDefault="008465D7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Diagnóstico Ambiental</w:t>
      </w:r>
    </w:p>
    <w:p w:rsidR="008465D7" w:rsidRDefault="008465D7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Segurança e saúde ocupacional</w:t>
      </w:r>
    </w:p>
    <w:p w:rsidR="008465D7" w:rsidRDefault="008465D7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lastRenderedPageBreak/>
        <w:t>An</w:t>
      </w:r>
      <w:r w:rsidR="00A767EA">
        <w:rPr>
          <w:color w:val="595959" w:themeColor="text1" w:themeTint="A6"/>
        </w:rPr>
        <w:t>álise e gerenciamento de riscos</w:t>
      </w:r>
    </w:p>
    <w:p w:rsidR="00A767EA" w:rsidRDefault="00A767EA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Desenvolvimento, implantação e manutenção de sistemas de </w:t>
      </w:r>
      <w:proofErr w:type="gramStart"/>
      <w:r>
        <w:rPr>
          <w:color w:val="595959" w:themeColor="text1" w:themeTint="A6"/>
        </w:rPr>
        <w:t>gestão</w:t>
      </w:r>
      <w:proofErr w:type="gramEnd"/>
    </w:p>
    <w:p w:rsidR="008465D7" w:rsidRDefault="00A767EA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Implantação de Sistema </w:t>
      </w:r>
      <w:r w:rsidR="008465D7">
        <w:rPr>
          <w:color w:val="595959" w:themeColor="text1" w:themeTint="A6"/>
        </w:rPr>
        <w:t>Integrado</w:t>
      </w:r>
      <w:r>
        <w:rPr>
          <w:color w:val="595959" w:themeColor="text1" w:themeTint="A6"/>
        </w:rPr>
        <w:t xml:space="preserve"> de Gestão da</w:t>
      </w:r>
      <w:r w:rsidR="008465D7">
        <w:rPr>
          <w:color w:val="595959" w:themeColor="text1" w:themeTint="A6"/>
        </w:rPr>
        <w:t xml:space="preserve"> ISO 9001</w:t>
      </w:r>
      <w:r>
        <w:rPr>
          <w:color w:val="595959" w:themeColor="text1" w:themeTint="A6"/>
        </w:rPr>
        <w:t>,</w:t>
      </w:r>
      <w:r w:rsidR="008465D7">
        <w:rPr>
          <w:color w:val="595959" w:themeColor="text1" w:themeTint="A6"/>
        </w:rPr>
        <w:t xml:space="preserve"> ISO 14001</w:t>
      </w:r>
      <w:r>
        <w:rPr>
          <w:color w:val="595959" w:themeColor="text1" w:themeTint="A6"/>
        </w:rPr>
        <w:t xml:space="preserve"> e</w:t>
      </w:r>
      <w:r w:rsidR="008465D7">
        <w:rPr>
          <w:color w:val="595959" w:themeColor="text1" w:themeTint="A6"/>
        </w:rPr>
        <w:t xml:space="preserve"> OHSAS </w:t>
      </w:r>
      <w:proofErr w:type="gramStart"/>
      <w:r w:rsidR="008465D7">
        <w:rPr>
          <w:color w:val="595959" w:themeColor="text1" w:themeTint="A6"/>
        </w:rPr>
        <w:t>18001</w:t>
      </w:r>
      <w:proofErr w:type="gramEnd"/>
    </w:p>
    <w:p w:rsidR="008465D7" w:rsidRDefault="008465D7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Gerenciamento de resíduos e recuperação energética</w:t>
      </w:r>
    </w:p>
    <w:p w:rsidR="00587ABC" w:rsidRDefault="00587ABC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Prevenção e controle da poluição em instalações náuticas</w:t>
      </w:r>
    </w:p>
    <w:p w:rsidR="008465D7" w:rsidRPr="00623F2C" w:rsidRDefault="008465D7" w:rsidP="008465D7">
      <w:pPr>
        <w:spacing w:after="0"/>
        <w:jc w:val="both"/>
        <w:rPr>
          <w:color w:val="595959" w:themeColor="text1" w:themeTint="A6"/>
        </w:rPr>
      </w:pPr>
    </w:p>
    <w:p w:rsidR="008465D7" w:rsidRDefault="008465D7" w:rsidP="008465D7">
      <w:pPr>
        <w:pStyle w:val="PargrafodaLista"/>
        <w:numPr>
          <w:ilvl w:val="0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Governança Corporativa</w:t>
      </w:r>
    </w:p>
    <w:p w:rsidR="00A767EA" w:rsidRPr="00A767EA" w:rsidRDefault="00A767EA" w:rsidP="00A767EA">
      <w:pPr>
        <w:pStyle w:val="PargrafodaLista"/>
        <w:numPr>
          <w:ilvl w:val="1"/>
          <w:numId w:val="1"/>
        </w:numPr>
        <w:spacing w:after="0"/>
        <w:jc w:val="both"/>
        <w:rPr>
          <w:i/>
          <w:color w:val="595959" w:themeColor="text1" w:themeTint="A6"/>
        </w:rPr>
      </w:pPr>
      <w:r>
        <w:rPr>
          <w:color w:val="595959" w:themeColor="text1" w:themeTint="A6"/>
        </w:rPr>
        <w:t>Auditorias de 1ª e 2ª partes</w:t>
      </w:r>
    </w:p>
    <w:p w:rsidR="00A767EA" w:rsidRDefault="00A767EA" w:rsidP="00A767EA">
      <w:pPr>
        <w:pStyle w:val="PargrafodaLista"/>
        <w:numPr>
          <w:ilvl w:val="1"/>
          <w:numId w:val="1"/>
        </w:numPr>
        <w:spacing w:after="0"/>
        <w:jc w:val="both"/>
        <w:rPr>
          <w:i/>
          <w:color w:val="595959" w:themeColor="text1" w:themeTint="A6"/>
        </w:rPr>
      </w:pPr>
      <w:proofErr w:type="spellStart"/>
      <w:r w:rsidRPr="00A767EA">
        <w:rPr>
          <w:i/>
          <w:color w:val="595959" w:themeColor="text1" w:themeTint="A6"/>
        </w:rPr>
        <w:t>Compliance</w:t>
      </w:r>
      <w:proofErr w:type="spellEnd"/>
      <w:r w:rsidRPr="00A767EA">
        <w:rPr>
          <w:i/>
          <w:color w:val="595959" w:themeColor="text1" w:themeTint="A6"/>
        </w:rPr>
        <w:t xml:space="preserve">, </w:t>
      </w:r>
      <w:r w:rsidRPr="00A767EA">
        <w:rPr>
          <w:color w:val="595959" w:themeColor="text1" w:themeTint="A6"/>
        </w:rPr>
        <w:t xml:space="preserve">Conformidade legal, Combate à </w:t>
      </w:r>
      <w:proofErr w:type="gramStart"/>
      <w:r w:rsidRPr="00A767EA">
        <w:rPr>
          <w:color w:val="595959" w:themeColor="text1" w:themeTint="A6"/>
        </w:rPr>
        <w:t>Corrupção</w:t>
      </w:r>
      <w:proofErr w:type="gramEnd"/>
    </w:p>
    <w:p w:rsidR="00587ABC" w:rsidRPr="00D33740" w:rsidRDefault="00587ABC" w:rsidP="00A767EA">
      <w:pPr>
        <w:pStyle w:val="PargrafodaLista"/>
        <w:numPr>
          <w:ilvl w:val="1"/>
          <w:numId w:val="1"/>
        </w:numPr>
        <w:spacing w:after="0"/>
        <w:jc w:val="both"/>
        <w:rPr>
          <w:i/>
          <w:color w:val="595959" w:themeColor="text1" w:themeTint="A6"/>
        </w:rPr>
      </w:pPr>
      <w:r>
        <w:rPr>
          <w:color w:val="595959" w:themeColor="text1" w:themeTint="A6"/>
        </w:rPr>
        <w:t>Desenvolvimento Sustentável</w:t>
      </w:r>
    </w:p>
    <w:p w:rsidR="00D33740" w:rsidRDefault="00D33740" w:rsidP="00D33740">
      <w:pPr>
        <w:pStyle w:val="PargrafodaLista"/>
        <w:numPr>
          <w:ilvl w:val="1"/>
          <w:numId w:val="1"/>
        </w:numPr>
        <w:spacing w:after="0"/>
        <w:jc w:val="both"/>
        <w:rPr>
          <w:i/>
          <w:color w:val="595959" w:themeColor="text1" w:themeTint="A6"/>
        </w:rPr>
      </w:pPr>
      <w:proofErr w:type="spellStart"/>
      <w:r>
        <w:rPr>
          <w:i/>
          <w:color w:val="595959" w:themeColor="text1" w:themeTint="A6"/>
        </w:rPr>
        <w:t>Due</w:t>
      </w:r>
      <w:proofErr w:type="spellEnd"/>
      <w:r>
        <w:rPr>
          <w:i/>
          <w:color w:val="595959" w:themeColor="text1" w:themeTint="A6"/>
        </w:rPr>
        <w:t xml:space="preserve"> </w:t>
      </w:r>
      <w:proofErr w:type="spellStart"/>
      <w:r>
        <w:rPr>
          <w:i/>
          <w:color w:val="595959" w:themeColor="text1" w:themeTint="A6"/>
        </w:rPr>
        <w:t>Diligence</w:t>
      </w:r>
      <w:proofErr w:type="spellEnd"/>
    </w:p>
    <w:p w:rsidR="00587ABC" w:rsidRPr="00D33740" w:rsidRDefault="00587ABC" w:rsidP="00A767EA">
      <w:pPr>
        <w:pStyle w:val="PargrafodaLista"/>
        <w:numPr>
          <w:ilvl w:val="1"/>
          <w:numId w:val="1"/>
        </w:numPr>
        <w:spacing w:after="0"/>
        <w:jc w:val="both"/>
        <w:rPr>
          <w:i/>
          <w:color w:val="595959" w:themeColor="text1" w:themeTint="A6"/>
        </w:rPr>
      </w:pPr>
      <w:r>
        <w:rPr>
          <w:color w:val="595959" w:themeColor="text1" w:themeTint="A6"/>
        </w:rPr>
        <w:t>Marketing de Relacionamento</w:t>
      </w:r>
    </w:p>
    <w:p w:rsidR="00D33740" w:rsidRPr="00A767EA" w:rsidRDefault="00D33740" w:rsidP="00A767EA">
      <w:pPr>
        <w:pStyle w:val="PargrafodaLista"/>
        <w:numPr>
          <w:ilvl w:val="1"/>
          <w:numId w:val="1"/>
        </w:numPr>
        <w:spacing w:after="0"/>
        <w:jc w:val="both"/>
        <w:rPr>
          <w:i/>
          <w:color w:val="595959" w:themeColor="text1" w:themeTint="A6"/>
        </w:rPr>
      </w:pPr>
      <w:r>
        <w:rPr>
          <w:color w:val="595959" w:themeColor="text1" w:themeTint="A6"/>
        </w:rPr>
        <w:t>Planejamento Estratégico</w:t>
      </w:r>
    </w:p>
    <w:p w:rsidR="008465D7" w:rsidRDefault="008465D7" w:rsidP="008465D7">
      <w:pPr>
        <w:pStyle w:val="PargrafodaLista"/>
        <w:spacing w:after="0"/>
        <w:ind w:left="1080"/>
        <w:jc w:val="both"/>
        <w:rPr>
          <w:color w:val="595959" w:themeColor="text1" w:themeTint="A6"/>
        </w:rPr>
      </w:pPr>
    </w:p>
    <w:p w:rsidR="008465D7" w:rsidRDefault="00775748" w:rsidP="008465D7">
      <w:pPr>
        <w:pStyle w:val="PargrafodaLista"/>
        <w:numPr>
          <w:ilvl w:val="0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Formação, </w:t>
      </w:r>
      <w:r w:rsidR="00A767EA">
        <w:rPr>
          <w:color w:val="595959" w:themeColor="text1" w:themeTint="A6"/>
        </w:rPr>
        <w:t>Capacitação e</w:t>
      </w:r>
      <w:r w:rsidR="008465D7">
        <w:rPr>
          <w:color w:val="595959" w:themeColor="text1" w:themeTint="A6"/>
        </w:rPr>
        <w:t xml:space="preserve"> </w:t>
      </w:r>
      <w:proofErr w:type="gramStart"/>
      <w:r>
        <w:rPr>
          <w:color w:val="595959" w:themeColor="text1" w:themeTint="A6"/>
        </w:rPr>
        <w:t>T</w:t>
      </w:r>
      <w:r w:rsidR="008465D7">
        <w:rPr>
          <w:color w:val="595959" w:themeColor="text1" w:themeTint="A6"/>
        </w:rPr>
        <w:t>reinamento</w:t>
      </w:r>
      <w:proofErr w:type="gramEnd"/>
      <w:r w:rsidR="008465D7">
        <w:rPr>
          <w:color w:val="595959" w:themeColor="text1" w:themeTint="A6"/>
        </w:rPr>
        <w:t xml:space="preserve"> </w:t>
      </w:r>
    </w:p>
    <w:p w:rsidR="00775748" w:rsidRDefault="00775748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Análise de riscos ambientais e operacionais</w:t>
      </w:r>
    </w:p>
    <w:p w:rsidR="00775748" w:rsidRDefault="00775748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Análise de riscos e combate a corrupção</w:t>
      </w:r>
    </w:p>
    <w:p w:rsidR="00775748" w:rsidRDefault="00775748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Atendimento a emergências ambientais: brigadas de incêndio; </w:t>
      </w:r>
      <w:proofErr w:type="gramStart"/>
      <w:r>
        <w:rPr>
          <w:color w:val="595959" w:themeColor="text1" w:themeTint="A6"/>
        </w:rPr>
        <w:t>combate</w:t>
      </w:r>
      <w:proofErr w:type="gramEnd"/>
      <w:r>
        <w:rPr>
          <w:color w:val="595959" w:themeColor="text1" w:themeTint="A6"/>
        </w:rPr>
        <w:t xml:space="preserve"> a fogo embarcado (segmento náutico), primeiros socorros; sobrevivência no mar</w:t>
      </w:r>
    </w:p>
    <w:p w:rsidR="00775748" w:rsidRDefault="00775748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Boas práticas de operação </w:t>
      </w:r>
      <w:r w:rsidR="00587ABC">
        <w:rPr>
          <w:color w:val="595959" w:themeColor="text1" w:themeTint="A6"/>
        </w:rPr>
        <w:t xml:space="preserve">e manejo </w:t>
      </w:r>
      <w:r>
        <w:rPr>
          <w:color w:val="595959" w:themeColor="text1" w:themeTint="A6"/>
        </w:rPr>
        <w:t>em estruturas náuticas</w:t>
      </w:r>
    </w:p>
    <w:p w:rsidR="00775748" w:rsidRDefault="00775748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Excelência no atendimento</w:t>
      </w:r>
    </w:p>
    <w:p w:rsidR="00A767EA" w:rsidRDefault="00A767EA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Formação de auditores internos</w:t>
      </w:r>
    </w:p>
    <w:p w:rsidR="00A767EA" w:rsidRDefault="00A767EA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Identificação de riscos ambientais, de segurança e saúde ocupacional;</w:t>
      </w:r>
    </w:p>
    <w:p w:rsidR="00A767EA" w:rsidRDefault="00A767EA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Identificação de riscos de corrupção e ações de prevenção;</w:t>
      </w:r>
    </w:p>
    <w:p w:rsidR="00A767EA" w:rsidRDefault="00A767EA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Planos de emergência</w:t>
      </w:r>
    </w:p>
    <w:p w:rsidR="00775748" w:rsidRDefault="00775748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Prevenção e combate a riscos operacionais (incêndios e avarias)</w:t>
      </w:r>
    </w:p>
    <w:p w:rsidR="00A767EA" w:rsidRDefault="00A767EA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Identificação de avaliação da legislação aplicável</w:t>
      </w:r>
    </w:p>
    <w:p w:rsidR="00775748" w:rsidRDefault="00775748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Formação </w:t>
      </w:r>
      <w:r w:rsidR="00587ABC">
        <w:rPr>
          <w:color w:val="595959" w:themeColor="text1" w:themeTint="A6"/>
        </w:rPr>
        <w:t xml:space="preserve">e treinamento para obtenção de habilitação para </w:t>
      </w:r>
      <w:proofErr w:type="gramStart"/>
      <w:r>
        <w:rPr>
          <w:color w:val="595959" w:themeColor="text1" w:themeTint="A6"/>
        </w:rPr>
        <w:t>arrais</w:t>
      </w:r>
      <w:proofErr w:type="gramEnd"/>
      <w:r>
        <w:rPr>
          <w:color w:val="595959" w:themeColor="text1" w:themeTint="A6"/>
        </w:rPr>
        <w:t xml:space="preserve"> amadores</w:t>
      </w:r>
    </w:p>
    <w:p w:rsidR="00587ABC" w:rsidRDefault="00587ABC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Atendimento aos requisitos legais da Marinha do Brasil na prestação de serviços terceirizados</w:t>
      </w:r>
    </w:p>
    <w:p w:rsidR="00775748" w:rsidRDefault="00775748" w:rsidP="00A767EA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Treinamento para uso racional de recursos em embarcações: água e energia</w:t>
      </w:r>
    </w:p>
    <w:p w:rsidR="00A767EA" w:rsidRDefault="00A767EA" w:rsidP="00A767EA">
      <w:pPr>
        <w:spacing w:after="0"/>
        <w:jc w:val="both"/>
      </w:pPr>
    </w:p>
    <w:p w:rsidR="008465D7" w:rsidRDefault="008465D7" w:rsidP="008465D7">
      <w:pPr>
        <w:pStyle w:val="PargrafodaLista"/>
        <w:numPr>
          <w:ilvl w:val="0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Laudos</w:t>
      </w:r>
    </w:p>
    <w:p w:rsidR="00775748" w:rsidRDefault="00775748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Engenharia construtiva</w:t>
      </w:r>
    </w:p>
    <w:p w:rsidR="00587ABC" w:rsidRDefault="00587ABC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Químicos e ambientais</w:t>
      </w:r>
    </w:p>
    <w:p w:rsidR="008465D7" w:rsidRDefault="008465D7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Programa de Prevenção a Riscos Ambientais – PPRA</w:t>
      </w:r>
    </w:p>
    <w:p w:rsidR="008465D7" w:rsidRDefault="008465D7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Análises de segurança e saúde ocupacional</w:t>
      </w:r>
    </w:p>
    <w:p w:rsidR="008465D7" w:rsidRDefault="008465D7" w:rsidP="008465D7">
      <w:pPr>
        <w:pStyle w:val="PargrafodaLista"/>
        <w:spacing w:after="0"/>
        <w:ind w:left="1080"/>
        <w:jc w:val="both"/>
        <w:rPr>
          <w:color w:val="595959" w:themeColor="text1" w:themeTint="A6"/>
        </w:rPr>
      </w:pPr>
    </w:p>
    <w:p w:rsidR="008465D7" w:rsidRDefault="00775748" w:rsidP="008465D7">
      <w:pPr>
        <w:pStyle w:val="PargrafodaLista"/>
        <w:numPr>
          <w:ilvl w:val="0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Sustentabilidade e R</w:t>
      </w:r>
      <w:r w:rsidR="008465D7">
        <w:rPr>
          <w:color w:val="595959" w:themeColor="text1" w:themeTint="A6"/>
        </w:rPr>
        <w:t>esponsabilidade social</w:t>
      </w:r>
    </w:p>
    <w:p w:rsidR="00775748" w:rsidRDefault="00775748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Criação de indicadores de desempenho</w:t>
      </w:r>
    </w:p>
    <w:p w:rsidR="008465D7" w:rsidRDefault="00775748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R</w:t>
      </w:r>
      <w:r w:rsidR="008465D7">
        <w:rPr>
          <w:color w:val="595959" w:themeColor="text1" w:themeTint="A6"/>
        </w:rPr>
        <w:t xml:space="preserve">elatórios de sustentabilidade </w:t>
      </w:r>
    </w:p>
    <w:p w:rsidR="00775748" w:rsidRDefault="00587ABC" w:rsidP="008465D7">
      <w:pPr>
        <w:pStyle w:val="PargrafodaLista"/>
        <w:numPr>
          <w:ilvl w:val="1"/>
          <w:numId w:val="1"/>
        </w:num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Desenvolvimento Sustentável – </w:t>
      </w:r>
      <w:r w:rsidR="000557C4">
        <w:rPr>
          <w:color w:val="595959" w:themeColor="text1" w:themeTint="A6"/>
        </w:rPr>
        <w:t>implantação d</w:t>
      </w:r>
      <w:r>
        <w:rPr>
          <w:color w:val="595959" w:themeColor="text1" w:themeTint="A6"/>
        </w:rPr>
        <w:t xml:space="preserve">e programas </w:t>
      </w:r>
    </w:p>
    <w:p w:rsidR="00953C12" w:rsidRDefault="00953C12" w:rsidP="00665033">
      <w:pPr>
        <w:spacing w:after="0" w:line="240" w:lineRule="auto"/>
        <w:rPr>
          <w:b/>
          <w:color w:val="595959" w:themeColor="text1" w:themeTint="A6"/>
          <w:sz w:val="36"/>
          <w:szCs w:val="36"/>
        </w:rPr>
      </w:pPr>
    </w:p>
    <w:p w:rsidR="00665033" w:rsidRPr="00665033" w:rsidRDefault="008465D7" w:rsidP="00665033">
      <w:pPr>
        <w:spacing w:after="0" w:line="240" w:lineRule="auto"/>
        <w:rPr>
          <w:b/>
          <w:color w:val="595959" w:themeColor="text1" w:themeTint="A6"/>
          <w:sz w:val="36"/>
          <w:szCs w:val="36"/>
        </w:rPr>
      </w:pPr>
      <w:r w:rsidRPr="00665033">
        <w:rPr>
          <w:b/>
          <w:color w:val="595959" w:themeColor="text1" w:themeTint="A6"/>
          <w:sz w:val="36"/>
          <w:szCs w:val="36"/>
        </w:rPr>
        <w:t>Atualidades</w:t>
      </w:r>
      <w:r w:rsidR="00665033" w:rsidRPr="00665033">
        <w:rPr>
          <w:b/>
          <w:color w:val="595959" w:themeColor="text1" w:themeTint="A6"/>
          <w:sz w:val="36"/>
          <w:szCs w:val="36"/>
        </w:rPr>
        <w:t xml:space="preserve"> </w:t>
      </w:r>
      <w:r w:rsidR="00BF34BD">
        <w:rPr>
          <w:b/>
          <w:color w:val="595959" w:themeColor="text1" w:themeTint="A6"/>
          <w:sz w:val="36"/>
          <w:szCs w:val="36"/>
        </w:rPr>
        <w:t>1/3</w:t>
      </w:r>
    </w:p>
    <w:p w:rsidR="00AC688B" w:rsidRPr="00665033" w:rsidRDefault="008465D7" w:rsidP="00665033">
      <w:pPr>
        <w:spacing w:after="0" w:line="240" w:lineRule="auto"/>
        <w:rPr>
          <w:rFonts w:eastAsia="Times New Roman" w:cs="Times New Roman"/>
          <w:b/>
          <w:bCs/>
          <w:color w:val="7F7F7F" w:themeColor="text1" w:themeTint="80"/>
          <w:kern w:val="36"/>
          <w:sz w:val="24"/>
          <w:szCs w:val="24"/>
          <w:lang w:eastAsia="pt-BR"/>
        </w:rPr>
      </w:pPr>
      <w:r w:rsidRPr="00693504">
        <w:rPr>
          <w:b/>
          <w:color w:val="595959" w:themeColor="text1" w:themeTint="A6"/>
          <w:sz w:val="32"/>
          <w:szCs w:val="32"/>
        </w:rPr>
        <w:br/>
      </w:r>
      <w:r w:rsidR="00AC688B" w:rsidRPr="00665033">
        <w:rPr>
          <w:rFonts w:eastAsia="Times New Roman" w:cs="Times New Roman"/>
          <w:b/>
          <w:bCs/>
          <w:color w:val="7F7F7F" w:themeColor="text1" w:themeTint="80"/>
          <w:sz w:val="24"/>
          <w:szCs w:val="24"/>
          <w:lang w:eastAsia="pt-BR"/>
        </w:rPr>
        <w:t>Os Objetivos de Desenvolvimento Sustentável</w:t>
      </w:r>
      <w:r w:rsidR="00693504" w:rsidRPr="00665033">
        <w:rPr>
          <w:rFonts w:eastAsia="Times New Roman" w:cs="Times New Roman"/>
          <w:b/>
          <w:bCs/>
          <w:color w:val="7F7F7F" w:themeColor="text1" w:themeTint="80"/>
          <w:sz w:val="24"/>
          <w:szCs w:val="24"/>
          <w:lang w:eastAsia="pt-BR"/>
        </w:rPr>
        <w:t xml:space="preserve"> - </w:t>
      </w:r>
      <w:r w:rsidR="00AC688B" w:rsidRPr="00665033">
        <w:rPr>
          <w:rFonts w:eastAsia="Times New Roman" w:cs="Times New Roman"/>
          <w:b/>
          <w:bCs/>
          <w:color w:val="7F7F7F" w:themeColor="text1" w:themeTint="80"/>
          <w:kern w:val="36"/>
          <w:sz w:val="24"/>
          <w:szCs w:val="24"/>
          <w:lang w:eastAsia="pt-BR"/>
        </w:rPr>
        <w:t>Dos ODM aos ODS</w:t>
      </w:r>
    </w:p>
    <w:p w:rsidR="00AC688B" w:rsidRPr="00AC688B" w:rsidRDefault="00AC688B" w:rsidP="00693504">
      <w:pPr>
        <w:spacing w:before="100" w:beforeAutospacing="1" w:after="100" w:afterAutospacing="1" w:line="240" w:lineRule="auto"/>
        <w:rPr>
          <w:rFonts w:eastAsia="Times New Roman" w:cs="Times New Roman"/>
          <w:color w:val="7F7F7F" w:themeColor="text1" w:themeTint="80"/>
          <w:lang w:eastAsia="pt-BR"/>
        </w:rPr>
      </w:pPr>
      <w:r w:rsidRPr="00AC688B">
        <w:rPr>
          <w:rFonts w:eastAsia="Times New Roman" w:cs="Times New Roman"/>
          <w:color w:val="7F7F7F" w:themeColor="text1" w:themeTint="80"/>
          <w:lang w:eastAsia="pt-BR"/>
        </w:rPr>
        <w:t xml:space="preserve">O documento final da Conferência das Nações Unidas sobre Desenvolvimento Sustentável - Rio+20 dispõe que o desenvolvimento de objetivos e </w:t>
      </w:r>
      <w:proofErr w:type="gramStart"/>
      <w:r w:rsidRPr="00AC688B">
        <w:rPr>
          <w:rFonts w:eastAsia="Times New Roman" w:cs="Times New Roman"/>
          <w:color w:val="7F7F7F" w:themeColor="text1" w:themeTint="80"/>
          <w:lang w:eastAsia="pt-BR"/>
        </w:rPr>
        <w:t>metas</w:t>
      </w:r>
      <w:proofErr w:type="gramEnd"/>
      <w:r w:rsidRPr="00AC688B">
        <w:rPr>
          <w:rFonts w:eastAsia="Times New Roman" w:cs="Times New Roman"/>
          <w:color w:val="7F7F7F" w:themeColor="text1" w:themeTint="80"/>
          <w:lang w:eastAsia="pt-BR"/>
        </w:rPr>
        <w:t>, tal qual aplicado em relação aos </w:t>
      </w:r>
      <w:hyperlink r:id="rId23" w:history="1">
        <w:r w:rsidRPr="00AC688B">
          <w:rPr>
            <w:rFonts w:eastAsia="Times New Roman" w:cs="Times New Roman"/>
            <w:color w:val="7F7F7F" w:themeColor="text1" w:themeTint="80"/>
            <w:u w:val="single"/>
            <w:lang w:eastAsia="pt-BR"/>
          </w:rPr>
          <w:t>Objetivos de Desenvolvimento do Milênio</w:t>
        </w:r>
      </w:hyperlink>
      <w:r w:rsidRPr="00AC688B">
        <w:rPr>
          <w:rFonts w:eastAsia="Times New Roman" w:cs="Times New Roman"/>
          <w:color w:val="7F7F7F" w:themeColor="text1" w:themeTint="80"/>
          <w:lang w:eastAsia="pt-BR"/>
        </w:rPr>
        <w:t>, seria útil na busca do desenvolvimento sustentável, por meio de ações focadas e coerentes.</w:t>
      </w:r>
    </w:p>
    <w:p w:rsidR="00AC688B" w:rsidRPr="00AC688B" w:rsidRDefault="00AC688B" w:rsidP="00693504">
      <w:pPr>
        <w:spacing w:before="100" w:beforeAutospacing="1" w:after="100" w:afterAutospacing="1" w:line="240" w:lineRule="auto"/>
        <w:rPr>
          <w:rFonts w:eastAsia="Times New Roman" w:cs="Times New Roman"/>
          <w:color w:val="7F7F7F" w:themeColor="text1" w:themeTint="80"/>
          <w:lang w:eastAsia="pt-BR"/>
        </w:rPr>
      </w:pPr>
      <w:r w:rsidRPr="00AC688B">
        <w:rPr>
          <w:rFonts w:eastAsia="Times New Roman" w:cs="Times New Roman"/>
          <w:color w:val="7F7F7F" w:themeColor="text1" w:themeTint="80"/>
          <w:lang w:eastAsia="pt-BR"/>
        </w:rPr>
        <w:lastRenderedPageBreak/>
        <w:t>Decidiu-se estabelecer um processo intergovernamental inclusivo e transparente que fosse aberto a todos, com vistas a elaborar os Objetivos de Desenvolvimento Sustentável (ODS).</w:t>
      </w:r>
    </w:p>
    <w:p w:rsidR="00693504" w:rsidRDefault="00693504" w:rsidP="00693504">
      <w:pPr>
        <w:spacing w:after="0" w:line="240" w:lineRule="auto"/>
        <w:rPr>
          <w:rFonts w:cs="Tahoma"/>
          <w:color w:val="7F7F7F" w:themeColor="text1" w:themeTint="80"/>
        </w:rPr>
      </w:pPr>
      <w:r w:rsidRPr="00693504">
        <w:rPr>
          <w:rFonts w:cs="Tahoma"/>
          <w:color w:val="7F7F7F" w:themeColor="text1" w:themeTint="80"/>
        </w:rPr>
        <w:t>Após mais de três anos de discussão, os líderes de governo e de estado aprovaram, por consenso, o documento </w:t>
      </w:r>
      <w:hyperlink r:id="rId24" w:history="1">
        <w:r w:rsidRPr="00693504">
          <w:rPr>
            <w:rStyle w:val="Hyperlink"/>
            <w:rFonts w:cs="Tahoma"/>
            <w:color w:val="7F7F7F" w:themeColor="text1" w:themeTint="80"/>
          </w:rPr>
          <w:t>“Transformando Nosso Mundo: A Agenda 2030 para o Desenvolvimento Sustentável”</w:t>
        </w:r>
      </w:hyperlink>
      <w:r w:rsidRPr="00693504">
        <w:rPr>
          <w:rFonts w:cs="Tahoma"/>
          <w:color w:val="7F7F7F" w:themeColor="text1" w:themeTint="80"/>
        </w:rPr>
        <w:t xml:space="preserve">. </w:t>
      </w:r>
    </w:p>
    <w:p w:rsidR="00693504" w:rsidRDefault="00693504" w:rsidP="00693504">
      <w:pPr>
        <w:spacing w:after="0" w:line="240" w:lineRule="auto"/>
        <w:rPr>
          <w:rFonts w:cs="Tahoma"/>
          <w:color w:val="7F7F7F" w:themeColor="text1" w:themeTint="80"/>
        </w:rPr>
      </w:pPr>
    </w:p>
    <w:p w:rsidR="00693504" w:rsidRPr="00693504" w:rsidRDefault="00693504" w:rsidP="00693504">
      <w:pPr>
        <w:spacing w:after="0" w:line="240" w:lineRule="auto"/>
        <w:rPr>
          <w:rFonts w:cs="Tahoma"/>
          <w:color w:val="7F7F7F" w:themeColor="text1" w:themeTint="80"/>
        </w:rPr>
      </w:pPr>
      <w:r w:rsidRPr="00693504">
        <w:rPr>
          <w:rFonts w:cs="Tahoma"/>
          <w:color w:val="7F7F7F" w:themeColor="text1" w:themeTint="80"/>
        </w:rPr>
        <w:t>A Agenda é um plano de ação para as pessoas, o planeta e a prosperidade. Ela busca fortalecer a paz universal com mais liberdade, e reconhece que a erradicação da pobreza em todas as suas formas e dimensões, incluindo a pobreza extrema, é o maior desafio global ao desenvolvimento sustentável.</w:t>
      </w:r>
    </w:p>
    <w:p w:rsidR="00693504" w:rsidRPr="00693504" w:rsidRDefault="00693504" w:rsidP="00693504">
      <w:pPr>
        <w:pStyle w:val="NormalWeb"/>
        <w:rPr>
          <w:rFonts w:asciiTheme="minorHAnsi" w:hAnsiTheme="minorHAnsi" w:cs="Tahoma"/>
          <w:color w:val="7F7F7F" w:themeColor="text1" w:themeTint="80"/>
          <w:sz w:val="22"/>
          <w:szCs w:val="22"/>
        </w:rPr>
      </w:pPr>
      <w:r w:rsidRPr="00693504">
        <w:rPr>
          <w:rFonts w:asciiTheme="minorHAnsi" w:hAnsiTheme="minorHAnsi" w:cs="Tahoma"/>
          <w:color w:val="7F7F7F" w:themeColor="text1" w:themeTint="80"/>
          <w:sz w:val="22"/>
          <w:szCs w:val="22"/>
        </w:rPr>
        <w:t xml:space="preserve">A Agenda consiste em uma Declaração, 17 Objetivos de Desenvolvimento Sustentável e as 169 metas, uma seção sobre meios de </w:t>
      </w:r>
      <w:proofErr w:type="gramStart"/>
      <w:r w:rsidRPr="00693504">
        <w:rPr>
          <w:rFonts w:asciiTheme="minorHAnsi" w:hAnsiTheme="minorHAnsi" w:cs="Tahoma"/>
          <w:color w:val="7F7F7F" w:themeColor="text1" w:themeTint="80"/>
          <w:sz w:val="22"/>
          <w:szCs w:val="22"/>
        </w:rPr>
        <w:t>implementação</w:t>
      </w:r>
      <w:proofErr w:type="gramEnd"/>
      <w:r w:rsidRPr="00693504">
        <w:rPr>
          <w:rFonts w:asciiTheme="minorHAnsi" w:hAnsiTheme="minorHAnsi" w:cs="Tahoma"/>
          <w:color w:val="7F7F7F" w:themeColor="text1" w:themeTint="80"/>
          <w:sz w:val="22"/>
          <w:szCs w:val="22"/>
        </w:rPr>
        <w:t xml:space="preserve"> e de parcerias globais, e um arcabouço para acompanhamento e revisão.</w:t>
      </w:r>
    </w:p>
    <w:p w:rsidR="00693504" w:rsidRPr="00693504" w:rsidRDefault="00693504" w:rsidP="00693504">
      <w:pPr>
        <w:pStyle w:val="NormalWeb"/>
        <w:rPr>
          <w:rFonts w:asciiTheme="minorHAnsi" w:hAnsiTheme="minorHAnsi" w:cs="Tahoma"/>
          <w:color w:val="7F7F7F" w:themeColor="text1" w:themeTint="80"/>
          <w:sz w:val="22"/>
          <w:szCs w:val="22"/>
        </w:rPr>
      </w:pPr>
      <w:r w:rsidRPr="00693504">
        <w:rPr>
          <w:rFonts w:asciiTheme="minorHAnsi" w:hAnsiTheme="minorHAnsi" w:cs="Tahoma"/>
          <w:color w:val="7F7F7F" w:themeColor="text1" w:themeTint="80"/>
          <w:sz w:val="22"/>
          <w:szCs w:val="22"/>
        </w:rPr>
        <w:t>O conjunto de objetivos e metas demonstram a escala e a ambição desta nova Agenda universal. Os ODS aprovados foram construídos sobre as bases estabelecidas pelos Objetivos de Desenvolvimento do Milênio (ODM), de maneira a completar o trabalho deles e responder a novos desafios. São integrados e indivisíveis, e mesclam, de forma equilibrada, as três dimensões do desenvolvimento sustentável: a econômica, a social e a ambiental.</w:t>
      </w:r>
    </w:p>
    <w:p w:rsidR="00693504" w:rsidRPr="00693504" w:rsidRDefault="00693504" w:rsidP="00693504">
      <w:pPr>
        <w:pStyle w:val="NormalWeb"/>
        <w:rPr>
          <w:rFonts w:asciiTheme="minorHAnsi" w:hAnsiTheme="minorHAnsi" w:cs="Tahoma"/>
          <w:color w:val="7F7F7F" w:themeColor="text1" w:themeTint="80"/>
          <w:sz w:val="22"/>
          <w:szCs w:val="22"/>
        </w:rPr>
      </w:pPr>
      <w:r w:rsidRPr="00693504">
        <w:rPr>
          <w:rFonts w:asciiTheme="minorHAnsi" w:hAnsiTheme="minorHAnsi" w:cs="Tahoma"/>
          <w:color w:val="7F7F7F" w:themeColor="text1" w:themeTint="80"/>
          <w:sz w:val="22"/>
          <w:szCs w:val="22"/>
        </w:rPr>
        <w:t xml:space="preserve">Aprovados na Cúpula das Nações Unidas sobre o Desenvolvimento Sustentável (25-27 de setembro 2015), a </w:t>
      </w:r>
      <w:proofErr w:type="gramStart"/>
      <w:r w:rsidRPr="00693504">
        <w:rPr>
          <w:rFonts w:asciiTheme="minorHAnsi" w:hAnsiTheme="minorHAnsi" w:cs="Tahoma"/>
          <w:color w:val="7F7F7F" w:themeColor="text1" w:themeTint="80"/>
          <w:sz w:val="22"/>
          <w:szCs w:val="22"/>
        </w:rPr>
        <w:t>implementação</w:t>
      </w:r>
      <w:proofErr w:type="gramEnd"/>
      <w:r w:rsidRPr="00693504">
        <w:rPr>
          <w:rFonts w:asciiTheme="minorHAnsi" w:hAnsiTheme="minorHAnsi" w:cs="Tahoma"/>
          <w:color w:val="7F7F7F" w:themeColor="text1" w:themeTint="80"/>
          <w:sz w:val="22"/>
          <w:szCs w:val="22"/>
        </w:rPr>
        <w:t xml:space="preserve"> dos ODS será um desafio, o que requererá uma parceria global com a participação ativa de todos, incluindo governos, sociedade civil, setor privado, academia, mídia, e Nações Unidas.</w:t>
      </w:r>
    </w:p>
    <w:p w:rsidR="00693504" w:rsidRPr="00693504" w:rsidRDefault="00693504" w:rsidP="00693504">
      <w:pPr>
        <w:pStyle w:val="NormalWeb"/>
        <w:rPr>
          <w:rFonts w:asciiTheme="minorHAnsi" w:hAnsiTheme="minorHAnsi" w:cs="Tahoma"/>
          <w:color w:val="7F7F7F" w:themeColor="text1" w:themeTint="80"/>
          <w:sz w:val="22"/>
          <w:szCs w:val="22"/>
        </w:rPr>
      </w:pPr>
      <w:r w:rsidRPr="00693504">
        <w:rPr>
          <w:rFonts w:asciiTheme="minorHAnsi" w:hAnsiTheme="minorHAnsi" w:cs="Tahoma"/>
          <w:color w:val="7F7F7F" w:themeColor="text1" w:themeTint="80"/>
          <w:sz w:val="22"/>
          <w:szCs w:val="22"/>
        </w:rPr>
        <w:t>Todas as ações do PNUD estão alinhadas com os ODS, tendo em mente a necessidade da finalização do trabalho no âmbito dos ODM, visando “não deixar ninguém para trás” no processo de desenvolvimento sustentável.</w:t>
      </w:r>
    </w:p>
    <w:p w:rsidR="00693504" w:rsidRDefault="00693504" w:rsidP="00693504">
      <w:pPr>
        <w:pStyle w:val="NormalWeb"/>
        <w:rPr>
          <w:rFonts w:asciiTheme="minorHAnsi" w:hAnsiTheme="minorHAnsi" w:cs="Tahoma"/>
          <w:color w:val="7F7F7F" w:themeColor="text1" w:themeTint="80"/>
          <w:sz w:val="22"/>
          <w:szCs w:val="22"/>
        </w:rPr>
      </w:pPr>
      <w:r w:rsidRPr="00693504">
        <w:rPr>
          <w:rFonts w:asciiTheme="minorHAnsi" w:hAnsiTheme="minorHAnsi" w:cs="Tahoma"/>
          <w:color w:val="7F7F7F" w:themeColor="text1" w:themeTint="80"/>
          <w:sz w:val="22"/>
          <w:szCs w:val="22"/>
        </w:rPr>
        <w:t xml:space="preserve">Estamos determinados, no espírito da Agenda 2030, a tomar medidas ousadas e transformadoras para pôr o mundo em um caminho sustentável e </w:t>
      </w:r>
      <w:proofErr w:type="spellStart"/>
      <w:r w:rsidRPr="00693504">
        <w:rPr>
          <w:rFonts w:asciiTheme="minorHAnsi" w:hAnsiTheme="minorHAnsi" w:cs="Tahoma"/>
          <w:color w:val="7F7F7F" w:themeColor="text1" w:themeTint="80"/>
          <w:sz w:val="22"/>
          <w:szCs w:val="22"/>
        </w:rPr>
        <w:t>resiliente</w:t>
      </w:r>
      <w:proofErr w:type="spellEnd"/>
      <w:r w:rsidRPr="00693504">
        <w:rPr>
          <w:rFonts w:asciiTheme="minorHAnsi" w:hAnsiTheme="minorHAnsi" w:cs="Tahoma"/>
          <w:color w:val="7F7F7F" w:themeColor="text1" w:themeTint="80"/>
          <w:sz w:val="22"/>
          <w:szCs w:val="22"/>
        </w:rPr>
        <w:t>.</w:t>
      </w:r>
    </w:p>
    <w:p w:rsidR="00693504" w:rsidRPr="00693504" w:rsidRDefault="00693504" w:rsidP="00693504">
      <w:pPr>
        <w:pStyle w:val="NormalWeb"/>
        <w:rPr>
          <w:rFonts w:asciiTheme="minorHAnsi" w:hAnsiTheme="minorHAnsi" w:cs="Tahoma"/>
          <w:color w:val="7F7F7F" w:themeColor="text1" w:themeTint="80"/>
          <w:sz w:val="22"/>
          <w:szCs w:val="22"/>
        </w:rPr>
      </w:pPr>
      <w:r>
        <w:rPr>
          <w:noProof/>
        </w:rPr>
        <w:drawing>
          <wp:inline distT="0" distB="0" distL="0" distR="0" wp14:anchorId="58210481" wp14:editId="24506F7E">
            <wp:extent cx="2466975" cy="2476500"/>
            <wp:effectExtent l="0" t="0" r="9525" b="0"/>
            <wp:docPr id="15" name="Imagem 15" descr="Os cinco P´s da Agenda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 cinco P´s da Agenda 20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97" w:rsidRPr="00693504" w:rsidRDefault="00D25497" w:rsidP="008465D7">
      <w:pPr>
        <w:spacing w:after="0"/>
        <w:jc w:val="both"/>
        <w:rPr>
          <w:color w:val="7F7F7F" w:themeColor="text1" w:themeTint="80"/>
        </w:rPr>
      </w:pPr>
    </w:p>
    <w:p w:rsidR="00693504" w:rsidRPr="00693504" w:rsidRDefault="00693504" w:rsidP="008465D7">
      <w:pPr>
        <w:spacing w:after="0"/>
        <w:jc w:val="both"/>
        <w:rPr>
          <w:color w:val="7F7F7F" w:themeColor="text1" w:themeTint="80"/>
        </w:rPr>
      </w:pPr>
      <w:r w:rsidRPr="00693504">
        <w:rPr>
          <w:color w:val="7F7F7F" w:themeColor="text1" w:themeTint="80"/>
        </w:rPr>
        <w:t>Fonte: http://www.undp.org/content/brazil/pt/home/post-2015.html</w:t>
      </w:r>
    </w:p>
    <w:p w:rsidR="00665033" w:rsidRDefault="00665033" w:rsidP="008465D7">
      <w:pPr>
        <w:spacing w:after="0"/>
        <w:jc w:val="both"/>
        <w:rPr>
          <w:b/>
          <w:color w:val="595959" w:themeColor="text1" w:themeTint="A6"/>
          <w:sz w:val="36"/>
          <w:szCs w:val="36"/>
        </w:rPr>
      </w:pPr>
    </w:p>
    <w:p w:rsidR="00693504" w:rsidRDefault="00665033" w:rsidP="008465D7">
      <w:pPr>
        <w:spacing w:after="0"/>
        <w:jc w:val="both"/>
        <w:rPr>
          <w:b/>
          <w:color w:val="595959" w:themeColor="text1" w:themeTint="A6"/>
          <w:sz w:val="36"/>
          <w:szCs w:val="36"/>
        </w:rPr>
      </w:pPr>
      <w:r>
        <w:rPr>
          <w:b/>
          <w:color w:val="595959" w:themeColor="text1" w:themeTint="A6"/>
          <w:sz w:val="36"/>
          <w:szCs w:val="36"/>
        </w:rPr>
        <w:t xml:space="preserve">Atualidades </w:t>
      </w:r>
      <w:r w:rsidR="00693504" w:rsidRPr="00693504">
        <w:rPr>
          <w:b/>
          <w:color w:val="595959" w:themeColor="text1" w:themeTint="A6"/>
          <w:sz w:val="36"/>
          <w:szCs w:val="36"/>
        </w:rPr>
        <w:t>2</w:t>
      </w:r>
      <w:r>
        <w:rPr>
          <w:b/>
          <w:color w:val="595959" w:themeColor="text1" w:themeTint="A6"/>
          <w:sz w:val="36"/>
          <w:szCs w:val="36"/>
        </w:rPr>
        <w:t>/3</w:t>
      </w:r>
    </w:p>
    <w:p w:rsidR="00665033" w:rsidRPr="00693504" w:rsidRDefault="00665033" w:rsidP="008465D7">
      <w:pPr>
        <w:spacing w:after="0"/>
        <w:jc w:val="both"/>
        <w:rPr>
          <w:b/>
          <w:color w:val="595959" w:themeColor="text1" w:themeTint="A6"/>
          <w:sz w:val="36"/>
          <w:szCs w:val="36"/>
        </w:rPr>
      </w:pPr>
    </w:p>
    <w:p w:rsidR="00693504" w:rsidRDefault="00693504" w:rsidP="00205D73">
      <w:pPr>
        <w:spacing w:after="0" w:line="240" w:lineRule="auto"/>
        <w:jc w:val="both"/>
        <w:outlineLvl w:val="0"/>
        <w:rPr>
          <w:rFonts w:eastAsia="Times New Roman" w:cs="Times New Roman"/>
          <w:b/>
          <w:bCs/>
          <w:color w:val="595959" w:themeColor="text1" w:themeTint="A6"/>
          <w:kern w:val="36"/>
          <w:sz w:val="24"/>
          <w:szCs w:val="24"/>
          <w:lang w:eastAsia="pt-BR"/>
        </w:rPr>
      </w:pPr>
      <w:r w:rsidRPr="00693504">
        <w:rPr>
          <w:rFonts w:eastAsia="Times New Roman" w:cs="Times New Roman"/>
          <w:b/>
          <w:bCs/>
          <w:color w:val="595959" w:themeColor="text1" w:themeTint="A6"/>
          <w:kern w:val="36"/>
          <w:sz w:val="24"/>
          <w:szCs w:val="24"/>
          <w:lang w:eastAsia="pt-BR"/>
        </w:rPr>
        <w:t>Marinha do Brasil marca início da operação verão 2016/2017</w:t>
      </w:r>
    </w:p>
    <w:p w:rsidR="00665033" w:rsidRPr="00693504" w:rsidRDefault="00665033" w:rsidP="00205D73">
      <w:pPr>
        <w:spacing w:after="0" w:line="240" w:lineRule="auto"/>
        <w:jc w:val="both"/>
        <w:outlineLvl w:val="0"/>
        <w:rPr>
          <w:rFonts w:eastAsia="Times New Roman" w:cs="Times New Roman"/>
          <w:b/>
          <w:bCs/>
          <w:color w:val="595959" w:themeColor="text1" w:themeTint="A6"/>
          <w:kern w:val="36"/>
          <w:sz w:val="24"/>
          <w:szCs w:val="24"/>
          <w:lang w:eastAsia="pt-BR"/>
        </w:rPr>
      </w:pP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A partir do dia 15 de dezembro, a Marinha do Brasil inicia a Operação Verão 2016/2017. A ação é realizada todos os anos por meio dos Distritos Navais, Capitanias dos Portos, Delegacias e Agências nas áreas de maior concentração de </w:t>
      </w: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lastRenderedPageBreak/>
        <w:t>embarcações de esporte e recreio do País, neste período em que aumenta a intensidade do tráfego desses tipos de embarcações.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Dados da Superintendência de Segurança do Tráfego </w:t>
      </w:r>
      <w:proofErr w:type="spellStart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Aquaviário</w:t>
      </w:r>
      <w:proofErr w:type="spellEnd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 da Diretoria de Portos e Costas (DPC) mostram que somente no verão de 2015/2016 ocorreram mais de 40% do total dos acidentes registrados até novembro deste ano. As lanchas e motos aquáticas se destacam nas estatísticas. Nos últimos três verões elas representaram mais de 70% dos casos registrados com embarcações de esporte e recreio.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De acordo com informações da DPC, a principal causa dos acidentes em embarcações de esporte e recreio é a falha humana. Por isso, este ano a Campanha traz como tema a valorização da segurança da família e dos banhistas durante as atividades de lazer com peças que frisam a importância de se adotar atitudes conscientes para prevenir acidentes e preservar a vida não apenas dos responsáveis pela embarcação, mas de todos os que estão a sua volta.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Com o conceito “Se liga, você é o capitão”, a mensagem chega ao público com uma linguagem descontraída, refletida nas ilustrações de famílias em paisagens do litoral brasileiro. A Campanha promove a divulgação das principais regras de navegação e a importância do seu cumprimento para quem deseja aproveitar a época mais quente do ano de modo seguro.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Naufrágio, abalroamento, queda de pessoas na água, incêndio e colisão são os casos que mais se destacam nas estatísticas. De dezembro de 2015 a março de 2016, as embarcações que mais se envolveram com esses acidentes durante o lazer foram lanchas (58%), motos aquáticas (15%) e botes (14%).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Ao longo de toda a Operação Verão 2016/2017, Organizações Militares da Marinha do Brasil se mobilizam para verificar o cumprimento das regras de segurança da navegação. Para isso, Agentes da Autoridade Marítima Brasileira intensificarão as ações de fiscalização, envolvendo os seguintes aspectos: habilitação dos condutores, documentação da embarcação, material de </w:t>
      </w:r>
      <w:proofErr w:type="spellStart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salvatagem</w:t>
      </w:r>
      <w:proofErr w:type="spellEnd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 (coletes e boias), extintores de incêndio, luzes de navegação, a lotação e o estado da embarcação. Além disso, serão utilizados </w:t>
      </w:r>
      <w:proofErr w:type="spellStart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etilômetros</w:t>
      </w:r>
      <w:proofErr w:type="spellEnd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, tendo em vista que é proibido o consumo de bebidas alcoólicas pelos condutores.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A Operação Verão 2016/2017 incluirá também ações de presença de agentes da Autoridade Marítima </w:t>
      </w:r>
      <w:proofErr w:type="gramStart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Brasileira em entidades náuticas, clubes</w:t>
      </w:r>
      <w:proofErr w:type="gramEnd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, marinas e colônias de pescadores, para realização de palestras educativas e dicas sobre as principais normas de segurança da navegação.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Confira as 15 recomendações para a Segurança da navegação: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1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) Esteja atento e vigilante durante a navegação.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Você é o responsável por tudo que acontece a bordo. O timão está em suas mãos!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2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)</w:t>
      </w: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 </w:t>
      </w:r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Navegue a mais de 200 metros de distância da praia, respeite os banhistas.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Lembre-se, seu direito termina quando começa o do outro.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3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)</w:t>
      </w: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 </w:t>
      </w:r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Tenha em mãos a sua habilitação e os documentos obrigatórios.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Confira tudo antes de sair e passe o dia tranquilo.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4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) Conduza sua embarcação com velocidade segura.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Isso permite a realização de manobras em caso de situação imprevista e evita acidentes.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5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) Faça manutenção preventiva na sua embarcação.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Assim como a gente, a embarcação também precisa de cuidados constantes. Cuidem-se!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6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) Não consuma bebidas alcoólicas quando for conduzir sua embarcação.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Quando existe respeito, a diversão não tem limites.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7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) Conheça bem todos os lugares por onde a embarcação irá navegar.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Não navegue no “escuro”.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8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) Conheça a previsão do tempo antes de sair e fique atento às possíveis mudanças.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Com precaução, não existe </w:t>
      </w:r>
      <w:proofErr w:type="gramStart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mau</w:t>
      </w:r>
      <w:proofErr w:type="gramEnd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 tempo.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9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) Previna incêndios em sua embarcação.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Pequenas medidas, como verificar o quadro elétrico e a validade dos extintores de incêndio evitam grandes tragédias.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10)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 xml:space="preserve"> Respeite o limite de pessoas a bordo e garanta a estabilidade da </w:t>
      </w: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embarcação.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A maioria dos acidentes com vítimas fatais são causados por esse descuido.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11)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 xml:space="preserve"> Informe seu plano de navegação e a lista das pessoas a bordo ao seu iate clube. Leve sempre um equipamento de comunicação.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Navegar é bom, mas mantenha contato com terra firme.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12)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 xml:space="preserve"> Calcule o consumo de combustível para ir e voltar. 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Guarde sempre um terço para eventualidades.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13)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 xml:space="preserve"> Quando ancorado, não movimente a embarcação se tiver alguém por perto na água.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A diversão e a segurança precisam navegar juntas!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14)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Tenha coletes salva-vidas para todos a bordo.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Mas não se esqueça de que a prevenção é o seu melhor salva-vidas.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proofErr w:type="gramStart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lastRenderedPageBreak/>
        <w:t>15)</w:t>
      </w:r>
      <w:proofErr w:type="gramEnd"/>
      <w:r w:rsidRPr="00693504">
        <w:rPr>
          <w:rStyle w:val="Forte"/>
          <w:rFonts w:asciiTheme="minorHAnsi" w:hAnsiTheme="minorHAnsi"/>
          <w:color w:val="595959" w:themeColor="text1" w:themeTint="A6"/>
          <w:sz w:val="22"/>
          <w:szCs w:val="22"/>
        </w:rPr>
        <w:t>Não polua mares, rios e lagoas.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O meio ambiente e a sua família agradecem.</w:t>
      </w:r>
    </w:p>
    <w:p w:rsidR="00693504" w:rsidRPr="00693504" w:rsidRDefault="00693504" w:rsidP="00205D7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color w:val="595959" w:themeColor="text1" w:themeTint="A6"/>
          <w:sz w:val="22"/>
          <w:szCs w:val="22"/>
        </w:rPr>
      </w:pPr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A Marinha do Brasil convida a população a participar da Operação Verão. A conscientização é tão importante quanto </w:t>
      </w:r>
      <w:proofErr w:type="gramStart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>a</w:t>
      </w:r>
      <w:proofErr w:type="gramEnd"/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 fiscalização. Procure a Capitania dos Portos, Delegacia ou Agência mais próxima de sua região por meio dos sites </w:t>
      </w:r>
      <w:hyperlink r:id="rId26" w:history="1">
        <w:r w:rsidRPr="00693504">
          <w:rPr>
            <w:rStyle w:val="Hyperlink"/>
            <w:rFonts w:asciiTheme="minorHAnsi" w:hAnsiTheme="minorHAnsi"/>
            <w:color w:val="595959" w:themeColor="text1" w:themeTint="A6"/>
            <w:sz w:val="22"/>
            <w:szCs w:val="22"/>
          </w:rPr>
          <w:t>www.mar.mil.br</w:t>
        </w:r>
      </w:hyperlink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 ou </w:t>
      </w:r>
      <w:hyperlink r:id="rId27" w:history="1">
        <w:r w:rsidRPr="00693504">
          <w:rPr>
            <w:rStyle w:val="Hyperlink"/>
            <w:rFonts w:asciiTheme="minorHAnsi" w:hAnsiTheme="minorHAnsi"/>
            <w:color w:val="595959" w:themeColor="text1" w:themeTint="A6"/>
            <w:sz w:val="22"/>
            <w:szCs w:val="22"/>
          </w:rPr>
          <w:t>www.dpc.mar.mil.br</w:t>
        </w:r>
      </w:hyperlink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 e </w:t>
      </w:r>
      <w:hyperlink r:id="rId28" w:history="1">
        <w:r w:rsidRPr="00693504">
          <w:rPr>
            <w:rStyle w:val="Hyperlink"/>
            <w:rFonts w:asciiTheme="minorHAnsi" w:hAnsiTheme="minorHAnsi"/>
            <w:color w:val="595959" w:themeColor="text1" w:themeTint="A6"/>
            <w:sz w:val="22"/>
            <w:szCs w:val="22"/>
          </w:rPr>
          <w:t>denuncie</w:t>
        </w:r>
      </w:hyperlink>
      <w:r w:rsidRPr="00693504">
        <w:rPr>
          <w:rFonts w:asciiTheme="minorHAnsi" w:hAnsiTheme="minorHAnsi"/>
          <w:color w:val="595959" w:themeColor="text1" w:themeTint="A6"/>
          <w:sz w:val="22"/>
          <w:szCs w:val="22"/>
        </w:rPr>
        <w:t xml:space="preserve"> alguma situação que represente risco para a segurança da navegação, para a salvaguarda da vida humana no mar e para a prevenção da poluição hídrica.</w:t>
      </w:r>
    </w:p>
    <w:p w:rsidR="00693504" w:rsidRPr="00693504" w:rsidRDefault="00693504" w:rsidP="00205D73">
      <w:pPr>
        <w:spacing w:after="0"/>
        <w:jc w:val="both"/>
        <w:rPr>
          <w:color w:val="595959" w:themeColor="text1" w:themeTint="A6"/>
        </w:rPr>
      </w:pPr>
    </w:p>
    <w:p w:rsidR="00693504" w:rsidRPr="00205D73" w:rsidRDefault="00205D73" w:rsidP="008465D7">
      <w:pPr>
        <w:spacing w:after="0"/>
        <w:jc w:val="both"/>
        <w:rPr>
          <w:color w:val="595959" w:themeColor="text1" w:themeTint="A6"/>
        </w:rPr>
      </w:pPr>
      <w:r w:rsidRPr="00205D73">
        <w:rPr>
          <w:color w:val="595959" w:themeColor="text1" w:themeTint="A6"/>
        </w:rPr>
        <w:t>http://www.nautica.com.br/marinha-do-brasil-marca-inicio-da-operacao-verao-20162017/</w:t>
      </w:r>
    </w:p>
    <w:p w:rsidR="00693504" w:rsidRDefault="00693504" w:rsidP="008465D7">
      <w:pPr>
        <w:spacing w:after="0"/>
        <w:jc w:val="both"/>
        <w:rPr>
          <w:color w:val="31849B" w:themeColor="accent5" w:themeShade="BF"/>
        </w:rPr>
      </w:pPr>
    </w:p>
    <w:p w:rsidR="00693504" w:rsidRPr="00205D73" w:rsidRDefault="00665033" w:rsidP="008465D7">
      <w:pPr>
        <w:spacing w:after="0"/>
        <w:jc w:val="both"/>
        <w:rPr>
          <w:b/>
          <w:color w:val="595959" w:themeColor="text1" w:themeTint="A6"/>
          <w:sz w:val="36"/>
          <w:szCs w:val="36"/>
        </w:rPr>
      </w:pPr>
      <w:r>
        <w:rPr>
          <w:b/>
          <w:color w:val="595959" w:themeColor="text1" w:themeTint="A6"/>
          <w:sz w:val="36"/>
          <w:szCs w:val="36"/>
        </w:rPr>
        <w:t>Atualidades 3/</w:t>
      </w:r>
      <w:r w:rsidR="00205D73" w:rsidRPr="00205D73">
        <w:rPr>
          <w:b/>
          <w:color w:val="595959" w:themeColor="text1" w:themeTint="A6"/>
          <w:sz w:val="36"/>
          <w:szCs w:val="36"/>
        </w:rPr>
        <w:t>3</w:t>
      </w:r>
    </w:p>
    <w:p w:rsidR="00205D73" w:rsidRDefault="00205D73" w:rsidP="008465D7">
      <w:pPr>
        <w:spacing w:after="0"/>
        <w:jc w:val="both"/>
        <w:rPr>
          <w:color w:val="31849B" w:themeColor="accent5" w:themeShade="BF"/>
        </w:rPr>
      </w:pPr>
    </w:p>
    <w:p w:rsidR="00205D73" w:rsidRPr="007571F9" w:rsidRDefault="00D33740" w:rsidP="008465D7">
      <w:pPr>
        <w:spacing w:after="0"/>
        <w:jc w:val="both"/>
        <w:rPr>
          <w:b/>
          <w:color w:val="595959" w:themeColor="text1" w:themeTint="A6"/>
        </w:rPr>
      </w:pPr>
      <w:r w:rsidRPr="007571F9">
        <w:rPr>
          <w:b/>
          <w:color w:val="595959" w:themeColor="text1" w:themeTint="A6"/>
        </w:rPr>
        <w:t>Planejamento Estratégico</w:t>
      </w:r>
    </w:p>
    <w:p w:rsidR="00D33740" w:rsidRDefault="00D33740" w:rsidP="008465D7">
      <w:pPr>
        <w:spacing w:after="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Planejar é </w:t>
      </w:r>
      <w:proofErr w:type="gramStart"/>
      <w:r>
        <w:rPr>
          <w:color w:val="595959" w:themeColor="text1" w:themeTint="A6"/>
        </w:rPr>
        <w:t>a</w:t>
      </w:r>
      <w:proofErr w:type="gramEnd"/>
      <w:r>
        <w:rPr>
          <w:color w:val="595959" w:themeColor="text1" w:themeTint="A6"/>
        </w:rPr>
        <w:t xml:space="preserve"> base de todo negócio. É preciso traçar um direcionamento, um caminho a ser percorrido, definindo posicionamento, mercado, clientes e operações da empresa.  Quanto mais estruturado é o seu planejamento, mais possibilidades sua empresa possui de estar preparada para as adversidades do mercado. Em empresas direcionadas à sustentabilidade, estes princípios devem estar inseridos na missão, visão e serem declarados em seus valores</w:t>
      </w:r>
      <w:r w:rsidR="007571F9">
        <w:rPr>
          <w:color w:val="595959" w:themeColor="text1" w:themeTint="A6"/>
        </w:rPr>
        <w:t>. Então, o líder será capaz de conduzir a empresa aos objetivos desejados, mantendo os princípios da sustentabilidade no DNA dos negócios.</w:t>
      </w:r>
    </w:p>
    <w:p w:rsidR="007571F9" w:rsidRDefault="007571F9" w:rsidP="008465D7">
      <w:pPr>
        <w:spacing w:after="0"/>
        <w:jc w:val="both"/>
        <w:rPr>
          <w:color w:val="595959" w:themeColor="text1" w:themeTint="A6"/>
        </w:rPr>
      </w:pPr>
    </w:p>
    <w:p w:rsidR="00665033" w:rsidRPr="007571F9" w:rsidRDefault="007571F9" w:rsidP="008465D7">
      <w:pPr>
        <w:spacing w:after="0"/>
        <w:jc w:val="both"/>
        <w:rPr>
          <w:color w:val="595959" w:themeColor="text1" w:themeTint="A6"/>
          <w:sz w:val="18"/>
          <w:szCs w:val="18"/>
        </w:rPr>
      </w:pPr>
      <w:r w:rsidRPr="007571F9">
        <w:rPr>
          <w:color w:val="595959" w:themeColor="text1" w:themeTint="A6"/>
          <w:sz w:val="18"/>
          <w:szCs w:val="18"/>
        </w:rPr>
        <w:t>Fonte: http://conteudoh.sebrae.com.br/Sustentabilidade/Para%20sua%20empresa/Publica%C3%A7%C3%B5es/Infogr%C3%A1fico%</w:t>
      </w:r>
      <w:proofErr w:type="gramStart"/>
      <w:r w:rsidRPr="007571F9">
        <w:rPr>
          <w:color w:val="595959" w:themeColor="text1" w:themeTint="A6"/>
          <w:sz w:val="18"/>
          <w:szCs w:val="18"/>
        </w:rPr>
        <w:t>20Sebrae</w:t>
      </w:r>
      <w:proofErr w:type="gramEnd"/>
      <w:r w:rsidRPr="007571F9">
        <w:rPr>
          <w:color w:val="595959" w:themeColor="text1" w:themeTint="A6"/>
          <w:sz w:val="18"/>
          <w:szCs w:val="18"/>
        </w:rPr>
        <w:t>%20CSS%20-%20Planejamento%20estrat%C3%A9gico.jpg</w:t>
      </w:r>
    </w:p>
    <w:p w:rsidR="00665033" w:rsidRDefault="00665033" w:rsidP="008465D7">
      <w:pPr>
        <w:spacing w:after="0"/>
        <w:jc w:val="both"/>
        <w:rPr>
          <w:color w:val="31849B" w:themeColor="accent5" w:themeShade="BF"/>
        </w:rPr>
      </w:pPr>
    </w:p>
    <w:p w:rsidR="00665033" w:rsidRDefault="00665033" w:rsidP="008465D7">
      <w:pPr>
        <w:spacing w:after="0"/>
        <w:jc w:val="both"/>
        <w:rPr>
          <w:color w:val="31849B" w:themeColor="accent5" w:themeShade="BF"/>
        </w:rPr>
      </w:pPr>
    </w:p>
    <w:p w:rsidR="00665033" w:rsidRDefault="00665033" w:rsidP="008465D7">
      <w:pPr>
        <w:spacing w:after="0"/>
        <w:jc w:val="both"/>
        <w:rPr>
          <w:color w:val="31849B" w:themeColor="accent5" w:themeShade="BF"/>
        </w:rPr>
      </w:pPr>
    </w:p>
    <w:p w:rsidR="00D33740" w:rsidRDefault="00BF34BD" w:rsidP="00D33740">
      <w:pPr>
        <w:spacing w:after="0"/>
        <w:jc w:val="both"/>
        <w:rPr>
          <w:b/>
          <w:i/>
          <w:color w:val="31849B" w:themeColor="accent5" w:themeShade="BF"/>
        </w:rPr>
      </w:pPr>
      <w:r>
        <w:rPr>
          <w:b/>
          <w:i/>
          <w:color w:val="31849B" w:themeColor="accent5" w:themeShade="BF"/>
        </w:rPr>
        <w:t xml:space="preserve">TENHO DÚVIDAS QUANTO ÀS </w:t>
      </w:r>
      <w:r w:rsidR="00D33740">
        <w:rPr>
          <w:b/>
          <w:i/>
          <w:color w:val="31849B" w:themeColor="accent5" w:themeShade="BF"/>
        </w:rPr>
        <w:t>IMAGENS</w:t>
      </w:r>
      <w:r>
        <w:rPr>
          <w:b/>
          <w:i/>
          <w:color w:val="31849B" w:themeColor="accent5" w:themeShade="BF"/>
        </w:rPr>
        <w:t xml:space="preserve"> QUE SUGERI. ABAIXO, ALGUMAS IMAGENS RELACIONADAS A:</w:t>
      </w:r>
    </w:p>
    <w:p w:rsidR="00D33740" w:rsidRDefault="00D33740" w:rsidP="00D33740">
      <w:pPr>
        <w:spacing w:after="0"/>
        <w:jc w:val="both"/>
        <w:rPr>
          <w:b/>
          <w:i/>
          <w:color w:val="31849B" w:themeColor="accent5" w:themeShade="BF"/>
        </w:rPr>
      </w:pPr>
      <w:r>
        <w:rPr>
          <w:b/>
          <w:i/>
          <w:color w:val="31849B" w:themeColor="accent5" w:themeShade="BF"/>
        </w:rPr>
        <w:t>Propósito</w:t>
      </w:r>
    </w:p>
    <w:p w:rsidR="00BF34BD" w:rsidRDefault="00D33740" w:rsidP="00D33740">
      <w:pPr>
        <w:spacing w:after="0"/>
        <w:jc w:val="both"/>
        <w:rPr>
          <w:b/>
          <w:i/>
          <w:color w:val="31849B" w:themeColor="accent5" w:themeShade="BF"/>
        </w:rPr>
      </w:pPr>
      <w:r>
        <w:rPr>
          <w:b/>
          <w:i/>
          <w:color w:val="31849B" w:themeColor="accent5" w:themeShade="BF"/>
        </w:rPr>
        <w:t xml:space="preserve">Visão </w:t>
      </w:r>
    </w:p>
    <w:p w:rsidR="00D33740" w:rsidRDefault="00D33740" w:rsidP="00D33740">
      <w:pPr>
        <w:spacing w:after="0"/>
        <w:jc w:val="both"/>
        <w:rPr>
          <w:b/>
          <w:i/>
          <w:color w:val="31849B" w:themeColor="accent5" w:themeShade="BF"/>
        </w:rPr>
      </w:pPr>
      <w:r>
        <w:rPr>
          <w:b/>
          <w:i/>
          <w:color w:val="31849B" w:themeColor="accent5" w:themeShade="BF"/>
        </w:rPr>
        <w:t xml:space="preserve">Missão </w:t>
      </w:r>
    </w:p>
    <w:p w:rsidR="00D33740" w:rsidRDefault="00D33740" w:rsidP="00D33740">
      <w:pPr>
        <w:spacing w:after="0"/>
        <w:jc w:val="both"/>
        <w:rPr>
          <w:b/>
          <w:i/>
          <w:color w:val="31849B" w:themeColor="accent5" w:themeShade="BF"/>
        </w:rPr>
      </w:pPr>
      <w:r>
        <w:rPr>
          <w:b/>
          <w:i/>
          <w:color w:val="31849B" w:themeColor="accent5" w:themeShade="BF"/>
        </w:rPr>
        <w:t xml:space="preserve">Valores </w:t>
      </w:r>
    </w:p>
    <w:p w:rsidR="00D33740" w:rsidRDefault="00D33740" w:rsidP="00D33740">
      <w:pPr>
        <w:spacing w:after="0"/>
        <w:jc w:val="both"/>
        <w:rPr>
          <w:b/>
          <w:i/>
          <w:color w:val="31849B" w:themeColor="accent5" w:themeShade="BF"/>
        </w:rPr>
      </w:pPr>
      <w:r>
        <w:rPr>
          <w:b/>
          <w:i/>
          <w:color w:val="31849B" w:themeColor="accent5" w:themeShade="BF"/>
        </w:rPr>
        <w:t xml:space="preserve">Princípios </w:t>
      </w:r>
    </w:p>
    <w:p w:rsidR="00D33740" w:rsidRDefault="00D33740" w:rsidP="00D33740">
      <w:pPr>
        <w:spacing w:after="0"/>
        <w:jc w:val="both"/>
        <w:rPr>
          <w:b/>
          <w:i/>
          <w:color w:val="31849B" w:themeColor="accent5" w:themeShade="BF"/>
        </w:rPr>
      </w:pPr>
      <w:r>
        <w:rPr>
          <w:b/>
          <w:i/>
          <w:color w:val="31849B" w:themeColor="accent5" w:themeShade="BF"/>
        </w:rPr>
        <w:t>Entrada</w:t>
      </w:r>
      <w:bookmarkStart w:id="0" w:name="_GoBack"/>
      <w:bookmarkEnd w:id="0"/>
    </w:p>
    <w:p w:rsidR="00BF34BD" w:rsidRDefault="00BF34BD" w:rsidP="00D33740">
      <w:pPr>
        <w:spacing w:after="0"/>
        <w:jc w:val="both"/>
        <w:rPr>
          <w:b/>
          <w:i/>
          <w:color w:val="31849B" w:themeColor="accent5" w:themeShade="BF"/>
        </w:rPr>
      </w:pPr>
      <w:r>
        <w:rPr>
          <w:noProof/>
          <w:lang w:eastAsia="pt-BR"/>
        </w:rPr>
        <w:drawing>
          <wp:inline distT="0" distB="0" distL="0" distR="0" wp14:anchorId="4855A610" wp14:editId="18D07C92">
            <wp:extent cx="2000250" cy="2000250"/>
            <wp:effectExtent l="0" t="0" r="0" b="0"/>
            <wp:docPr id="57" name="Imagem 57" descr="Resultado de imagem para simbolos naut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simbolos nautico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4BD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74C52A2" wp14:editId="460B188C">
            <wp:extent cx="2143125" cy="2143125"/>
            <wp:effectExtent l="0" t="0" r="9525" b="9525"/>
            <wp:docPr id="58" name="Imagem 58" descr="Resultado de imagem para simbolos naut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simbolos nautico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4BD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18A64F7" wp14:editId="15503206">
            <wp:extent cx="2143125" cy="2143125"/>
            <wp:effectExtent l="0" t="0" r="9525" b="9525"/>
            <wp:docPr id="59" name="Imagem 59" descr="Resultado de imagem para imagens nós náut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imagens nós náutico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A6A" w:rsidRDefault="002F3A6A" w:rsidP="008465D7">
      <w:pPr>
        <w:spacing w:after="0"/>
        <w:jc w:val="both"/>
        <w:rPr>
          <w:b/>
          <w:i/>
          <w:color w:val="31849B" w:themeColor="accent5" w:themeShade="BF"/>
        </w:rPr>
      </w:pPr>
      <w:r>
        <w:rPr>
          <w:b/>
          <w:i/>
          <w:color w:val="31849B" w:themeColor="accent5" w:themeShade="BF"/>
        </w:rPr>
        <w:lastRenderedPageBreak/>
        <w:t xml:space="preserve">- </w:t>
      </w:r>
      <w:r w:rsidR="008D5E23">
        <w:rPr>
          <w:noProof/>
          <w:lang w:eastAsia="pt-BR"/>
        </w:rPr>
        <w:drawing>
          <wp:inline distT="0" distB="0" distL="0" distR="0" wp14:anchorId="63D49651" wp14:editId="76580E1C">
            <wp:extent cx="2333625" cy="1962150"/>
            <wp:effectExtent l="0" t="0" r="9525" b="0"/>
            <wp:docPr id="17" name="Imagem 17" descr="Resultado de imagem para imagens nós náut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imagens nós náutico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4BD">
        <w:rPr>
          <w:noProof/>
          <w:lang w:eastAsia="pt-BR"/>
        </w:rPr>
        <w:drawing>
          <wp:inline distT="0" distB="0" distL="0" distR="0" wp14:anchorId="6CAF584F" wp14:editId="1DDBC337">
            <wp:extent cx="1501460" cy="2000250"/>
            <wp:effectExtent l="0" t="0" r="0" b="0"/>
            <wp:docPr id="18" name="Imagem 18" descr="Resultado de imagem para imagens nós náut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imagens nós náutico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640" cy="200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E23" w:rsidRDefault="008D5E23" w:rsidP="008465D7">
      <w:pPr>
        <w:spacing w:after="0"/>
        <w:jc w:val="both"/>
        <w:rPr>
          <w:b/>
          <w:i/>
          <w:color w:val="31849B" w:themeColor="accent5" w:themeShade="BF"/>
        </w:rPr>
      </w:pPr>
    </w:p>
    <w:p w:rsidR="008D5E23" w:rsidRDefault="008D5E23" w:rsidP="008465D7">
      <w:pPr>
        <w:spacing w:after="0"/>
        <w:jc w:val="both"/>
        <w:rPr>
          <w:b/>
          <w:i/>
          <w:color w:val="31849B" w:themeColor="accent5" w:themeShade="BF"/>
        </w:rPr>
      </w:pPr>
    </w:p>
    <w:p w:rsidR="008D5E23" w:rsidRDefault="00BF34BD" w:rsidP="008465D7">
      <w:pPr>
        <w:spacing w:after="0"/>
        <w:jc w:val="both"/>
        <w:rPr>
          <w:b/>
          <w:i/>
          <w:color w:val="31849B" w:themeColor="accent5" w:themeShade="BF"/>
        </w:rPr>
      </w:pPr>
      <w:r>
        <w:rPr>
          <w:noProof/>
          <w:lang w:eastAsia="pt-BR"/>
        </w:rPr>
        <w:drawing>
          <wp:inline distT="0" distB="0" distL="0" distR="0" wp14:anchorId="536C13C4" wp14:editId="743F36E4">
            <wp:extent cx="1647825" cy="2039387"/>
            <wp:effectExtent l="0" t="0" r="0" b="0"/>
            <wp:docPr id="20" name="Imagem 20" descr="Resultado de imagem para imagens leme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magens leme náutic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0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1B">
        <w:rPr>
          <w:noProof/>
          <w:lang w:eastAsia="pt-BR"/>
        </w:rPr>
        <w:drawing>
          <wp:inline distT="0" distB="0" distL="0" distR="0" wp14:anchorId="65EAF00A" wp14:editId="738A5936">
            <wp:extent cx="2143125" cy="2133600"/>
            <wp:effectExtent l="0" t="0" r="9525" b="0"/>
            <wp:docPr id="21" name="Imagem 21" descr="Resultado de imagem para imagens leme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imagens leme náutic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1B">
        <w:rPr>
          <w:noProof/>
          <w:lang w:eastAsia="pt-BR"/>
        </w:rPr>
        <w:drawing>
          <wp:inline distT="0" distB="0" distL="0" distR="0" wp14:anchorId="015505C4" wp14:editId="4C5CA3E7">
            <wp:extent cx="2143125" cy="2143125"/>
            <wp:effectExtent l="0" t="0" r="9525" b="9525"/>
            <wp:docPr id="22" name="Imagem 22" descr="Resultado de imagem para imagens leme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imagens leme náutic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1B">
        <w:rPr>
          <w:noProof/>
          <w:lang w:eastAsia="pt-BR"/>
        </w:rPr>
        <w:drawing>
          <wp:inline distT="0" distB="0" distL="0" distR="0" wp14:anchorId="38C77C1C" wp14:editId="6C9A6FE6">
            <wp:extent cx="2619375" cy="1743075"/>
            <wp:effectExtent l="0" t="0" r="9525" b="9525"/>
            <wp:docPr id="23" name="Imagem 23" descr="Resultado de imagem para imagens leme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m para imagens leme náutic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1B">
        <w:rPr>
          <w:noProof/>
          <w:lang w:eastAsia="pt-BR"/>
        </w:rPr>
        <w:drawing>
          <wp:inline distT="0" distB="0" distL="0" distR="0" wp14:anchorId="766DC7C6" wp14:editId="7BA93794">
            <wp:extent cx="2133600" cy="2133600"/>
            <wp:effectExtent l="0" t="0" r="0" b="0"/>
            <wp:docPr id="25" name="Imagem 25" descr="Resultado de imagem para imagens leme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imagens leme náutic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1B">
        <w:rPr>
          <w:noProof/>
          <w:lang w:eastAsia="pt-BR"/>
        </w:rPr>
        <w:drawing>
          <wp:inline distT="0" distB="0" distL="0" distR="0" wp14:anchorId="321F928E" wp14:editId="0A32A5C2">
            <wp:extent cx="2400300" cy="1905000"/>
            <wp:effectExtent l="0" t="0" r="0" b="0"/>
            <wp:docPr id="24" name="Imagem 24" descr="Resultado de imagem para imagens leme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imagens leme náutic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1B">
        <w:rPr>
          <w:noProof/>
          <w:lang w:eastAsia="pt-BR"/>
        </w:rPr>
        <w:drawing>
          <wp:inline distT="0" distB="0" distL="0" distR="0" wp14:anchorId="79277765" wp14:editId="6040D5B1">
            <wp:extent cx="2143125" cy="2143125"/>
            <wp:effectExtent l="0" t="0" r="9525" b="9525"/>
            <wp:docPr id="27" name="Imagem 27" descr="Resultado de imagem para imagens leme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imagens leme náutic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1B">
        <w:rPr>
          <w:noProof/>
          <w:lang w:eastAsia="pt-BR"/>
        </w:rPr>
        <w:lastRenderedPageBreak/>
        <w:drawing>
          <wp:inline distT="0" distB="0" distL="0" distR="0" wp14:anchorId="5F58EEFA" wp14:editId="48F25CF0">
            <wp:extent cx="2619375" cy="1743075"/>
            <wp:effectExtent l="0" t="0" r="9525" b="9525"/>
            <wp:docPr id="28" name="Imagem 28" descr="Resultado de imagem para imagens leme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imagens leme náutic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1B">
        <w:rPr>
          <w:noProof/>
          <w:lang w:eastAsia="pt-BR"/>
        </w:rPr>
        <w:drawing>
          <wp:inline distT="0" distB="0" distL="0" distR="0" wp14:anchorId="5A036405" wp14:editId="641D16B8">
            <wp:extent cx="2619375" cy="1743075"/>
            <wp:effectExtent l="0" t="0" r="9525" b="9525"/>
            <wp:docPr id="29" name="Imagem 29" descr="Resultado de imagem para imagens leme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imagens leme náutic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1B">
        <w:rPr>
          <w:noProof/>
          <w:lang w:eastAsia="pt-BR"/>
        </w:rPr>
        <w:drawing>
          <wp:inline distT="0" distB="0" distL="0" distR="0" wp14:anchorId="6F3302A8" wp14:editId="60006E38">
            <wp:extent cx="2295525" cy="1990725"/>
            <wp:effectExtent l="0" t="0" r="9525" b="9525"/>
            <wp:docPr id="30" name="Imagem 30" descr="Resultado de imagem para imagens leme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imagens leme náutic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1B">
        <w:rPr>
          <w:noProof/>
          <w:lang w:eastAsia="pt-BR"/>
        </w:rPr>
        <w:drawing>
          <wp:inline distT="0" distB="0" distL="0" distR="0" wp14:anchorId="499DC6D8" wp14:editId="5974666B">
            <wp:extent cx="3511186" cy="2638425"/>
            <wp:effectExtent l="0" t="0" r="0" b="0"/>
            <wp:docPr id="31" name="Imagem 31" descr="Resultado de imagem para imagens farol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imagens farol náutic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186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D1B" w:rsidRDefault="004E6D1B" w:rsidP="008465D7">
      <w:pPr>
        <w:spacing w:after="0"/>
        <w:jc w:val="both"/>
        <w:rPr>
          <w:b/>
          <w:i/>
          <w:color w:val="31849B" w:themeColor="accent5" w:themeShade="BF"/>
        </w:rPr>
      </w:pPr>
      <w:r>
        <w:rPr>
          <w:noProof/>
          <w:lang w:eastAsia="pt-BR"/>
        </w:rPr>
        <w:drawing>
          <wp:inline distT="0" distB="0" distL="0" distR="0" wp14:anchorId="17260A09" wp14:editId="6F1CE196">
            <wp:extent cx="2647950" cy="1724025"/>
            <wp:effectExtent l="0" t="0" r="0" b="9525"/>
            <wp:docPr id="32" name="Imagem 32" descr="Resultado de imagem para imagens farol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m para imagens farol náutic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740">
        <w:rPr>
          <w:noProof/>
          <w:lang w:eastAsia="pt-BR"/>
        </w:rPr>
        <w:drawing>
          <wp:inline distT="0" distB="0" distL="0" distR="0" wp14:anchorId="269F44EE" wp14:editId="43DC9D0D">
            <wp:extent cx="1828800" cy="1219200"/>
            <wp:effectExtent l="0" t="0" r="0" b="0"/>
            <wp:docPr id="33" name="Imagem 33" descr="Resultado de imagem para imagens farol náu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m para imagens farol náutica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740" w:rsidRDefault="00D33740" w:rsidP="008465D7">
      <w:pPr>
        <w:spacing w:after="0"/>
        <w:jc w:val="both"/>
        <w:rPr>
          <w:b/>
          <w:i/>
          <w:color w:val="31849B" w:themeColor="accent5" w:themeShade="BF"/>
        </w:rPr>
      </w:pPr>
    </w:p>
    <w:sectPr w:rsidR="00D33740" w:rsidSect="009F625F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Schoolbook">
    <w:altName w:val="Century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8C4BDA"/>
    <w:multiLevelType w:val="hybridMultilevel"/>
    <w:tmpl w:val="3FBED13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60FA1993"/>
    <w:multiLevelType w:val="hybridMultilevel"/>
    <w:tmpl w:val="93129EE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465D7"/>
    <w:rsid w:val="00016A63"/>
    <w:rsid w:val="000557C4"/>
    <w:rsid w:val="00205D73"/>
    <w:rsid w:val="002A0EBA"/>
    <w:rsid w:val="002F3A6A"/>
    <w:rsid w:val="003A4F92"/>
    <w:rsid w:val="004E6D1B"/>
    <w:rsid w:val="00587ABC"/>
    <w:rsid w:val="005C206F"/>
    <w:rsid w:val="00665033"/>
    <w:rsid w:val="00693504"/>
    <w:rsid w:val="006C1DB5"/>
    <w:rsid w:val="007571F9"/>
    <w:rsid w:val="00775748"/>
    <w:rsid w:val="008465D7"/>
    <w:rsid w:val="008C154E"/>
    <w:rsid w:val="008D5E23"/>
    <w:rsid w:val="00953C12"/>
    <w:rsid w:val="00A767EA"/>
    <w:rsid w:val="00AC688B"/>
    <w:rsid w:val="00B04288"/>
    <w:rsid w:val="00B12696"/>
    <w:rsid w:val="00BF34BD"/>
    <w:rsid w:val="00C2545F"/>
    <w:rsid w:val="00D25497"/>
    <w:rsid w:val="00D33740"/>
    <w:rsid w:val="00DD1B58"/>
    <w:rsid w:val="00DF644C"/>
    <w:rsid w:val="00FB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65D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unhideWhenUsed/>
    <w:qFormat/>
    <w:rsid w:val="008465D7"/>
    <w:pPr>
      <w:spacing w:after="0" w:line="240" w:lineRule="auto"/>
    </w:pPr>
    <w:rPr>
      <w:rFonts w:ascii="Century Schoolbook" w:eastAsia="Times New Roman" w:hAnsi="Century Schoolbook" w:cs="Times New Roman"/>
      <w:color w:val="414751"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5D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465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65D7"/>
    <w:rPr>
      <w:rFonts w:ascii="Tahoma" w:hAnsi="Tahoma" w:cs="Tahoma"/>
      <w:sz w:val="16"/>
      <w:szCs w:val="16"/>
    </w:rPr>
  </w:style>
  <w:style w:type="paragraph" w:customStyle="1" w:styleId="gmail-msonospacing">
    <w:name w:val="gmail-msonospacing"/>
    <w:basedOn w:val="Normal"/>
    <w:rsid w:val="003A4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935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693504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69350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65D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unhideWhenUsed/>
    <w:qFormat/>
    <w:rsid w:val="008465D7"/>
    <w:pPr>
      <w:spacing w:after="0" w:line="240" w:lineRule="auto"/>
    </w:pPr>
    <w:rPr>
      <w:rFonts w:ascii="Century Schoolbook" w:eastAsia="Times New Roman" w:hAnsi="Century Schoolbook" w:cs="Times New Roman"/>
      <w:color w:val="414751"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5D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465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65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8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19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://www.mar.mil.br" TargetMode="External"/><Relationship Id="rId39" Type="http://schemas.openxmlformats.org/officeDocument/2006/relationships/image" Target="media/image28.jpeg"/><Relationship Id="rId21" Type="http://schemas.openxmlformats.org/officeDocument/2006/relationships/image" Target="media/image15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hyperlink" Target="http://www.undp.org/content/dam/brazil/docs/agenda2030/undp-br-Agenda2030-completo-pt-br-2016.pdf" TargetMode="External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://www.undp.org/content/brazil/pt/home/post-2015/sdg-overview1.html" TargetMode="External"/><Relationship Id="rId28" Type="http://schemas.openxmlformats.org/officeDocument/2006/relationships/hyperlink" Target="http://www.dpc.mar.mil.br/pt-br/cda/localize" TargetMode="External"/><Relationship Id="rId36" Type="http://schemas.openxmlformats.org/officeDocument/2006/relationships/image" Target="media/image25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://www.dpc.mar.mil.br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0" Type="http://schemas.openxmlformats.org/officeDocument/2006/relationships/image" Target="media/image14.jpeg"/><Relationship Id="rId4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5BBCD9-718F-4EA2-B8FC-5B3F4D47B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11</Pages>
  <Words>3197</Words>
  <Characters>17268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 Ferreira</dc:creator>
  <cp:lastModifiedBy>Tania Ferreira</cp:lastModifiedBy>
  <cp:revision>9</cp:revision>
  <dcterms:created xsi:type="dcterms:W3CDTF">2016-12-15T19:16:00Z</dcterms:created>
  <dcterms:modified xsi:type="dcterms:W3CDTF">2016-12-16T19:03:00Z</dcterms:modified>
</cp:coreProperties>
</file>