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255" w:type="dxa"/>
        <w:tblCellMar>
          <w:left w:w="115" w:type="dxa"/>
          <w:right w:w="115" w:type="dxa"/>
        </w:tblCellMar>
        <w:tblLook w:val="04A0" w:firstRow="1" w:lastRow="0" w:firstColumn="1" w:lastColumn="0" w:noHBand="0" w:noVBand="1"/>
      </w:tblPr>
      <w:tblGrid>
        <w:gridCol w:w="1644"/>
        <w:gridCol w:w="1260"/>
        <w:gridCol w:w="7351"/>
      </w:tblGrid>
      <w:tr w:rsidR="00CA017F" w:rsidRPr="00FC05F7" w14:paraId="7AA39896" w14:textId="77777777" w:rsidTr="0001562F">
        <w:trPr>
          <w:trHeight w:val="1106"/>
          <w:tblHeader/>
        </w:trPr>
        <w:tc>
          <w:tcPr>
            <w:tcW w:w="10255" w:type="dxa"/>
            <w:gridSpan w:val="3"/>
            <w:shd w:val="clear" w:color="auto" w:fill="auto"/>
          </w:tcPr>
          <w:p w14:paraId="0326980B" w14:textId="77777777" w:rsidR="00CA017F" w:rsidRPr="00FC05F7" w:rsidRDefault="00CA017F" w:rsidP="0001562F">
            <w:pPr>
              <w:spacing w:before="60" w:after="60"/>
              <w:jc w:val="center"/>
              <w:rPr>
                <w:rFonts w:cs="Arial"/>
              </w:rPr>
            </w:pPr>
            <w:r>
              <w:rPr>
                <w:rFonts w:cs="Arial"/>
                <w:noProof/>
              </w:rPr>
              <w:drawing>
                <wp:inline distT="0" distB="0" distL="0" distR="0" wp14:anchorId="74086FFE" wp14:editId="02BD46C8">
                  <wp:extent cx="6302914" cy="6264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 name="M2020_EDR_RDR_filneame.png"/>
                          <pic:cNvPicPr/>
                        </pic:nvPicPr>
                        <pic:blipFill>
                          <a:blip r:embed="rId5"/>
                          <a:stretch>
                            <a:fillRect/>
                          </a:stretch>
                        </pic:blipFill>
                        <pic:spPr>
                          <a:xfrm>
                            <a:off x="0" y="0"/>
                            <a:ext cx="6302914" cy="626456"/>
                          </a:xfrm>
                          <a:prstGeom prst="rect">
                            <a:avLst/>
                          </a:prstGeom>
                        </pic:spPr>
                      </pic:pic>
                    </a:graphicData>
                  </a:graphic>
                </wp:inline>
              </w:drawing>
            </w:r>
          </w:p>
        </w:tc>
      </w:tr>
      <w:tr w:rsidR="00CA017F" w:rsidRPr="00FC05F7" w14:paraId="5F99EA46" w14:textId="77777777" w:rsidTr="0001562F">
        <w:trPr>
          <w:tblHeader/>
        </w:trPr>
        <w:tc>
          <w:tcPr>
            <w:tcW w:w="1435" w:type="dxa"/>
            <w:shd w:val="clear" w:color="auto" w:fill="5B9BD5" w:themeFill="accent5"/>
          </w:tcPr>
          <w:p w14:paraId="7121B458" w14:textId="77777777" w:rsidR="00CA017F" w:rsidRPr="00FC05F7" w:rsidRDefault="00CA017F" w:rsidP="0001562F">
            <w:pPr>
              <w:spacing w:before="60" w:after="60"/>
              <w:rPr>
                <w:rFonts w:cs="Arial"/>
              </w:rPr>
            </w:pPr>
            <w:r w:rsidRPr="00FC05F7">
              <w:rPr>
                <w:rFonts w:cs="Arial"/>
              </w:rPr>
              <w:t>Field</w:t>
            </w:r>
          </w:p>
        </w:tc>
        <w:tc>
          <w:tcPr>
            <w:tcW w:w="1260" w:type="dxa"/>
            <w:shd w:val="clear" w:color="auto" w:fill="5B9BD5" w:themeFill="accent5"/>
          </w:tcPr>
          <w:p w14:paraId="35107C7F" w14:textId="77777777" w:rsidR="00CA017F" w:rsidRDefault="00CA017F" w:rsidP="0001562F">
            <w:pPr>
              <w:spacing w:before="60" w:after="60"/>
              <w:rPr>
                <w:rFonts w:cs="Arial"/>
              </w:rPr>
            </w:pPr>
            <w:r w:rsidRPr="00FC05F7">
              <w:rPr>
                <w:rFonts w:cs="Arial"/>
              </w:rPr>
              <w:t>Position</w:t>
            </w:r>
          </w:p>
          <w:p w14:paraId="5484D699" w14:textId="77777777" w:rsidR="00CA017F" w:rsidRPr="00FC05F7" w:rsidRDefault="00CA017F" w:rsidP="0001562F">
            <w:pPr>
              <w:spacing w:before="60" w:after="60"/>
              <w:rPr>
                <w:rFonts w:cs="Arial"/>
              </w:rPr>
            </w:pPr>
            <w:r w:rsidRPr="00FC05F7">
              <w:rPr>
                <w:rFonts w:cs="Arial"/>
              </w:rPr>
              <w:t>(size,</w:t>
            </w:r>
            <w:r>
              <w:rPr>
                <w:rFonts w:cs="Arial"/>
              </w:rPr>
              <w:t xml:space="preserve"> </w:t>
            </w:r>
            <w:r w:rsidRPr="00FC05F7">
              <w:rPr>
                <w:rFonts w:cs="Arial"/>
              </w:rPr>
              <w:t>type)</w:t>
            </w:r>
          </w:p>
        </w:tc>
        <w:tc>
          <w:tcPr>
            <w:tcW w:w="7560" w:type="dxa"/>
            <w:shd w:val="clear" w:color="auto" w:fill="5B9BD5" w:themeFill="accent5"/>
          </w:tcPr>
          <w:p w14:paraId="072989D8" w14:textId="77777777" w:rsidR="00CA017F" w:rsidRPr="00FC05F7" w:rsidRDefault="00CA017F" w:rsidP="0001562F">
            <w:pPr>
              <w:spacing w:before="60" w:after="60"/>
              <w:rPr>
                <w:rFonts w:cs="Arial"/>
              </w:rPr>
            </w:pPr>
            <w:r w:rsidRPr="00FC05F7">
              <w:rPr>
                <w:rFonts w:cs="Arial"/>
              </w:rPr>
              <w:t>Description</w:t>
            </w:r>
          </w:p>
        </w:tc>
      </w:tr>
      <w:tr w:rsidR="00CA017F" w:rsidRPr="00F44AB4" w14:paraId="55148FF9" w14:textId="77777777" w:rsidTr="0001562F">
        <w:tc>
          <w:tcPr>
            <w:tcW w:w="1435" w:type="dxa"/>
            <w:shd w:val="clear" w:color="auto" w:fill="FBE4D5" w:themeFill="accent2" w:themeFillTint="33"/>
          </w:tcPr>
          <w:p w14:paraId="2EBD7239" w14:textId="77777777" w:rsidR="00CA017F" w:rsidRPr="00FC05F7" w:rsidRDefault="00CA017F" w:rsidP="0001562F">
            <w:pPr>
              <w:spacing w:before="60" w:after="60"/>
              <w:rPr>
                <w:rFonts w:cs="Arial"/>
              </w:rPr>
            </w:pPr>
            <w:r w:rsidRPr="00FC05F7">
              <w:rPr>
                <w:rFonts w:cs="Arial"/>
              </w:rPr>
              <w:t>Instrument</w:t>
            </w:r>
          </w:p>
        </w:tc>
        <w:tc>
          <w:tcPr>
            <w:tcW w:w="1260" w:type="dxa"/>
          </w:tcPr>
          <w:p w14:paraId="34D3B2AC" w14:textId="77777777" w:rsidR="00CA017F" w:rsidRPr="00FC05F7" w:rsidRDefault="00CA017F" w:rsidP="0001562F">
            <w:pPr>
              <w:spacing w:before="60" w:after="60"/>
              <w:rPr>
                <w:rFonts w:cs="Arial"/>
              </w:rPr>
            </w:pPr>
            <w:r w:rsidRPr="00FC05F7">
              <w:rPr>
                <w:rFonts w:cs="Arial"/>
              </w:rPr>
              <w:t>01 (2, a)</w:t>
            </w:r>
          </w:p>
        </w:tc>
        <w:tc>
          <w:tcPr>
            <w:tcW w:w="7560" w:type="dxa"/>
          </w:tcPr>
          <w:p w14:paraId="387A52A4" w14:textId="77777777" w:rsidR="00CA017F" w:rsidRPr="00F53FD3" w:rsidRDefault="00CA017F" w:rsidP="0001562F">
            <w:pPr>
              <w:pStyle w:val="TableText"/>
              <w:jc w:val="left"/>
              <w:rPr>
                <w:rFonts w:cs="Arial"/>
              </w:rPr>
            </w:pPr>
            <w:r w:rsidRPr="00F53FD3">
              <w:rPr>
                <w:rFonts w:cs="Arial"/>
              </w:rPr>
              <w:t>Instrument identifier</w:t>
            </w:r>
            <w:r>
              <w:rPr>
                <w:rFonts w:cs="Arial"/>
              </w:rPr>
              <w:t>.</w:t>
            </w:r>
          </w:p>
          <w:p w14:paraId="47C13578" w14:textId="77777777" w:rsidR="00CA017F" w:rsidRPr="00FC05F7" w:rsidRDefault="00CA017F" w:rsidP="0001562F">
            <w:pPr>
              <w:pStyle w:val="TableText"/>
              <w:jc w:val="left"/>
              <w:rPr>
                <w:rFonts w:cs="Arial"/>
              </w:rPr>
            </w:pPr>
            <w:r>
              <w:rPr>
                <w:rFonts w:cs="Arial"/>
              </w:rPr>
              <w:t>PIXL imaging i</w:t>
            </w:r>
            <w:r w:rsidRPr="00FC05F7">
              <w:rPr>
                <w:rFonts w:cs="Arial"/>
              </w:rPr>
              <w:t xml:space="preserve">nstrument </w:t>
            </w:r>
            <w:r>
              <w:rPr>
                <w:rFonts w:cs="Arial"/>
              </w:rPr>
              <w:t>identifier:</w:t>
            </w:r>
          </w:p>
          <w:p w14:paraId="5A2D18E7" w14:textId="77777777" w:rsidR="00CA017F" w:rsidRPr="00FC05F7" w:rsidRDefault="00CA017F" w:rsidP="0001562F">
            <w:pPr>
              <w:pStyle w:val="TableText"/>
              <w:numPr>
                <w:ilvl w:val="0"/>
                <w:numId w:val="1"/>
              </w:numPr>
              <w:jc w:val="left"/>
              <w:rPr>
                <w:rFonts w:cs="Arial"/>
              </w:rPr>
            </w:pPr>
            <w:proofErr w:type="gramStart"/>
            <w:r w:rsidRPr="00FC05F7">
              <w:rPr>
                <w:rFonts w:cs="Arial"/>
              </w:rPr>
              <w:t>PC :</w:t>
            </w:r>
            <w:proofErr w:type="gramEnd"/>
            <w:r w:rsidRPr="00FC05F7">
              <w:rPr>
                <w:rFonts w:cs="Arial"/>
              </w:rPr>
              <w:t xml:space="preserve"> PIXL Micro Context Cam (MCC)</w:t>
            </w:r>
          </w:p>
          <w:p w14:paraId="0F214DBB" w14:textId="77777777" w:rsidR="00CA017F" w:rsidRPr="00FC05F7" w:rsidRDefault="00CA017F" w:rsidP="0001562F">
            <w:pPr>
              <w:spacing w:before="60" w:after="60"/>
              <w:rPr>
                <w:rFonts w:cs="Arial"/>
              </w:rPr>
            </w:pPr>
          </w:p>
          <w:p w14:paraId="0BAFC36C" w14:textId="77777777" w:rsidR="00CA017F" w:rsidRPr="00FC05F7" w:rsidRDefault="00CA017F" w:rsidP="0001562F">
            <w:pPr>
              <w:spacing w:before="60" w:after="60"/>
              <w:rPr>
                <w:rFonts w:cs="Arial"/>
              </w:rPr>
            </w:pPr>
            <w:r>
              <w:rPr>
                <w:rFonts w:cs="Arial"/>
              </w:rPr>
              <w:t>PIXL n</w:t>
            </w:r>
            <w:r w:rsidRPr="00FC05F7">
              <w:rPr>
                <w:rFonts w:cs="Arial"/>
              </w:rPr>
              <w:t>on-imaging instrument identifiers:</w:t>
            </w:r>
          </w:p>
          <w:p w14:paraId="70E8BA75" w14:textId="77777777" w:rsidR="00CA017F" w:rsidRPr="00FC05F7" w:rsidRDefault="00CA017F" w:rsidP="0001562F">
            <w:pPr>
              <w:pStyle w:val="TableText"/>
              <w:numPr>
                <w:ilvl w:val="0"/>
                <w:numId w:val="1"/>
              </w:numPr>
              <w:jc w:val="left"/>
              <w:rPr>
                <w:rFonts w:cs="Arial"/>
              </w:rPr>
            </w:pPr>
            <w:proofErr w:type="gramStart"/>
            <w:r w:rsidRPr="00FC05F7">
              <w:rPr>
                <w:rFonts w:cs="Arial"/>
              </w:rPr>
              <w:t>PE :</w:t>
            </w:r>
            <w:proofErr w:type="gramEnd"/>
            <w:r w:rsidRPr="00FC05F7">
              <w:rPr>
                <w:rFonts w:cs="Arial"/>
              </w:rPr>
              <w:t xml:space="preserve"> PIXL Engineering</w:t>
            </w:r>
          </w:p>
          <w:p w14:paraId="2B460B7F" w14:textId="77777777" w:rsidR="00CA017F" w:rsidRDefault="00CA017F" w:rsidP="0001562F">
            <w:pPr>
              <w:pStyle w:val="TableText"/>
              <w:numPr>
                <w:ilvl w:val="0"/>
                <w:numId w:val="1"/>
              </w:numPr>
              <w:jc w:val="left"/>
              <w:rPr>
                <w:rFonts w:cs="Arial"/>
              </w:rPr>
            </w:pPr>
            <w:proofErr w:type="gramStart"/>
            <w:r w:rsidRPr="00FC05F7">
              <w:rPr>
                <w:rFonts w:cs="Arial"/>
              </w:rPr>
              <w:t>PS :</w:t>
            </w:r>
            <w:proofErr w:type="gramEnd"/>
            <w:r w:rsidRPr="00FC05F7">
              <w:rPr>
                <w:rFonts w:cs="Arial"/>
              </w:rPr>
              <w:t xml:space="preserve"> PIXL Spectrometer</w:t>
            </w:r>
          </w:p>
          <w:p w14:paraId="3933DDAE" w14:textId="77777777" w:rsidR="00CA017F" w:rsidRDefault="00CA017F" w:rsidP="0001562F">
            <w:pPr>
              <w:pStyle w:val="TableText"/>
              <w:ind w:left="720"/>
              <w:jc w:val="left"/>
              <w:rPr>
                <w:rFonts w:cs="Arial"/>
              </w:rPr>
            </w:pPr>
          </w:p>
          <w:p w14:paraId="15CC2E2F" w14:textId="77777777" w:rsidR="00CA017F" w:rsidRPr="00F44AB4" w:rsidRDefault="00CA017F" w:rsidP="0001562F">
            <w:pPr>
              <w:pStyle w:val="TableText"/>
              <w:jc w:val="left"/>
              <w:rPr>
                <w:rFonts w:cs="Arial"/>
              </w:rPr>
            </w:pPr>
            <w:r>
              <w:rPr>
                <w:rFonts w:cs="Arial"/>
              </w:rPr>
              <w:t>Note: there are other instrument identifiers not associated with PIXL that have been omitted from this document.</w:t>
            </w:r>
          </w:p>
        </w:tc>
      </w:tr>
      <w:tr w:rsidR="00CA017F" w:rsidRPr="00FC05F7" w14:paraId="640F0C94" w14:textId="77777777" w:rsidTr="0001562F">
        <w:tc>
          <w:tcPr>
            <w:tcW w:w="1435" w:type="dxa"/>
            <w:shd w:val="clear" w:color="auto" w:fill="B5A2C6"/>
          </w:tcPr>
          <w:p w14:paraId="10E42790" w14:textId="77777777" w:rsidR="00CA017F" w:rsidRPr="00FC05F7" w:rsidRDefault="00CA017F" w:rsidP="0001562F">
            <w:pPr>
              <w:spacing w:before="60" w:after="60"/>
              <w:rPr>
                <w:rFonts w:cs="Arial"/>
              </w:rPr>
            </w:pPr>
            <w:r w:rsidRPr="00FC05F7">
              <w:rPr>
                <w:rFonts w:cs="Arial"/>
              </w:rPr>
              <w:t>Color/Filter</w:t>
            </w:r>
          </w:p>
        </w:tc>
        <w:tc>
          <w:tcPr>
            <w:tcW w:w="1260" w:type="dxa"/>
          </w:tcPr>
          <w:p w14:paraId="1BCE8C91" w14:textId="77777777" w:rsidR="00CA017F" w:rsidRPr="00FC05F7" w:rsidRDefault="00CA017F" w:rsidP="0001562F">
            <w:pPr>
              <w:spacing w:before="60" w:after="60"/>
              <w:rPr>
                <w:rFonts w:cs="Arial"/>
              </w:rPr>
            </w:pPr>
            <w:r w:rsidRPr="00FC05F7">
              <w:rPr>
                <w:rFonts w:cs="Arial"/>
              </w:rPr>
              <w:t xml:space="preserve">03 (1, </w:t>
            </w:r>
            <w:proofErr w:type="spellStart"/>
            <w:r w:rsidRPr="00FC05F7">
              <w:rPr>
                <w:rFonts w:cs="Arial"/>
              </w:rPr>
              <w:t>i</w:t>
            </w:r>
            <w:proofErr w:type="spellEnd"/>
            <w:r w:rsidRPr="00FC05F7">
              <w:rPr>
                <w:rFonts w:cs="Arial"/>
              </w:rPr>
              <w:t>/a)</w:t>
            </w:r>
          </w:p>
        </w:tc>
        <w:tc>
          <w:tcPr>
            <w:tcW w:w="7560" w:type="dxa"/>
          </w:tcPr>
          <w:p w14:paraId="5DF35491" w14:textId="77777777" w:rsidR="00CA017F" w:rsidRPr="00FC05F7" w:rsidRDefault="00CA017F" w:rsidP="0001562F">
            <w:pPr>
              <w:pStyle w:val="TableText"/>
              <w:jc w:val="left"/>
              <w:rPr>
                <w:rFonts w:cs="Arial"/>
              </w:rPr>
            </w:pPr>
            <w:r w:rsidRPr="00F53FD3">
              <w:rPr>
                <w:rFonts w:cs="Arial"/>
              </w:rPr>
              <w:t>Color flag</w:t>
            </w:r>
            <w:r w:rsidRPr="00FC05F7">
              <w:rPr>
                <w:rFonts w:cs="Arial"/>
              </w:rPr>
              <w:t xml:space="preserve"> </w:t>
            </w:r>
            <w:r>
              <w:rPr>
                <w:rFonts w:cs="Arial"/>
              </w:rPr>
              <w:t xml:space="preserve">- </w:t>
            </w:r>
            <w:r w:rsidRPr="00FC05F7">
              <w:rPr>
                <w:rFonts w:cs="Arial"/>
              </w:rPr>
              <w:t>see Section X.X</w:t>
            </w:r>
            <w:r>
              <w:rPr>
                <w:rFonts w:cs="Arial"/>
              </w:rPr>
              <w:t>.</w:t>
            </w:r>
          </w:p>
          <w:p w14:paraId="5B0019DD" w14:textId="77777777" w:rsidR="00CA017F" w:rsidRPr="00FC05F7" w:rsidRDefault="00CA017F" w:rsidP="0001562F">
            <w:pPr>
              <w:pStyle w:val="TableText"/>
              <w:jc w:val="left"/>
              <w:rPr>
                <w:rFonts w:cs="Arial"/>
              </w:rPr>
            </w:pPr>
            <w:r>
              <w:rPr>
                <w:rFonts w:cs="Arial"/>
              </w:rPr>
              <w:t>For image RDRs only (otherwise it is set to ‘_’ for N/A). The PIXL MCC captures only grayscale images. In the event of no LED illumination (see below), this flag is always set to ‘</w:t>
            </w:r>
            <w:r w:rsidRPr="00FC05F7">
              <w:rPr>
                <w:rFonts w:cs="Arial"/>
              </w:rPr>
              <w:t>M</w:t>
            </w:r>
            <w:r>
              <w:rPr>
                <w:rFonts w:cs="Arial"/>
              </w:rPr>
              <w:t>’ for g</w:t>
            </w:r>
            <w:r w:rsidRPr="00FC05F7">
              <w:rPr>
                <w:rFonts w:cs="Arial"/>
              </w:rPr>
              <w:t>rayscale (Monochrome/Panchromatic)</w:t>
            </w:r>
            <w:r>
              <w:rPr>
                <w:rFonts w:cs="Arial"/>
              </w:rPr>
              <w:t>.</w:t>
            </w:r>
          </w:p>
          <w:p w14:paraId="2DED0F4C" w14:textId="77777777" w:rsidR="00CA017F" w:rsidRDefault="00CA017F" w:rsidP="0001562F">
            <w:pPr>
              <w:pStyle w:val="TableText"/>
              <w:jc w:val="left"/>
              <w:rPr>
                <w:rFonts w:cs="Arial"/>
              </w:rPr>
            </w:pPr>
          </w:p>
          <w:p w14:paraId="7A70B28B" w14:textId="77777777" w:rsidR="00CA017F" w:rsidRPr="00FC05F7" w:rsidRDefault="00CA017F" w:rsidP="0001562F">
            <w:pPr>
              <w:pStyle w:val="TableText"/>
              <w:jc w:val="left"/>
              <w:rPr>
                <w:rFonts w:cs="Arial"/>
              </w:rPr>
            </w:pPr>
            <w:r>
              <w:rPr>
                <w:rFonts w:cs="Arial"/>
              </w:rPr>
              <w:t>In the event of LED illumination,</w:t>
            </w:r>
            <w:r w:rsidRPr="00FC05F7">
              <w:rPr>
                <w:rFonts w:cs="Arial"/>
              </w:rPr>
              <w:t xml:space="preserve"> the flag </w:t>
            </w:r>
            <w:r>
              <w:rPr>
                <w:rFonts w:cs="Arial"/>
              </w:rPr>
              <w:t>is</w:t>
            </w:r>
            <w:r w:rsidRPr="00FC05F7">
              <w:rPr>
                <w:rFonts w:cs="Arial"/>
              </w:rPr>
              <w:t xml:space="preserve"> set based on the LEDs used to illuminate the target.</w:t>
            </w:r>
          </w:p>
          <w:p w14:paraId="507E79D4" w14:textId="77777777" w:rsidR="00CA017F" w:rsidRPr="00FC05F7" w:rsidRDefault="00CA017F" w:rsidP="0001562F">
            <w:pPr>
              <w:pStyle w:val="TableText"/>
              <w:ind w:left="360"/>
              <w:rPr>
                <w:rFonts w:cs="Arial"/>
              </w:rPr>
            </w:pPr>
          </w:p>
          <w:tbl>
            <w:tblPr>
              <w:tblStyle w:val="TableGrid"/>
              <w:tblW w:w="2056" w:type="dxa"/>
              <w:tblInd w:w="734" w:type="dxa"/>
              <w:tblCellMar>
                <w:left w:w="115" w:type="dxa"/>
                <w:right w:w="115" w:type="dxa"/>
              </w:tblCellMar>
              <w:tblLook w:val="04A0" w:firstRow="1" w:lastRow="0" w:firstColumn="1" w:lastColumn="0" w:noHBand="0" w:noVBand="1"/>
            </w:tblPr>
            <w:tblGrid>
              <w:gridCol w:w="1431"/>
              <w:gridCol w:w="625"/>
            </w:tblGrid>
            <w:tr w:rsidR="00CA017F" w:rsidRPr="00FC05F7" w14:paraId="135703B3" w14:textId="77777777" w:rsidTr="0001562F">
              <w:tc>
                <w:tcPr>
                  <w:tcW w:w="1246" w:type="dxa"/>
                  <w:tcBorders>
                    <w:bottom w:val="single" w:sz="4" w:space="0" w:color="auto"/>
                  </w:tcBorders>
                  <w:shd w:val="pct20" w:color="auto" w:fill="auto"/>
                </w:tcPr>
                <w:p w14:paraId="1F149342" w14:textId="77777777" w:rsidR="00CA017F" w:rsidRPr="00FC05F7" w:rsidRDefault="00CA017F" w:rsidP="0001562F">
                  <w:pPr>
                    <w:pStyle w:val="TableText"/>
                    <w:rPr>
                      <w:rFonts w:cs="Arial"/>
                    </w:rPr>
                  </w:pPr>
                  <w:r w:rsidRPr="00FC05F7">
                    <w:rPr>
                      <w:rFonts w:cs="Arial"/>
                    </w:rPr>
                    <w:t>LED Color</w:t>
                  </w:r>
                </w:p>
              </w:tc>
              <w:tc>
                <w:tcPr>
                  <w:tcW w:w="810" w:type="dxa"/>
                  <w:shd w:val="pct20" w:color="auto" w:fill="auto"/>
                </w:tcPr>
                <w:p w14:paraId="73620B43" w14:textId="77777777" w:rsidR="00CA017F" w:rsidRPr="00FC05F7" w:rsidRDefault="00CA017F" w:rsidP="0001562F">
                  <w:pPr>
                    <w:pStyle w:val="TableText"/>
                    <w:rPr>
                      <w:rFonts w:cs="Arial"/>
                    </w:rPr>
                  </w:pPr>
                  <w:r w:rsidRPr="00FC05F7">
                    <w:rPr>
                      <w:rFonts w:cs="Arial"/>
                    </w:rPr>
                    <w:t>Flag</w:t>
                  </w:r>
                </w:p>
              </w:tc>
            </w:tr>
            <w:tr w:rsidR="00CA017F" w:rsidRPr="00FC05F7" w14:paraId="04EBFD65" w14:textId="77777777" w:rsidTr="0001562F">
              <w:tc>
                <w:tcPr>
                  <w:tcW w:w="1246" w:type="dxa"/>
                  <w:shd w:val="pct20" w:color="auto" w:fill="auto"/>
                </w:tcPr>
                <w:p w14:paraId="0C35B555" w14:textId="77777777" w:rsidR="00CA017F" w:rsidRPr="00FC05F7" w:rsidRDefault="00CA017F" w:rsidP="0001562F">
                  <w:pPr>
                    <w:pStyle w:val="TableText"/>
                    <w:rPr>
                      <w:rFonts w:cs="Arial"/>
                    </w:rPr>
                  </w:pPr>
                  <w:r w:rsidRPr="00FC05F7">
                    <w:rPr>
                      <w:rFonts w:cs="Arial"/>
                    </w:rPr>
                    <w:t>Red</w:t>
                  </w:r>
                </w:p>
              </w:tc>
              <w:tc>
                <w:tcPr>
                  <w:tcW w:w="810" w:type="dxa"/>
                </w:tcPr>
                <w:p w14:paraId="037A466A" w14:textId="77777777" w:rsidR="00CA017F" w:rsidRPr="00FC05F7" w:rsidRDefault="00CA017F" w:rsidP="0001562F">
                  <w:pPr>
                    <w:pStyle w:val="TableText"/>
                    <w:rPr>
                      <w:rFonts w:cs="Arial"/>
                    </w:rPr>
                  </w:pPr>
                  <w:r w:rsidRPr="00FC05F7">
                    <w:rPr>
                      <w:rFonts w:cs="Arial"/>
                    </w:rPr>
                    <w:t>R</w:t>
                  </w:r>
                </w:p>
              </w:tc>
            </w:tr>
            <w:tr w:rsidR="00CA017F" w:rsidRPr="00FC05F7" w14:paraId="485E9DC1" w14:textId="77777777" w:rsidTr="0001562F">
              <w:tc>
                <w:tcPr>
                  <w:tcW w:w="1246" w:type="dxa"/>
                  <w:shd w:val="pct20" w:color="auto" w:fill="auto"/>
                </w:tcPr>
                <w:p w14:paraId="6C64B799" w14:textId="77777777" w:rsidR="00CA017F" w:rsidRPr="00FC05F7" w:rsidRDefault="00CA017F" w:rsidP="0001562F">
                  <w:pPr>
                    <w:pStyle w:val="TableText"/>
                    <w:rPr>
                      <w:rFonts w:cs="Arial"/>
                    </w:rPr>
                  </w:pPr>
                  <w:r w:rsidRPr="00FC05F7">
                    <w:rPr>
                      <w:rFonts w:cs="Arial"/>
                    </w:rPr>
                    <w:t>Green</w:t>
                  </w:r>
                </w:p>
              </w:tc>
              <w:tc>
                <w:tcPr>
                  <w:tcW w:w="810" w:type="dxa"/>
                </w:tcPr>
                <w:p w14:paraId="6EE4535A" w14:textId="77777777" w:rsidR="00CA017F" w:rsidRPr="00FC05F7" w:rsidRDefault="00CA017F" w:rsidP="0001562F">
                  <w:pPr>
                    <w:pStyle w:val="TableText"/>
                    <w:rPr>
                      <w:rFonts w:cs="Arial"/>
                    </w:rPr>
                  </w:pPr>
                  <w:r w:rsidRPr="00FC05F7">
                    <w:rPr>
                      <w:rFonts w:cs="Arial"/>
                    </w:rPr>
                    <w:t>G</w:t>
                  </w:r>
                </w:p>
              </w:tc>
            </w:tr>
            <w:tr w:rsidR="00CA017F" w:rsidRPr="00FC05F7" w14:paraId="6E78D85B" w14:textId="77777777" w:rsidTr="0001562F">
              <w:tc>
                <w:tcPr>
                  <w:tcW w:w="1246" w:type="dxa"/>
                  <w:shd w:val="pct20" w:color="auto" w:fill="auto"/>
                </w:tcPr>
                <w:p w14:paraId="70D6CAE7" w14:textId="77777777" w:rsidR="00CA017F" w:rsidRPr="00FC05F7" w:rsidRDefault="00CA017F" w:rsidP="0001562F">
                  <w:pPr>
                    <w:pStyle w:val="TableText"/>
                    <w:rPr>
                      <w:rFonts w:cs="Arial"/>
                    </w:rPr>
                  </w:pPr>
                  <w:r w:rsidRPr="00FC05F7">
                    <w:rPr>
                      <w:rFonts w:cs="Arial"/>
                    </w:rPr>
                    <w:t>Blue</w:t>
                  </w:r>
                </w:p>
              </w:tc>
              <w:tc>
                <w:tcPr>
                  <w:tcW w:w="810" w:type="dxa"/>
                </w:tcPr>
                <w:p w14:paraId="7B32FF4B" w14:textId="77777777" w:rsidR="00CA017F" w:rsidRPr="00FC05F7" w:rsidRDefault="00CA017F" w:rsidP="0001562F">
                  <w:pPr>
                    <w:pStyle w:val="TableText"/>
                    <w:rPr>
                      <w:rFonts w:cs="Arial"/>
                    </w:rPr>
                  </w:pPr>
                  <w:r w:rsidRPr="00FC05F7">
                    <w:rPr>
                      <w:rFonts w:cs="Arial"/>
                    </w:rPr>
                    <w:t>B</w:t>
                  </w:r>
                </w:p>
              </w:tc>
            </w:tr>
            <w:tr w:rsidR="00CA017F" w:rsidRPr="00FC05F7" w14:paraId="5AC3E9B5" w14:textId="77777777" w:rsidTr="0001562F">
              <w:tc>
                <w:tcPr>
                  <w:tcW w:w="1246" w:type="dxa"/>
                  <w:shd w:val="pct20" w:color="auto" w:fill="auto"/>
                </w:tcPr>
                <w:p w14:paraId="2D10FB7E" w14:textId="77777777" w:rsidR="00CA017F" w:rsidRPr="00FC05F7" w:rsidRDefault="00CA017F" w:rsidP="0001562F">
                  <w:pPr>
                    <w:pStyle w:val="TableText"/>
                    <w:rPr>
                      <w:rFonts w:cs="Arial"/>
                    </w:rPr>
                  </w:pPr>
                  <w:r w:rsidRPr="00FC05F7">
                    <w:rPr>
                      <w:rFonts w:cs="Arial"/>
                    </w:rPr>
                    <w:t>Multiple</w:t>
                  </w:r>
                </w:p>
              </w:tc>
              <w:tc>
                <w:tcPr>
                  <w:tcW w:w="810" w:type="dxa"/>
                </w:tcPr>
                <w:p w14:paraId="7F8CE1EB" w14:textId="77777777" w:rsidR="00CA017F" w:rsidRPr="00FC05F7" w:rsidRDefault="00CA017F" w:rsidP="0001562F">
                  <w:pPr>
                    <w:pStyle w:val="TableText"/>
                    <w:rPr>
                      <w:rFonts w:cs="Arial"/>
                    </w:rPr>
                  </w:pPr>
                  <w:r w:rsidRPr="00FC05F7">
                    <w:rPr>
                      <w:rFonts w:cs="Arial"/>
                    </w:rPr>
                    <w:t>W</w:t>
                  </w:r>
                </w:p>
              </w:tc>
            </w:tr>
            <w:tr w:rsidR="00CA017F" w:rsidRPr="00FC05F7" w14:paraId="2A9040DA" w14:textId="77777777" w:rsidTr="0001562F">
              <w:tc>
                <w:tcPr>
                  <w:tcW w:w="1246" w:type="dxa"/>
                  <w:shd w:val="pct20" w:color="auto" w:fill="auto"/>
                </w:tcPr>
                <w:p w14:paraId="28E9AFFA" w14:textId="77777777" w:rsidR="00CA017F" w:rsidRPr="00FC05F7" w:rsidRDefault="00CA017F" w:rsidP="0001562F">
                  <w:pPr>
                    <w:pStyle w:val="TableText"/>
                    <w:rPr>
                      <w:rFonts w:cs="Arial"/>
                    </w:rPr>
                  </w:pPr>
                  <w:r w:rsidRPr="00FC05F7">
                    <w:rPr>
                      <w:rFonts w:cs="Arial"/>
                    </w:rPr>
                    <w:t>UV</w:t>
                  </w:r>
                </w:p>
              </w:tc>
              <w:tc>
                <w:tcPr>
                  <w:tcW w:w="810" w:type="dxa"/>
                </w:tcPr>
                <w:p w14:paraId="2810E0E4" w14:textId="77777777" w:rsidR="00CA017F" w:rsidRPr="00FC05F7" w:rsidRDefault="00CA017F" w:rsidP="0001562F">
                  <w:pPr>
                    <w:pStyle w:val="TableText"/>
                    <w:rPr>
                      <w:rFonts w:cs="Arial"/>
                    </w:rPr>
                  </w:pPr>
                  <w:r w:rsidRPr="00FC05F7">
                    <w:rPr>
                      <w:rFonts w:cs="Arial"/>
                    </w:rPr>
                    <w:t>U</w:t>
                  </w:r>
                </w:p>
              </w:tc>
            </w:tr>
            <w:tr w:rsidR="00CA017F" w:rsidRPr="00FC05F7" w14:paraId="4E180A18" w14:textId="77777777" w:rsidTr="0001562F">
              <w:tc>
                <w:tcPr>
                  <w:tcW w:w="1246" w:type="dxa"/>
                  <w:shd w:val="pct20" w:color="auto" w:fill="auto"/>
                </w:tcPr>
                <w:p w14:paraId="7B14C39B" w14:textId="77777777" w:rsidR="00CA017F" w:rsidRPr="00FC05F7" w:rsidRDefault="00CA017F" w:rsidP="0001562F">
                  <w:pPr>
                    <w:pStyle w:val="TableText"/>
                    <w:rPr>
                      <w:rFonts w:cs="Arial"/>
                    </w:rPr>
                  </w:pPr>
                  <w:r>
                    <w:rPr>
                      <w:rFonts w:cs="Arial"/>
                    </w:rPr>
                    <w:t>SLI-A (Dense)</w:t>
                  </w:r>
                </w:p>
              </w:tc>
              <w:tc>
                <w:tcPr>
                  <w:tcW w:w="810" w:type="dxa"/>
                </w:tcPr>
                <w:p w14:paraId="66A11E66" w14:textId="77777777" w:rsidR="00CA017F" w:rsidRPr="00FC05F7" w:rsidRDefault="00CA017F" w:rsidP="0001562F">
                  <w:pPr>
                    <w:pStyle w:val="TableText"/>
                    <w:rPr>
                      <w:rFonts w:cs="Arial"/>
                    </w:rPr>
                  </w:pPr>
                  <w:r>
                    <w:rPr>
                      <w:rFonts w:cs="Arial"/>
                    </w:rPr>
                    <w:t>D</w:t>
                  </w:r>
                </w:p>
              </w:tc>
            </w:tr>
            <w:tr w:rsidR="00CA017F" w:rsidRPr="00FC05F7" w14:paraId="691C5351" w14:textId="77777777" w:rsidTr="0001562F">
              <w:tc>
                <w:tcPr>
                  <w:tcW w:w="1246" w:type="dxa"/>
                  <w:shd w:val="pct20" w:color="auto" w:fill="auto"/>
                </w:tcPr>
                <w:p w14:paraId="0B4808CC" w14:textId="77777777" w:rsidR="00CA017F" w:rsidRPr="00FC05F7" w:rsidRDefault="00CA017F" w:rsidP="0001562F">
                  <w:pPr>
                    <w:pStyle w:val="TableText"/>
                    <w:rPr>
                      <w:rFonts w:cs="Arial"/>
                    </w:rPr>
                  </w:pPr>
                  <w:r>
                    <w:rPr>
                      <w:rFonts w:cs="Arial"/>
                    </w:rPr>
                    <w:t>SLI-B (Sparse)</w:t>
                  </w:r>
                </w:p>
              </w:tc>
              <w:tc>
                <w:tcPr>
                  <w:tcW w:w="810" w:type="dxa"/>
                </w:tcPr>
                <w:p w14:paraId="658637EC" w14:textId="77777777" w:rsidR="00CA017F" w:rsidRPr="00FC05F7" w:rsidRDefault="00CA017F" w:rsidP="0001562F">
                  <w:pPr>
                    <w:pStyle w:val="TableText"/>
                    <w:rPr>
                      <w:rFonts w:cs="Arial"/>
                    </w:rPr>
                  </w:pPr>
                  <w:r>
                    <w:rPr>
                      <w:rFonts w:cs="Arial"/>
                    </w:rPr>
                    <w:t>S</w:t>
                  </w:r>
                </w:p>
              </w:tc>
            </w:tr>
            <w:tr w:rsidR="00CA017F" w:rsidRPr="00FC05F7" w14:paraId="1FAAF93B" w14:textId="77777777" w:rsidTr="0001562F">
              <w:tc>
                <w:tcPr>
                  <w:tcW w:w="1246" w:type="dxa"/>
                  <w:shd w:val="pct20" w:color="auto" w:fill="auto"/>
                </w:tcPr>
                <w:p w14:paraId="7EB52A8E" w14:textId="77777777" w:rsidR="00CA017F" w:rsidRDefault="00CA017F" w:rsidP="0001562F">
                  <w:pPr>
                    <w:pStyle w:val="TableText"/>
                    <w:rPr>
                      <w:rFonts w:cs="Arial"/>
                    </w:rPr>
                  </w:pPr>
                  <w:r>
                    <w:rPr>
                      <w:rFonts w:cs="Arial"/>
                    </w:rPr>
                    <w:t>Off</w:t>
                  </w:r>
                </w:p>
              </w:tc>
              <w:tc>
                <w:tcPr>
                  <w:tcW w:w="810" w:type="dxa"/>
                </w:tcPr>
                <w:p w14:paraId="072E8B84" w14:textId="77777777" w:rsidR="00CA017F" w:rsidRDefault="00CA017F" w:rsidP="0001562F">
                  <w:pPr>
                    <w:pStyle w:val="TableText"/>
                    <w:rPr>
                      <w:rFonts w:cs="Arial"/>
                    </w:rPr>
                  </w:pPr>
                  <w:r>
                    <w:rPr>
                      <w:rFonts w:cs="Arial"/>
                    </w:rPr>
                    <w:t>_</w:t>
                  </w:r>
                </w:p>
              </w:tc>
            </w:tr>
          </w:tbl>
          <w:p w14:paraId="7D2821B3" w14:textId="77777777" w:rsidR="00CA017F" w:rsidRPr="00FC05F7" w:rsidRDefault="00CA017F" w:rsidP="0001562F">
            <w:pPr>
              <w:pStyle w:val="TableText"/>
              <w:ind w:left="360"/>
              <w:rPr>
                <w:rFonts w:cs="Arial"/>
              </w:rPr>
            </w:pPr>
          </w:p>
          <w:p w14:paraId="07A1C4FF" w14:textId="77777777" w:rsidR="00CA017F" w:rsidRPr="00FC05F7" w:rsidRDefault="00CA017F" w:rsidP="0001562F">
            <w:pPr>
              <w:spacing w:before="60" w:after="60"/>
              <w:rPr>
                <w:rFonts w:cs="Arial"/>
              </w:rPr>
            </w:pPr>
            <w:r>
              <w:rPr>
                <w:rFonts w:cs="Arial"/>
              </w:rPr>
              <w:t>Other color flags may be defined in the future.</w:t>
            </w:r>
          </w:p>
        </w:tc>
      </w:tr>
      <w:tr w:rsidR="00CA017F" w:rsidRPr="00FC05F7" w14:paraId="40B4F9BF" w14:textId="77777777" w:rsidTr="0001562F">
        <w:tc>
          <w:tcPr>
            <w:tcW w:w="1435" w:type="dxa"/>
            <w:shd w:val="clear" w:color="auto" w:fill="D9E2F3" w:themeFill="accent1" w:themeFillTint="33"/>
          </w:tcPr>
          <w:p w14:paraId="30626E78" w14:textId="77777777" w:rsidR="00CA017F" w:rsidRPr="00FC05F7" w:rsidRDefault="00CA017F" w:rsidP="0001562F">
            <w:pPr>
              <w:spacing w:before="60" w:after="60"/>
              <w:rPr>
                <w:rFonts w:cs="Arial"/>
              </w:rPr>
            </w:pPr>
            <w:r w:rsidRPr="00FC05F7">
              <w:rPr>
                <w:rFonts w:cs="Arial"/>
              </w:rPr>
              <w:t>Special flag</w:t>
            </w:r>
          </w:p>
        </w:tc>
        <w:tc>
          <w:tcPr>
            <w:tcW w:w="1260" w:type="dxa"/>
          </w:tcPr>
          <w:p w14:paraId="4B34D03A" w14:textId="77777777" w:rsidR="00CA017F" w:rsidRPr="00FC05F7" w:rsidRDefault="00CA017F" w:rsidP="0001562F">
            <w:pPr>
              <w:spacing w:before="60" w:after="60"/>
              <w:rPr>
                <w:rFonts w:cs="Arial"/>
              </w:rPr>
            </w:pPr>
            <w:r w:rsidRPr="00FC05F7">
              <w:rPr>
                <w:rFonts w:cs="Arial"/>
              </w:rPr>
              <w:t>04 (1, a)</w:t>
            </w:r>
          </w:p>
        </w:tc>
        <w:tc>
          <w:tcPr>
            <w:tcW w:w="7560" w:type="dxa"/>
          </w:tcPr>
          <w:p w14:paraId="44252AB8" w14:textId="77777777" w:rsidR="00CA017F" w:rsidRPr="00F53FD3" w:rsidRDefault="00CA017F" w:rsidP="0001562F">
            <w:pPr>
              <w:spacing w:before="60" w:after="60"/>
              <w:rPr>
                <w:rFonts w:cs="Arial"/>
              </w:rPr>
            </w:pPr>
            <w:r w:rsidRPr="00F53FD3">
              <w:rPr>
                <w:rFonts w:cs="Arial"/>
              </w:rPr>
              <w:t>Special Processing flag</w:t>
            </w:r>
            <w:r>
              <w:rPr>
                <w:rFonts w:cs="Arial"/>
              </w:rPr>
              <w:t>.</w:t>
            </w:r>
          </w:p>
          <w:p w14:paraId="60E4B307" w14:textId="77777777" w:rsidR="00CA017F" w:rsidRPr="00FC05F7" w:rsidRDefault="00CA017F" w:rsidP="0001562F">
            <w:pPr>
              <w:spacing w:before="60" w:after="60"/>
              <w:rPr>
                <w:rFonts w:cs="Arial"/>
              </w:rPr>
            </w:pPr>
            <w:r>
              <w:rPr>
                <w:rFonts w:cs="Arial"/>
              </w:rPr>
              <w:t>Applicable to image RDRs only, otherwise set to ‘_’ for N/A.</w:t>
            </w:r>
            <w:r w:rsidRPr="00FC05F7">
              <w:rPr>
                <w:rFonts w:cs="Arial"/>
              </w:rPr>
              <w:br/>
            </w:r>
            <w:r w:rsidRPr="00FC05F7">
              <w:rPr>
                <w:rFonts w:cs="Arial"/>
              </w:rPr>
              <w:br/>
              <w:t xml:space="preserve">The special processing character is used to indicate off-nominal or special processing of the image.  Examples include use of different correlation parameters, special stretches to eliminate shadows, reprocessing with different </w:t>
            </w:r>
            <w:r w:rsidRPr="00FC05F7">
              <w:rPr>
                <w:rFonts w:cs="Arial"/>
              </w:rPr>
              <w:lastRenderedPageBreak/>
              <w:t xml:space="preserve">camera pointing, etc. </w:t>
            </w:r>
            <w:r w:rsidRPr="00FC05F7">
              <w:rPr>
                <w:rFonts w:cs="Arial"/>
              </w:rPr>
              <w:br/>
            </w:r>
            <w:r w:rsidRPr="00FC05F7">
              <w:rPr>
                <w:rFonts w:cs="Arial"/>
              </w:rPr>
              <w:br/>
              <w:t xml:space="preserve">The meaning of any individual character in this field (other than "_" which means nominal processing) will be defined on an ad-hoc basis as needed during the mission.  Within one Sol or a range of sols, the character will be used consistently.  So, this field can be used to group together all derived products resulting from one kind of special processing.  An attempt will be made to maintain consistency across different sols as well, but this may not always be possible; </w:t>
            </w:r>
            <w:proofErr w:type="gramStart"/>
            <w:r w:rsidRPr="00FC05F7">
              <w:rPr>
                <w:rFonts w:cs="Arial"/>
              </w:rPr>
              <w:t>thus</w:t>
            </w:r>
            <w:proofErr w:type="gramEnd"/>
            <w:r w:rsidRPr="00FC05F7">
              <w:rPr>
                <w:rFonts w:cs="Arial"/>
              </w:rPr>
              <w:t xml:space="preserve"> the meaning of characters may change across different individual or ranges of sols. </w:t>
            </w:r>
            <w:r w:rsidRPr="00FC05F7">
              <w:rPr>
                <w:rFonts w:cs="Arial"/>
              </w:rPr>
              <w:br/>
            </w:r>
            <w:r w:rsidRPr="00FC05F7">
              <w:rPr>
                <w:rFonts w:cs="Arial"/>
              </w:rPr>
              <w:br/>
              <w:t>A database will be maintained containing all special processing designators that are used, the sols they relate to, and a description of the special processing that was done.  This information will be included in the PDS archive.</w:t>
            </w:r>
          </w:p>
        </w:tc>
      </w:tr>
      <w:tr w:rsidR="00CA017F" w:rsidRPr="00FC05F7" w14:paraId="4DEB330F" w14:textId="77777777" w:rsidTr="0001562F">
        <w:tc>
          <w:tcPr>
            <w:tcW w:w="1435" w:type="dxa"/>
            <w:shd w:val="clear" w:color="auto" w:fill="ED7D31" w:themeFill="accent2"/>
          </w:tcPr>
          <w:p w14:paraId="79DDE4EE" w14:textId="77777777" w:rsidR="00CA017F" w:rsidRPr="00FC05F7" w:rsidRDefault="00CA017F" w:rsidP="0001562F">
            <w:pPr>
              <w:spacing w:before="60" w:after="60"/>
              <w:rPr>
                <w:rFonts w:cs="Arial"/>
              </w:rPr>
            </w:pPr>
            <w:r w:rsidRPr="00FC05F7">
              <w:rPr>
                <w:rFonts w:cs="Arial"/>
              </w:rPr>
              <w:lastRenderedPageBreak/>
              <w:t>Primary timestamp</w:t>
            </w:r>
          </w:p>
        </w:tc>
        <w:tc>
          <w:tcPr>
            <w:tcW w:w="1260" w:type="dxa"/>
          </w:tcPr>
          <w:p w14:paraId="50A488C7" w14:textId="77777777" w:rsidR="00CA017F" w:rsidRPr="00FC05F7" w:rsidRDefault="00CA017F" w:rsidP="0001562F">
            <w:pPr>
              <w:spacing w:before="60" w:after="60"/>
              <w:rPr>
                <w:rFonts w:cs="Arial"/>
              </w:rPr>
            </w:pPr>
            <w:r w:rsidRPr="00FC05F7">
              <w:rPr>
                <w:rFonts w:cs="Arial"/>
              </w:rPr>
              <w:t xml:space="preserve">05 (4, </w:t>
            </w:r>
            <w:proofErr w:type="spellStart"/>
            <w:r w:rsidRPr="00FC05F7">
              <w:rPr>
                <w:rFonts w:cs="Arial"/>
              </w:rPr>
              <w:t>i</w:t>
            </w:r>
            <w:proofErr w:type="spellEnd"/>
            <w:r w:rsidRPr="00FC05F7">
              <w:rPr>
                <w:rFonts w:cs="Arial"/>
              </w:rPr>
              <w:t>/a)</w:t>
            </w:r>
          </w:p>
        </w:tc>
        <w:tc>
          <w:tcPr>
            <w:tcW w:w="7560" w:type="dxa"/>
          </w:tcPr>
          <w:p w14:paraId="5320201F" w14:textId="77777777" w:rsidR="00CA017F" w:rsidRPr="00CD25C8" w:rsidRDefault="00CA017F" w:rsidP="0001562F">
            <w:pPr>
              <w:pStyle w:val="TableText"/>
              <w:spacing w:before="180"/>
              <w:jc w:val="left"/>
            </w:pPr>
            <w:r>
              <w:t xml:space="preserve">The Primary timestamp </w:t>
            </w:r>
            <w:r w:rsidRPr="00CD25C8">
              <w:t>of coarser granularity than the Secondary timestamp (documented later).  Value type is based on either of four scenarios:</w:t>
            </w:r>
          </w:p>
          <w:p w14:paraId="127D1956" w14:textId="77777777" w:rsidR="00CA017F" w:rsidRPr="00CD25C8" w:rsidRDefault="00CA017F" w:rsidP="0001562F">
            <w:pPr>
              <w:pStyle w:val="TableText"/>
              <w:spacing w:before="180" w:after="40"/>
              <w:rPr>
                <w:rFonts w:cs="Arial"/>
                <w:u w:val="single"/>
              </w:rPr>
            </w:pPr>
            <w:r w:rsidRPr="00CD25C8">
              <w:rPr>
                <w:u w:val="single"/>
              </w:rPr>
              <w:t>Flight Cruise</w:t>
            </w:r>
          </w:p>
          <w:p w14:paraId="6441A413" w14:textId="77777777" w:rsidR="00CA017F" w:rsidRPr="00013A0C" w:rsidRDefault="00CA017F" w:rsidP="0001562F">
            <w:pPr>
              <w:pStyle w:val="p1"/>
              <w:rPr>
                <w:rFonts w:asciiTheme="majorHAnsi" w:hAnsiTheme="majorHAnsi" w:cstheme="majorHAnsi"/>
                <w:sz w:val="20"/>
                <w:szCs w:val="20"/>
              </w:rPr>
            </w:pPr>
            <w:r w:rsidRPr="00013A0C">
              <w:rPr>
                <w:rFonts w:asciiTheme="majorHAnsi" w:hAnsiTheme="majorHAnsi" w:cstheme="majorHAnsi"/>
                <w:sz w:val="20"/>
                <w:szCs w:val="20"/>
              </w:rPr>
              <w:t>Year-DOY (4 alphanumeric) - This field stores two metadata items in the order:</w:t>
            </w:r>
          </w:p>
          <w:p w14:paraId="454050B5" w14:textId="77777777" w:rsidR="00CA017F" w:rsidRPr="00013A0C" w:rsidRDefault="00CA017F" w:rsidP="0001562F">
            <w:pPr>
              <w:pStyle w:val="p1"/>
              <w:numPr>
                <w:ilvl w:val="0"/>
                <w:numId w:val="9"/>
              </w:numPr>
              <w:spacing w:before="60"/>
              <w:ind w:left="864" w:hanging="288"/>
              <w:rPr>
                <w:rFonts w:asciiTheme="majorHAnsi" w:hAnsiTheme="majorHAnsi" w:cstheme="majorHAnsi"/>
                <w:sz w:val="20"/>
                <w:szCs w:val="20"/>
              </w:rPr>
            </w:pPr>
            <w:r w:rsidRPr="00013A0C">
              <w:rPr>
                <w:rFonts w:asciiTheme="majorHAnsi" w:hAnsiTheme="majorHAnsi" w:cstheme="majorHAnsi"/>
                <w:sz w:val="20"/>
                <w:szCs w:val="20"/>
              </w:rPr>
              <w:t>One alpha character in range “A-Z” to designate Earth Year portion of the UTC-like time value, representing Years 2017 to 2042</w:t>
            </w:r>
          </w:p>
          <w:p w14:paraId="4F65077F" w14:textId="77777777" w:rsidR="00CA017F" w:rsidRPr="00013A0C" w:rsidRDefault="00CA017F" w:rsidP="0001562F">
            <w:pPr>
              <w:pStyle w:val="p1"/>
              <w:numPr>
                <w:ilvl w:val="0"/>
                <w:numId w:val="9"/>
              </w:numPr>
              <w:spacing w:before="60"/>
              <w:ind w:left="864" w:hanging="288"/>
              <w:rPr>
                <w:rFonts w:asciiTheme="majorHAnsi" w:hAnsiTheme="majorHAnsi" w:cstheme="majorHAnsi"/>
                <w:sz w:val="20"/>
                <w:szCs w:val="20"/>
              </w:rPr>
            </w:pPr>
            <w:r w:rsidRPr="00013A0C">
              <w:rPr>
                <w:rFonts w:asciiTheme="majorHAnsi" w:hAnsiTheme="majorHAnsi" w:cstheme="majorHAnsi"/>
                <w:sz w:val="20"/>
                <w:szCs w:val="20"/>
              </w:rPr>
              <w:t>Three integers in range “001-365” representing Day-of-Year (DOY)</w:t>
            </w:r>
          </w:p>
          <w:p w14:paraId="71DD6182" w14:textId="77777777" w:rsidR="00CA017F" w:rsidRDefault="00CA017F" w:rsidP="0001562F">
            <w:pPr>
              <w:pStyle w:val="TableText"/>
              <w:spacing w:before="180" w:after="40"/>
              <w:rPr>
                <w:rFonts w:cstheme="majorHAnsi"/>
                <w:u w:val="single"/>
              </w:rPr>
            </w:pPr>
            <w:r w:rsidRPr="00013A0C">
              <w:rPr>
                <w:rFonts w:cstheme="majorHAnsi"/>
                <w:u w:val="single"/>
              </w:rPr>
              <w:t xml:space="preserve">Flight Surface </w:t>
            </w:r>
          </w:p>
          <w:p w14:paraId="54F2B847" w14:textId="77777777" w:rsidR="00CA017F" w:rsidRPr="00013A0C" w:rsidRDefault="00CA017F" w:rsidP="0001562F">
            <w:pPr>
              <w:pStyle w:val="TableText"/>
              <w:spacing w:before="180" w:after="40"/>
              <w:jc w:val="left"/>
              <w:rPr>
                <w:rFonts w:cstheme="majorHAnsi"/>
                <w:u w:val="single"/>
              </w:rPr>
            </w:pPr>
            <w:r w:rsidRPr="00013A0C">
              <w:rPr>
                <w:rFonts w:cstheme="majorHAnsi"/>
              </w:rPr>
              <w:t xml:space="preserve">Sol (4 integer) - This field stores the 4-integer Sol (Mars solar day) of the </w:t>
            </w:r>
            <w:r w:rsidRPr="00013A0C">
              <w:rPr>
                <w:rFonts w:cstheme="majorHAnsi"/>
                <w:u w:val="single"/>
              </w:rPr>
              <w:t>first</w:t>
            </w:r>
            <w:r w:rsidRPr="00013A0C">
              <w:rPr>
                <w:rFonts w:cstheme="majorHAnsi"/>
              </w:rPr>
              <w:t xml:space="preserve"> (i.e., lowest Clock time) acquired instrument data.</w:t>
            </w:r>
          </w:p>
          <w:p w14:paraId="7E9465F6" w14:textId="77777777" w:rsidR="00CA017F" w:rsidRDefault="00CA017F" w:rsidP="0001562F">
            <w:pPr>
              <w:pStyle w:val="TableText"/>
              <w:spacing w:before="180" w:after="40"/>
              <w:rPr>
                <w:rFonts w:cstheme="majorHAnsi"/>
                <w:u w:val="single"/>
              </w:rPr>
            </w:pPr>
            <w:r w:rsidRPr="00013A0C">
              <w:rPr>
                <w:rFonts w:cstheme="majorHAnsi"/>
                <w:u w:val="single"/>
              </w:rPr>
              <w:t>Ground Test in which SCLK in NOT reset</w:t>
            </w:r>
          </w:p>
          <w:p w14:paraId="1E189D55" w14:textId="77777777" w:rsidR="00CA017F" w:rsidRPr="00013A0C" w:rsidRDefault="00CA017F" w:rsidP="0001562F">
            <w:pPr>
              <w:pStyle w:val="TableText"/>
              <w:spacing w:before="180" w:after="40"/>
              <w:jc w:val="left"/>
              <w:rPr>
                <w:rFonts w:cstheme="majorHAnsi"/>
                <w:u w:val="single"/>
              </w:rPr>
            </w:pPr>
            <w:r w:rsidRPr="00013A0C">
              <w:rPr>
                <w:rFonts w:cstheme="majorHAnsi"/>
              </w:rPr>
              <w:t>When SCLK continuously increments and does NOT repeat, there are two variants:</w:t>
            </w:r>
          </w:p>
          <w:p w14:paraId="31588F3C" w14:textId="77777777" w:rsidR="00CA017F" w:rsidRPr="00013A0C" w:rsidRDefault="00CA017F" w:rsidP="0001562F">
            <w:pPr>
              <w:pStyle w:val="p1"/>
              <w:numPr>
                <w:ilvl w:val="0"/>
                <w:numId w:val="10"/>
              </w:numPr>
              <w:spacing w:before="60"/>
              <w:ind w:left="864" w:hanging="288"/>
              <w:rPr>
                <w:rFonts w:asciiTheme="majorHAnsi" w:hAnsiTheme="majorHAnsi" w:cstheme="majorHAnsi"/>
                <w:sz w:val="20"/>
                <w:szCs w:val="20"/>
              </w:rPr>
            </w:pPr>
            <w:r w:rsidRPr="00013A0C">
              <w:rPr>
                <w:rFonts w:asciiTheme="majorHAnsi" w:hAnsiTheme="majorHAnsi" w:cstheme="majorHAnsi"/>
                <w:sz w:val="20"/>
                <w:szCs w:val="20"/>
              </w:rPr>
              <w:t>Year-DOY (4 alphanumeric) - This field stores two metadata items in the order:</w:t>
            </w:r>
          </w:p>
          <w:p w14:paraId="2D7BC3F8" w14:textId="77777777" w:rsidR="00CA017F" w:rsidRPr="00013A0C" w:rsidRDefault="00CA017F" w:rsidP="0001562F">
            <w:pPr>
              <w:pStyle w:val="p1"/>
              <w:numPr>
                <w:ilvl w:val="1"/>
                <w:numId w:val="10"/>
              </w:numPr>
              <w:ind w:left="1440" w:hanging="288"/>
              <w:rPr>
                <w:rFonts w:asciiTheme="majorHAnsi" w:hAnsiTheme="majorHAnsi" w:cstheme="majorHAnsi"/>
                <w:sz w:val="20"/>
                <w:szCs w:val="20"/>
              </w:rPr>
            </w:pPr>
            <w:r w:rsidRPr="00013A0C">
              <w:rPr>
                <w:rFonts w:asciiTheme="majorHAnsi" w:hAnsiTheme="majorHAnsi" w:cstheme="majorHAnsi"/>
                <w:sz w:val="20"/>
                <w:szCs w:val="20"/>
              </w:rPr>
              <w:t>One alpha character in range “A-Z” to designate Earth Year portion of the UTC-like time value, representing Years 2017 to 2042</w:t>
            </w:r>
          </w:p>
          <w:p w14:paraId="0019CC67" w14:textId="77777777" w:rsidR="00CA017F" w:rsidRPr="00013A0C" w:rsidRDefault="00CA017F" w:rsidP="0001562F">
            <w:pPr>
              <w:pStyle w:val="p1"/>
              <w:numPr>
                <w:ilvl w:val="1"/>
                <w:numId w:val="10"/>
              </w:numPr>
              <w:ind w:left="1440" w:hanging="288"/>
              <w:rPr>
                <w:rFonts w:asciiTheme="majorHAnsi" w:hAnsiTheme="majorHAnsi" w:cstheme="majorHAnsi"/>
                <w:sz w:val="20"/>
                <w:szCs w:val="20"/>
              </w:rPr>
            </w:pPr>
            <w:r w:rsidRPr="00013A0C">
              <w:rPr>
                <w:rFonts w:asciiTheme="majorHAnsi" w:hAnsiTheme="majorHAnsi" w:cstheme="majorHAnsi"/>
                <w:sz w:val="20"/>
                <w:szCs w:val="20"/>
              </w:rPr>
              <w:t>Three integers in range “001-365” representing Day-of-Year (DOY)</w:t>
            </w:r>
          </w:p>
          <w:p w14:paraId="78C32D95" w14:textId="77777777" w:rsidR="00CA017F" w:rsidRPr="00013A0C" w:rsidRDefault="00CA017F" w:rsidP="0001562F">
            <w:pPr>
              <w:pStyle w:val="p1"/>
              <w:spacing w:before="100"/>
              <w:ind w:left="3096"/>
              <w:rPr>
                <w:rFonts w:asciiTheme="majorHAnsi" w:hAnsiTheme="majorHAnsi" w:cstheme="majorHAnsi"/>
                <w:sz w:val="20"/>
                <w:szCs w:val="20"/>
              </w:rPr>
            </w:pPr>
            <w:r w:rsidRPr="00013A0C">
              <w:rPr>
                <w:rFonts w:asciiTheme="majorHAnsi" w:hAnsiTheme="majorHAnsi" w:cstheme="majorHAnsi"/>
                <w:sz w:val="20"/>
                <w:szCs w:val="20"/>
              </w:rPr>
              <w:t xml:space="preserve">      – OR –</w:t>
            </w:r>
          </w:p>
          <w:p w14:paraId="72B8A6BC" w14:textId="77777777" w:rsidR="00CA017F" w:rsidRPr="00013A0C" w:rsidRDefault="00CA017F" w:rsidP="0001562F">
            <w:pPr>
              <w:pStyle w:val="p1"/>
              <w:numPr>
                <w:ilvl w:val="0"/>
                <w:numId w:val="10"/>
              </w:numPr>
              <w:spacing w:before="100"/>
              <w:ind w:left="864" w:hanging="288"/>
              <w:rPr>
                <w:rFonts w:asciiTheme="majorHAnsi" w:hAnsiTheme="majorHAnsi" w:cstheme="majorHAnsi"/>
                <w:sz w:val="20"/>
                <w:szCs w:val="20"/>
              </w:rPr>
            </w:pPr>
            <w:r w:rsidRPr="00013A0C">
              <w:rPr>
                <w:rFonts w:asciiTheme="majorHAnsi" w:hAnsiTheme="majorHAnsi" w:cstheme="majorHAnsi"/>
                <w:sz w:val="20"/>
                <w:szCs w:val="20"/>
              </w:rPr>
              <w:t xml:space="preserve">Sol (4 integer) - This field stores the 4-integer Sol (Mars solar day) of the </w:t>
            </w:r>
            <w:r w:rsidRPr="00013A0C">
              <w:rPr>
                <w:rFonts w:asciiTheme="majorHAnsi" w:hAnsiTheme="majorHAnsi" w:cstheme="majorHAnsi"/>
                <w:sz w:val="20"/>
                <w:szCs w:val="20"/>
                <w:u w:val="single"/>
              </w:rPr>
              <w:t>first</w:t>
            </w:r>
            <w:r w:rsidRPr="00013A0C">
              <w:rPr>
                <w:rFonts w:asciiTheme="majorHAnsi" w:hAnsiTheme="majorHAnsi" w:cstheme="majorHAnsi"/>
                <w:sz w:val="20"/>
                <w:szCs w:val="20"/>
              </w:rPr>
              <w:t xml:space="preserve"> (i.e., lowest Clock time) acquired instrument data.</w:t>
            </w:r>
          </w:p>
          <w:p w14:paraId="30E180A5" w14:textId="77777777" w:rsidR="00CA017F" w:rsidRPr="00013A0C" w:rsidRDefault="00CA017F" w:rsidP="0001562F">
            <w:pPr>
              <w:pStyle w:val="TableText"/>
              <w:spacing w:before="180" w:after="40"/>
              <w:rPr>
                <w:rFonts w:cstheme="majorHAnsi"/>
                <w:u w:val="single"/>
              </w:rPr>
            </w:pPr>
            <w:r w:rsidRPr="00013A0C">
              <w:rPr>
                <w:rFonts w:cstheme="majorHAnsi"/>
                <w:u w:val="single"/>
              </w:rPr>
              <w:lastRenderedPageBreak/>
              <w:t>Ground Test in which SCLK is reset</w:t>
            </w:r>
          </w:p>
          <w:p w14:paraId="561107A4" w14:textId="77777777" w:rsidR="00CA017F" w:rsidRPr="00013A0C" w:rsidRDefault="00CA017F" w:rsidP="0001562F">
            <w:pPr>
              <w:pStyle w:val="p1"/>
              <w:rPr>
                <w:rFonts w:asciiTheme="majorHAnsi" w:hAnsiTheme="majorHAnsi" w:cstheme="majorHAnsi"/>
                <w:sz w:val="20"/>
                <w:szCs w:val="20"/>
              </w:rPr>
            </w:pPr>
            <w:r w:rsidRPr="00013A0C">
              <w:rPr>
                <w:rFonts w:asciiTheme="majorHAnsi" w:hAnsiTheme="majorHAnsi" w:cstheme="majorHAnsi"/>
                <w:sz w:val="20"/>
                <w:szCs w:val="20"/>
              </w:rPr>
              <w:t>When SCLK is reset and repeats, we lose time “uniqueness”.  So, we have to change from SCLK to using “wall clock” derived from ERT and represent with a UTC-like format:</w:t>
            </w:r>
          </w:p>
          <w:p w14:paraId="665F0647" w14:textId="77777777" w:rsidR="00CA017F" w:rsidRPr="00013A0C" w:rsidRDefault="00CA017F" w:rsidP="0001562F">
            <w:pPr>
              <w:pStyle w:val="p1"/>
              <w:rPr>
                <w:rFonts w:asciiTheme="majorHAnsi" w:hAnsiTheme="majorHAnsi" w:cstheme="majorHAnsi"/>
                <w:sz w:val="20"/>
                <w:szCs w:val="20"/>
              </w:rPr>
            </w:pPr>
          </w:p>
          <w:p w14:paraId="6680BA9E" w14:textId="77777777" w:rsidR="00CA017F" w:rsidRPr="00013A0C" w:rsidRDefault="00CA017F" w:rsidP="0001562F">
            <w:pPr>
              <w:pStyle w:val="p1"/>
              <w:rPr>
                <w:rFonts w:asciiTheme="majorHAnsi" w:hAnsiTheme="majorHAnsi" w:cstheme="majorHAnsi"/>
                <w:sz w:val="20"/>
                <w:szCs w:val="20"/>
              </w:rPr>
            </w:pPr>
            <w:r w:rsidRPr="00013A0C">
              <w:rPr>
                <w:rFonts w:asciiTheme="majorHAnsi" w:hAnsiTheme="majorHAnsi" w:cstheme="majorHAnsi"/>
                <w:sz w:val="20"/>
                <w:szCs w:val="20"/>
              </w:rPr>
              <w:t>DOY-Year (4 alphanumeric) - This field stores two metadata items in reverse order compared to the previous “Year-DOY” cases, indicating that the Secondary Time field</w:t>
            </w:r>
            <w:r>
              <w:rPr>
                <w:rFonts w:asciiTheme="majorHAnsi" w:hAnsiTheme="majorHAnsi" w:cstheme="majorHAnsi"/>
                <w:sz w:val="20"/>
                <w:szCs w:val="20"/>
              </w:rPr>
              <w:t xml:space="preserve"> </w:t>
            </w:r>
            <w:r w:rsidRPr="00013A0C">
              <w:rPr>
                <w:rFonts w:asciiTheme="majorHAnsi" w:hAnsiTheme="majorHAnsi" w:cstheme="majorHAnsi"/>
                <w:sz w:val="20"/>
                <w:szCs w:val="20"/>
              </w:rPr>
              <w:t xml:space="preserve">(described later) contains ERT </w:t>
            </w:r>
          </w:p>
          <w:p w14:paraId="73841DA8" w14:textId="77777777" w:rsidR="00CA017F" w:rsidRDefault="00CA017F" w:rsidP="0001562F">
            <w:pPr>
              <w:pStyle w:val="p1"/>
              <w:numPr>
                <w:ilvl w:val="0"/>
                <w:numId w:val="11"/>
              </w:numPr>
              <w:spacing w:before="60"/>
              <w:ind w:left="864" w:hanging="288"/>
              <w:rPr>
                <w:rFonts w:asciiTheme="majorHAnsi" w:hAnsiTheme="majorHAnsi" w:cstheme="majorHAnsi"/>
                <w:sz w:val="20"/>
                <w:szCs w:val="20"/>
              </w:rPr>
            </w:pPr>
            <w:r w:rsidRPr="00013A0C">
              <w:rPr>
                <w:rFonts w:asciiTheme="majorHAnsi" w:hAnsiTheme="majorHAnsi" w:cstheme="majorHAnsi"/>
                <w:sz w:val="20"/>
                <w:szCs w:val="20"/>
              </w:rPr>
              <w:t>Three integers in range “001-365” representing Day-of-Year (DOY)</w:t>
            </w:r>
          </w:p>
          <w:p w14:paraId="2E72A334" w14:textId="77777777" w:rsidR="00CA017F" w:rsidRPr="00013A0C" w:rsidRDefault="00CA017F" w:rsidP="0001562F">
            <w:pPr>
              <w:pStyle w:val="p1"/>
              <w:numPr>
                <w:ilvl w:val="0"/>
                <w:numId w:val="11"/>
              </w:numPr>
              <w:spacing w:before="60"/>
              <w:ind w:left="864" w:hanging="288"/>
              <w:rPr>
                <w:rFonts w:asciiTheme="majorHAnsi" w:hAnsiTheme="majorHAnsi" w:cstheme="majorHAnsi"/>
                <w:sz w:val="20"/>
                <w:szCs w:val="20"/>
              </w:rPr>
            </w:pPr>
            <w:r w:rsidRPr="00013A0C">
              <w:rPr>
                <w:rFonts w:asciiTheme="majorHAnsi" w:hAnsiTheme="majorHAnsi" w:cstheme="majorHAnsi"/>
                <w:sz w:val="20"/>
                <w:szCs w:val="20"/>
              </w:rPr>
              <w:t>One alpha character in range “A-Z” to designate Earth Year portion of the UTC-like time value, representing Years 2017 to 2042</w:t>
            </w:r>
          </w:p>
          <w:p w14:paraId="7EEBCE64" w14:textId="77777777" w:rsidR="00CA017F" w:rsidRDefault="00CA017F" w:rsidP="0001562F">
            <w:pPr>
              <w:pStyle w:val="TableText"/>
              <w:jc w:val="left"/>
              <w:rPr>
                <w:rFonts w:cstheme="majorHAnsi"/>
              </w:rPr>
            </w:pPr>
          </w:p>
          <w:p w14:paraId="3759BDA0" w14:textId="77777777" w:rsidR="00CA017F" w:rsidRPr="00013A0C" w:rsidRDefault="00CA017F" w:rsidP="0001562F">
            <w:pPr>
              <w:pStyle w:val="TableText"/>
              <w:jc w:val="left"/>
              <w:rPr>
                <w:rFonts w:cstheme="majorHAnsi"/>
              </w:rPr>
            </w:pPr>
            <w:r w:rsidRPr="00013A0C">
              <w:rPr>
                <w:rFonts w:cstheme="majorHAnsi"/>
              </w:rPr>
              <w:t>This field’s value type (Sol or Year/DOY) dictates the value type for the Secondary time field (SCLK or UTC-like).</w:t>
            </w:r>
          </w:p>
          <w:p w14:paraId="08CC812A" w14:textId="77777777" w:rsidR="00CA017F" w:rsidRDefault="00CA017F" w:rsidP="0001562F">
            <w:pPr>
              <w:pStyle w:val="TableText"/>
              <w:rPr>
                <w:rFonts w:cs="Arial"/>
              </w:rPr>
            </w:pPr>
          </w:p>
          <w:tbl>
            <w:tblPr>
              <w:tblW w:w="4981" w:type="pct"/>
              <w:tblCellMar>
                <w:left w:w="115" w:type="dxa"/>
                <w:right w:w="115" w:type="dxa"/>
              </w:tblCellMar>
              <w:tblLook w:val="0000" w:firstRow="0" w:lastRow="0" w:firstColumn="0" w:lastColumn="0" w:noHBand="0" w:noVBand="0"/>
            </w:tblPr>
            <w:tblGrid>
              <w:gridCol w:w="805"/>
              <w:gridCol w:w="1115"/>
              <w:gridCol w:w="1281"/>
              <w:gridCol w:w="2165"/>
              <w:gridCol w:w="1698"/>
            </w:tblGrid>
            <w:tr w:rsidR="00CA017F" w:rsidRPr="00D827A9" w14:paraId="6A04797D" w14:textId="77777777" w:rsidTr="0001562F">
              <w:tc>
                <w:tcPr>
                  <w:tcW w:w="878" w:type="dxa"/>
                  <w:tcBorders>
                    <w:top w:val="double" w:sz="4" w:space="0" w:color="auto"/>
                    <w:left w:val="double" w:sz="4" w:space="0" w:color="auto"/>
                    <w:bottom w:val="single" w:sz="36" w:space="0" w:color="auto"/>
                    <w:right w:val="single" w:sz="18" w:space="0" w:color="auto"/>
                  </w:tcBorders>
                  <w:shd w:val="clear" w:color="auto" w:fill="D9D9D9"/>
                  <w:tcMar>
                    <w:left w:w="14" w:type="dxa"/>
                    <w:right w:w="14" w:type="dxa"/>
                  </w:tcMar>
                  <w:vAlign w:val="center"/>
                </w:tcPr>
                <w:p w14:paraId="2883DA29" w14:textId="77777777" w:rsidR="00CA017F" w:rsidRPr="00D827A9" w:rsidRDefault="00CA017F" w:rsidP="0001562F">
                  <w:pPr>
                    <w:pStyle w:val="TableText"/>
                    <w:spacing w:before="20" w:after="20"/>
                    <w:rPr>
                      <w:b/>
                      <w:color w:val="000000" w:themeColor="text1"/>
                      <w:sz w:val="18"/>
                      <w:szCs w:val="18"/>
                    </w:rPr>
                  </w:pPr>
                  <w:r w:rsidRPr="00D827A9">
                    <w:rPr>
                      <w:b/>
                      <w:color w:val="000000" w:themeColor="text1"/>
                      <w:sz w:val="18"/>
                      <w:szCs w:val="18"/>
                    </w:rPr>
                    <w:t>Scenario</w:t>
                  </w:r>
                </w:p>
              </w:tc>
              <w:tc>
                <w:tcPr>
                  <w:tcW w:w="1123" w:type="dxa"/>
                  <w:tcBorders>
                    <w:top w:val="double" w:sz="4" w:space="0" w:color="auto"/>
                    <w:left w:val="single" w:sz="18" w:space="0" w:color="auto"/>
                    <w:bottom w:val="single" w:sz="36" w:space="0" w:color="auto"/>
                    <w:right w:val="single" w:sz="4" w:space="0" w:color="auto"/>
                  </w:tcBorders>
                  <w:shd w:val="clear" w:color="auto" w:fill="D9D9D9"/>
                  <w:vAlign w:val="center"/>
                </w:tcPr>
                <w:p w14:paraId="65552FAF" w14:textId="77777777" w:rsidR="00CA017F" w:rsidRPr="00D827A9" w:rsidRDefault="00CA017F" w:rsidP="0001562F">
                  <w:pPr>
                    <w:pStyle w:val="TableText"/>
                    <w:spacing w:before="20" w:after="20"/>
                    <w:rPr>
                      <w:b/>
                      <w:color w:val="000000" w:themeColor="text1"/>
                      <w:sz w:val="18"/>
                      <w:szCs w:val="18"/>
                    </w:rPr>
                  </w:pPr>
                  <w:r w:rsidRPr="00D827A9">
                    <w:rPr>
                      <w:b/>
                      <w:color w:val="000000" w:themeColor="text1"/>
                      <w:sz w:val="18"/>
                      <w:szCs w:val="18"/>
                    </w:rPr>
                    <w:t>Time</w:t>
                  </w:r>
                </w:p>
                <w:p w14:paraId="10132FC8" w14:textId="77777777" w:rsidR="00CA017F" w:rsidRPr="00D827A9" w:rsidRDefault="00CA017F" w:rsidP="0001562F">
                  <w:pPr>
                    <w:pStyle w:val="TableText"/>
                    <w:spacing w:before="20" w:after="20"/>
                    <w:rPr>
                      <w:b/>
                      <w:color w:val="000000" w:themeColor="text1"/>
                      <w:sz w:val="18"/>
                      <w:szCs w:val="18"/>
                    </w:rPr>
                  </w:pPr>
                  <w:r w:rsidRPr="00D827A9">
                    <w:rPr>
                      <w:b/>
                      <w:color w:val="000000" w:themeColor="text1"/>
                      <w:sz w:val="18"/>
                      <w:szCs w:val="18"/>
                    </w:rPr>
                    <w:t>Type</w:t>
                  </w:r>
                </w:p>
              </w:tc>
              <w:tc>
                <w:tcPr>
                  <w:tcW w:w="971" w:type="dxa"/>
                  <w:tcBorders>
                    <w:top w:val="double" w:sz="4" w:space="0" w:color="auto"/>
                    <w:left w:val="single" w:sz="4" w:space="0" w:color="auto"/>
                    <w:bottom w:val="single" w:sz="36" w:space="0" w:color="auto"/>
                    <w:right w:val="single" w:sz="4" w:space="0" w:color="auto"/>
                  </w:tcBorders>
                  <w:shd w:val="clear" w:color="auto" w:fill="D9D9D9"/>
                  <w:vAlign w:val="center"/>
                </w:tcPr>
                <w:p w14:paraId="4B1CD203" w14:textId="77777777" w:rsidR="00CA017F" w:rsidRPr="00D827A9" w:rsidRDefault="00CA017F" w:rsidP="0001562F">
                  <w:pPr>
                    <w:pStyle w:val="TableText"/>
                    <w:spacing w:before="20" w:after="20"/>
                    <w:rPr>
                      <w:b/>
                      <w:color w:val="000000" w:themeColor="text1"/>
                      <w:sz w:val="18"/>
                      <w:szCs w:val="18"/>
                    </w:rPr>
                  </w:pPr>
                  <w:r w:rsidRPr="00D827A9">
                    <w:rPr>
                      <w:b/>
                      <w:color w:val="000000" w:themeColor="text1"/>
                      <w:sz w:val="18"/>
                      <w:szCs w:val="18"/>
                    </w:rPr>
                    <w:t>Value</w:t>
                  </w:r>
                </w:p>
                <w:p w14:paraId="2BB1AC6F" w14:textId="77777777" w:rsidR="00CA017F" w:rsidRPr="00D827A9" w:rsidRDefault="00CA017F" w:rsidP="0001562F">
                  <w:pPr>
                    <w:pStyle w:val="TableText"/>
                    <w:spacing w:before="20" w:after="20"/>
                    <w:rPr>
                      <w:b/>
                      <w:color w:val="000000" w:themeColor="text1"/>
                      <w:sz w:val="18"/>
                      <w:szCs w:val="18"/>
                    </w:rPr>
                  </w:pPr>
                  <w:r w:rsidRPr="00D827A9">
                    <w:rPr>
                      <w:b/>
                      <w:color w:val="000000" w:themeColor="text1"/>
                      <w:sz w:val="18"/>
                      <w:szCs w:val="18"/>
                    </w:rPr>
                    <w:t>Format</w:t>
                  </w:r>
                </w:p>
              </w:tc>
              <w:tc>
                <w:tcPr>
                  <w:tcW w:w="2390" w:type="dxa"/>
                  <w:tcBorders>
                    <w:top w:val="double" w:sz="4" w:space="0" w:color="auto"/>
                    <w:left w:val="single" w:sz="4" w:space="0" w:color="auto"/>
                    <w:bottom w:val="single" w:sz="36" w:space="0" w:color="auto"/>
                    <w:right w:val="single" w:sz="4" w:space="0" w:color="auto"/>
                  </w:tcBorders>
                  <w:shd w:val="clear" w:color="auto" w:fill="D9D9D9"/>
                  <w:vAlign w:val="center"/>
                </w:tcPr>
                <w:p w14:paraId="5A30F504" w14:textId="77777777" w:rsidR="00CA017F" w:rsidRPr="00D827A9" w:rsidRDefault="00CA017F" w:rsidP="0001562F">
                  <w:pPr>
                    <w:pStyle w:val="TableText"/>
                    <w:spacing w:before="20" w:after="20"/>
                    <w:rPr>
                      <w:b/>
                      <w:color w:val="000000" w:themeColor="text1"/>
                      <w:sz w:val="18"/>
                      <w:szCs w:val="18"/>
                    </w:rPr>
                  </w:pPr>
                  <w:r w:rsidRPr="00D827A9">
                    <w:rPr>
                      <w:b/>
                      <w:color w:val="000000" w:themeColor="text1"/>
                      <w:sz w:val="18"/>
                      <w:szCs w:val="18"/>
                    </w:rPr>
                    <w:t>Valid</w:t>
                  </w:r>
                </w:p>
                <w:p w14:paraId="23347A5D" w14:textId="77777777" w:rsidR="00CA017F" w:rsidRPr="00D827A9" w:rsidRDefault="00CA017F" w:rsidP="0001562F">
                  <w:pPr>
                    <w:pStyle w:val="TableText"/>
                    <w:spacing w:before="20" w:after="20"/>
                    <w:rPr>
                      <w:b/>
                      <w:color w:val="000000" w:themeColor="text1"/>
                      <w:sz w:val="18"/>
                      <w:szCs w:val="18"/>
                    </w:rPr>
                  </w:pPr>
                  <w:r w:rsidRPr="00D827A9">
                    <w:rPr>
                      <w:b/>
                      <w:color w:val="000000" w:themeColor="text1"/>
                      <w:sz w:val="18"/>
                      <w:szCs w:val="18"/>
                    </w:rPr>
                    <w:t>Values</w:t>
                  </w:r>
                </w:p>
              </w:tc>
              <w:tc>
                <w:tcPr>
                  <w:tcW w:w="1910" w:type="dxa"/>
                  <w:tcBorders>
                    <w:top w:val="double" w:sz="4" w:space="0" w:color="auto"/>
                    <w:left w:val="single" w:sz="4" w:space="0" w:color="auto"/>
                    <w:bottom w:val="single" w:sz="36" w:space="0" w:color="auto"/>
                    <w:right w:val="double" w:sz="4" w:space="0" w:color="auto"/>
                  </w:tcBorders>
                  <w:shd w:val="clear" w:color="auto" w:fill="D9D9D9"/>
                  <w:vAlign w:val="center"/>
                </w:tcPr>
                <w:p w14:paraId="2F470872" w14:textId="77777777" w:rsidR="00CA017F" w:rsidRPr="00D827A9" w:rsidRDefault="00CA017F" w:rsidP="0001562F">
                  <w:pPr>
                    <w:pStyle w:val="TableText"/>
                    <w:spacing w:before="20" w:after="20"/>
                    <w:rPr>
                      <w:b/>
                      <w:color w:val="000000" w:themeColor="text1"/>
                      <w:sz w:val="18"/>
                      <w:szCs w:val="18"/>
                    </w:rPr>
                  </w:pPr>
                  <w:r w:rsidRPr="00D827A9">
                    <w:rPr>
                      <w:b/>
                      <w:color w:val="000000" w:themeColor="text1"/>
                      <w:sz w:val="18"/>
                      <w:szCs w:val="18"/>
                    </w:rPr>
                    <w:t>Time</w:t>
                  </w:r>
                </w:p>
                <w:p w14:paraId="531BBBE7" w14:textId="77777777" w:rsidR="00CA017F" w:rsidRPr="00D827A9" w:rsidRDefault="00CA017F" w:rsidP="0001562F">
                  <w:pPr>
                    <w:pStyle w:val="TableText"/>
                    <w:spacing w:before="20" w:after="20"/>
                    <w:rPr>
                      <w:b/>
                      <w:color w:val="000000" w:themeColor="text1"/>
                      <w:sz w:val="18"/>
                      <w:szCs w:val="18"/>
                    </w:rPr>
                  </w:pPr>
                  <w:r w:rsidRPr="00D827A9">
                    <w:rPr>
                      <w:b/>
                      <w:color w:val="000000" w:themeColor="text1"/>
                      <w:sz w:val="18"/>
                      <w:szCs w:val="18"/>
                    </w:rPr>
                    <w:t>Range</w:t>
                  </w:r>
                </w:p>
              </w:tc>
            </w:tr>
            <w:tr w:rsidR="00CA017F" w:rsidRPr="00D827A9" w14:paraId="756EFFF1" w14:textId="77777777" w:rsidTr="0001562F">
              <w:tc>
                <w:tcPr>
                  <w:tcW w:w="878" w:type="dxa"/>
                  <w:vMerge w:val="restart"/>
                  <w:tcBorders>
                    <w:top w:val="single" w:sz="36" w:space="0" w:color="auto"/>
                    <w:left w:val="double" w:sz="4" w:space="0" w:color="auto"/>
                    <w:right w:val="single" w:sz="18" w:space="0" w:color="auto"/>
                  </w:tcBorders>
                  <w:tcMar>
                    <w:left w:w="14" w:type="dxa"/>
                    <w:right w:w="14" w:type="dxa"/>
                  </w:tcMar>
                  <w:vAlign w:val="center"/>
                </w:tcPr>
                <w:p w14:paraId="48B591D1"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Flight</w:t>
                  </w:r>
                </w:p>
                <w:p w14:paraId="78A7DDDB"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Cruise</w:t>
                  </w:r>
                </w:p>
              </w:tc>
              <w:tc>
                <w:tcPr>
                  <w:tcW w:w="1123" w:type="dxa"/>
                  <w:vMerge w:val="restart"/>
                  <w:tcBorders>
                    <w:top w:val="single" w:sz="36" w:space="0" w:color="auto"/>
                    <w:left w:val="single" w:sz="18" w:space="0" w:color="auto"/>
                    <w:right w:val="single" w:sz="4" w:space="0" w:color="auto"/>
                  </w:tcBorders>
                  <w:vAlign w:val="center"/>
                </w:tcPr>
                <w:p w14:paraId="5AF72014"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Year-DOY</w:t>
                  </w:r>
                </w:p>
                <w:p w14:paraId="5596937A" w14:textId="77777777" w:rsidR="00CA017F" w:rsidRPr="00D827A9" w:rsidRDefault="00CA017F" w:rsidP="0001562F">
                  <w:pPr>
                    <w:pStyle w:val="TableText"/>
                    <w:spacing w:before="20" w:after="20"/>
                    <w:rPr>
                      <w:color w:val="000000" w:themeColor="text1"/>
                      <w:sz w:val="18"/>
                      <w:szCs w:val="18"/>
                    </w:rPr>
                  </w:pPr>
                </w:p>
              </w:tc>
              <w:tc>
                <w:tcPr>
                  <w:tcW w:w="971" w:type="dxa"/>
                  <w:tcBorders>
                    <w:top w:val="single" w:sz="36" w:space="0" w:color="auto"/>
                    <w:left w:val="single" w:sz="4" w:space="0" w:color="auto"/>
                    <w:bottom w:val="single" w:sz="4" w:space="0" w:color="auto"/>
                    <w:right w:val="single" w:sz="4" w:space="0" w:color="auto"/>
                  </w:tcBorders>
                  <w:vAlign w:val="center"/>
                </w:tcPr>
                <w:p w14:paraId="0CA4A4F6"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A&lt;</w:t>
                  </w:r>
                  <w:proofErr w:type="spellStart"/>
                  <w:r w:rsidRPr="00D827A9">
                    <w:rPr>
                      <w:color w:val="000000" w:themeColor="text1"/>
                      <w:sz w:val="18"/>
                      <w:szCs w:val="18"/>
                    </w:rPr>
                    <w:t>ddd</w:t>
                  </w:r>
                  <w:proofErr w:type="spellEnd"/>
                  <w:r w:rsidRPr="00D827A9">
                    <w:rPr>
                      <w:color w:val="000000" w:themeColor="text1"/>
                      <w:sz w:val="18"/>
                      <w:szCs w:val="18"/>
                    </w:rPr>
                    <w:t>&gt;,</w:t>
                  </w:r>
                </w:p>
                <w:p w14:paraId="23592B97"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B&lt;</w:t>
                  </w:r>
                  <w:proofErr w:type="spellStart"/>
                  <w:r w:rsidRPr="00D827A9">
                    <w:rPr>
                      <w:color w:val="000000" w:themeColor="text1"/>
                      <w:sz w:val="18"/>
                      <w:szCs w:val="18"/>
                    </w:rPr>
                    <w:t>ddd</w:t>
                  </w:r>
                  <w:proofErr w:type="spellEnd"/>
                  <w:r w:rsidRPr="00D827A9">
                    <w:rPr>
                      <w:color w:val="000000" w:themeColor="text1"/>
                      <w:sz w:val="18"/>
                      <w:szCs w:val="18"/>
                    </w:rPr>
                    <w:t>&gt;,</w:t>
                  </w:r>
                </w:p>
                <w:p w14:paraId="2EE9F881"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w:t>
                  </w:r>
                </w:p>
                <w:p w14:paraId="60EF2CA0"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w:t>
                  </w:r>
                </w:p>
                <w:p w14:paraId="528FE611"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w:t>
                  </w:r>
                </w:p>
                <w:p w14:paraId="757A0240"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Z&lt;</w:t>
                  </w:r>
                  <w:proofErr w:type="spellStart"/>
                  <w:r w:rsidRPr="00D827A9">
                    <w:rPr>
                      <w:color w:val="000000" w:themeColor="text1"/>
                      <w:sz w:val="18"/>
                      <w:szCs w:val="18"/>
                    </w:rPr>
                    <w:t>ddd</w:t>
                  </w:r>
                  <w:proofErr w:type="spellEnd"/>
                  <w:r w:rsidRPr="00D827A9">
                    <w:rPr>
                      <w:color w:val="000000" w:themeColor="text1"/>
                      <w:sz w:val="18"/>
                      <w:szCs w:val="18"/>
                    </w:rPr>
                    <w:t>&gt;</w:t>
                  </w:r>
                </w:p>
              </w:tc>
              <w:tc>
                <w:tcPr>
                  <w:tcW w:w="2390" w:type="dxa"/>
                  <w:tcBorders>
                    <w:top w:val="single" w:sz="36" w:space="0" w:color="auto"/>
                    <w:left w:val="single" w:sz="4" w:space="0" w:color="auto"/>
                    <w:bottom w:val="single" w:sz="4" w:space="0" w:color="auto"/>
                    <w:right w:val="single" w:sz="4" w:space="0" w:color="auto"/>
                  </w:tcBorders>
                  <w:vAlign w:val="center"/>
                </w:tcPr>
                <w:p w14:paraId="64B5368D"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A001, A002, … A365,</w:t>
                  </w:r>
                </w:p>
                <w:p w14:paraId="16FAAF3E"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B001, B002, … B365,</w:t>
                  </w:r>
                </w:p>
                <w:p w14:paraId="2A21A635"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w:t>
                  </w:r>
                </w:p>
                <w:p w14:paraId="67F1FA12"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w:t>
                  </w:r>
                </w:p>
                <w:p w14:paraId="491374EE"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w:t>
                  </w:r>
                </w:p>
                <w:p w14:paraId="0A79B9FD"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Z001, Z002, …, Z365</w:t>
                  </w:r>
                </w:p>
              </w:tc>
              <w:tc>
                <w:tcPr>
                  <w:tcW w:w="1910" w:type="dxa"/>
                  <w:tcBorders>
                    <w:top w:val="single" w:sz="36" w:space="0" w:color="auto"/>
                    <w:left w:val="single" w:sz="4" w:space="0" w:color="auto"/>
                    <w:bottom w:val="single" w:sz="4" w:space="0" w:color="auto"/>
                    <w:right w:val="double" w:sz="4" w:space="0" w:color="auto"/>
                  </w:tcBorders>
                  <w:vAlign w:val="center"/>
                </w:tcPr>
                <w:p w14:paraId="7AE0C51F"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2017 DOY 1 – 365,</w:t>
                  </w:r>
                </w:p>
                <w:p w14:paraId="1BF72888"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2018 DOY 1 – 365,</w:t>
                  </w:r>
                </w:p>
                <w:p w14:paraId="73DA9D07"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w:t>
                  </w:r>
                </w:p>
                <w:p w14:paraId="24C71B84"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w:t>
                  </w:r>
                </w:p>
                <w:p w14:paraId="0577681B"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w:t>
                  </w:r>
                </w:p>
                <w:p w14:paraId="50E17C6B"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2042 DOY 1 – 365</w:t>
                  </w:r>
                </w:p>
              </w:tc>
            </w:tr>
            <w:tr w:rsidR="00CA017F" w:rsidRPr="00D827A9" w14:paraId="66CEDB8B" w14:textId="77777777" w:rsidTr="0001562F">
              <w:tc>
                <w:tcPr>
                  <w:tcW w:w="878" w:type="dxa"/>
                  <w:vMerge/>
                  <w:tcBorders>
                    <w:left w:val="double" w:sz="4" w:space="0" w:color="auto"/>
                    <w:right w:val="single" w:sz="18" w:space="0" w:color="auto"/>
                  </w:tcBorders>
                  <w:tcMar>
                    <w:left w:w="14" w:type="dxa"/>
                    <w:right w:w="14" w:type="dxa"/>
                  </w:tcMar>
                  <w:vAlign w:val="center"/>
                </w:tcPr>
                <w:p w14:paraId="3E5DB00B" w14:textId="77777777" w:rsidR="00CA017F" w:rsidRPr="00D827A9" w:rsidRDefault="00CA017F" w:rsidP="0001562F">
                  <w:pPr>
                    <w:pStyle w:val="TableText"/>
                    <w:spacing w:before="20" w:after="20"/>
                    <w:rPr>
                      <w:color w:val="000000" w:themeColor="text1"/>
                      <w:sz w:val="18"/>
                      <w:szCs w:val="18"/>
                    </w:rPr>
                  </w:pPr>
                </w:p>
              </w:tc>
              <w:tc>
                <w:tcPr>
                  <w:tcW w:w="1123" w:type="dxa"/>
                  <w:vMerge/>
                  <w:tcBorders>
                    <w:left w:val="single" w:sz="18" w:space="0" w:color="auto"/>
                    <w:right w:val="single" w:sz="4" w:space="0" w:color="auto"/>
                  </w:tcBorders>
                  <w:vAlign w:val="center"/>
                </w:tcPr>
                <w:p w14:paraId="2B377AA0" w14:textId="77777777" w:rsidR="00CA017F" w:rsidRPr="00D827A9" w:rsidRDefault="00CA017F" w:rsidP="0001562F">
                  <w:pPr>
                    <w:pStyle w:val="TableText"/>
                    <w:spacing w:before="20" w:after="20"/>
                    <w:rPr>
                      <w:color w:val="000000" w:themeColor="text1"/>
                      <w:sz w:val="18"/>
                      <w:szCs w:val="18"/>
                    </w:rPr>
                  </w:pPr>
                </w:p>
              </w:tc>
              <w:tc>
                <w:tcPr>
                  <w:tcW w:w="971" w:type="dxa"/>
                  <w:tcBorders>
                    <w:top w:val="single" w:sz="4" w:space="0" w:color="auto"/>
                    <w:left w:val="single" w:sz="4" w:space="0" w:color="auto"/>
                    <w:bottom w:val="single" w:sz="18" w:space="0" w:color="auto"/>
                    <w:right w:val="single" w:sz="4" w:space="0" w:color="auto"/>
                  </w:tcBorders>
                  <w:vAlign w:val="center"/>
                </w:tcPr>
                <w:p w14:paraId="0A6823CB"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&lt;</w:t>
                  </w:r>
                  <w:proofErr w:type="spellStart"/>
                  <w:r w:rsidRPr="00D827A9">
                    <w:rPr>
                      <w:color w:val="000000" w:themeColor="text1"/>
                      <w:sz w:val="18"/>
                      <w:szCs w:val="18"/>
                    </w:rPr>
                    <w:t>aaaa</w:t>
                  </w:r>
                  <w:proofErr w:type="spellEnd"/>
                  <w:r w:rsidRPr="00D827A9">
                    <w:rPr>
                      <w:color w:val="000000" w:themeColor="text1"/>
                      <w:sz w:val="18"/>
                      <w:szCs w:val="18"/>
                    </w:rPr>
                    <w:t>&gt;</w:t>
                  </w:r>
                </w:p>
              </w:tc>
              <w:tc>
                <w:tcPr>
                  <w:tcW w:w="2390" w:type="dxa"/>
                  <w:tcBorders>
                    <w:top w:val="single" w:sz="4" w:space="0" w:color="auto"/>
                    <w:left w:val="single" w:sz="4" w:space="0" w:color="auto"/>
                    <w:bottom w:val="single" w:sz="4" w:space="0" w:color="auto"/>
                    <w:right w:val="single" w:sz="4" w:space="0" w:color="auto"/>
                  </w:tcBorders>
                  <w:vAlign w:val="center"/>
                </w:tcPr>
                <w:p w14:paraId="5831EA27"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“_ _ _ _” (4 underscores)</w:t>
                  </w:r>
                </w:p>
              </w:tc>
              <w:tc>
                <w:tcPr>
                  <w:tcW w:w="1910" w:type="dxa"/>
                  <w:tcBorders>
                    <w:top w:val="single" w:sz="4" w:space="0" w:color="auto"/>
                    <w:left w:val="single" w:sz="4" w:space="0" w:color="auto"/>
                    <w:bottom w:val="single" w:sz="4" w:space="0" w:color="auto"/>
                    <w:right w:val="double" w:sz="4" w:space="0" w:color="auto"/>
                  </w:tcBorders>
                  <w:vAlign w:val="center"/>
                </w:tcPr>
                <w:p w14:paraId="0DF0B7FB" w14:textId="77777777" w:rsidR="00CA017F" w:rsidRPr="00D827A9" w:rsidRDefault="00CA017F" w:rsidP="0001562F">
                  <w:pPr>
                    <w:spacing w:before="20" w:after="20"/>
                    <w:jc w:val="center"/>
                    <w:rPr>
                      <w:color w:val="000000" w:themeColor="text1"/>
                      <w:sz w:val="18"/>
                      <w:szCs w:val="18"/>
                    </w:rPr>
                  </w:pPr>
                  <w:r w:rsidRPr="00D827A9">
                    <w:rPr>
                      <w:color w:val="000000" w:themeColor="text1"/>
                      <w:sz w:val="18"/>
                      <w:szCs w:val="18"/>
                    </w:rPr>
                    <w:t>Value is out of range</w:t>
                  </w:r>
                </w:p>
              </w:tc>
            </w:tr>
            <w:tr w:rsidR="00CA017F" w:rsidRPr="00D827A9" w14:paraId="06EB0F0E" w14:textId="77777777" w:rsidTr="0001562F">
              <w:tc>
                <w:tcPr>
                  <w:tcW w:w="878" w:type="dxa"/>
                  <w:vMerge w:val="restart"/>
                  <w:tcBorders>
                    <w:top w:val="single" w:sz="18" w:space="0" w:color="auto"/>
                    <w:left w:val="double" w:sz="4" w:space="0" w:color="auto"/>
                    <w:right w:val="single" w:sz="18" w:space="0" w:color="auto"/>
                  </w:tcBorders>
                  <w:tcMar>
                    <w:left w:w="14" w:type="dxa"/>
                    <w:right w:w="14" w:type="dxa"/>
                  </w:tcMar>
                  <w:vAlign w:val="center"/>
                </w:tcPr>
                <w:p w14:paraId="28C948A7"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Flight</w:t>
                  </w:r>
                </w:p>
                <w:p w14:paraId="4CF4EA63"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Surface</w:t>
                  </w:r>
                </w:p>
              </w:tc>
              <w:tc>
                <w:tcPr>
                  <w:tcW w:w="1123" w:type="dxa"/>
                  <w:vMerge w:val="restart"/>
                  <w:tcBorders>
                    <w:top w:val="single" w:sz="18" w:space="0" w:color="auto"/>
                    <w:left w:val="single" w:sz="18" w:space="0" w:color="auto"/>
                    <w:right w:val="single" w:sz="4" w:space="0" w:color="auto"/>
                  </w:tcBorders>
                  <w:vAlign w:val="center"/>
                </w:tcPr>
                <w:p w14:paraId="6AD0A8E3"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Sol</w:t>
                  </w:r>
                </w:p>
                <w:p w14:paraId="61EBECE5" w14:textId="77777777" w:rsidR="00CA017F" w:rsidRPr="00D827A9" w:rsidRDefault="00CA017F" w:rsidP="0001562F">
                  <w:pPr>
                    <w:pStyle w:val="TableText"/>
                    <w:spacing w:before="20" w:after="20"/>
                    <w:rPr>
                      <w:color w:val="000000" w:themeColor="text1"/>
                      <w:sz w:val="18"/>
                      <w:szCs w:val="18"/>
                    </w:rPr>
                  </w:pPr>
                </w:p>
              </w:tc>
              <w:tc>
                <w:tcPr>
                  <w:tcW w:w="971" w:type="dxa"/>
                  <w:tcBorders>
                    <w:top w:val="single" w:sz="18" w:space="0" w:color="auto"/>
                    <w:left w:val="single" w:sz="4" w:space="0" w:color="auto"/>
                    <w:bottom w:val="single" w:sz="4" w:space="0" w:color="auto"/>
                    <w:right w:val="single" w:sz="4" w:space="0" w:color="auto"/>
                  </w:tcBorders>
                  <w:vAlign w:val="center"/>
                </w:tcPr>
                <w:p w14:paraId="32EC04B4"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&lt;</w:t>
                  </w:r>
                  <w:proofErr w:type="spellStart"/>
                  <w:r w:rsidRPr="00D827A9">
                    <w:rPr>
                      <w:color w:val="000000" w:themeColor="text1"/>
                      <w:sz w:val="18"/>
                      <w:szCs w:val="18"/>
                    </w:rPr>
                    <w:t>nnnn</w:t>
                  </w:r>
                  <w:proofErr w:type="spellEnd"/>
                  <w:r w:rsidRPr="00D827A9">
                    <w:rPr>
                      <w:color w:val="000000" w:themeColor="text1"/>
                      <w:sz w:val="18"/>
                      <w:szCs w:val="18"/>
                    </w:rPr>
                    <w:t>&gt;</w:t>
                  </w:r>
                </w:p>
              </w:tc>
              <w:tc>
                <w:tcPr>
                  <w:tcW w:w="2390" w:type="dxa"/>
                  <w:tcBorders>
                    <w:top w:val="single" w:sz="18" w:space="0" w:color="auto"/>
                    <w:left w:val="single" w:sz="4" w:space="0" w:color="auto"/>
                    <w:bottom w:val="single" w:sz="4" w:space="0" w:color="auto"/>
                    <w:right w:val="single" w:sz="4" w:space="0" w:color="auto"/>
                  </w:tcBorders>
                  <w:vAlign w:val="center"/>
                </w:tcPr>
                <w:p w14:paraId="237D3C5E"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 xml:space="preserve">0000, </w:t>
                  </w:r>
                  <w:proofErr w:type="gramStart"/>
                  <w:r w:rsidRPr="00D827A9">
                    <w:rPr>
                      <w:color w:val="000000" w:themeColor="text1"/>
                      <w:sz w:val="18"/>
                      <w:szCs w:val="18"/>
                    </w:rPr>
                    <w:t>0001,  …</w:t>
                  </w:r>
                  <w:proofErr w:type="gramEnd"/>
                  <w:r w:rsidRPr="00D827A9">
                    <w:rPr>
                      <w:color w:val="000000" w:themeColor="text1"/>
                      <w:sz w:val="18"/>
                      <w:szCs w:val="18"/>
                    </w:rPr>
                    <w:t xml:space="preserve"> 9999</w:t>
                  </w:r>
                </w:p>
              </w:tc>
              <w:tc>
                <w:tcPr>
                  <w:tcW w:w="1910" w:type="dxa"/>
                  <w:tcBorders>
                    <w:top w:val="single" w:sz="18" w:space="0" w:color="auto"/>
                    <w:left w:val="single" w:sz="4" w:space="0" w:color="auto"/>
                    <w:bottom w:val="single" w:sz="4" w:space="0" w:color="auto"/>
                    <w:right w:val="double" w:sz="4" w:space="0" w:color="auto"/>
                  </w:tcBorders>
                  <w:vAlign w:val="center"/>
                </w:tcPr>
                <w:p w14:paraId="1681A6DC" w14:textId="77777777" w:rsidR="00CA017F" w:rsidRPr="00D827A9" w:rsidRDefault="00CA017F" w:rsidP="0001562F">
                  <w:pPr>
                    <w:spacing w:before="20" w:after="20"/>
                    <w:jc w:val="center"/>
                    <w:rPr>
                      <w:color w:val="000000" w:themeColor="text1"/>
                      <w:sz w:val="18"/>
                      <w:szCs w:val="18"/>
                    </w:rPr>
                  </w:pPr>
                  <w:r w:rsidRPr="00D827A9">
                    <w:rPr>
                      <w:color w:val="000000" w:themeColor="text1"/>
                      <w:sz w:val="18"/>
                      <w:szCs w:val="18"/>
                    </w:rPr>
                    <w:t>0 thru 9999</w:t>
                  </w:r>
                </w:p>
              </w:tc>
            </w:tr>
            <w:tr w:rsidR="00CA017F" w:rsidRPr="00D827A9" w14:paraId="4E442C47" w14:textId="77777777" w:rsidTr="0001562F">
              <w:tc>
                <w:tcPr>
                  <w:tcW w:w="878" w:type="dxa"/>
                  <w:vMerge/>
                  <w:tcBorders>
                    <w:left w:val="double" w:sz="4" w:space="0" w:color="auto"/>
                    <w:bottom w:val="single" w:sz="18" w:space="0" w:color="auto"/>
                    <w:right w:val="single" w:sz="18" w:space="0" w:color="auto"/>
                  </w:tcBorders>
                  <w:tcMar>
                    <w:left w:w="14" w:type="dxa"/>
                    <w:right w:w="14" w:type="dxa"/>
                  </w:tcMar>
                  <w:vAlign w:val="center"/>
                </w:tcPr>
                <w:p w14:paraId="02AD4A5B" w14:textId="77777777" w:rsidR="00CA017F" w:rsidRPr="00D827A9" w:rsidRDefault="00CA017F" w:rsidP="0001562F">
                  <w:pPr>
                    <w:pStyle w:val="TableText"/>
                    <w:spacing w:before="20" w:after="20"/>
                    <w:rPr>
                      <w:color w:val="000000" w:themeColor="text1"/>
                      <w:sz w:val="18"/>
                      <w:szCs w:val="18"/>
                    </w:rPr>
                  </w:pPr>
                </w:p>
              </w:tc>
              <w:tc>
                <w:tcPr>
                  <w:tcW w:w="1123" w:type="dxa"/>
                  <w:vMerge/>
                  <w:tcBorders>
                    <w:left w:val="single" w:sz="18" w:space="0" w:color="auto"/>
                    <w:bottom w:val="single" w:sz="18" w:space="0" w:color="auto"/>
                    <w:right w:val="single" w:sz="4" w:space="0" w:color="auto"/>
                  </w:tcBorders>
                  <w:vAlign w:val="center"/>
                </w:tcPr>
                <w:p w14:paraId="4D0A365C" w14:textId="77777777" w:rsidR="00CA017F" w:rsidRPr="00D827A9" w:rsidRDefault="00CA017F" w:rsidP="0001562F">
                  <w:pPr>
                    <w:pStyle w:val="TableText"/>
                    <w:spacing w:before="20" w:after="20"/>
                    <w:rPr>
                      <w:color w:val="000000" w:themeColor="text1"/>
                      <w:sz w:val="18"/>
                      <w:szCs w:val="18"/>
                    </w:rPr>
                  </w:pPr>
                </w:p>
              </w:tc>
              <w:tc>
                <w:tcPr>
                  <w:tcW w:w="971" w:type="dxa"/>
                  <w:tcBorders>
                    <w:top w:val="single" w:sz="4" w:space="0" w:color="auto"/>
                    <w:left w:val="single" w:sz="4" w:space="0" w:color="auto"/>
                    <w:bottom w:val="single" w:sz="18" w:space="0" w:color="auto"/>
                    <w:right w:val="single" w:sz="4" w:space="0" w:color="auto"/>
                  </w:tcBorders>
                  <w:vAlign w:val="center"/>
                </w:tcPr>
                <w:p w14:paraId="1BD45532"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&lt;</w:t>
                  </w:r>
                  <w:proofErr w:type="spellStart"/>
                  <w:r w:rsidRPr="00D827A9">
                    <w:rPr>
                      <w:color w:val="000000" w:themeColor="text1"/>
                      <w:sz w:val="18"/>
                      <w:szCs w:val="18"/>
                    </w:rPr>
                    <w:t>aaaa</w:t>
                  </w:r>
                  <w:proofErr w:type="spellEnd"/>
                  <w:r w:rsidRPr="00D827A9">
                    <w:rPr>
                      <w:color w:val="000000" w:themeColor="text1"/>
                      <w:sz w:val="18"/>
                      <w:szCs w:val="18"/>
                    </w:rPr>
                    <w:t>&gt;</w:t>
                  </w:r>
                </w:p>
              </w:tc>
              <w:tc>
                <w:tcPr>
                  <w:tcW w:w="2390" w:type="dxa"/>
                  <w:tcBorders>
                    <w:top w:val="single" w:sz="4" w:space="0" w:color="auto"/>
                    <w:left w:val="single" w:sz="4" w:space="0" w:color="auto"/>
                    <w:bottom w:val="single" w:sz="18" w:space="0" w:color="auto"/>
                    <w:right w:val="single" w:sz="4" w:space="0" w:color="auto"/>
                  </w:tcBorders>
                  <w:vAlign w:val="center"/>
                </w:tcPr>
                <w:p w14:paraId="3BD52D9D"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“_ _ _ _” (4 underscores)</w:t>
                  </w:r>
                </w:p>
              </w:tc>
              <w:tc>
                <w:tcPr>
                  <w:tcW w:w="1910" w:type="dxa"/>
                  <w:tcBorders>
                    <w:top w:val="single" w:sz="4" w:space="0" w:color="auto"/>
                    <w:left w:val="single" w:sz="4" w:space="0" w:color="auto"/>
                    <w:bottom w:val="single" w:sz="18" w:space="0" w:color="auto"/>
                    <w:right w:val="double" w:sz="4" w:space="0" w:color="auto"/>
                  </w:tcBorders>
                  <w:vAlign w:val="center"/>
                </w:tcPr>
                <w:p w14:paraId="7C43C0B0"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Value is out of range</w:t>
                  </w:r>
                </w:p>
              </w:tc>
            </w:tr>
            <w:tr w:rsidR="00CA017F" w:rsidRPr="00D827A9" w14:paraId="4F059C29" w14:textId="77777777" w:rsidTr="0001562F">
              <w:tc>
                <w:tcPr>
                  <w:tcW w:w="878" w:type="dxa"/>
                  <w:vMerge w:val="restart"/>
                  <w:tcBorders>
                    <w:top w:val="single" w:sz="18" w:space="0" w:color="auto"/>
                    <w:left w:val="double" w:sz="4" w:space="0" w:color="auto"/>
                    <w:right w:val="single" w:sz="18" w:space="0" w:color="auto"/>
                  </w:tcBorders>
                  <w:tcMar>
                    <w:left w:w="14" w:type="dxa"/>
                    <w:right w:w="14" w:type="dxa"/>
                  </w:tcMar>
                  <w:vAlign w:val="center"/>
                </w:tcPr>
                <w:p w14:paraId="286381E0"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Ground</w:t>
                  </w:r>
                </w:p>
                <w:p w14:paraId="0C7A3F4D"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Test</w:t>
                  </w:r>
                </w:p>
                <w:p w14:paraId="48DB270B"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SCLK</w:t>
                  </w:r>
                </w:p>
                <w:p w14:paraId="1A75A212"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NOT</w:t>
                  </w:r>
                </w:p>
                <w:p w14:paraId="2DD7548C"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reset</w:t>
                  </w:r>
                </w:p>
                <w:p w14:paraId="38D347B1" w14:textId="77777777" w:rsidR="00CA017F" w:rsidRPr="00D827A9" w:rsidRDefault="00CA017F" w:rsidP="0001562F">
                  <w:pPr>
                    <w:pStyle w:val="TableText"/>
                    <w:spacing w:before="20" w:after="20"/>
                    <w:rPr>
                      <w:color w:val="000000" w:themeColor="text1"/>
                      <w:sz w:val="18"/>
                      <w:szCs w:val="18"/>
                    </w:rPr>
                  </w:pPr>
                </w:p>
              </w:tc>
              <w:tc>
                <w:tcPr>
                  <w:tcW w:w="1123" w:type="dxa"/>
                  <w:tcBorders>
                    <w:top w:val="single" w:sz="18" w:space="0" w:color="auto"/>
                    <w:left w:val="single" w:sz="18" w:space="0" w:color="auto"/>
                    <w:bottom w:val="single" w:sz="4" w:space="0" w:color="auto"/>
                    <w:right w:val="single" w:sz="4" w:space="0" w:color="auto"/>
                  </w:tcBorders>
                  <w:vAlign w:val="center"/>
                </w:tcPr>
                <w:p w14:paraId="1C721A0F"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Year-DOY</w:t>
                  </w:r>
                </w:p>
                <w:p w14:paraId="605E733C" w14:textId="77777777" w:rsidR="00CA017F" w:rsidRPr="00D827A9" w:rsidRDefault="00CA017F" w:rsidP="0001562F">
                  <w:pPr>
                    <w:pStyle w:val="TableText"/>
                    <w:spacing w:before="20" w:after="20"/>
                    <w:rPr>
                      <w:color w:val="000000" w:themeColor="text1"/>
                      <w:sz w:val="18"/>
                      <w:szCs w:val="18"/>
                    </w:rPr>
                  </w:pPr>
                </w:p>
              </w:tc>
              <w:tc>
                <w:tcPr>
                  <w:tcW w:w="971" w:type="dxa"/>
                  <w:tcBorders>
                    <w:top w:val="single" w:sz="18" w:space="0" w:color="auto"/>
                    <w:left w:val="single" w:sz="4" w:space="0" w:color="auto"/>
                    <w:bottom w:val="single" w:sz="4" w:space="0" w:color="auto"/>
                    <w:right w:val="single" w:sz="4" w:space="0" w:color="auto"/>
                  </w:tcBorders>
                  <w:vAlign w:val="center"/>
                </w:tcPr>
                <w:p w14:paraId="2277B112"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(same as Flight Cruise)</w:t>
                  </w:r>
                </w:p>
                <w:p w14:paraId="64D0C512" w14:textId="77777777" w:rsidR="00CA017F" w:rsidRPr="00D827A9" w:rsidRDefault="00CA017F" w:rsidP="0001562F">
                  <w:pPr>
                    <w:pStyle w:val="TableText"/>
                    <w:spacing w:before="20" w:after="20"/>
                    <w:rPr>
                      <w:color w:val="000000" w:themeColor="text1"/>
                      <w:sz w:val="18"/>
                      <w:szCs w:val="18"/>
                    </w:rPr>
                  </w:pPr>
                </w:p>
              </w:tc>
              <w:tc>
                <w:tcPr>
                  <w:tcW w:w="2390" w:type="dxa"/>
                  <w:tcBorders>
                    <w:top w:val="single" w:sz="18" w:space="0" w:color="auto"/>
                    <w:left w:val="single" w:sz="4" w:space="0" w:color="auto"/>
                    <w:bottom w:val="single" w:sz="4" w:space="0" w:color="auto"/>
                    <w:right w:val="single" w:sz="4" w:space="0" w:color="auto"/>
                  </w:tcBorders>
                  <w:vAlign w:val="center"/>
                </w:tcPr>
                <w:p w14:paraId="382532F5"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(same as Flight Cruise)</w:t>
                  </w:r>
                </w:p>
                <w:p w14:paraId="0620BEAB" w14:textId="77777777" w:rsidR="00CA017F" w:rsidRPr="00D827A9" w:rsidRDefault="00CA017F" w:rsidP="0001562F">
                  <w:pPr>
                    <w:pStyle w:val="TableText"/>
                    <w:spacing w:before="20" w:after="20"/>
                    <w:rPr>
                      <w:color w:val="000000" w:themeColor="text1"/>
                      <w:sz w:val="18"/>
                      <w:szCs w:val="18"/>
                    </w:rPr>
                  </w:pPr>
                </w:p>
              </w:tc>
              <w:tc>
                <w:tcPr>
                  <w:tcW w:w="1910" w:type="dxa"/>
                  <w:tcBorders>
                    <w:top w:val="single" w:sz="18" w:space="0" w:color="auto"/>
                    <w:left w:val="single" w:sz="4" w:space="0" w:color="auto"/>
                    <w:bottom w:val="single" w:sz="4" w:space="0" w:color="auto"/>
                    <w:right w:val="double" w:sz="4" w:space="0" w:color="auto"/>
                  </w:tcBorders>
                  <w:vAlign w:val="center"/>
                </w:tcPr>
                <w:p w14:paraId="313F5B8C"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(same as Flight Cruise)</w:t>
                  </w:r>
                </w:p>
                <w:p w14:paraId="66A7D0E4" w14:textId="77777777" w:rsidR="00CA017F" w:rsidRPr="00D827A9" w:rsidRDefault="00CA017F" w:rsidP="0001562F">
                  <w:pPr>
                    <w:spacing w:before="20" w:after="20"/>
                    <w:jc w:val="center"/>
                    <w:rPr>
                      <w:color w:val="000000" w:themeColor="text1"/>
                      <w:sz w:val="18"/>
                      <w:szCs w:val="18"/>
                    </w:rPr>
                  </w:pPr>
                </w:p>
              </w:tc>
            </w:tr>
            <w:tr w:rsidR="00CA017F" w:rsidRPr="00D827A9" w14:paraId="18EB707D" w14:textId="77777777" w:rsidTr="0001562F">
              <w:tc>
                <w:tcPr>
                  <w:tcW w:w="878" w:type="dxa"/>
                  <w:vMerge/>
                  <w:tcBorders>
                    <w:left w:val="double" w:sz="4" w:space="0" w:color="auto"/>
                    <w:right w:val="single" w:sz="18" w:space="0" w:color="auto"/>
                  </w:tcBorders>
                  <w:tcMar>
                    <w:left w:w="14" w:type="dxa"/>
                    <w:right w:w="14" w:type="dxa"/>
                  </w:tcMar>
                  <w:vAlign w:val="center"/>
                </w:tcPr>
                <w:p w14:paraId="2544A8DD" w14:textId="77777777" w:rsidR="00CA017F" w:rsidRPr="00D827A9" w:rsidRDefault="00CA017F" w:rsidP="0001562F">
                  <w:pPr>
                    <w:pStyle w:val="TableText"/>
                    <w:spacing w:before="20" w:after="20"/>
                    <w:rPr>
                      <w:color w:val="000000" w:themeColor="text1"/>
                      <w:sz w:val="18"/>
                      <w:szCs w:val="18"/>
                    </w:rPr>
                  </w:pPr>
                </w:p>
              </w:tc>
              <w:tc>
                <w:tcPr>
                  <w:tcW w:w="1123" w:type="dxa"/>
                  <w:vMerge w:val="restart"/>
                  <w:tcBorders>
                    <w:top w:val="single" w:sz="4" w:space="0" w:color="auto"/>
                    <w:left w:val="single" w:sz="18" w:space="0" w:color="auto"/>
                    <w:right w:val="single" w:sz="4" w:space="0" w:color="auto"/>
                  </w:tcBorders>
                  <w:vAlign w:val="center"/>
                </w:tcPr>
                <w:p w14:paraId="560EE333"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Sol</w:t>
                  </w:r>
                </w:p>
                <w:p w14:paraId="142F0F38" w14:textId="77777777" w:rsidR="00CA017F" w:rsidRPr="00D827A9" w:rsidRDefault="00CA017F" w:rsidP="0001562F">
                  <w:pPr>
                    <w:pStyle w:val="TableText"/>
                    <w:spacing w:before="20" w:after="20"/>
                    <w:rPr>
                      <w:color w:val="000000" w:themeColor="text1"/>
                      <w:sz w:val="18"/>
                      <w:szCs w:val="18"/>
                    </w:rPr>
                  </w:pPr>
                </w:p>
              </w:tc>
              <w:tc>
                <w:tcPr>
                  <w:tcW w:w="971" w:type="dxa"/>
                  <w:tcBorders>
                    <w:top w:val="single" w:sz="4" w:space="0" w:color="auto"/>
                    <w:left w:val="single" w:sz="4" w:space="0" w:color="auto"/>
                    <w:bottom w:val="single" w:sz="4" w:space="0" w:color="auto"/>
                    <w:right w:val="single" w:sz="4" w:space="0" w:color="auto"/>
                  </w:tcBorders>
                  <w:vAlign w:val="center"/>
                </w:tcPr>
                <w:p w14:paraId="6C679C33"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&lt;</w:t>
                  </w:r>
                  <w:proofErr w:type="spellStart"/>
                  <w:r w:rsidRPr="00D827A9">
                    <w:rPr>
                      <w:color w:val="000000" w:themeColor="text1"/>
                      <w:sz w:val="18"/>
                      <w:szCs w:val="18"/>
                    </w:rPr>
                    <w:t>nnnn</w:t>
                  </w:r>
                  <w:proofErr w:type="spellEnd"/>
                  <w:r w:rsidRPr="00D827A9">
                    <w:rPr>
                      <w:color w:val="000000" w:themeColor="text1"/>
                      <w:sz w:val="18"/>
                      <w:szCs w:val="18"/>
                    </w:rPr>
                    <w:t>&gt;</w:t>
                  </w:r>
                </w:p>
              </w:tc>
              <w:tc>
                <w:tcPr>
                  <w:tcW w:w="2390" w:type="dxa"/>
                  <w:tcBorders>
                    <w:top w:val="single" w:sz="4" w:space="0" w:color="auto"/>
                    <w:left w:val="single" w:sz="4" w:space="0" w:color="auto"/>
                    <w:bottom w:val="single" w:sz="4" w:space="0" w:color="auto"/>
                    <w:right w:val="single" w:sz="4" w:space="0" w:color="auto"/>
                  </w:tcBorders>
                  <w:vAlign w:val="center"/>
                </w:tcPr>
                <w:p w14:paraId="5DE04DF5"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“0000”, “0001</w:t>
                  </w:r>
                  <w:proofErr w:type="gramStart"/>
                  <w:r w:rsidRPr="00D827A9">
                    <w:rPr>
                      <w:color w:val="000000" w:themeColor="text1"/>
                      <w:sz w:val="18"/>
                      <w:szCs w:val="18"/>
                    </w:rPr>
                    <w:t>”,  …</w:t>
                  </w:r>
                  <w:proofErr w:type="gramEnd"/>
                  <w:r w:rsidRPr="00D827A9">
                    <w:rPr>
                      <w:color w:val="000000" w:themeColor="text1"/>
                      <w:sz w:val="18"/>
                      <w:szCs w:val="18"/>
                    </w:rPr>
                    <w:t xml:space="preserve"> “9999”</w:t>
                  </w:r>
                </w:p>
              </w:tc>
              <w:tc>
                <w:tcPr>
                  <w:tcW w:w="1910" w:type="dxa"/>
                  <w:tcBorders>
                    <w:top w:val="single" w:sz="4" w:space="0" w:color="auto"/>
                    <w:left w:val="single" w:sz="4" w:space="0" w:color="auto"/>
                    <w:bottom w:val="single" w:sz="4" w:space="0" w:color="auto"/>
                    <w:right w:val="double" w:sz="4" w:space="0" w:color="auto"/>
                  </w:tcBorders>
                  <w:vAlign w:val="center"/>
                </w:tcPr>
                <w:p w14:paraId="011B8C8B" w14:textId="77777777" w:rsidR="00CA017F" w:rsidRPr="00D827A9" w:rsidRDefault="00CA017F" w:rsidP="0001562F">
                  <w:pPr>
                    <w:spacing w:before="20" w:after="20"/>
                    <w:jc w:val="center"/>
                    <w:rPr>
                      <w:color w:val="000000" w:themeColor="text1"/>
                      <w:sz w:val="18"/>
                      <w:szCs w:val="18"/>
                    </w:rPr>
                  </w:pPr>
                  <w:r w:rsidRPr="00D827A9">
                    <w:rPr>
                      <w:color w:val="000000" w:themeColor="text1"/>
                      <w:sz w:val="18"/>
                      <w:szCs w:val="18"/>
                    </w:rPr>
                    <w:t>0 thru 9999</w:t>
                  </w:r>
                </w:p>
              </w:tc>
            </w:tr>
            <w:tr w:rsidR="00CA017F" w:rsidRPr="00D827A9" w14:paraId="7C630881" w14:textId="77777777" w:rsidTr="0001562F">
              <w:tc>
                <w:tcPr>
                  <w:tcW w:w="878" w:type="dxa"/>
                  <w:vMerge/>
                  <w:tcBorders>
                    <w:left w:val="double" w:sz="4" w:space="0" w:color="auto"/>
                    <w:bottom w:val="single" w:sz="18" w:space="0" w:color="auto"/>
                    <w:right w:val="single" w:sz="18" w:space="0" w:color="auto"/>
                  </w:tcBorders>
                  <w:tcMar>
                    <w:left w:w="14" w:type="dxa"/>
                    <w:right w:w="14" w:type="dxa"/>
                  </w:tcMar>
                  <w:vAlign w:val="center"/>
                </w:tcPr>
                <w:p w14:paraId="1B472389" w14:textId="77777777" w:rsidR="00CA017F" w:rsidRPr="00D827A9" w:rsidRDefault="00CA017F" w:rsidP="0001562F">
                  <w:pPr>
                    <w:pStyle w:val="TableText"/>
                    <w:spacing w:before="20" w:after="20"/>
                    <w:rPr>
                      <w:color w:val="000000" w:themeColor="text1"/>
                      <w:sz w:val="18"/>
                      <w:szCs w:val="18"/>
                    </w:rPr>
                  </w:pPr>
                </w:p>
              </w:tc>
              <w:tc>
                <w:tcPr>
                  <w:tcW w:w="1123" w:type="dxa"/>
                  <w:vMerge/>
                  <w:tcBorders>
                    <w:left w:val="single" w:sz="18" w:space="0" w:color="auto"/>
                    <w:bottom w:val="single" w:sz="18" w:space="0" w:color="auto"/>
                    <w:right w:val="single" w:sz="4" w:space="0" w:color="auto"/>
                  </w:tcBorders>
                  <w:vAlign w:val="center"/>
                </w:tcPr>
                <w:p w14:paraId="132AFF9F" w14:textId="77777777" w:rsidR="00CA017F" w:rsidRPr="00D827A9" w:rsidRDefault="00CA017F" w:rsidP="0001562F">
                  <w:pPr>
                    <w:pStyle w:val="TableText"/>
                    <w:spacing w:before="20" w:after="20"/>
                    <w:rPr>
                      <w:color w:val="000000" w:themeColor="text1"/>
                      <w:sz w:val="18"/>
                      <w:szCs w:val="18"/>
                    </w:rPr>
                  </w:pPr>
                </w:p>
              </w:tc>
              <w:tc>
                <w:tcPr>
                  <w:tcW w:w="971" w:type="dxa"/>
                  <w:tcBorders>
                    <w:top w:val="single" w:sz="4" w:space="0" w:color="auto"/>
                    <w:left w:val="single" w:sz="4" w:space="0" w:color="auto"/>
                    <w:bottom w:val="single" w:sz="18" w:space="0" w:color="auto"/>
                    <w:right w:val="single" w:sz="4" w:space="0" w:color="auto"/>
                  </w:tcBorders>
                  <w:vAlign w:val="center"/>
                </w:tcPr>
                <w:p w14:paraId="739D4579"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&lt;</w:t>
                  </w:r>
                  <w:proofErr w:type="spellStart"/>
                  <w:r w:rsidRPr="00D827A9">
                    <w:rPr>
                      <w:color w:val="000000" w:themeColor="text1"/>
                      <w:sz w:val="18"/>
                      <w:szCs w:val="18"/>
                    </w:rPr>
                    <w:t>aaaa</w:t>
                  </w:r>
                  <w:proofErr w:type="spellEnd"/>
                  <w:r w:rsidRPr="00D827A9">
                    <w:rPr>
                      <w:color w:val="000000" w:themeColor="text1"/>
                      <w:sz w:val="18"/>
                      <w:szCs w:val="18"/>
                    </w:rPr>
                    <w:t>&gt;</w:t>
                  </w:r>
                </w:p>
              </w:tc>
              <w:tc>
                <w:tcPr>
                  <w:tcW w:w="2390" w:type="dxa"/>
                  <w:tcBorders>
                    <w:top w:val="single" w:sz="4" w:space="0" w:color="auto"/>
                    <w:left w:val="single" w:sz="4" w:space="0" w:color="auto"/>
                    <w:bottom w:val="single" w:sz="18" w:space="0" w:color="auto"/>
                    <w:right w:val="single" w:sz="4" w:space="0" w:color="auto"/>
                  </w:tcBorders>
                  <w:vAlign w:val="center"/>
                </w:tcPr>
                <w:p w14:paraId="737F18D2"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“_ _ _ _” (4 underscores)</w:t>
                  </w:r>
                </w:p>
              </w:tc>
              <w:tc>
                <w:tcPr>
                  <w:tcW w:w="1910" w:type="dxa"/>
                  <w:tcBorders>
                    <w:top w:val="single" w:sz="4" w:space="0" w:color="auto"/>
                    <w:left w:val="single" w:sz="4" w:space="0" w:color="auto"/>
                    <w:bottom w:val="single" w:sz="18" w:space="0" w:color="auto"/>
                    <w:right w:val="double" w:sz="4" w:space="0" w:color="auto"/>
                  </w:tcBorders>
                  <w:vAlign w:val="center"/>
                </w:tcPr>
                <w:p w14:paraId="6DE81B0F"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Value is out of range</w:t>
                  </w:r>
                </w:p>
              </w:tc>
            </w:tr>
            <w:tr w:rsidR="00CA017F" w:rsidRPr="00D827A9" w14:paraId="53F3E716" w14:textId="77777777" w:rsidTr="0001562F">
              <w:tc>
                <w:tcPr>
                  <w:tcW w:w="878" w:type="dxa"/>
                  <w:vMerge w:val="restart"/>
                  <w:tcBorders>
                    <w:top w:val="single" w:sz="18" w:space="0" w:color="auto"/>
                    <w:left w:val="double" w:sz="4" w:space="0" w:color="auto"/>
                    <w:right w:val="single" w:sz="18" w:space="0" w:color="auto"/>
                  </w:tcBorders>
                  <w:tcMar>
                    <w:left w:w="14" w:type="dxa"/>
                    <w:right w:w="14" w:type="dxa"/>
                  </w:tcMar>
                  <w:vAlign w:val="center"/>
                </w:tcPr>
                <w:p w14:paraId="7E4A3904"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Ground</w:t>
                  </w:r>
                </w:p>
                <w:p w14:paraId="007A4DE9"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Test</w:t>
                  </w:r>
                </w:p>
                <w:p w14:paraId="6F0B9612"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SCLK</w:t>
                  </w:r>
                </w:p>
                <w:p w14:paraId="2A8913BF"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Reset</w:t>
                  </w:r>
                </w:p>
                <w:p w14:paraId="67C75848" w14:textId="77777777" w:rsidR="00CA017F" w:rsidRPr="00D827A9" w:rsidRDefault="00CA017F" w:rsidP="0001562F">
                  <w:pPr>
                    <w:pStyle w:val="TableText"/>
                    <w:spacing w:before="20" w:after="20"/>
                    <w:rPr>
                      <w:color w:val="000000" w:themeColor="text1"/>
                      <w:sz w:val="18"/>
                      <w:szCs w:val="18"/>
                    </w:rPr>
                  </w:pPr>
                </w:p>
                <w:p w14:paraId="6592B073" w14:textId="77777777" w:rsidR="00CA017F" w:rsidRPr="00D827A9" w:rsidRDefault="00CA017F" w:rsidP="0001562F">
                  <w:pPr>
                    <w:pStyle w:val="TableText"/>
                    <w:spacing w:before="20" w:after="20"/>
                    <w:rPr>
                      <w:color w:val="000000" w:themeColor="text1"/>
                      <w:sz w:val="18"/>
                      <w:szCs w:val="18"/>
                    </w:rPr>
                  </w:pPr>
                </w:p>
              </w:tc>
              <w:tc>
                <w:tcPr>
                  <w:tcW w:w="1123" w:type="dxa"/>
                  <w:vMerge w:val="restart"/>
                  <w:tcBorders>
                    <w:top w:val="single" w:sz="18" w:space="0" w:color="auto"/>
                    <w:left w:val="single" w:sz="18" w:space="0" w:color="auto"/>
                    <w:right w:val="single" w:sz="4" w:space="0" w:color="auto"/>
                  </w:tcBorders>
                  <w:vAlign w:val="center"/>
                </w:tcPr>
                <w:p w14:paraId="47881401"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lastRenderedPageBreak/>
                    <w:t>DOY-Year</w:t>
                  </w:r>
                </w:p>
                <w:p w14:paraId="4A74373D" w14:textId="77777777" w:rsidR="00CA017F" w:rsidRPr="00D827A9" w:rsidRDefault="00CA017F" w:rsidP="0001562F">
                  <w:pPr>
                    <w:pStyle w:val="TableText"/>
                    <w:spacing w:before="20" w:after="20"/>
                    <w:rPr>
                      <w:color w:val="000000" w:themeColor="text1"/>
                      <w:sz w:val="18"/>
                      <w:szCs w:val="18"/>
                    </w:rPr>
                  </w:pPr>
                </w:p>
              </w:tc>
              <w:tc>
                <w:tcPr>
                  <w:tcW w:w="971" w:type="dxa"/>
                  <w:tcBorders>
                    <w:top w:val="single" w:sz="18" w:space="0" w:color="auto"/>
                    <w:left w:val="single" w:sz="4" w:space="0" w:color="auto"/>
                    <w:bottom w:val="single" w:sz="4" w:space="0" w:color="auto"/>
                    <w:right w:val="single" w:sz="4" w:space="0" w:color="auto"/>
                  </w:tcBorders>
                  <w:vAlign w:val="center"/>
                </w:tcPr>
                <w:p w14:paraId="677806EF"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&lt;</w:t>
                  </w:r>
                  <w:proofErr w:type="spellStart"/>
                  <w:r w:rsidRPr="00D827A9">
                    <w:rPr>
                      <w:color w:val="000000" w:themeColor="text1"/>
                      <w:sz w:val="18"/>
                      <w:szCs w:val="18"/>
                    </w:rPr>
                    <w:t>ddd</w:t>
                  </w:r>
                  <w:proofErr w:type="spellEnd"/>
                  <w:r w:rsidRPr="00D827A9">
                    <w:rPr>
                      <w:color w:val="000000" w:themeColor="text1"/>
                      <w:sz w:val="18"/>
                      <w:szCs w:val="18"/>
                    </w:rPr>
                    <w:t>&gt;A,</w:t>
                  </w:r>
                </w:p>
                <w:p w14:paraId="02AEEE9F"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&lt;</w:t>
                  </w:r>
                  <w:proofErr w:type="spellStart"/>
                  <w:r w:rsidRPr="00D827A9">
                    <w:rPr>
                      <w:color w:val="000000" w:themeColor="text1"/>
                      <w:sz w:val="18"/>
                      <w:szCs w:val="18"/>
                    </w:rPr>
                    <w:t>ddd</w:t>
                  </w:r>
                  <w:proofErr w:type="spellEnd"/>
                  <w:r w:rsidRPr="00D827A9">
                    <w:rPr>
                      <w:color w:val="000000" w:themeColor="text1"/>
                      <w:sz w:val="18"/>
                      <w:szCs w:val="18"/>
                    </w:rPr>
                    <w:t>&gt;B,</w:t>
                  </w:r>
                </w:p>
                <w:p w14:paraId="0C04FD8A"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w:t>
                  </w:r>
                </w:p>
                <w:p w14:paraId="367F5E51"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w:t>
                  </w:r>
                </w:p>
                <w:p w14:paraId="4F522953"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lastRenderedPageBreak/>
                    <w:t>.</w:t>
                  </w:r>
                </w:p>
                <w:p w14:paraId="1E0832E4"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&lt;</w:t>
                  </w:r>
                  <w:proofErr w:type="spellStart"/>
                  <w:r w:rsidRPr="00D827A9">
                    <w:rPr>
                      <w:color w:val="000000" w:themeColor="text1"/>
                      <w:sz w:val="18"/>
                      <w:szCs w:val="18"/>
                    </w:rPr>
                    <w:t>ddd</w:t>
                  </w:r>
                  <w:proofErr w:type="spellEnd"/>
                  <w:r w:rsidRPr="00D827A9">
                    <w:rPr>
                      <w:color w:val="000000" w:themeColor="text1"/>
                      <w:sz w:val="18"/>
                      <w:szCs w:val="18"/>
                    </w:rPr>
                    <w:t>&gt;Z</w:t>
                  </w:r>
                </w:p>
              </w:tc>
              <w:tc>
                <w:tcPr>
                  <w:tcW w:w="2390" w:type="dxa"/>
                  <w:tcBorders>
                    <w:top w:val="single" w:sz="18" w:space="0" w:color="auto"/>
                    <w:left w:val="single" w:sz="4" w:space="0" w:color="auto"/>
                    <w:bottom w:val="single" w:sz="4" w:space="0" w:color="auto"/>
                    <w:right w:val="single" w:sz="4" w:space="0" w:color="auto"/>
                  </w:tcBorders>
                  <w:vAlign w:val="center"/>
                </w:tcPr>
                <w:p w14:paraId="3B951139"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lastRenderedPageBreak/>
                    <w:t>001A, 002A, … 365A,</w:t>
                  </w:r>
                </w:p>
                <w:p w14:paraId="60C27A9E"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001B, 002B, … 365B,</w:t>
                  </w:r>
                </w:p>
                <w:p w14:paraId="1FE6E11B"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w:t>
                  </w:r>
                </w:p>
                <w:p w14:paraId="77569D40"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w:t>
                  </w:r>
                </w:p>
                <w:p w14:paraId="50DB954A"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lastRenderedPageBreak/>
                    <w:t>.</w:t>
                  </w:r>
                </w:p>
                <w:p w14:paraId="12FB073C"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001Z, 002Z, … 365Z</w:t>
                  </w:r>
                </w:p>
              </w:tc>
              <w:tc>
                <w:tcPr>
                  <w:tcW w:w="1910" w:type="dxa"/>
                  <w:tcBorders>
                    <w:top w:val="single" w:sz="18" w:space="0" w:color="auto"/>
                    <w:left w:val="single" w:sz="4" w:space="0" w:color="auto"/>
                    <w:bottom w:val="single" w:sz="4" w:space="0" w:color="auto"/>
                    <w:right w:val="double" w:sz="4" w:space="0" w:color="auto"/>
                  </w:tcBorders>
                  <w:vAlign w:val="center"/>
                </w:tcPr>
                <w:p w14:paraId="435149FC"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lastRenderedPageBreak/>
                    <w:t>DOY 1 – 365 2017,</w:t>
                  </w:r>
                </w:p>
                <w:p w14:paraId="20902370"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DOY 1 – 365 2018,</w:t>
                  </w:r>
                </w:p>
                <w:p w14:paraId="54AC3FD3"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w:t>
                  </w:r>
                </w:p>
                <w:p w14:paraId="6F196E12"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w:t>
                  </w:r>
                </w:p>
                <w:p w14:paraId="3DA0A25F"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lastRenderedPageBreak/>
                    <w:t>.</w:t>
                  </w:r>
                </w:p>
                <w:p w14:paraId="5681FDD6" w14:textId="77777777" w:rsidR="00CA017F" w:rsidRPr="00D827A9" w:rsidRDefault="00CA017F" w:rsidP="0001562F">
                  <w:pPr>
                    <w:spacing w:before="20" w:after="20"/>
                    <w:jc w:val="center"/>
                    <w:rPr>
                      <w:color w:val="000000" w:themeColor="text1"/>
                      <w:sz w:val="18"/>
                      <w:szCs w:val="18"/>
                    </w:rPr>
                  </w:pPr>
                  <w:r w:rsidRPr="00D827A9">
                    <w:rPr>
                      <w:color w:val="000000" w:themeColor="text1"/>
                      <w:sz w:val="18"/>
                      <w:szCs w:val="18"/>
                    </w:rPr>
                    <w:t>DOY 1 – 365 2042</w:t>
                  </w:r>
                </w:p>
              </w:tc>
            </w:tr>
            <w:tr w:rsidR="00CA017F" w:rsidRPr="00D827A9" w14:paraId="69CA4105" w14:textId="77777777" w:rsidTr="0001562F">
              <w:tc>
                <w:tcPr>
                  <w:tcW w:w="878" w:type="dxa"/>
                  <w:vMerge/>
                  <w:tcBorders>
                    <w:left w:val="double" w:sz="4" w:space="0" w:color="auto"/>
                    <w:bottom w:val="single" w:sz="18" w:space="0" w:color="auto"/>
                    <w:right w:val="single" w:sz="18" w:space="0" w:color="auto"/>
                  </w:tcBorders>
                  <w:tcMar>
                    <w:left w:w="14" w:type="dxa"/>
                    <w:right w:w="14" w:type="dxa"/>
                  </w:tcMar>
                  <w:vAlign w:val="center"/>
                </w:tcPr>
                <w:p w14:paraId="4EF529DB" w14:textId="77777777" w:rsidR="00CA017F" w:rsidRPr="00D827A9" w:rsidRDefault="00CA017F" w:rsidP="0001562F">
                  <w:pPr>
                    <w:pStyle w:val="TableText"/>
                    <w:spacing w:before="20" w:after="20"/>
                    <w:rPr>
                      <w:color w:val="000000" w:themeColor="text1"/>
                      <w:sz w:val="18"/>
                      <w:szCs w:val="18"/>
                    </w:rPr>
                  </w:pPr>
                </w:p>
              </w:tc>
              <w:tc>
                <w:tcPr>
                  <w:tcW w:w="1123" w:type="dxa"/>
                  <w:vMerge/>
                  <w:tcBorders>
                    <w:left w:val="single" w:sz="18" w:space="0" w:color="auto"/>
                    <w:bottom w:val="single" w:sz="18" w:space="0" w:color="auto"/>
                    <w:right w:val="single" w:sz="4" w:space="0" w:color="auto"/>
                  </w:tcBorders>
                  <w:vAlign w:val="center"/>
                </w:tcPr>
                <w:p w14:paraId="2E53A1DB" w14:textId="77777777" w:rsidR="00CA017F" w:rsidRPr="00D827A9" w:rsidRDefault="00CA017F" w:rsidP="0001562F">
                  <w:pPr>
                    <w:pStyle w:val="TableText"/>
                    <w:spacing w:before="20" w:after="20"/>
                    <w:rPr>
                      <w:color w:val="000000" w:themeColor="text1"/>
                      <w:sz w:val="18"/>
                      <w:szCs w:val="18"/>
                    </w:rPr>
                  </w:pPr>
                </w:p>
              </w:tc>
              <w:tc>
                <w:tcPr>
                  <w:tcW w:w="971" w:type="dxa"/>
                  <w:tcBorders>
                    <w:top w:val="single" w:sz="4" w:space="0" w:color="auto"/>
                    <w:left w:val="single" w:sz="4" w:space="0" w:color="auto"/>
                    <w:bottom w:val="single" w:sz="18" w:space="0" w:color="auto"/>
                    <w:right w:val="single" w:sz="4" w:space="0" w:color="auto"/>
                  </w:tcBorders>
                  <w:vAlign w:val="center"/>
                </w:tcPr>
                <w:p w14:paraId="59752C98"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&lt;</w:t>
                  </w:r>
                  <w:proofErr w:type="spellStart"/>
                  <w:r w:rsidRPr="00D827A9">
                    <w:rPr>
                      <w:color w:val="000000" w:themeColor="text1"/>
                      <w:sz w:val="18"/>
                      <w:szCs w:val="18"/>
                    </w:rPr>
                    <w:t>aaaa</w:t>
                  </w:r>
                  <w:proofErr w:type="spellEnd"/>
                  <w:r w:rsidRPr="00D827A9">
                    <w:rPr>
                      <w:color w:val="000000" w:themeColor="text1"/>
                      <w:sz w:val="18"/>
                      <w:szCs w:val="18"/>
                    </w:rPr>
                    <w:t>&gt;</w:t>
                  </w:r>
                </w:p>
              </w:tc>
              <w:tc>
                <w:tcPr>
                  <w:tcW w:w="2390" w:type="dxa"/>
                  <w:tcBorders>
                    <w:top w:val="single" w:sz="4" w:space="0" w:color="auto"/>
                    <w:left w:val="single" w:sz="4" w:space="0" w:color="auto"/>
                    <w:bottom w:val="single" w:sz="18" w:space="0" w:color="auto"/>
                    <w:right w:val="single" w:sz="4" w:space="0" w:color="auto"/>
                  </w:tcBorders>
                  <w:vAlign w:val="center"/>
                </w:tcPr>
                <w:p w14:paraId="7F3C9B7B"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“_ _ _ _” (4 underscores)</w:t>
                  </w:r>
                </w:p>
              </w:tc>
              <w:tc>
                <w:tcPr>
                  <w:tcW w:w="1910" w:type="dxa"/>
                  <w:tcBorders>
                    <w:top w:val="single" w:sz="4" w:space="0" w:color="auto"/>
                    <w:left w:val="single" w:sz="4" w:space="0" w:color="auto"/>
                    <w:bottom w:val="single" w:sz="18" w:space="0" w:color="auto"/>
                    <w:right w:val="double" w:sz="4" w:space="0" w:color="auto"/>
                  </w:tcBorders>
                  <w:vAlign w:val="center"/>
                </w:tcPr>
                <w:p w14:paraId="5325BCD6"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Value is out of range</w:t>
                  </w:r>
                </w:p>
              </w:tc>
            </w:tr>
          </w:tbl>
          <w:p w14:paraId="0F2D5082" w14:textId="77777777" w:rsidR="00CA017F" w:rsidRDefault="00CA017F" w:rsidP="0001562F">
            <w:pPr>
              <w:spacing w:before="60" w:after="60"/>
              <w:rPr>
                <w:rFonts w:cs="Arial"/>
              </w:rPr>
            </w:pPr>
          </w:p>
          <w:p w14:paraId="58765016" w14:textId="77777777" w:rsidR="00CA017F" w:rsidRPr="00FC05F7" w:rsidRDefault="00CA017F" w:rsidP="0001562F">
            <w:pPr>
              <w:spacing w:before="60" w:after="60"/>
              <w:rPr>
                <w:rFonts w:cs="Arial"/>
              </w:rPr>
            </w:pPr>
          </w:p>
        </w:tc>
      </w:tr>
      <w:tr w:rsidR="00CA017F" w:rsidRPr="00FC05F7" w14:paraId="5B84A3C3" w14:textId="77777777" w:rsidTr="0001562F">
        <w:tc>
          <w:tcPr>
            <w:tcW w:w="1435" w:type="dxa"/>
            <w:shd w:val="clear" w:color="auto" w:fill="F4B083" w:themeFill="accent2" w:themeFillTint="99"/>
          </w:tcPr>
          <w:p w14:paraId="5312A2D6" w14:textId="77777777" w:rsidR="00CA017F" w:rsidRPr="00FC05F7" w:rsidRDefault="00CA017F" w:rsidP="0001562F">
            <w:pPr>
              <w:spacing w:before="60" w:after="60"/>
              <w:rPr>
                <w:rFonts w:cs="Arial"/>
              </w:rPr>
            </w:pPr>
            <w:r w:rsidRPr="00FC05F7">
              <w:rPr>
                <w:rFonts w:cs="Arial"/>
              </w:rPr>
              <w:lastRenderedPageBreak/>
              <w:t>Venue</w:t>
            </w:r>
          </w:p>
        </w:tc>
        <w:tc>
          <w:tcPr>
            <w:tcW w:w="1260" w:type="dxa"/>
          </w:tcPr>
          <w:p w14:paraId="0CFDC429" w14:textId="77777777" w:rsidR="00CA017F" w:rsidRPr="00FC05F7" w:rsidRDefault="00CA017F" w:rsidP="0001562F">
            <w:pPr>
              <w:spacing w:before="60" w:after="60"/>
              <w:rPr>
                <w:rFonts w:cs="Arial"/>
              </w:rPr>
            </w:pPr>
            <w:r w:rsidRPr="00FC05F7">
              <w:rPr>
                <w:rFonts w:cs="Arial"/>
              </w:rPr>
              <w:t>9 (1, a)</w:t>
            </w:r>
          </w:p>
        </w:tc>
        <w:tc>
          <w:tcPr>
            <w:tcW w:w="7560" w:type="dxa"/>
          </w:tcPr>
          <w:p w14:paraId="7E5B1941" w14:textId="77777777" w:rsidR="00CA017F" w:rsidRPr="00F53FD3" w:rsidRDefault="00CA017F" w:rsidP="0001562F">
            <w:pPr>
              <w:pStyle w:val="TableText"/>
              <w:jc w:val="left"/>
              <w:rPr>
                <w:rFonts w:cs="Arial"/>
              </w:rPr>
            </w:pPr>
            <w:r w:rsidRPr="00F53FD3">
              <w:rPr>
                <w:rFonts w:cs="Arial"/>
              </w:rPr>
              <w:t>Mission venue identifier</w:t>
            </w:r>
            <w:r>
              <w:rPr>
                <w:rFonts w:cs="Arial"/>
              </w:rPr>
              <w:t>:</w:t>
            </w:r>
          </w:p>
          <w:p w14:paraId="07E4D3F1" w14:textId="77777777" w:rsidR="00CA017F" w:rsidRDefault="00CA017F" w:rsidP="0001562F">
            <w:pPr>
              <w:pStyle w:val="TableText"/>
              <w:numPr>
                <w:ilvl w:val="0"/>
                <w:numId w:val="2"/>
              </w:numPr>
              <w:jc w:val="left"/>
              <w:rPr>
                <w:rFonts w:cs="Arial"/>
              </w:rPr>
            </w:pPr>
            <w:proofErr w:type="gramStart"/>
            <w:r w:rsidRPr="00FC05F7">
              <w:rPr>
                <w:rFonts w:cs="Arial"/>
              </w:rPr>
              <w:t>_ :</w:t>
            </w:r>
            <w:proofErr w:type="gramEnd"/>
            <w:r w:rsidRPr="00FC05F7">
              <w:rPr>
                <w:rFonts w:cs="Arial"/>
              </w:rPr>
              <w:t xml:space="preserve"> Flight (surface or cruise)</w:t>
            </w:r>
          </w:p>
          <w:p w14:paraId="70A38BCE" w14:textId="77777777" w:rsidR="00CA017F" w:rsidRPr="00FC05F7" w:rsidRDefault="00CA017F" w:rsidP="0001562F">
            <w:pPr>
              <w:pStyle w:val="TableText"/>
              <w:numPr>
                <w:ilvl w:val="0"/>
                <w:numId w:val="2"/>
              </w:numPr>
              <w:jc w:val="left"/>
              <w:rPr>
                <w:rFonts w:cs="Arial"/>
              </w:rPr>
            </w:pPr>
            <w:proofErr w:type="gramStart"/>
            <w:r>
              <w:rPr>
                <w:rFonts w:cs="Arial"/>
              </w:rPr>
              <w:t>A :</w:t>
            </w:r>
            <w:proofErr w:type="gramEnd"/>
            <w:r>
              <w:rPr>
                <w:rFonts w:cs="Arial"/>
              </w:rPr>
              <w:t xml:space="preserve"> AVSTB</w:t>
            </w:r>
          </w:p>
          <w:p w14:paraId="4D375413" w14:textId="77777777" w:rsidR="00CA017F" w:rsidRPr="00FC05F7" w:rsidRDefault="00CA017F" w:rsidP="0001562F">
            <w:pPr>
              <w:pStyle w:val="TableText"/>
              <w:numPr>
                <w:ilvl w:val="0"/>
                <w:numId w:val="2"/>
              </w:numPr>
              <w:jc w:val="left"/>
              <w:rPr>
                <w:rFonts w:cs="Arial"/>
              </w:rPr>
            </w:pPr>
            <w:proofErr w:type="gramStart"/>
            <w:r w:rsidRPr="00FC05F7">
              <w:rPr>
                <w:rFonts w:cs="Arial"/>
              </w:rPr>
              <w:t>F :</w:t>
            </w:r>
            <w:proofErr w:type="gramEnd"/>
            <w:r w:rsidRPr="00FC05F7">
              <w:rPr>
                <w:rFonts w:cs="Arial"/>
              </w:rPr>
              <w:t xml:space="preserve"> FSWTB</w:t>
            </w:r>
          </w:p>
          <w:p w14:paraId="5EA128A7" w14:textId="77777777" w:rsidR="00CA017F" w:rsidRDefault="00CA017F" w:rsidP="0001562F">
            <w:pPr>
              <w:pStyle w:val="TableText"/>
              <w:numPr>
                <w:ilvl w:val="0"/>
                <w:numId w:val="2"/>
              </w:numPr>
              <w:jc w:val="left"/>
              <w:rPr>
                <w:rFonts w:cs="Arial"/>
              </w:rPr>
            </w:pPr>
            <w:proofErr w:type="gramStart"/>
            <w:r w:rsidRPr="00FC05F7">
              <w:rPr>
                <w:rFonts w:cs="Arial"/>
              </w:rPr>
              <w:t>M :</w:t>
            </w:r>
            <w:proofErr w:type="gramEnd"/>
            <w:r w:rsidRPr="00FC05F7">
              <w:rPr>
                <w:rFonts w:cs="Arial"/>
              </w:rPr>
              <w:t xml:space="preserve"> MSTB</w:t>
            </w:r>
          </w:p>
          <w:p w14:paraId="67A18102" w14:textId="77777777" w:rsidR="00CA017F" w:rsidRPr="00FC05F7" w:rsidRDefault="00CA017F" w:rsidP="0001562F">
            <w:pPr>
              <w:pStyle w:val="TableText"/>
              <w:numPr>
                <w:ilvl w:val="0"/>
                <w:numId w:val="2"/>
              </w:numPr>
              <w:jc w:val="left"/>
              <w:rPr>
                <w:rFonts w:cs="Arial"/>
              </w:rPr>
            </w:pPr>
            <w:proofErr w:type="gramStart"/>
            <w:r>
              <w:rPr>
                <w:rFonts w:cs="Arial"/>
              </w:rPr>
              <w:t>R :</w:t>
            </w:r>
            <w:proofErr w:type="gramEnd"/>
            <w:r>
              <w:rPr>
                <w:rFonts w:cs="Arial"/>
              </w:rPr>
              <w:t xml:space="preserve"> “ROASTT”</w:t>
            </w:r>
          </w:p>
          <w:p w14:paraId="39DF0A9C" w14:textId="77777777" w:rsidR="00CA017F" w:rsidRPr="00FC05F7" w:rsidRDefault="00CA017F" w:rsidP="0001562F">
            <w:pPr>
              <w:pStyle w:val="TableText"/>
              <w:numPr>
                <w:ilvl w:val="0"/>
                <w:numId w:val="2"/>
              </w:numPr>
              <w:jc w:val="left"/>
              <w:rPr>
                <w:rFonts w:cs="Arial"/>
              </w:rPr>
            </w:pPr>
            <w:proofErr w:type="gramStart"/>
            <w:r w:rsidRPr="00FC05F7">
              <w:rPr>
                <w:rFonts w:cs="Arial"/>
              </w:rPr>
              <w:t>S :</w:t>
            </w:r>
            <w:proofErr w:type="gramEnd"/>
            <w:r w:rsidRPr="00FC05F7">
              <w:rPr>
                <w:rFonts w:cs="Arial"/>
              </w:rPr>
              <w:t xml:space="preserve"> “Scarecrow”</w:t>
            </w:r>
          </w:p>
          <w:p w14:paraId="3CA6D731" w14:textId="77777777" w:rsidR="00CA017F" w:rsidRPr="00FC05F7" w:rsidRDefault="00CA017F" w:rsidP="0001562F">
            <w:pPr>
              <w:pStyle w:val="TableText"/>
              <w:numPr>
                <w:ilvl w:val="0"/>
                <w:numId w:val="2"/>
              </w:numPr>
              <w:jc w:val="left"/>
              <w:rPr>
                <w:rFonts w:cs="Arial"/>
              </w:rPr>
            </w:pPr>
            <w:proofErr w:type="gramStart"/>
            <w:r w:rsidRPr="00FC05F7">
              <w:rPr>
                <w:rFonts w:cs="Arial"/>
              </w:rPr>
              <w:t>V :</w:t>
            </w:r>
            <w:proofErr w:type="gramEnd"/>
            <w:r w:rsidRPr="00FC05F7">
              <w:rPr>
                <w:rFonts w:cs="Arial"/>
              </w:rPr>
              <w:t xml:space="preserve"> VSTB</w:t>
            </w:r>
          </w:p>
          <w:p w14:paraId="679A4871" w14:textId="77777777" w:rsidR="00CA017F" w:rsidRPr="00FC05F7" w:rsidRDefault="00CA017F" w:rsidP="0001562F">
            <w:pPr>
              <w:pStyle w:val="TableText"/>
              <w:rPr>
                <w:rFonts w:cs="Arial"/>
              </w:rPr>
            </w:pPr>
          </w:p>
          <w:p w14:paraId="24DA087F" w14:textId="77777777" w:rsidR="00CA017F" w:rsidRPr="00FC05F7" w:rsidRDefault="00CA017F" w:rsidP="0001562F">
            <w:pPr>
              <w:spacing w:before="60" w:after="60"/>
              <w:rPr>
                <w:rFonts w:cs="Arial"/>
              </w:rPr>
            </w:pPr>
            <w:r w:rsidRPr="00FC05F7">
              <w:rPr>
                <w:rFonts w:cs="Arial"/>
              </w:rPr>
              <w:t>Other venue identifiers may be defined later.</w:t>
            </w:r>
          </w:p>
        </w:tc>
      </w:tr>
      <w:tr w:rsidR="00CA017F" w:rsidRPr="00FC05F7" w14:paraId="34EBE15B" w14:textId="77777777" w:rsidTr="0001562F">
        <w:tc>
          <w:tcPr>
            <w:tcW w:w="1435" w:type="dxa"/>
            <w:shd w:val="clear" w:color="auto" w:fill="70AD47" w:themeFill="accent6"/>
          </w:tcPr>
          <w:p w14:paraId="0A8B4F74" w14:textId="77777777" w:rsidR="00CA017F" w:rsidRPr="00FC05F7" w:rsidRDefault="00CA017F" w:rsidP="0001562F">
            <w:pPr>
              <w:spacing w:before="60" w:after="60"/>
              <w:rPr>
                <w:rFonts w:cs="Arial"/>
              </w:rPr>
            </w:pPr>
            <w:r w:rsidRPr="00FC05F7">
              <w:rPr>
                <w:rFonts w:cs="Arial"/>
              </w:rPr>
              <w:t>Secondary timestamp</w:t>
            </w:r>
          </w:p>
        </w:tc>
        <w:tc>
          <w:tcPr>
            <w:tcW w:w="1260" w:type="dxa"/>
          </w:tcPr>
          <w:p w14:paraId="1D73BFED" w14:textId="77777777" w:rsidR="00CA017F" w:rsidRPr="00FC05F7" w:rsidRDefault="00CA017F" w:rsidP="0001562F">
            <w:pPr>
              <w:spacing w:before="60" w:after="60"/>
              <w:rPr>
                <w:rFonts w:cs="Arial"/>
              </w:rPr>
            </w:pPr>
            <w:r w:rsidRPr="00FC05F7">
              <w:rPr>
                <w:rFonts w:cs="Arial"/>
              </w:rPr>
              <w:t xml:space="preserve">10 (10, </w:t>
            </w:r>
            <w:proofErr w:type="spellStart"/>
            <w:r w:rsidRPr="00FC05F7">
              <w:rPr>
                <w:rFonts w:cs="Arial"/>
              </w:rPr>
              <w:t>i</w:t>
            </w:r>
            <w:proofErr w:type="spellEnd"/>
            <w:r w:rsidRPr="00FC05F7">
              <w:rPr>
                <w:rFonts w:cs="Arial"/>
              </w:rPr>
              <w:t>)</w:t>
            </w:r>
          </w:p>
        </w:tc>
        <w:tc>
          <w:tcPr>
            <w:tcW w:w="7560" w:type="dxa"/>
          </w:tcPr>
          <w:p w14:paraId="7C96B612" w14:textId="77777777" w:rsidR="00CA017F" w:rsidRPr="00570E7A" w:rsidRDefault="00CA017F" w:rsidP="0001562F">
            <w:pPr>
              <w:pStyle w:val="TableText"/>
              <w:spacing w:before="180"/>
              <w:jc w:val="left"/>
              <w:rPr>
                <w:rFonts w:cs="Arial"/>
                <w:b/>
                <w:bCs/>
              </w:rPr>
            </w:pPr>
            <w:r>
              <w:rPr>
                <w:rFonts w:cs="Arial"/>
              </w:rPr>
              <w:t>S</w:t>
            </w:r>
            <w:r w:rsidRPr="00597562">
              <w:rPr>
                <w:rFonts w:cs="Arial"/>
              </w:rPr>
              <w:t>econ</w:t>
            </w:r>
            <w:r>
              <w:rPr>
                <w:rFonts w:cs="Arial"/>
              </w:rPr>
              <w:t xml:space="preserve">dary timestamp </w:t>
            </w:r>
            <w:r w:rsidRPr="00FC05F7">
              <w:rPr>
                <w:rFonts w:cs="Arial"/>
              </w:rPr>
              <w:t xml:space="preserve">of finer granularity than the Primary timestamp. </w:t>
            </w:r>
            <w:r w:rsidRPr="00CD25C8">
              <w:t>Value type is based on either of four scenarios:</w:t>
            </w:r>
          </w:p>
          <w:p w14:paraId="3CD3BB9D" w14:textId="77777777" w:rsidR="00CA017F" w:rsidRPr="00CD25C8" w:rsidRDefault="00CA017F" w:rsidP="0001562F">
            <w:pPr>
              <w:pStyle w:val="TableText"/>
              <w:spacing w:before="180" w:after="40"/>
              <w:rPr>
                <w:rFonts w:cs="Arial"/>
                <w:u w:val="single"/>
              </w:rPr>
            </w:pPr>
            <w:r w:rsidRPr="00CD25C8">
              <w:rPr>
                <w:u w:val="single"/>
              </w:rPr>
              <w:t>Flight Cruise</w:t>
            </w:r>
          </w:p>
          <w:p w14:paraId="21D13F3E" w14:textId="77777777" w:rsidR="00CA017F" w:rsidRPr="00B179B8" w:rsidRDefault="00CA017F" w:rsidP="0001562F">
            <w:pPr>
              <w:pStyle w:val="p1"/>
              <w:rPr>
                <w:rFonts w:asciiTheme="majorHAnsi" w:hAnsiTheme="majorHAnsi" w:cstheme="majorHAnsi"/>
                <w:sz w:val="20"/>
                <w:szCs w:val="30"/>
              </w:rPr>
            </w:pPr>
            <w:r w:rsidRPr="00B179B8">
              <w:rPr>
                <w:rFonts w:asciiTheme="majorHAnsi" w:hAnsiTheme="majorHAnsi" w:cstheme="majorHAnsi"/>
                <w:sz w:val="20"/>
                <w:szCs w:val="20"/>
              </w:rPr>
              <w:t xml:space="preserve">SCLK – This field stores the 10-integer SCLK (seconds).  </w:t>
            </w:r>
            <w:r w:rsidRPr="00B179B8">
              <w:rPr>
                <w:rFonts w:asciiTheme="majorHAnsi" w:hAnsiTheme="majorHAnsi" w:cstheme="majorHAnsi"/>
                <w:sz w:val="20"/>
                <w:szCs w:val="30"/>
              </w:rPr>
              <w:t>Which specific</w:t>
            </w:r>
            <w:r w:rsidRPr="00B179B8">
              <w:rPr>
                <w:rFonts w:asciiTheme="majorHAnsi" w:hAnsiTheme="majorHAnsi" w:cstheme="majorHAnsi"/>
                <w:sz w:val="20"/>
                <w:szCs w:val="20"/>
              </w:rPr>
              <w:t xml:space="preserve"> </w:t>
            </w:r>
            <w:r w:rsidRPr="00B179B8">
              <w:rPr>
                <w:rFonts w:asciiTheme="majorHAnsi" w:hAnsiTheme="majorHAnsi" w:cstheme="majorHAnsi"/>
                <w:sz w:val="20"/>
                <w:szCs w:val="30"/>
              </w:rPr>
              <w:t>SCLK count (Start or End) is used depends on the instrument, but nominally it is</w:t>
            </w:r>
            <w:r w:rsidRPr="00B179B8">
              <w:rPr>
                <w:rFonts w:asciiTheme="majorHAnsi" w:hAnsiTheme="majorHAnsi" w:cstheme="majorHAnsi"/>
                <w:sz w:val="20"/>
                <w:szCs w:val="20"/>
              </w:rPr>
              <w:t xml:space="preserve"> the </w:t>
            </w:r>
            <w:r w:rsidRPr="00B179B8">
              <w:rPr>
                <w:rFonts w:asciiTheme="majorHAnsi" w:hAnsiTheme="majorHAnsi" w:cstheme="majorHAnsi"/>
                <w:sz w:val="20"/>
                <w:szCs w:val="30"/>
              </w:rPr>
              <w:t xml:space="preserve">starting count </w:t>
            </w:r>
            <w:r w:rsidRPr="00B179B8">
              <w:rPr>
                <w:rFonts w:asciiTheme="majorHAnsi" w:hAnsiTheme="majorHAnsi" w:cstheme="majorHAnsi"/>
                <w:sz w:val="20"/>
                <w:szCs w:val="20"/>
              </w:rPr>
              <w:t xml:space="preserve">of the </w:t>
            </w:r>
            <w:r w:rsidRPr="00B179B8">
              <w:rPr>
                <w:rFonts w:asciiTheme="majorHAnsi" w:hAnsiTheme="majorHAnsi" w:cstheme="majorHAnsi"/>
                <w:sz w:val="20"/>
                <w:szCs w:val="20"/>
                <w:u w:val="single"/>
              </w:rPr>
              <w:t>first</w:t>
            </w:r>
            <w:r w:rsidRPr="00B179B8">
              <w:rPr>
                <w:rFonts w:asciiTheme="majorHAnsi" w:hAnsiTheme="majorHAnsi" w:cstheme="majorHAnsi"/>
                <w:sz w:val="20"/>
                <w:szCs w:val="20"/>
              </w:rPr>
              <w:t xml:space="preserve"> (i.e., lowest Clock time) acquired instrument data.</w:t>
            </w:r>
          </w:p>
          <w:p w14:paraId="7373F2C1" w14:textId="77777777" w:rsidR="00CA017F" w:rsidRPr="00B179B8" w:rsidRDefault="00CA017F" w:rsidP="0001562F">
            <w:pPr>
              <w:pStyle w:val="TableText"/>
              <w:spacing w:before="180" w:after="40"/>
              <w:rPr>
                <w:rFonts w:cstheme="majorHAnsi"/>
                <w:u w:val="single"/>
              </w:rPr>
            </w:pPr>
            <w:r w:rsidRPr="00B179B8">
              <w:rPr>
                <w:rFonts w:cstheme="majorHAnsi"/>
                <w:u w:val="single"/>
              </w:rPr>
              <w:t>Flight Surface</w:t>
            </w:r>
          </w:p>
          <w:p w14:paraId="4234D006" w14:textId="77777777" w:rsidR="00CA017F" w:rsidRPr="00B179B8" w:rsidRDefault="00CA017F" w:rsidP="0001562F">
            <w:pPr>
              <w:pStyle w:val="p1"/>
              <w:rPr>
                <w:rFonts w:asciiTheme="majorHAnsi" w:hAnsiTheme="majorHAnsi" w:cstheme="majorHAnsi"/>
                <w:sz w:val="20"/>
                <w:szCs w:val="20"/>
              </w:rPr>
            </w:pPr>
            <w:r w:rsidRPr="00B179B8">
              <w:rPr>
                <w:rFonts w:asciiTheme="majorHAnsi" w:hAnsiTheme="majorHAnsi" w:cstheme="majorHAnsi"/>
                <w:sz w:val="20"/>
                <w:szCs w:val="20"/>
              </w:rPr>
              <w:t>SCLK – Same as for “Flight Cruise”</w:t>
            </w:r>
          </w:p>
          <w:p w14:paraId="7F1D3E08" w14:textId="77777777" w:rsidR="00CA017F" w:rsidRPr="00B179B8" w:rsidRDefault="00CA017F" w:rsidP="0001562F">
            <w:pPr>
              <w:pStyle w:val="TableText"/>
              <w:spacing w:before="180" w:after="40"/>
              <w:rPr>
                <w:rFonts w:cstheme="majorHAnsi"/>
                <w:u w:val="single"/>
              </w:rPr>
            </w:pPr>
            <w:r w:rsidRPr="00B179B8">
              <w:rPr>
                <w:rFonts w:cstheme="majorHAnsi"/>
                <w:u w:val="single"/>
              </w:rPr>
              <w:t>Ground Test in which SCLK in NOT reset</w:t>
            </w:r>
          </w:p>
          <w:p w14:paraId="1FE1C087" w14:textId="77777777" w:rsidR="00CA017F" w:rsidRPr="00B179B8" w:rsidRDefault="00CA017F" w:rsidP="0001562F">
            <w:pPr>
              <w:pStyle w:val="p1"/>
              <w:rPr>
                <w:rFonts w:asciiTheme="majorHAnsi" w:hAnsiTheme="majorHAnsi" w:cstheme="majorHAnsi"/>
                <w:sz w:val="20"/>
                <w:szCs w:val="20"/>
              </w:rPr>
            </w:pPr>
            <w:r w:rsidRPr="00B179B8">
              <w:rPr>
                <w:rFonts w:asciiTheme="majorHAnsi" w:hAnsiTheme="majorHAnsi" w:cstheme="majorHAnsi"/>
                <w:sz w:val="20"/>
                <w:szCs w:val="20"/>
              </w:rPr>
              <w:t>SCLK – Same as for “Flight Cruise”</w:t>
            </w:r>
          </w:p>
          <w:p w14:paraId="32A3CC31" w14:textId="77777777" w:rsidR="00CA017F" w:rsidRPr="00B179B8" w:rsidRDefault="00CA017F" w:rsidP="0001562F">
            <w:pPr>
              <w:pStyle w:val="TableText"/>
              <w:spacing w:before="180" w:after="40"/>
              <w:rPr>
                <w:rFonts w:cstheme="majorHAnsi"/>
                <w:u w:val="single"/>
              </w:rPr>
            </w:pPr>
            <w:r w:rsidRPr="00B179B8">
              <w:rPr>
                <w:rFonts w:cstheme="majorHAnsi"/>
                <w:u w:val="single"/>
              </w:rPr>
              <w:t>Ground Test in which SCLK is reset</w:t>
            </w:r>
          </w:p>
          <w:p w14:paraId="50DD42C6" w14:textId="77777777" w:rsidR="00CA017F" w:rsidRPr="00B179B8" w:rsidRDefault="00CA017F" w:rsidP="0001562F">
            <w:pPr>
              <w:pStyle w:val="p1"/>
              <w:rPr>
                <w:rFonts w:asciiTheme="majorHAnsi" w:hAnsiTheme="majorHAnsi" w:cstheme="majorHAnsi"/>
                <w:sz w:val="20"/>
                <w:szCs w:val="20"/>
              </w:rPr>
            </w:pPr>
            <w:r w:rsidRPr="00B179B8">
              <w:rPr>
                <w:rFonts w:asciiTheme="majorHAnsi" w:hAnsiTheme="majorHAnsi" w:cstheme="majorHAnsi"/>
                <w:sz w:val="20"/>
                <w:szCs w:val="20"/>
              </w:rPr>
              <w:t>ERT - This field stores the ERT time portions Month, Day-of-month, Hour and Seconds as 10 integers in a UTC-like format</w:t>
            </w:r>
          </w:p>
          <w:p w14:paraId="53579100" w14:textId="77777777" w:rsidR="00CA017F" w:rsidRPr="00FC05F7" w:rsidRDefault="00CA017F" w:rsidP="0001562F">
            <w:pPr>
              <w:pStyle w:val="TableText"/>
              <w:rPr>
                <w:rFonts w:cs="Arial"/>
              </w:rPr>
            </w:pPr>
          </w:p>
          <w:p w14:paraId="61629C7E" w14:textId="77777777" w:rsidR="00CA017F" w:rsidRDefault="00CA017F" w:rsidP="0001562F">
            <w:pPr>
              <w:pStyle w:val="TableText"/>
              <w:jc w:val="left"/>
              <w:rPr>
                <w:rFonts w:cs="Arial"/>
              </w:rPr>
            </w:pPr>
            <w:r w:rsidRPr="00FC05F7">
              <w:rPr>
                <w:rFonts w:cs="Arial"/>
              </w:rPr>
              <w:t>This field’s value type associates with the value type of the Primary timestamp fi</w:t>
            </w:r>
            <w:r>
              <w:rPr>
                <w:rFonts w:cs="Arial"/>
              </w:rPr>
              <w:t>el</w:t>
            </w:r>
            <w:r w:rsidRPr="00FC05F7">
              <w:rPr>
                <w:rFonts w:cs="Arial"/>
              </w:rPr>
              <w:t>d.</w:t>
            </w:r>
          </w:p>
          <w:p w14:paraId="1F1A7268" w14:textId="77777777" w:rsidR="00CA017F" w:rsidRDefault="00CA017F" w:rsidP="0001562F">
            <w:pPr>
              <w:pStyle w:val="TableText"/>
              <w:rPr>
                <w:rFonts w:cs="Arial"/>
              </w:rPr>
            </w:pPr>
          </w:p>
          <w:tbl>
            <w:tblPr>
              <w:tblW w:w="4981" w:type="pct"/>
              <w:tblCellMar>
                <w:left w:w="115" w:type="dxa"/>
                <w:right w:w="115" w:type="dxa"/>
              </w:tblCellMar>
              <w:tblLook w:val="0000" w:firstRow="0" w:lastRow="0" w:firstColumn="0" w:lastColumn="0" w:noHBand="0" w:noVBand="0"/>
            </w:tblPr>
            <w:tblGrid>
              <w:gridCol w:w="1127"/>
              <w:gridCol w:w="758"/>
              <w:gridCol w:w="1667"/>
              <w:gridCol w:w="1800"/>
              <w:gridCol w:w="1712"/>
            </w:tblGrid>
            <w:tr w:rsidR="00CA017F" w:rsidRPr="00D827A9" w14:paraId="7BEBE21D" w14:textId="77777777" w:rsidTr="0001562F">
              <w:tc>
                <w:tcPr>
                  <w:tcW w:w="1040" w:type="dxa"/>
                  <w:tcBorders>
                    <w:top w:val="double" w:sz="4" w:space="0" w:color="auto"/>
                    <w:left w:val="double" w:sz="4" w:space="0" w:color="auto"/>
                    <w:bottom w:val="single" w:sz="36" w:space="0" w:color="auto"/>
                    <w:right w:val="single" w:sz="18" w:space="0" w:color="auto"/>
                  </w:tcBorders>
                  <w:shd w:val="clear" w:color="auto" w:fill="D9D9D9"/>
                  <w:tcMar>
                    <w:left w:w="14" w:type="dxa"/>
                    <w:right w:w="14" w:type="dxa"/>
                  </w:tcMar>
                  <w:vAlign w:val="center"/>
                </w:tcPr>
                <w:p w14:paraId="54A3B115" w14:textId="77777777" w:rsidR="00CA017F" w:rsidRPr="00D827A9" w:rsidRDefault="00CA017F" w:rsidP="0001562F">
                  <w:pPr>
                    <w:pStyle w:val="TableText"/>
                    <w:spacing w:before="0" w:after="20"/>
                    <w:rPr>
                      <w:b/>
                      <w:color w:val="000000" w:themeColor="text1"/>
                      <w:sz w:val="18"/>
                      <w:szCs w:val="18"/>
                    </w:rPr>
                  </w:pPr>
                  <w:r w:rsidRPr="00D827A9">
                    <w:rPr>
                      <w:b/>
                      <w:color w:val="000000" w:themeColor="text1"/>
                      <w:sz w:val="18"/>
                      <w:szCs w:val="18"/>
                    </w:rPr>
                    <w:lastRenderedPageBreak/>
                    <w:t>Scenario</w:t>
                  </w:r>
                </w:p>
              </w:tc>
              <w:tc>
                <w:tcPr>
                  <w:tcW w:w="898" w:type="dxa"/>
                  <w:tcBorders>
                    <w:top w:val="double" w:sz="4" w:space="0" w:color="auto"/>
                    <w:left w:val="single" w:sz="18" w:space="0" w:color="auto"/>
                    <w:bottom w:val="single" w:sz="36" w:space="0" w:color="auto"/>
                    <w:right w:val="single" w:sz="4" w:space="0" w:color="auto"/>
                  </w:tcBorders>
                  <w:shd w:val="clear" w:color="auto" w:fill="D9D9D9"/>
                  <w:vAlign w:val="center"/>
                </w:tcPr>
                <w:p w14:paraId="26CD6067" w14:textId="77777777" w:rsidR="00CA017F" w:rsidRPr="00D827A9" w:rsidRDefault="00CA017F" w:rsidP="0001562F">
                  <w:pPr>
                    <w:pStyle w:val="TableText"/>
                    <w:spacing w:before="0" w:after="20"/>
                    <w:rPr>
                      <w:b/>
                      <w:color w:val="000000" w:themeColor="text1"/>
                      <w:sz w:val="18"/>
                      <w:szCs w:val="18"/>
                    </w:rPr>
                  </w:pPr>
                  <w:r w:rsidRPr="00D827A9">
                    <w:rPr>
                      <w:b/>
                      <w:color w:val="000000" w:themeColor="text1"/>
                      <w:sz w:val="18"/>
                      <w:szCs w:val="18"/>
                    </w:rPr>
                    <w:t>Time</w:t>
                  </w:r>
                </w:p>
                <w:p w14:paraId="2FF806DE" w14:textId="77777777" w:rsidR="00CA017F" w:rsidRPr="00D827A9" w:rsidRDefault="00CA017F" w:rsidP="0001562F">
                  <w:pPr>
                    <w:pStyle w:val="TableText"/>
                    <w:spacing w:before="0" w:after="20"/>
                    <w:rPr>
                      <w:b/>
                      <w:color w:val="000000" w:themeColor="text1"/>
                      <w:sz w:val="18"/>
                      <w:szCs w:val="18"/>
                    </w:rPr>
                  </w:pPr>
                  <w:r w:rsidRPr="00D827A9">
                    <w:rPr>
                      <w:b/>
                      <w:color w:val="000000" w:themeColor="text1"/>
                      <w:sz w:val="18"/>
                      <w:szCs w:val="18"/>
                    </w:rPr>
                    <w:t>Type</w:t>
                  </w:r>
                </w:p>
              </w:tc>
              <w:tc>
                <w:tcPr>
                  <w:tcW w:w="1740" w:type="dxa"/>
                  <w:tcBorders>
                    <w:top w:val="double" w:sz="4" w:space="0" w:color="auto"/>
                    <w:left w:val="single" w:sz="4" w:space="0" w:color="auto"/>
                    <w:bottom w:val="single" w:sz="36" w:space="0" w:color="auto"/>
                    <w:right w:val="single" w:sz="4" w:space="0" w:color="auto"/>
                  </w:tcBorders>
                  <w:shd w:val="clear" w:color="auto" w:fill="D9D9D9"/>
                  <w:vAlign w:val="center"/>
                </w:tcPr>
                <w:p w14:paraId="592C3602" w14:textId="77777777" w:rsidR="00CA017F" w:rsidRPr="00D827A9" w:rsidRDefault="00CA017F" w:rsidP="0001562F">
                  <w:pPr>
                    <w:pStyle w:val="TableText"/>
                    <w:spacing w:before="0" w:after="20"/>
                    <w:rPr>
                      <w:b/>
                      <w:color w:val="000000" w:themeColor="text1"/>
                      <w:sz w:val="18"/>
                      <w:szCs w:val="18"/>
                    </w:rPr>
                  </w:pPr>
                  <w:r w:rsidRPr="00D827A9">
                    <w:rPr>
                      <w:b/>
                      <w:color w:val="000000" w:themeColor="text1"/>
                      <w:sz w:val="18"/>
                      <w:szCs w:val="18"/>
                    </w:rPr>
                    <w:t>Value</w:t>
                  </w:r>
                </w:p>
                <w:p w14:paraId="1020CFE2" w14:textId="77777777" w:rsidR="00CA017F" w:rsidRPr="00D827A9" w:rsidRDefault="00CA017F" w:rsidP="0001562F">
                  <w:pPr>
                    <w:pStyle w:val="TableText"/>
                    <w:spacing w:before="0" w:after="20"/>
                    <w:rPr>
                      <w:b/>
                      <w:color w:val="000000" w:themeColor="text1"/>
                      <w:sz w:val="18"/>
                      <w:szCs w:val="18"/>
                    </w:rPr>
                  </w:pPr>
                  <w:r w:rsidRPr="00D827A9">
                    <w:rPr>
                      <w:b/>
                      <w:color w:val="000000" w:themeColor="text1"/>
                      <w:sz w:val="18"/>
                      <w:szCs w:val="18"/>
                    </w:rPr>
                    <w:t>Format</w:t>
                  </w:r>
                </w:p>
              </w:tc>
              <w:tc>
                <w:tcPr>
                  <w:tcW w:w="1864" w:type="dxa"/>
                  <w:tcBorders>
                    <w:top w:val="double" w:sz="4" w:space="0" w:color="auto"/>
                    <w:left w:val="single" w:sz="4" w:space="0" w:color="auto"/>
                    <w:bottom w:val="single" w:sz="36" w:space="0" w:color="auto"/>
                    <w:right w:val="single" w:sz="4" w:space="0" w:color="auto"/>
                  </w:tcBorders>
                  <w:shd w:val="clear" w:color="auto" w:fill="D9D9D9"/>
                  <w:vAlign w:val="center"/>
                </w:tcPr>
                <w:p w14:paraId="55D3CCD2" w14:textId="77777777" w:rsidR="00CA017F" w:rsidRPr="00D827A9" w:rsidRDefault="00CA017F" w:rsidP="0001562F">
                  <w:pPr>
                    <w:pStyle w:val="TableText"/>
                    <w:spacing w:before="0" w:after="20"/>
                    <w:rPr>
                      <w:b/>
                      <w:color w:val="000000" w:themeColor="text1"/>
                      <w:sz w:val="18"/>
                      <w:szCs w:val="18"/>
                    </w:rPr>
                  </w:pPr>
                  <w:r w:rsidRPr="00D827A9">
                    <w:rPr>
                      <w:b/>
                      <w:color w:val="000000" w:themeColor="text1"/>
                      <w:sz w:val="18"/>
                      <w:szCs w:val="18"/>
                    </w:rPr>
                    <w:t>Valid</w:t>
                  </w:r>
                </w:p>
                <w:p w14:paraId="39656536" w14:textId="77777777" w:rsidR="00CA017F" w:rsidRPr="00D827A9" w:rsidRDefault="00CA017F" w:rsidP="0001562F">
                  <w:pPr>
                    <w:pStyle w:val="TableText"/>
                    <w:spacing w:before="0" w:after="20"/>
                    <w:rPr>
                      <w:b/>
                      <w:color w:val="000000" w:themeColor="text1"/>
                      <w:sz w:val="18"/>
                      <w:szCs w:val="18"/>
                    </w:rPr>
                  </w:pPr>
                  <w:r w:rsidRPr="00D827A9">
                    <w:rPr>
                      <w:b/>
                      <w:color w:val="000000" w:themeColor="text1"/>
                      <w:sz w:val="18"/>
                      <w:szCs w:val="18"/>
                    </w:rPr>
                    <w:t>Values</w:t>
                  </w:r>
                </w:p>
              </w:tc>
              <w:tc>
                <w:tcPr>
                  <w:tcW w:w="1730" w:type="dxa"/>
                  <w:tcBorders>
                    <w:top w:val="double" w:sz="4" w:space="0" w:color="auto"/>
                    <w:left w:val="single" w:sz="4" w:space="0" w:color="auto"/>
                    <w:bottom w:val="single" w:sz="36" w:space="0" w:color="auto"/>
                    <w:right w:val="double" w:sz="4" w:space="0" w:color="auto"/>
                  </w:tcBorders>
                  <w:shd w:val="clear" w:color="auto" w:fill="D9D9D9"/>
                  <w:vAlign w:val="center"/>
                </w:tcPr>
                <w:p w14:paraId="01E8A90E" w14:textId="77777777" w:rsidR="00CA017F" w:rsidRPr="00D827A9" w:rsidRDefault="00CA017F" w:rsidP="0001562F">
                  <w:pPr>
                    <w:pStyle w:val="TableText"/>
                    <w:spacing w:before="0" w:after="20"/>
                    <w:rPr>
                      <w:b/>
                      <w:color w:val="000000" w:themeColor="text1"/>
                      <w:sz w:val="18"/>
                      <w:szCs w:val="18"/>
                    </w:rPr>
                  </w:pPr>
                  <w:r w:rsidRPr="00D827A9">
                    <w:rPr>
                      <w:b/>
                      <w:color w:val="000000" w:themeColor="text1"/>
                      <w:sz w:val="18"/>
                      <w:szCs w:val="18"/>
                    </w:rPr>
                    <w:t>Time</w:t>
                  </w:r>
                </w:p>
                <w:p w14:paraId="55AA28CB" w14:textId="77777777" w:rsidR="00CA017F" w:rsidRPr="00D827A9" w:rsidRDefault="00CA017F" w:rsidP="0001562F">
                  <w:pPr>
                    <w:pStyle w:val="TableText"/>
                    <w:spacing w:before="0" w:after="20"/>
                    <w:rPr>
                      <w:b/>
                      <w:color w:val="000000" w:themeColor="text1"/>
                      <w:sz w:val="18"/>
                      <w:szCs w:val="18"/>
                    </w:rPr>
                  </w:pPr>
                  <w:r w:rsidRPr="00D827A9">
                    <w:rPr>
                      <w:b/>
                      <w:color w:val="000000" w:themeColor="text1"/>
                      <w:sz w:val="18"/>
                      <w:szCs w:val="18"/>
                    </w:rPr>
                    <w:t>Range</w:t>
                  </w:r>
                </w:p>
              </w:tc>
            </w:tr>
            <w:tr w:rsidR="00CA017F" w:rsidRPr="00D827A9" w14:paraId="4704790F" w14:textId="77777777" w:rsidTr="0001562F">
              <w:tc>
                <w:tcPr>
                  <w:tcW w:w="1040" w:type="dxa"/>
                  <w:vMerge w:val="restart"/>
                  <w:tcBorders>
                    <w:top w:val="single" w:sz="18" w:space="0" w:color="auto"/>
                    <w:left w:val="double" w:sz="4" w:space="0" w:color="auto"/>
                    <w:right w:val="single" w:sz="18" w:space="0" w:color="auto"/>
                  </w:tcBorders>
                  <w:tcMar>
                    <w:left w:w="14" w:type="dxa"/>
                    <w:right w:w="14" w:type="dxa"/>
                  </w:tcMar>
                  <w:vAlign w:val="center"/>
                </w:tcPr>
                <w:p w14:paraId="234E78BC"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Flight Cruise</w:t>
                  </w:r>
                </w:p>
              </w:tc>
              <w:tc>
                <w:tcPr>
                  <w:tcW w:w="898" w:type="dxa"/>
                  <w:vMerge w:val="restart"/>
                  <w:tcBorders>
                    <w:top w:val="single" w:sz="18" w:space="0" w:color="auto"/>
                    <w:left w:val="single" w:sz="18" w:space="0" w:color="auto"/>
                    <w:right w:val="single" w:sz="4" w:space="0" w:color="auto"/>
                  </w:tcBorders>
                  <w:vAlign w:val="center"/>
                </w:tcPr>
                <w:p w14:paraId="147A8410"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SCLK</w:t>
                  </w:r>
                </w:p>
              </w:tc>
              <w:tc>
                <w:tcPr>
                  <w:tcW w:w="1740" w:type="dxa"/>
                  <w:tcBorders>
                    <w:top w:val="single" w:sz="36" w:space="0" w:color="auto"/>
                    <w:left w:val="single" w:sz="4" w:space="0" w:color="auto"/>
                    <w:bottom w:val="single" w:sz="4" w:space="0" w:color="auto"/>
                    <w:right w:val="single" w:sz="4" w:space="0" w:color="auto"/>
                  </w:tcBorders>
                  <w:vAlign w:val="center"/>
                </w:tcPr>
                <w:p w14:paraId="3B292365"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&lt;</w:t>
                  </w:r>
                  <w:proofErr w:type="spellStart"/>
                  <w:r w:rsidRPr="00D827A9">
                    <w:rPr>
                      <w:color w:val="000000" w:themeColor="text1"/>
                      <w:sz w:val="18"/>
                      <w:szCs w:val="18"/>
                    </w:rPr>
                    <w:t>ssssssssss</w:t>
                  </w:r>
                  <w:proofErr w:type="spellEnd"/>
                  <w:r w:rsidRPr="00D827A9">
                    <w:rPr>
                      <w:color w:val="000000" w:themeColor="text1"/>
                      <w:sz w:val="18"/>
                      <w:szCs w:val="18"/>
                    </w:rPr>
                    <w:t>&gt;</w:t>
                  </w:r>
                </w:p>
                <w:p w14:paraId="343F9B68"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(Seconds)</w:t>
                  </w:r>
                </w:p>
              </w:tc>
              <w:tc>
                <w:tcPr>
                  <w:tcW w:w="1864" w:type="dxa"/>
                  <w:tcBorders>
                    <w:top w:val="single" w:sz="36" w:space="0" w:color="auto"/>
                    <w:left w:val="single" w:sz="4" w:space="0" w:color="auto"/>
                    <w:bottom w:val="single" w:sz="4" w:space="0" w:color="auto"/>
                    <w:right w:val="single" w:sz="4" w:space="0" w:color="auto"/>
                  </w:tcBorders>
                  <w:vAlign w:val="center"/>
                </w:tcPr>
                <w:p w14:paraId="0739A3BA"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0000000000,</w:t>
                  </w:r>
                </w:p>
                <w:p w14:paraId="494AB9DC"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0000000001,</w:t>
                  </w:r>
                </w:p>
                <w:p w14:paraId="52C91BF7"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sym w:font="Symbol" w:char="F0B7"/>
                  </w:r>
                </w:p>
                <w:p w14:paraId="0842B3EB"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sym w:font="Symbol" w:char="F0B7"/>
                  </w:r>
                </w:p>
                <w:p w14:paraId="01FCE20B"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sym w:font="Symbol" w:char="F0B7"/>
                  </w:r>
                </w:p>
                <w:p w14:paraId="5D785ECA"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9999999999</w:t>
                  </w:r>
                </w:p>
              </w:tc>
              <w:tc>
                <w:tcPr>
                  <w:tcW w:w="1730" w:type="dxa"/>
                  <w:tcBorders>
                    <w:top w:val="single" w:sz="36" w:space="0" w:color="auto"/>
                    <w:left w:val="single" w:sz="4" w:space="0" w:color="auto"/>
                    <w:bottom w:val="single" w:sz="4" w:space="0" w:color="auto"/>
                    <w:right w:val="double" w:sz="4" w:space="0" w:color="auto"/>
                  </w:tcBorders>
                  <w:vAlign w:val="center"/>
                </w:tcPr>
                <w:p w14:paraId="6DD95E53" w14:textId="77777777" w:rsidR="00CA017F" w:rsidRPr="00D827A9" w:rsidRDefault="00CA017F" w:rsidP="0001562F">
                  <w:pPr>
                    <w:spacing w:before="20" w:after="20"/>
                    <w:jc w:val="center"/>
                    <w:rPr>
                      <w:color w:val="000000" w:themeColor="text1"/>
                      <w:sz w:val="18"/>
                      <w:szCs w:val="18"/>
                    </w:rPr>
                  </w:pPr>
                  <w:r w:rsidRPr="00D827A9">
                    <w:rPr>
                      <w:color w:val="000000" w:themeColor="text1"/>
                      <w:sz w:val="18"/>
                      <w:szCs w:val="18"/>
                    </w:rPr>
                    <w:t>0 thru 9999999999</w:t>
                  </w:r>
                </w:p>
              </w:tc>
            </w:tr>
            <w:tr w:rsidR="00CA017F" w:rsidRPr="00D827A9" w14:paraId="5FFCE143" w14:textId="77777777" w:rsidTr="0001562F">
              <w:tc>
                <w:tcPr>
                  <w:tcW w:w="1040" w:type="dxa"/>
                  <w:vMerge/>
                  <w:tcBorders>
                    <w:left w:val="double" w:sz="4" w:space="0" w:color="auto"/>
                    <w:bottom w:val="single" w:sz="18" w:space="0" w:color="auto"/>
                    <w:right w:val="single" w:sz="18" w:space="0" w:color="auto"/>
                  </w:tcBorders>
                  <w:tcMar>
                    <w:left w:w="14" w:type="dxa"/>
                    <w:right w:w="14" w:type="dxa"/>
                  </w:tcMar>
                  <w:vAlign w:val="center"/>
                </w:tcPr>
                <w:p w14:paraId="11A5054D" w14:textId="77777777" w:rsidR="00CA017F" w:rsidRPr="00D827A9" w:rsidRDefault="00CA017F" w:rsidP="0001562F">
                  <w:pPr>
                    <w:pStyle w:val="TableText"/>
                    <w:spacing w:before="0" w:after="0"/>
                    <w:rPr>
                      <w:color w:val="000000" w:themeColor="text1"/>
                      <w:sz w:val="18"/>
                      <w:szCs w:val="18"/>
                    </w:rPr>
                  </w:pPr>
                </w:p>
              </w:tc>
              <w:tc>
                <w:tcPr>
                  <w:tcW w:w="898" w:type="dxa"/>
                  <w:vMerge/>
                  <w:tcBorders>
                    <w:left w:val="single" w:sz="18" w:space="0" w:color="auto"/>
                    <w:bottom w:val="single" w:sz="18" w:space="0" w:color="auto"/>
                    <w:right w:val="single" w:sz="4" w:space="0" w:color="auto"/>
                  </w:tcBorders>
                  <w:vAlign w:val="center"/>
                </w:tcPr>
                <w:p w14:paraId="02C90E14" w14:textId="77777777" w:rsidR="00CA017F" w:rsidRPr="00D827A9" w:rsidRDefault="00CA017F" w:rsidP="0001562F">
                  <w:pPr>
                    <w:pStyle w:val="TableText"/>
                    <w:spacing w:before="0" w:after="0"/>
                    <w:rPr>
                      <w:color w:val="000000" w:themeColor="text1"/>
                      <w:sz w:val="18"/>
                      <w:szCs w:val="18"/>
                    </w:rPr>
                  </w:pPr>
                </w:p>
              </w:tc>
              <w:tc>
                <w:tcPr>
                  <w:tcW w:w="1740" w:type="dxa"/>
                  <w:tcBorders>
                    <w:top w:val="single" w:sz="4" w:space="0" w:color="auto"/>
                    <w:left w:val="single" w:sz="4" w:space="0" w:color="auto"/>
                    <w:bottom w:val="single" w:sz="18" w:space="0" w:color="auto"/>
                    <w:right w:val="single" w:sz="4" w:space="0" w:color="auto"/>
                  </w:tcBorders>
                  <w:vAlign w:val="center"/>
                </w:tcPr>
                <w:p w14:paraId="762DC418"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&lt;</w:t>
                  </w:r>
                  <w:proofErr w:type="spellStart"/>
                  <w:r w:rsidRPr="00D827A9">
                    <w:rPr>
                      <w:color w:val="000000" w:themeColor="text1"/>
                      <w:sz w:val="18"/>
                      <w:szCs w:val="18"/>
                    </w:rPr>
                    <w:t>aaaaaaaaaa</w:t>
                  </w:r>
                  <w:proofErr w:type="spellEnd"/>
                  <w:r w:rsidRPr="00D827A9">
                    <w:rPr>
                      <w:color w:val="000000" w:themeColor="text1"/>
                      <w:sz w:val="18"/>
                      <w:szCs w:val="18"/>
                    </w:rPr>
                    <w:t>&gt;</w:t>
                  </w:r>
                </w:p>
              </w:tc>
              <w:tc>
                <w:tcPr>
                  <w:tcW w:w="1864" w:type="dxa"/>
                  <w:tcBorders>
                    <w:top w:val="single" w:sz="4" w:space="0" w:color="auto"/>
                    <w:left w:val="single" w:sz="4" w:space="0" w:color="auto"/>
                    <w:bottom w:val="single" w:sz="18" w:space="0" w:color="auto"/>
                    <w:right w:val="single" w:sz="4" w:space="0" w:color="auto"/>
                  </w:tcBorders>
                  <w:vAlign w:val="center"/>
                </w:tcPr>
                <w:p w14:paraId="54C8BAB7"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“_ _ _ _ _ _ _ _ _ _”</w:t>
                  </w:r>
                </w:p>
                <w:p w14:paraId="33AFE1E9"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(10 underscores)</w:t>
                  </w:r>
                </w:p>
              </w:tc>
              <w:tc>
                <w:tcPr>
                  <w:tcW w:w="1730" w:type="dxa"/>
                  <w:tcBorders>
                    <w:top w:val="single" w:sz="4" w:space="0" w:color="auto"/>
                    <w:left w:val="single" w:sz="4" w:space="0" w:color="auto"/>
                    <w:bottom w:val="single" w:sz="18" w:space="0" w:color="auto"/>
                    <w:right w:val="double" w:sz="4" w:space="0" w:color="auto"/>
                  </w:tcBorders>
                  <w:vAlign w:val="center"/>
                </w:tcPr>
                <w:p w14:paraId="7D7A82E7" w14:textId="77777777" w:rsidR="00CA017F" w:rsidRPr="00D827A9" w:rsidRDefault="00CA017F" w:rsidP="0001562F">
                  <w:pPr>
                    <w:spacing w:before="20" w:after="20"/>
                    <w:jc w:val="center"/>
                    <w:rPr>
                      <w:color w:val="000000" w:themeColor="text1"/>
                      <w:sz w:val="18"/>
                      <w:szCs w:val="18"/>
                    </w:rPr>
                  </w:pPr>
                  <w:r w:rsidRPr="00D827A9">
                    <w:rPr>
                      <w:color w:val="000000" w:themeColor="text1"/>
                      <w:sz w:val="18"/>
                      <w:szCs w:val="18"/>
                    </w:rPr>
                    <w:t>Value is out of range</w:t>
                  </w:r>
                </w:p>
              </w:tc>
            </w:tr>
            <w:tr w:rsidR="00CA017F" w:rsidRPr="00D827A9" w14:paraId="23979B9D" w14:textId="77777777" w:rsidTr="0001562F">
              <w:tc>
                <w:tcPr>
                  <w:tcW w:w="1040" w:type="dxa"/>
                  <w:tcBorders>
                    <w:top w:val="single" w:sz="18" w:space="0" w:color="auto"/>
                    <w:left w:val="double" w:sz="4" w:space="0" w:color="auto"/>
                    <w:bottom w:val="single" w:sz="18" w:space="0" w:color="auto"/>
                    <w:right w:val="single" w:sz="18" w:space="0" w:color="auto"/>
                  </w:tcBorders>
                  <w:tcMar>
                    <w:left w:w="14" w:type="dxa"/>
                    <w:right w:w="14" w:type="dxa"/>
                  </w:tcMar>
                  <w:vAlign w:val="center"/>
                </w:tcPr>
                <w:p w14:paraId="035A9F3C"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Flight Surface</w:t>
                  </w:r>
                </w:p>
              </w:tc>
              <w:tc>
                <w:tcPr>
                  <w:tcW w:w="898" w:type="dxa"/>
                  <w:tcBorders>
                    <w:top w:val="single" w:sz="18" w:space="0" w:color="auto"/>
                    <w:left w:val="single" w:sz="18" w:space="0" w:color="auto"/>
                    <w:bottom w:val="single" w:sz="18" w:space="0" w:color="auto"/>
                    <w:right w:val="single" w:sz="4" w:space="0" w:color="auto"/>
                  </w:tcBorders>
                  <w:vAlign w:val="center"/>
                </w:tcPr>
                <w:p w14:paraId="469B76BF"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SCLK</w:t>
                  </w:r>
                </w:p>
              </w:tc>
              <w:tc>
                <w:tcPr>
                  <w:tcW w:w="1740" w:type="dxa"/>
                  <w:tcBorders>
                    <w:top w:val="single" w:sz="18" w:space="0" w:color="auto"/>
                    <w:left w:val="single" w:sz="4" w:space="0" w:color="auto"/>
                    <w:bottom w:val="single" w:sz="18" w:space="0" w:color="auto"/>
                    <w:right w:val="single" w:sz="4" w:space="0" w:color="auto"/>
                  </w:tcBorders>
                  <w:vAlign w:val="center"/>
                </w:tcPr>
                <w:p w14:paraId="55274ED5"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(same as Flight Cruise)</w:t>
                  </w:r>
                </w:p>
                <w:p w14:paraId="60082C3A" w14:textId="77777777" w:rsidR="00CA017F" w:rsidRPr="00D827A9" w:rsidRDefault="00CA017F" w:rsidP="0001562F">
                  <w:pPr>
                    <w:pStyle w:val="TableText"/>
                    <w:spacing w:before="20" w:after="20"/>
                    <w:rPr>
                      <w:color w:val="000000" w:themeColor="text1"/>
                      <w:sz w:val="18"/>
                      <w:szCs w:val="18"/>
                    </w:rPr>
                  </w:pPr>
                </w:p>
              </w:tc>
              <w:tc>
                <w:tcPr>
                  <w:tcW w:w="1864" w:type="dxa"/>
                  <w:tcBorders>
                    <w:top w:val="single" w:sz="18" w:space="0" w:color="auto"/>
                    <w:left w:val="single" w:sz="4" w:space="0" w:color="auto"/>
                    <w:bottom w:val="single" w:sz="18" w:space="0" w:color="auto"/>
                    <w:right w:val="single" w:sz="4" w:space="0" w:color="auto"/>
                  </w:tcBorders>
                  <w:vAlign w:val="center"/>
                </w:tcPr>
                <w:p w14:paraId="349587A9"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(same as Flight Cruise)</w:t>
                  </w:r>
                </w:p>
                <w:p w14:paraId="67822905" w14:textId="77777777" w:rsidR="00CA017F" w:rsidRPr="00D827A9" w:rsidRDefault="00CA017F" w:rsidP="0001562F">
                  <w:pPr>
                    <w:pStyle w:val="TableText"/>
                    <w:spacing w:before="20" w:after="20"/>
                    <w:rPr>
                      <w:color w:val="000000" w:themeColor="text1"/>
                      <w:sz w:val="18"/>
                      <w:szCs w:val="18"/>
                    </w:rPr>
                  </w:pPr>
                </w:p>
              </w:tc>
              <w:tc>
                <w:tcPr>
                  <w:tcW w:w="1730" w:type="dxa"/>
                  <w:tcBorders>
                    <w:top w:val="single" w:sz="18" w:space="0" w:color="auto"/>
                    <w:left w:val="single" w:sz="4" w:space="0" w:color="auto"/>
                    <w:bottom w:val="single" w:sz="18" w:space="0" w:color="auto"/>
                    <w:right w:val="double" w:sz="4" w:space="0" w:color="auto"/>
                  </w:tcBorders>
                  <w:vAlign w:val="center"/>
                </w:tcPr>
                <w:p w14:paraId="076CA1BA"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(same as Flight Cruise)</w:t>
                  </w:r>
                </w:p>
                <w:p w14:paraId="6D85082D" w14:textId="77777777" w:rsidR="00CA017F" w:rsidRPr="00D827A9" w:rsidRDefault="00CA017F" w:rsidP="0001562F">
                  <w:pPr>
                    <w:spacing w:before="20" w:after="20"/>
                    <w:jc w:val="center"/>
                    <w:rPr>
                      <w:color w:val="000000" w:themeColor="text1"/>
                      <w:sz w:val="18"/>
                      <w:szCs w:val="18"/>
                    </w:rPr>
                  </w:pPr>
                </w:p>
              </w:tc>
            </w:tr>
            <w:tr w:rsidR="00CA017F" w:rsidRPr="00D827A9" w14:paraId="7832083D" w14:textId="77777777" w:rsidTr="0001562F">
              <w:tc>
                <w:tcPr>
                  <w:tcW w:w="1040" w:type="dxa"/>
                  <w:tcBorders>
                    <w:top w:val="single" w:sz="18" w:space="0" w:color="auto"/>
                    <w:left w:val="double" w:sz="4" w:space="0" w:color="auto"/>
                    <w:bottom w:val="single" w:sz="18" w:space="0" w:color="auto"/>
                    <w:right w:val="single" w:sz="18" w:space="0" w:color="auto"/>
                  </w:tcBorders>
                  <w:tcMar>
                    <w:left w:w="14" w:type="dxa"/>
                    <w:right w:w="14" w:type="dxa"/>
                  </w:tcMar>
                  <w:vAlign w:val="center"/>
                </w:tcPr>
                <w:p w14:paraId="0A3993DB"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Ground Test</w:t>
                  </w:r>
                </w:p>
                <w:p w14:paraId="5DE9E66A"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SCLK</w:t>
                  </w:r>
                </w:p>
                <w:p w14:paraId="713950A3"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NOT reset</w:t>
                  </w:r>
                </w:p>
              </w:tc>
              <w:tc>
                <w:tcPr>
                  <w:tcW w:w="898" w:type="dxa"/>
                  <w:tcBorders>
                    <w:top w:val="single" w:sz="18" w:space="0" w:color="auto"/>
                    <w:left w:val="single" w:sz="18" w:space="0" w:color="auto"/>
                    <w:bottom w:val="single" w:sz="18" w:space="0" w:color="auto"/>
                    <w:right w:val="single" w:sz="4" w:space="0" w:color="auto"/>
                  </w:tcBorders>
                  <w:vAlign w:val="center"/>
                </w:tcPr>
                <w:p w14:paraId="3ED77F24"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SCLK</w:t>
                  </w:r>
                </w:p>
              </w:tc>
              <w:tc>
                <w:tcPr>
                  <w:tcW w:w="1740" w:type="dxa"/>
                  <w:tcBorders>
                    <w:top w:val="single" w:sz="18" w:space="0" w:color="auto"/>
                    <w:left w:val="single" w:sz="4" w:space="0" w:color="auto"/>
                    <w:bottom w:val="single" w:sz="18" w:space="0" w:color="auto"/>
                    <w:right w:val="single" w:sz="4" w:space="0" w:color="auto"/>
                  </w:tcBorders>
                  <w:vAlign w:val="center"/>
                </w:tcPr>
                <w:p w14:paraId="6C3560B7"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(same as Flight Cruise)</w:t>
                  </w:r>
                </w:p>
                <w:p w14:paraId="56CC481C" w14:textId="77777777" w:rsidR="00CA017F" w:rsidRPr="00D827A9" w:rsidRDefault="00CA017F" w:rsidP="0001562F">
                  <w:pPr>
                    <w:pStyle w:val="TableText"/>
                    <w:spacing w:before="20" w:after="20"/>
                    <w:rPr>
                      <w:color w:val="000000" w:themeColor="text1"/>
                      <w:sz w:val="18"/>
                      <w:szCs w:val="18"/>
                    </w:rPr>
                  </w:pPr>
                </w:p>
              </w:tc>
              <w:tc>
                <w:tcPr>
                  <w:tcW w:w="1864" w:type="dxa"/>
                  <w:tcBorders>
                    <w:top w:val="single" w:sz="18" w:space="0" w:color="auto"/>
                    <w:left w:val="single" w:sz="4" w:space="0" w:color="auto"/>
                    <w:bottom w:val="single" w:sz="18" w:space="0" w:color="auto"/>
                    <w:right w:val="single" w:sz="4" w:space="0" w:color="auto"/>
                  </w:tcBorders>
                  <w:vAlign w:val="center"/>
                </w:tcPr>
                <w:p w14:paraId="75F74F48"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(same as Flight Cruise)</w:t>
                  </w:r>
                </w:p>
                <w:p w14:paraId="2BA979B0" w14:textId="77777777" w:rsidR="00CA017F" w:rsidRPr="00D827A9" w:rsidRDefault="00CA017F" w:rsidP="0001562F">
                  <w:pPr>
                    <w:pStyle w:val="TableText"/>
                    <w:spacing w:before="20" w:after="20"/>
                    <w:rPr>
                      <w:color w:val="000000" w:themeColor="text1"/>
                      <w:sz w:val="18"/>
                      <w:szCs w:val="18"/>
                    </w:rPr>
                  </w:pPr>
                </w:p>
              </w:tc>
              <w:tc>
                <w:tcPr>
                  <w:tcW w:w="1730" w:type="dxa"/>
                  <w:tcBorders>
                    <w:top w:val="single" w:sz="18" w:space="0" w:color="auto"/>
                    <w:left w:val="single" w:sz="4" w:space="0" w:color="auto"/>
                    <w:bottom w:val="single" w:sz="18" w:space="0" w:color="auto"/>
                    <w:right w:val="double" w:sz="4" w:space="0" w:color="auto"/>
                  </w:tcBorders>
                  <w:vAlign w:val="center"/>
                </w:tcPr>
                <w:p w14:paraId="1FAE2A95"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(same as Flight Cruise)</w:t>
                  </w:r>
                </w:p>
                <w:p w14:paraId="77A46134" w14:textId="77777777" w:rsidR="00CA017F" w:rsidRPr="00D827A9" w:rsidRDefault="00CA017F" w:rsidP="0001562F">
                  <w:pPr>
                    <w:spacing w:before="20" w:after="20"/>
                    <w:jc w:val="center"/>
                    <w:rPr>
                      <w:color w:val="000000" w:themeColor="text1"/>
                      <w:sz w:val="18"/>
                      <w:szCs w:val="18"/>
                    </w:rPr>
                  </w:pPr>
                </w:p>
              </w:tc>
            </w:tr>
            <w:tr w:rsidR="00CA017F" w:rsidRPr="00D827A9" w14:paraId="34449DA2" w14:textId="77777777" w:rsidTr="0001562F">
              <w:tc>
                <w:tcPr>
                  <w:tcW w:w="1040" w:type="dxa"/>
                  <w:vMerge w:val="restart"/>
                  <w:tcBorders>
                    <w:top w:val="single" w:sz="18" w:space="0" w:color="auto"/>
                    <w:left w:val="double" w:sz="4" w:space="0" w:color="auto"/>
                    <w:right w:val="single" w:sz="18" w:space="0" w:color="auto"/>
                  </w:tcBorders>
                  <w:tcMar>
                    <w:left w:w="14" w:type="dxa"/>
                    <w:right w:w="14" w:type="dxa"/>
                  </w:tcMar>
                  <w:vAlign w:val="center"/>
                </w:tcPr>
                <w:p w14:paraId="32731235"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Ground Test</w:t>
                  </w:r>
                </w:p>
                <w:p w14:paraId="038E5373"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SCLK</w:t>
                  </w:r>
                </w:p>
                <w:p w14:paraId="06240E3D"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reset</w:t>
                  </w:r>
                </w:p>
              </w:tc>
              <w:tc>
                <w:tcPr>
                  <w:tcW w:w="898" w:type="dxa"/>
                  <w:vMerge w:val="restart"/>
                  <w:tcBorders>
                    <w:top w:val="single" w:sz="18" w:space="0" w:color="auto"/>
                    <w:left w:val="single" w:sz="18" w:space="0" w:color="auto"/>
                    <w:right w:val="single" w:sz="4" w:space="0" w:color="auto"/>
                  </w:tcBorders>
                  <w:vAlign w:val="center"/>
                </w:tcPr>
                <w:p w14:paraId="3042FB20"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ERT</w:t>
                  </w:r>
                </w:p>
              </w:tc>
              <w:tc>
                <w:tcPr>
                  <w:tcW w:w="1740" w:type="dxa"/>
                  <w:tcBorders>
                    <w:top w:val="single" w:sz="18" w:space="0" w:color="auto"/>
                    <w:left w:val="single" w:sz="4" w:space="0" w:color="auto"/>
                    <w:bottom w:val="single" w:sz="4" w:space="0" w:color="auto"/>
                    <w:right w:val="single" w:sz="4" w:space="0" w:color="auto"/>
                  </w:tcBorders>
                  <w:vAlign w:val="center"/>
                </w:tcPr>
                <w:p w14:paraId="14A8C09C"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&lt;</w:t>
                  </w:r>
                  <w:proofErr w:type="spellStart"/>
                  <w:r w:rsidRPr="00D827A9">
                    <w:rPr>
                      <w:color w:val="000000" w:themeColor="text1"/>
                      <w:sz w:val="18"/>
                      <w:szCs w:val="18"/>
                    </w:rPr>
                    <w:t>MMDDHHmmss</w:t>
                  </w:r>
                  <w:proofErr w:type="spellEnd"/>
                  <w:r w:rsidRPr="00D827A9">
                    <w:rPr>
                      <w:color w:val="000000" w:themeColor="text1"/>
                      <w:sz w:val="18"/>
                      <w:szCs w:val="18"/>
                    </w:rPr>
                    <w:t>&gt;</w:t>
                  </w:r>
                </w:p>
                <w:p w14:paraId="28F1ED2D"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(Month, Day-of-month, Hour, Minute, Second)</w:t>
                  </w:r>
                </w:p>
              </w:tc>
              <w:tc>
                <w:tcPr>
                  <w:tcW w:w="1864" w:type="dxa"/>
                  <w:tcBorders>
                    <w:top w:val="single" w:sz="18" w:space="0" w:color="auto"/>
                    <w:left w:val="single" w:sz="4" w:space="0" w:color="auto"/>
                    <w:bottom w:val="single" w:sz="4" w:space="0" w:color="auto"/>
                    <w:right w:val="single" w:sz="4" w:space="0" w:color="auto"/>
                  </w:tcBorders>
                  <w:vAlign w:val="center"/>
                </w:tcPr>
                <w:p w14:paraId="64249C48"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“0101010000”,</w:t>
                  </w:r>
                </w:p>
                <w:p w14:paraId="6B8C5430"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“0101010001”,</w:t>
                  </w:r>
                </w:p>
                <w:p w14:paraId="0186B412"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sym w:font="Symbol" w:char="F0B7"/>
                  </w:r>
                </w:p>
                <w:p w14:paraId="27B6C91E"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sym w:font="Symbol" w:char="F0B7"/>
                  </w:r>
                </w:p>
                <w:p w14:paraId="2A4E4EAE"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sym w:font="Symbol" w:char="F0B7"/>
                  </w:r>
                </w:p>
                <w:p w14:paraId="192D32D5"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“1231235959”</w:t>
                  </w:r>
                </w:p>
              </w:tc>
              <w:tc>
                <w:tcPr>
                  <w:tcW w:w="1730" w:type="dxa"/>
                  <w:tcBorders>
                    <w:top w:val="single" w:sz="18" w:space="0" w:color="auto"/>
                    <w:left w:val="single" w:sz="4" w:space="0" w:color="auto"/>
                    <w:bottom w:val="single" w:sz="4" w:space="0" w:color="auto"/>
                    <w:right w:val="double" w:sz="4" w:space="0" w:color="auto"/>
                  </w:tcBorders>
                  <w:vAlign w:val="center"/>
                </w:tcPr>
                <w:p w14:paraId="7603C764" w14:textId="77777777" w:rsidR="00CA017F" w:rsidRPr="00D827A9" w:rsidRDefault="00CA017F" w:rsidP="0001562F">
                  <w:pPr>
                    <w:spacing w:before="20" w:after="20"/>
                    <w:jc w:val="center"/>
                    <w:rPr>
                      <w:color w:val="000000" w:themeColor="text1"/>
                      <w:sz w:val="18"/>
                      <w:szCs w:val="18"/>
                    </w:rPr>
                  </w:pPr>
                  <w:r w:rsidRPr="00D827A9">
                    <w:rPr>
                      <w:color w:val="000000" w:themeColor="text1"/>
                      <w:sz w:val="18"/>
                      <w:szCs w:val="18"/>
                    </w:rPr>
                    <w:t xml:space="preserve">January </w:t>
                  </w:r>
                  <w:proofErr w:type="gramStart"/>
                  <w:r w:rsidRPr="00D827A9">
                    <w:rPr>
                      <w:color w:val="000000" w:themeColor="text1"/>
                      <w:sz w:val="18"/>
                      <w:szCs w:val="18"/>
                    </w:rPr>
                    <w:t>1,  01</w:t>
                  </w:r>
                  <w:proofErr w:type="gramEnd"/>
                  <w:r w:rsidRPr="00D827A9">
                    <w:rPr>
                      <w:color w:val="000000" w:themeColor="text1"/>
                      <w:sz w:val="18"/>
                      <w:szCs w:val="18"/>
                    </w:rPr>
                    <w:t>:00:00</w:t>
                  </w:r>
                </w:p>
                <w:p w14:paraId="0A053DC2" w14:textId="77777777" w:rsidR="00CA017F" w:rsidRPr="00D827A9" w:rsidRDefault="00CA017F" w:rsidP="0001562F">
                  <w:pPr>
                    <w:spacing w:before="20" w:after="20"/>
                    <w:jc w:val="center"/>
                    <w:rPr>
                      <w:color w:val="000000" w:themeColor="text1"/>
                      <w:sz w:val="18"/>
                      <w:szCs w:val="18"/>
                    </w:rPr>
                  </w:pPr>
                  <w:r w:rsidRPr="00D827A9">
                    <w:rPr>
                      <w:color w:val="000000" w:themeColor="text1"/>
                      <w:sz w:val="18"/>
                      <w:szCs w:val="18"/>
                    </w:rPr>
                    <w:t>thru</w:t>
                  </w:r>
                </w:p>
                <w:p w14:paraId="061EDF12" w14:textId="77777777" w:rsidR="00CA017F" w:rsidRPr="00D827A9" w:rsidRDefault="00CA017F" w:rsidP="0001562F">
                  <w:pPr>
                    <w:spacing w:before="20" w:after="20"/>
                    <w:jc w:val="center"/>
                    <w:rPr>
                      <w:color w:val="000000" w:themeColor="text1"/>
                      <w:sz w:val="18"/>
                      <w:szCs w:val="18"/>
                    </w:rPr>
                  </w:pPr>
                  <w:r w:rsidRPr="00D827A9">
                    <w:rPr>
                      <w:color w:val="000000" w:themeColor="text1"/>
                      <w:sz w:val="18"/>
                      <w:szCs w:val="18"/>
                    </w:rPr>
                    <w:t>December 31, 23:59:59</w:t>
                  </w:r>
                </w:p>
                <w:p w14:paraId="696073BA" w14:textId="77777777" w:rsidR="00CA017F" w:rsidRPr="00D827A9" w:rsidRDefault="00CA017F" w:rsidP="0001562F">
                  <w:pPr>
                    <w:spacing w:before="20" w:after="20"/>
                    <w:jc w:val="center"/>
                    <w:rPr>
                      <w:color w:val="000000" w:themeColor="text1"/>
                      <w:sz w:val="18"/>
                      <w:szCs w:val="18"/>
                    </w:rPr>
                  </w:pPr>
                </w:p>
              </w:tc>
            </w:tr>
            <w:tr w:rsidR="00CA017F" w:rsidRPr="00D827A9" w14:paraId="26908D08" w14:textId="77777777" w:rsidTr="0001562F">
              <w:tc>
                <w:tcPr>
                  <w:tcW w:w="1040" w:type="dxa"/>
                  <w:vMerge/>
                  <w:tcBorders>
                    <w:left w:val="double" w:sz="4" w:space="0" w:color="auto"/>
                    <w:bottom w:val="double" w:sz="4" w:space="0" w:color="auto"/>
                    <w:right w:val="single" w:sz="18" w:space="0" w:color="auto"/>
                  </w:tcBorders>
                  <w:tcMar>
                    <w:left w:w="14" w:type="dxa"/>
                    <w:right w:w="14" w:type="dxa"/>
                  </w:tcMar>
                  <w:vAlign w:val="center"/>
                </w:tcPr>
                <w:p w14:paraId="47601B61" w14:textId="77777777" w:rsidR="00CA017F" w:rsidRPr="00D827A9" w:rsidRDefault="00CA017F" w:rsidP="0001562F">
                  <w:pPr>
                    <w:pStyle w:val="TableText"/>
                    <w:spacing w:before="0" w:after="0"/>
                    <w:rPr>
                      <w:color w:val="000000" w:themeColor="text1"/>
                      <w:sz w:val="18"/>
                      <w:szCs w:val="18"/>
                    </w:rPr>
                  </w:pPr>
                </w:p>
              </w:tc>
              <w:tc>
                <w:tcPr>
                  <w:tcW w:w="898" w:type="dxa"/>
                  <w:vMerge/>
                  <w:tcBorders>
                    <w:left w:val="single" w:sz="18" w:space="0" w:color="auto"/>
                    <w:bottom w:val="double" w:sz="4" w:space="0" w:color="auto"/>
                    <w:right w:val="single" w:sz="4" w:space="0" w:color="auto"/>
                  </w:tcBorders>
                  <w:vAlign w:val="center"/>
                </w:tcPr>
                <w:p w14:paraId="4D0735AC" w14:textId="77777777" w:rsidR="00CA017F" w:rsidRPr="00D827A9" w:rsidRDefault="00CA017F" w:rsidP="0001562F">
                  <w:pPr>
                    <w:pStyle w:val="TableText"/>
                    <w:spacing w:before="0" w:after="0"/>
                    <w:rPr>
                      <w:color w:val="000000" w:themeColor="text1"/>
                      <w:sz w:val="18"/>
                      <w:szCs w:val="18"/>
                    </w:rPr>
                  </w:pPr>
                </w:p>
              </w:tc>
              <w:tc>
                <w:tcPr>
                  <w:tcW w:w="1740" w:type="dxa"/>
                  <w:tcBorders>
                    <w:top w:val="single" w:sz="4" w:space="0" w:color="auto"/>
                    <w:left w:val="single" w:sz="4" w:space="0" w:color="auto"/>
                    <w:bottom w:val="double" w:sz="4" w:space="0" w:color="auto"/>
                    <w:right w:val="single" w:sz="4" w:space="0" w:color="auto"/>
                  </w:tcBorders>
                  <w:vAlign w:val="center"/>
                </w:tcPr>
                <w:p w14:paraId="28A2F4BB"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&lt;</w:t>
                  </w:r>
                  <w:proofErr w:type="spellStart"/>
                  <w:r w:rsidRPr="00D827A9">
                    <w:rPr>
                      <w:color w:val="000000" w:themeColor="text1"/>
                      <w:sz w:val="18"/>
                      <w:szCs w:val="18"/>
                    </w:rPr>
                    <w:t>aaaaaaaaaa</w:t>
                  </w:r>
                  <w:proofErr w:type="spellEnd"/>
                  <w:r w:rsidRPr="00D827A9">
                    <w:rPr>
                      <w:color w:val="000000" w:themeColor="text1"/>
                      <w:sz w:val="18"/>
                      <w:szCs w:val="18"/>
                    </w:rPr>
                    <w:t>&gt;</w:t>
                  </w:r>
                </w:p>
              </w:tc>
              <w:tc>
                <w:tcPr>
                  <w:tcW w:w="1864" w:type="dxa"/>
                  <w:tcBorders>
                    <w:top w:val="single" w:sz="4" w:space="0" w:color="auto"/>
                    <w:left w:val="single" w:sz="4" w:space="0" w:color="auto"/>
                    <w:bottom w:val="double" w:sz="4" w:space="0" w:color="auto"/>
                    <w:right w:val="single" w:sz="4" w:space="0" w:color="auto"/>
                  </w:tcBorders>
                  <w:vAlign w:val="center"/>
                </w:tcPr>
                <w:p w14:paraId="0E937D55"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“_ _ _ _ _ _ _ _ _ _”</w:t>
                  </w:r>
                </w:p>
                <w:p w14:paraId="4B3BDFB9" w14:textId="77777777" w:rsidR="00CA017F" w:rsidRPr="00D827A9" w:rsidRDefault="00CA017F" w:rsidP="0001562F">
                  <w:pPr>
                    <w:pStyle w:val="TableText"/>
                    <w:spacing w:before="20" w:after="20"/>
                    <w:rPr>
                      <w:color w:val="000000" w:themeColor="text1"/>
                      <w:sz w:val="18"/>
                      <w:szCs w:val="18"/>
                    </w:rPr>
                  </w:pPr>
                  <w:r w:rsidRPr="00D827A9">
                    <w:rPr>
                      <w:color w:val="000000" w:themeColor="text1"/>
                      <w:sz w:val="18"/>
                      <w:szCs w:val="18"/>
                    </w:rPr>
                    <w:t>(10 underscores)</w:t>
                  </w:r>
                </w:p>
              </w:tc>
              <w:tc>
                <w:tcPr>
                  <w:tcW w:w="1730" w:type="dxa"/>
                  <w:tcBorders>
                    <w:top w:val="single" w:sz="4" w:space="0" w:color="auto"/>
                    <w:left w:val="single" w:sz="4" w:space="0" w:color="auto"/>
                    <w:bottom w:val="double" w:sz="4" w:space="0" w:color="auto"/>
                    <w:right w:val="double" w:sz="4" w:space="0" w:color="auto"/>
                  </w:tcBorders>
                  <w:vAlign w:val="center"/>
                </w:tcPr>
                <w:p w14:paraId="53029EBD" w14:textId="77777777" w:rsidR="00CA017F" w:rsidRPr="00D827A9" w:rsidRDefault="00CA017F" w:rsidP="0001562F">
                  <w:pPr>
                    <w:spacing w:before="20" w:after="20"/>
                    <w:jc w:val="center"/>
                    <w:rPr>
                      <w:color w:val="000000" w:themeColor="text1"/>
                      <w:sz w:val="18"/>
                      <w:szCs w:val="18"/>
                    </w:rPr>
                  </w:pPr>
                  <w:r w:rsidRPr="00D827A9">
                    <w:rPr>
                      <w:color w:val="000000" w:themeColor="text1"/>
                      <w:sz w:val="18"/>
                      <w:szCs w:val="18"/>
                    </w:rPr>
                    <w:t>Value is out of range</w:t>
                  </w:r>
                </w:p>
              </w:tc>
            </w:tr>
          </w:tbl>
          <w:p w14:paraId="127F339E" w14:textId="77777777" w:rsidR="00CA017F" w:rsidRPr="00FC05F7" w:rsidRDefault="00CA017F" w:rsidP="0001562F">
            <w:pPr>
              <w:spacing w:before="60" w:after="60"/>
              <w:rPr>
                <w:rFonts w:cs="Arial"/>
              </w:rPr>
            </w:pPr>
          </w:p>
        </w:tc>
      </w:tr>
      <w:tr w:rsidR="00CA017F" w:rsidRPr="00FC05F7" w14:paraId="6A8E8B8B" w14:textId="77777777" w:rsidTr="0001562F">
        <w:tc>
          <w:tcPr>
            <w:tcW w:w="1435" w:type="dxa"/>
          </w:tcPr>
          <w:p w14:paraId="5831394C" w14:textId="77777777" w:rsidR="00CA017F" w:rsidRPr="00FC05F7" w:rsidRDefault="00CA017F" w:rsidP="0001562F">
            <w:pPr>
              <w:spacing w:before="60" w:after="60"/>
              <w:rPr>
                <w:rFonts w:cs="Arial"/>
              </w:rPr>
            </w:pPr>
            <w:r w:rsidRPr="00FC05F7">
              <w:rPr>
                <w:rFonts w:cs="Arial"/>
              </w:rPr>
              <w:lastRenderedPageBreak/>
              <w:t>_</w:t>
            </w:r>
          </w:p>
        </w:tc>
        <w:tc>
          <w:tcPr>
            <w:tcW w:w="1260" w:type="dxa"/>
          </w:tcPr>
          <w:p w14:paraId="736FFF42" w14:textId="77777777" w:rsidR="00CA017F" w:rsidRPr="00FC05F7" w:rsidRDefault="00CA017F" w:rsidP="0001562F">
            <w:pPr>
              <w:spacing w:before="60" w:after="60"/>
              <w:rPr>
                <w:rFonts w:cs="Arial"/>
              </w:rPr>
            </w:pPr>
            <w:r w:rsidRPr="00FC05F7">
              <w:rPr>
                <w:rFonts w:cs="Arial"/>
              </w:rPr>
              <w:t>20 (1, a)</w:t>
            </w:r>
          </w:p>
        </w:tc>
        <w:tc>
          <w:tcPr>
            <w:tcW w:w="7560" w:type="dxa"/>
          </w:tcPr>
          <w:p w14:paraId="2AA08156" w14:textId="77777777" w:rsidR="00CA017F" w:rsidRPr="00FC05F7" w:rsidRDefault="00CA017F" w:rsidP="0001562F">
            <w:pPr>
              <w:spacing w:before="60" w:after="60"/>
              <w:rPr>
                <w:rFonts w:cs="Arial"/>
              </w:rPr>
            </w:pPr>
            <w:r w:rsidRPr="00FC05F7">
              <w:rPr>
                <w:rFonts w:cs="Arial"/>
              </w:rPr>
              <w:t>Underscore for readability.  Always set to “_”.</w:t>
            </w:r>
          </w:p>
        </w:tc>
      </w:tr>
      <w:tr w:rsidR="00CA017F" w:rsidRPr="00FC05F7" w14:paraId="3DFE3721" w14:textId="77777777" w:rsidTr="0001562F">
        <w:tc>
          <w:tcPr>
            <w:tcW w:w="1435" w:type="dxa"/>
            <w:shd w:val="clear" w:color="auto" w:fill="D9E2F3" w:themeFill="accent1" w:themeFillTint="33"/>
          </w:tcPr>
          <w:p w14:paraId="798C4263" w14:textId="77777777" w:rsidR="00CA017F" w:rsidRPr="00FC05F7" w:rsidRDefault="00CA017F" w:rsidP="0001562F">
            <w:pPr>
              <w:spacing w:before="60" w:after="60"/>
              <w:rPr>
                <w:rFonts w:cs="Arial"/>
              </w:rPr>
            </w:pPr>
            <w:r w:rsidRPr="00FC05F7">
              <w:rPr>
                <w:rFonts w:cs="Arial"/>
              </w:rPr>
              <w:t>Milliseconds</w:t>
            </w:r>
          </w:p>
        </w:tc>
        <w:tc>
          <w:tcPr>
            <w:tcW w:w="1260" w:type="dxa"/>
          </w:tcPr>
          <w:p w14:paraId="14DBC994" w14:textId="77777777" w:rsidR="00CA017F" w:rsidRPr="00FC05F7" w:rsidRDefault="00CA017F" w:rsidP="0001562F">
            <w:pPr>
              <w:spacing w:before="60" w:after="60"/>
              <w:rPr>
                <w:rFonts w:cs="Arial"/>
              </w:rPr>
            </w:pPr>
            <w:r w:rsidRPr="00FC05F7">
              <w:rPr>
                <w:rFonts w:cs="Arial"/>
              </w:rPr>
              <w:t xml:space="preserve">21 (3, </w:t>
            </w:r>
            <w:proofErr w:type="spellStart"/>
            <w:r w:rsidRPr="00FC05F7">
              <w:rPr>
                <w:rFonts w:cs="Arial"/>
              </w:rPr>
              <w:t>i</w:t>
            </w:r>
            <w:proofErr w:type="spellEnd"/>
            <w:r w:rsidRPr="00FC05F7">
              <w:rPr>
                <w:rFonts w:cs="Arial"/>
              </w:rPr>
              <w:t>)</w:t>
            </w:r>
          </w:p>
        </w:tc>
        <w:tc>
          <w:tcPr>
            <w:tcW w:w="7560" w:type="dxa"/>
          </w:tcPr>
          <w:p w14:paraId="4ED0DEBF" w14:textId="77777777" w:rsidR="00CA017F" w:rsidRPr="00F53FD3" w:rsidRDefault="00CA017F" w:rsidP="0001562F">
            <w:pPr>
              <w:spacing w:before="60" w:after="60"/>
              <w:rPr>
                <w:rFonts w:cs="Arial"/>
              </w:rPr>
            </w:pPr>
            <w:r w:rsidRPr="00F53FD3">
              <w:rPr>
                <w:rFonts w:cs="Arial"/>
              </w:rPr>
              <w:t>Milliseconds of either the SCLK or UTC</w:t>
            </w:r>
            <w:r>
              <w:rPr>
                <w:rFonts w:cs="Arial"/>
              </w:rPr>
              <w:t>.</w:t>
            </w:r>
          </w:p>
        </w:tc>
      </w:tr>
      <w:tr w:rsidR="00CA017F" w:rsidRPr="00FC05F7" w14:paraId="320881D6" w14:textId="77777777" w:rsidTr="0001562F">
        <w:tc>
          <w:tcPr>
            <w:tcW w:w="1435" w:type="dxa"/>
            <w:shd w:val="clear" w:color="auto" w:fill="FDE9D9"/>
          </w:tcPr>
          <w:p w14:paraId="5C95BC7C" w14:textId="77777777" w:rsidR="00CA017F" w:rsidRPr="00FC05F7" w:rsidRDefault="00CA017F" w:rsidP="0001562F">
            <w:pPr>
              <w:spacing w:before="60" w:after="60"/>
              <w:rPr>
                <w:rFonts w:cs="Arial"/>
              </w:rPr>
            </w:pPr>
            <w:r w:rsidRPr="00FC05F7">
              <w:rPr>
                <w:rFonts w:cs="Arial"/>
              </w:rPr>
              <w:t>Product type</w:t>
            </w:r>
          </w:p>
        </w:tc>
        <w:tc>
          <w:tcPr>
            <w:tcW w:w="1260" w:type="dxa"/>
          </w:tcPr>
          <w:p w14:paraId="776CD688" w14:textId="77777777" w:rsidR="00CA017F" w:rsidRPr="00FC05F7" w:rsidRDefault="00CA017F" w:rsidP="0001562F">
            <w:pPr>
              <w:spacing w:before="60" w:after="60"/>
              <w:rPr>
                <w:rFonts w:cs="Arial"/>
              </w:rPr>
            </w:pPr>
            <w:r w:rsidRPr="00FC05F7">
              <w:rPr>
                <w:rFonts w:cs="Arial"/>
              </w:rPr>
              <w:t>24 (3, a)</w:t>
            </w:r>
          </w:p>
        </w:tc>
        <w:tc>
          <w:tcPr>
            <w:tcW w:w="7560" w:type="dxa"/>
          </w:tcPr>
          <w:p w14:paraId="256F186B" w14:textId="77777777" w:rsidR="00CA017F" w:rsidRPr="00FC05F7" w:rsidRDefault="00CA017F" w:rsidP="0001562F">
            <w:pPr>
              <w:spacing w:before="60" w:after="60"/>
              <w:rPr>
                <w:rFonts w:cs="Arial"/>
              </w:rPr>
            </w:pPr>
            <w:r w:rsidRPr="00F53FD3">
              <w:rPr>
                <w:rFonts w:cs="Arial"/>
              </w:rPr>
              <w:t>Product identifier</w:t>
            </w:r>
            <w:r>
              <w:rPr>
                <w:rFonts w:cs="Arial"/>
              </w:rPr>
              <w:t xml:space="preserve">. See </w:t>
            </w:r>
            <w:r w:rsidRPr="00FF3EC1">
              <w:rPr>
                <w:rFonts w:cs="Arial"/>
              </w:rPr>
              <w:fldChar w:fldCharType="begin"/>
            </w:r>
            <w:r w:rsidRPr="00FF3EC1">
              <w:rPr>
                <w:rFonts w:cs="Arial"/>
              </w:rPr>
              <w:instrText xml:space="preserve"> REF _Ref38879334 \h </w:instrText>
            </w:r>
            <w:r>
              <w:rPr>
                <w:rFonts w:cs="Arial"/>
              </w:rPr>
              <w:instrText xml:space="preserve"> \* MERGEFORMAT </w:instrText>
            </w:r>
            <w:r w:rsidRPr="00FF3EC1">
              <w:rPr>
                <w:rFonts w:cs="Arial"/>
              </w:rPr>
            </w:r>
            <w:r w:rsidRPr="00FF3EC1">
              <w:rPr>
                <w:rFonts w:cs="Arial"/>
              </w:rPr>
              <w:fldChar w:fldCharType="separate"/>
            </w:r>
            <w:r w:rsidRPr="00FF3EC1">
              <w:rPr>
                <w:b/>
                <w:bCs/>
              </w:rPr>
              <w:t xml:space="preserve">Table </w:t>
            </w:r>
            <w:r w:rsidRPr="00FF3EC1">
              <w:rPr>
                <w:b/>
                <w:bCs/>
                <w:noProof/>
              </w:rPr>
              <w:t>4</w:t>
            </w:r>
            <w:r w:rsidRPr="00FF3EC1">
              <w:rPr>
                <w:rFonts w:cs="Arial"/>
              </w:rPr>
              <w:fldChar w:fldCharType="end"/>
            </w:r>
            <w:r>
              <w:rPr>
                <w:rFonts w:cs="Arial"/>
              </w:rPr>
              <w:t>.</w:t>
            </w:r>
          </w:p>
        </w:tc>
      </w:tr>
      <w:tr w:rsidR="00CA017F" w:rsidRPr="00FC05F7" w14:paraId="59B92B99" w14:textId="77777777" w:rsidTr="0001562F">
        <w:tc>
          <w:tcPr>
            <w:tcW w:w="1435" w:type="dxa"/>
            <w:shd w:val="clear" w:color="auto" w:fill="CFD099"/>
          </w:tcPr>
          <w:p w14:paraId="0B69B4BB" w14:textId="77777777" w:rsidR="00CA017F" w:rsidRPr="00FC05F7" w:rsidRDefault="00CA017F" w:rsidP="0001562F">
            <w:pPr>
              <w:spacing w:before="60" w:after="60"/>
              <w:rPr>
                <w:rFonts w:cs="Arial"/>
              </w:rPr>
            </w:pPr>
            <w:r w:rsidRPr="00FC05F7">
              <w:rPr>
                <w:rFonts w:cs="Arial"/>
              </w:rPr>
              <w:t>Geometry</w:t>
            </w:r>
          </w:p>
        </w:tc>
        <w:tc>
          <w:tcPr>
            <w:tcW w:w="1260" w:type="dxa"/>
          </w:tcPr>
          <w:p w14:paraId="71471012" w14:textId="77777777" w:rsidR="00CA017F" w:rsidRPr="00FC05F7" w:rsidRDefault="00CA017F" w:rsidP="0001562F">
            <w:pPr>
              <w:spacing w:before="60" w:after="60"/>
              <w:rPr>
                <w:rFonts w:cs="Arial"/>
              </w:rPr>
            </w:pPr>
            <w:r w:rsidRPr="00FC05F7">
              <w:rPr>
                <w:rFonts w:cs="Arial"/>
              </w:rPr>
              <w:t>27 (1, a)</w:t>
            </w:r>
          </w:p>
        </w:tc>
        <w:tc>
          <w:tcPr>
            <w:tcW w:w="7560" w:type="dxa"/>
          </w:tcPr>
          <w:p w14:paraId="4E406DD6" w14:textId="77777777" w:rsidR="00CA017F" w:rsidRPr="00F53FD3" w:rsidRDefault="00CA017F" w:rsidP="0001562F">
            <w:pPr>
              <w:pStyle w:val="TableText"/>
              <w:jc w:val="left"/>
              <w:rPr>
                <w:rFonts w:cs="Arial"/>
              </w:rPr>
            </w:pPr>
            <w:r w:rsidRPr="00F53FD3">
              <w:rPr>
                <w:rFonts w:cs="Arial"/>
              </w:rPr>
              <w:t>Linearization flag</w:t>
            </w:r>
            <w:r>
              <w:rPr>
                <w:rFonts w:cs="Arial"/>
              </w:rPr>
              <w:t xml:space="preserve">. </w:t>
            </w:r>
            <w:commentRangeStart w:id="0"/>
            <w:r>
              <w:rPr>
                <w:rFonts w:cs="Arial"/>
              </w:rPr>
              <w:t>Applicable to image RDRs only, otherwise it is set to ‘_’ for N/A</w:t>
            </w:r>
            <w:commentRangeEnd w:id="0"/>
            <w:r>
              <w:rPr>
                <w:rStyle w:val="CommentReference"/>
              </w:rPr>
              <w:commentReference w:id="0"/>
            </w:r>
            <w:r>
              <w:rPr>
                <w:rFonts w:cs="Arial"/>
              </w:rPr>
              <w:t>.</w:t>
            </w:r>
          </w:p>
          <w:p w14:paraId="18C288C8" w14:textId="77777777" w:rsidR="00CA017F" w:rsidRPr="00FC05F7" w:rsidRDefault="00CA017F" w:rsidP="0001562F">
            <w:pPr>
              <w:pStyle w:val="TableText"/>
              <w:numPr>
                <w:ilvl w:val="0"/>
                <w:numId w:val="3"/>
              </w:numPr>
              <w:jc w:val="left"/>
              <w:rPr>
                <w:rFonts w:cs="Arial"/>
              </w:rPr>
            </w:pPr>
            <w:proofErr w:type="gramStart"/>
            <w:r w:rsidRPr="00FC05F7">
              <w:rPr>
                <w:rFonts w:cs="Arial"/>
              </w:rPr>
              <w:t>_ :</w:t>
            </w:r>
            <w:proofErr w:type="gramEnd"/>
            <w:r w:rsidRPr="00FC05F7">
              <w:rPr>
                <w:rFonts w:cs="Arial"/>
              </w:rPr>
              <w:t xml:space="preserve">  Non-linearized (raw geometry)</w:t>
            </w:r>
          </w:p>
          <w:p w14:paraId="7A06128E" w14:textId="77777777" w:rsidR="00CA017F" w:rsidRPr="00FC05F7" w:rsidRDefault="00CA017F" w:rsidP="0001562F">
            <w:pPr>
              <w:pStyle w:val="TableText"/>
              <w:numPr>
                <w:ilvl w:val="0"/>
                <w:numId w:val="3"/>
              </w:numPr>
              <w:jc w:val="left"/>
              <w:rPr>
                <w:rFonts w:cs="Arial"/>
              </w:rPr>
            </w:pPr>
            <w:proofErr w:type="gramStart"/>
            <w:r w:rsidRPr="00FC05F7">
              <w:rPr>
                <w:rFonts w:cs="Arial"/>
              </w:rPr>
              <w:t>L :</w:t>
            </w:r>
            <w:proofErr w:type="gramEnd"/>
            <w:r w:rsidRPr="00FC05F7">
              <w:rPr>
                <w:rFonts w:cs="Arial"/>
              </w:rPr>
              <w:t xml:space="preserve"> Product has been linearized with nominal stereo partner</w:t>
            </w:r>
          </w:p>
          <w:p w14:paraId="5602D0BD" w14:textId="77777777" w:rsidR="00CA017F" w:rsidRPr="00FC05F7" w:rsidRDefault="00CA017F" w:rsidP="0001562F">
            <w:pPr>
              <w:pStyle w:val="TableText"/>
              <w:numPr>
                <w:ilvl w:val="0"/>
                <w:numId w:val="3"/>
              </w:numPr>
              <w:jc w:val="left"/>
              <w:rPr>
                <w:rFonts w:cs="Arial"/>
              </w:rPr>
            </w:pPr>
            <w:proofErr w:type="gramStart"/>
            <w:r w:rsidRPr="00FC05F7">
              <w:rPr>
                <w:rFonts w:cs="Arial"/>
              </w:rPr>
              <w:t>A :</w:t>
            </w:r>
            <w:proofErr w:type="gramEnd"/>
            <w:r w:rsidRPr="00FC05F7">
              <w:rPr>
                <w:rFonts w:cs="Arial"/>
              </w:rPr>
              <w:t xml:space="preserve"> Product has been linearized with an actual stereo partner.</w:t>
            </w:r>
          </w:p>
          <w:p w14:paraId="450EC5F1" w14:textId="77777777" w:rsidR="00CA017F" w:rsidRPr="00FC05F7" w:rsidRDefault="00CA017F" w:rsidP="0001562F">
            <w:pPr>
              <w:pStyle w:val="TableText"/>
              <w:ind w:left="720"/>
              <w:jc w:val="left"/>
              <w:rPr>
                <w:rFonts w:cs="Arial"/>
              </w:rPr>
            </w:pPr>
          </w:p>
          <w:p w14:paraId="62CC7BE0" w14:textId="77777777" w:rsidR="00CA017F" w:rsidRPr="00FC05F7" w:rsidRDefault="00CA017F" w:rsidP="0001562F">
            <w:pPr>
              <w:pStyle w:val="TableText"/>
              <w:jc w:val="left"/>
              <w:rPr>
                <w:rFonts w:cs="Arial"/>
              </w:rPr>
            </w:pPr>
            <w:r w:rsidRPr="00FC05F7">
              <w:rPr>
                <w:rFonts w:cs="Arial"/>
              </w:rPr>
              <w:t>Note that for the “A” case, an image can have multiple stereo partners and the linearized images will be different for each partner.  A user will need to look in the ODL/VICAR label to determine which partner was used for linearization.</w:t>
            </w:r>
          </w:p>
        </w:tc>
      </w:tr>
      <w:tr w:rsidR="00CA017F" w:rsidRPr="00723AD3" w14:paraId="045BFF84" w14:textId="77777777" w:rsidTr="0001562F">
        <w:tc>
          <w:tcPr>
            <w:tcW w:w="1435" w:type="dxa"/>
            <w:shd w:val="clear" w:color="auto" w:fill="D0BBEA"/>
          </w:tcPr>
          <w:p w14:paraId="2FCA63A6" w14:textId="77777777" w:rsidR="00CA017F" w:rsidRPr="00FC05F7" w:rsidRDefault="00CA017F" w:rsidP="0001562F">
            <w:pPr>
              <w:spacing w:before="60" w:after="60"/>
              <w:rPr>
                <w:rFonts w:cs="Arial"/>
              </w:rPr>
            </w:pPr>
            <w:r w:rsidRPr="00FC05F7">
              <w:rPr>
                <w:rFonts w:cs="Arial"/>
              </w:rPr>
              <w:t>Thumbnail</w:t>
            </w:r>
          </w:p>
        </w:tc>
        <w:tc>
          <w:tcPr>
            <w:tcW w:w="1260" w:type="dxa"/>
          </w:tcPr>
          <w:p w14:paraId="025DB3B2" w14:textId="77777777" w:rsidR="00CA017F" w:rsidRPr="00FC05F7" w:rsidRDefault="00CA017F" w:rsidP="0001562F">
            <w:pPr>
              <w:spacing w:before="60" w:after="60"/>
              <w:rPr>
                <w:rFonts w:cs="Arial"/>
              </w:rPr>
            </w:pPr>
            <w:r w:rsidRPr="00FC05F7">
              <w:rPr>
                <w:rFonts w:cs="Arial"/>
              </w:rPr>
              <w:t>28 (1, a)</w:t>
            </w:r>
          </w:p>
        </w:tc>
        <w:tc>
          <w:tcPr>
            <w:tcW w:w="7560" w:type="dxa"/>
          </w:tcPr>
          <w:p w14:paraId="5FC365B7" w14:textId="77777777" w:rsidR="00CA017F" w:rsidRPr="00F53FD3" w:rsidRDefault="00CA017F" w:rsidP="0001562F">
            <w:pPr>
              <w:pStyle w:val="TableText"/>
              <w:jc w:val="left"/>
              <w:rPr>
                <w:rFonts w:cs="Arial"/>
              </w:rPr>
            </w:pPr>
            <w:r w:rsidRPr="00F53FD3">
              <w:rPr>
                <w:rFonts w:cs="Arial"/>
              </w:rPr>
              <w:t>Thumbnail flag</w:t>
            </w:r>
            <w:r>
              <w:rPr>
                <w:rFonts w:cs="Arial"/>
              </w:rPr>
              <w:t>.</w:t>
            </w:r>
          </w:p>
          <w:p w14:paraId="66220435" w14:textId="77777777" w:rsidR="00CA017F" w:rsidRPr="00FC05F7" w:rsidRDefault="00CA017F" w:rsidP="0001562F">
            <w:pPr>
              <w:pStyle w:val="TableText"/>
              <w:jc w:val="left"/>
              <w:rPr>
                <w:rFonts w:cs="Arial"/>
              </w:rPr>
            </w:pPr>
            <w:r>
              <w:rPr>
                <w:rFonts w:cs="Arial"/>
              </w:rPr>
              <w:t>Applicable to image RDRs only, otherwise it is set to ‘_’ for N/A.</w:t>
            </w:r>
          </w:p>
          <w:p w14:paraId="42085738" w14:textId="77777777" w:rsidR="00CA017F" w:rsidRDefault="00CA017F" w:rsidP="0001562F">
            <w:pPr>
              <w:pStyle w:val="TableText"/>
              <w:numPr>
                <w:ilvl w:val="0"/>
                <w:numId w:val="4"/>
              </w:numPr>
              <w:jc w:val="left"/>
              <w:rPr>
                <w:rFonts w:cs="Arial"/>
              </w:rPr>
            </w:pPr>
            <w:proofErr w:type="gramStart"/>
            <w:r w:rsidRPr="00FC05F7">
              <w:rPr>
                <w:rFonts w:cs="Arial"/>
              </w:rPr>
              <w:t>T :</w:t>
            </w:r>
            <w:proofErr w:type="gramEnd"/>
            <w:r w:rsidRPr="00FC05F7">
              <w:rPr>
                <w:rFonts w:cs="Arial"/>
              </w:rPr>
              <w:t xml:space="preserve"> Product is a thumbnail</w:t>
            </w:r>
          </w:p>
          <w:p w14:paraId="5506E3BF" w14:textId="77777777" w:rsidR="00CA017F" w:rsidRPr="00723AD3" w:rsidRDefault="00CA017F" w:rsidP="0001562F">
            <w:pPr>
              <w:pStyle w:val="TableText"/>
              <w:numPr>
                <w:ilvl w:val="0"/>
                <w:numId w:val="4"/>
              </w:numPr>
              <w:jc w:val="left"/>
              <w:rPr>
                <w:rFonts w:cs="Arial"/>
              </w:rPr>
            </w:pPr>
            <w:proofErr w:type="gramStart"/>
            <w:r w:rsidRPr="00723AD3">
              <w:rPr>
                <w:rFonts w:cs="Arial"/>
              </w:rPr>
              <w:t>N :</w:t>
            </w:r>
            <w:proofErr w:type="gramEnd"/>
            <w:r w:rsidRPr="00723AD3">
              <w:rPr>
                <w:rFonts w:cs="Arial"/>
              </w:rPr>
              <w:t xml:space="preserve"> Nominal Product is a non-thumbnail (full-frame, sub-frame, </w:t>
            </w:r>
            <w:proofErr w:type="spellStart"/>
            <w:r w:rsidRPr="00723AD3">
              <w:rPr>
                <w:rFonts w:cs="Arial"/>
              </w:rPr>
              <w:t>downsample</w:t>
            </w:r>
            <w:proofErr w:type="spellEnd"/>
            <w:r w:rsidRPr="00723AD3">
              <w:rPr>
                <w:rFonts w:cs="Arial"/>
              </w:rPr>
              <w:t>)</w:t>
            </w:r>
          </w:p>
        </w:tc>
      </w:tr>
      <w:tr w:rsidR="00CA017F" w:rsidRPr="00FC05F7" w14:paraId="4D9AD3F6" w14:textId="77777777" w:rsidTr="0001562F">
        <w:tc>
          <w:tcPr>
            <w:tcW w:w="1435" w:type="dxa"/>
            <w:shd w:val="clear" w:color="auto" w:fill="FFD966" w:themeFill="accent4" w:themeFillTint="99"/>
          </w:tcPr>
          <w:p w14:paraId="5866185C" w14:textId="77777777" w:rsidR="00CA017F" w:rsidRPr="00FC05F7" w:rsidRDefault="00CA017F" w:rsidP="0001562F">
            <w:pPr>
              <w:spacing w:before="60" w:after="60"/>
              <w:rPr>
                <w:rFonts w:cs="Arial"/>
              </w:rPr>
            </w:pPr>
            <w:r w:rsidRPr="00FC05F7">
              <w:rPr>
                <w:rFonts w:cs="Arial"/>
              </w:rPr>
              <w:lastRenderedPageBreak/>
              <w:t>Site</w:t>
            </w:r>
          </w:p>
        </w:tc>
        <w:tc>
          <w:tcPr>
            <w:tcW w:w="1260" w:type="dxa"/>
          </w:tcPr>
          <w:p w14:paraId="5FC15E1B" w14:textId="77777777" w:rsidR="00CA017F" w:rsidRPr="00FC05F7" w:rsidRDefault="00CA017F" w:rsidP="0001562F">
            <w:pPr>
              <w:spacing w:before="60" w:after="60"/>
              <w:rPr>
                <w:rFonts w:cs="Arial"/>
              </w:rPr>
            </w:pPr>
            <w:r w:rsidRPr="00FC05F7">
              <w:rPr>
                <w:rFonts w:cs="Arial"/>
              </w:rPr>
              <w:t xml:space="preserve">29 (3, </w:t>
            </w:r>
            <w:proofErr w:type="spellStart"/>
            <w:r w:rsidRPr="00FC05F7">
              <w:rPr>
                <w:rFonts w:cs="Arial"/>
              </w:rPr>
              <w:t>i</w:t>
            </w:r>
            <w:proofErr w:type="spellEnd"/>
            <w:r w:rsidRPr="00FC05F7">
              <w:rPr>
                <w:rFonts w:cs="Arial"/>
              </w:rPr>
              <w:t>/a)</w:t>
            </w:r>
          </w:p>
        </w:tc>
        <w:tc>
          <w:tcPr>
            <w:tcW w:w="7560" w:type="dxa"/>
          </w:tcPr>
          <w:p w14:paraId="1844261A" w14:textId="77777777" w:rsidR="00CA017F" w:rsidRPr="00FC05F7" w:rsidRDefault="00CA017F" w:rsidP="0001562F">
            <w:pPr>
              <w:pStyle w:val="TableText"/>
              <w:jc w:val="left"/>
              <w:rPr>
                <w:rFonts w:cs="Arial"/>
              </w:rPr>
            </w:pPr>
            <w:r w:rsidRPr="00F53FD3">
              <w:rPr>
                <w:rFonts w:cs="Arial"/>
              </w:rPr>
              <w:t>Site identifier.</w:t>
            </w:r>
            <w:r>
              <w:rPr>
                <w:rFonts w:cs="Arial"/>
                <w:b/>
                <w:bCs/>
              </w:rPr>
              <w:t xml:space="preserve"> </w:t>
            </w:r>
            <w:r>
              <w:rPr>
                <w:rFonts w:cs="Arial"/>
              </w:rPr>
              <w:t>S</w:t>
            </w:r>
            <w:r w:rsidRPr="00FC05F7">
              <w:rPr>
                <w:rFonts w:cs="Arial"/>
              </w:rPr>
              <w:t>ee</w:t>
            </w:r>
            <w:r>
              <w:rPr>
                <w:rFonts w:cs="Arial"/>
              </w:rPr>
              <w:t xml:space="preserve"> Section</w:t>
            </w:r>
            <w:r w:rsidRPr="00FC05F7">
              <w:rPr>
                <w:rFonts w:cs="Arial"/>
              </w:rPr>
              <w:t xml:space="preserve"> </w:t>
            </w:r>
            <w:r>
              <w:rPr>
                <w:rFonts w:cs="Arial"/>
              </w:rPr>
              <w:fldChar w:fldCharType="begin"/>
            </w:r>
            <w:r>
              <w:rPr>
                <w:rFonts w:cs="Arial"/>
              </w:rPr>
              <w:instrText xml:space="preserve"> REF _Ref38880439 \r \h </w:instrText>
            </w:r>
            <w:r>
              <w:rPr>
                <w:rFonts w:cs="Arial"/>
              </w:rPr>
            </w:r>
            <w:r>
              <w:rPr>
                <w:rFonts w:cs="Arial"/>
              </w:rPr>
              <w:fldChar w:fldCharType="separate"/>
            </w:r>
            <w:r>
              <w:rPr>
                <w:rFonts w:cs="Arial"/>
              </w:rPr>
              <w:t>6.1.7</w:t>
            </w:r>
            <w:r>
              <w:rPr>
                <w:rFonts w:cs="Arial"/>
              </w:rPr>
              <w:fldChar w:fldCharType="end"/>
            </w:r>
            <w:r>
              <w:rPr>
                <w:rFonts w:cs="Arial"/>
              </w:rPr>
              <w:t xml:space="preserve"> o</w:t>
            </w:r>
            <w:r w:rsidRPr="00FC05F7">
              <w:rPr>
                <w:rFonts w:cs="Arial"/>
              </w:rPr>
              <w:t>n Site frames</w:t>
            </w:r>
            <w:r>
              <w:rPr>
                <w:rFonts w:cs="Arial"/>
              </w:rPr>
              <w:t>.</w:t>
            </w:r>
          </w:p>
          <w:p w14:paraId="09766354" w14:textId="77777777" w:rsidR="00CA017F" w:rsidRPr="00FC05F7" w:rsidRDefault="00CA017F" w:rsidP="0001562F">
            <w:pPr>
              <w:pStyle w:val="TableText"/>
              <w:jc w:val="left"/>
              <w:rPr>
                <w:rFonts w:cs="Arial"/>
              </w:rPr>
            </w:pPr>
            <w:r w:rsidRPr="00FC05F7">
              <w:rPr>
                <w:rFonts w:cs="Arial"/>
              </w:rPr>
              <w:br/>
              <w:t>Site location count from the RMC where the data was acquired.</w:t>
            </w:r>
          </w:p>
          <w:tbl>
            <w:tblPr>
              <w:tblStyle w:val="TableGrid"/>
              <w:tblW w:w="3903" w:type="dxa"/>
              <w:tblInd w:w="734" w:type="dxa"/>
              <w:tblCellMar>
                <w:left w:w="115" w:type="dxa"/>
                <w:right w:w="115" w:type="dxa"/>
              </w:tblCellMar>
              <w:tblLook w:val="04A0" w:firstRow="1" w:lastRow="0" w:firstColumn="1" w:lastColumn="0" w:noHBand="0" w:noVBand="1"/>
            </w:tblPr>
            <w:tblGrid>
              <w:gridCol w:w="2013"/>
              <w:gridCol w:w="1890"/>
            </w:tblGrid>
            <w:tr w:rsidR="00CA017F" w:rsidRPr="00FC05F7" w14:paraId="4C1A947A" w14:textId="77777777" w:rsidTr="0001562F">
              <w:tc>
                <w:tcPr>
                  <w:tcW w:w="2013" w:type="dxa"/>
                  <w:shd w:val="pct20" w:color="auto" w:fill="auto"/>
                </w:tcPr>
                <w:p w14:paraId="1DCD439E" w14:textId="77777777" w:rsidR="00CA017F" w:rsidRPr="00FC05F7" w:rsidRDefault="00CA017F" w:rsidP="0001562F">
                  <w:pPr>
                    <w:pStyle w:val="TableText"/>
                    <w:rPr>
                      <w:rFonts w:cs="Arial"/>
                    </w:rPr>
                  </w:pPr>
                  <w:r w:rsidRPr="00FC05F7">
                    <w:rPr>
                      <w:rFonts w:cs="Arial"/>
                    </w:rPr>
                    <w:t>Values</w:t>
                  </w:r>
                </w:p>
              </w:tc>
              <w:tc>
                <w:tcPr>
                  <w:tcW w:w="1890" w:type="dxa"/>
                  <w:shd w:val="pct20" w:color="auto" w:fill="auto"/>
                </w:tcPr>
                <w:p w14:paraId="66A7BD6B" w14:textId="77777777" w:rsidR="00CA017F" w:rsidRPr="00FC05F7" w:rsidRDefault="00CA017F" w:rsidP="0001562F">
                  <w:pPr>
                    <w:pStyle w:val="TableText"/>
                    <w:rPr>
                      <w:rFonts w:cs="Arial"/>
                    </w:rPr>
                  </w:pPr>
                  <w:r w:rsidRPr="00FC05F7">
                    <w:rPr>
                      <w:rFonts w:cs="Arial"/>
                    </w:rPr>
                    <w:t>Range</w:t>
                  </w:r>
                </w:p>
              </w:tc>
            </w:tr>
            <w:tr w:rsidR="00CA017F" w:rsidRPr="00FC05F7" w14:paraId="40BACDE1" w14:textId="77777777" w:rsidTr="0001562F">
              <w:trPr>
                <w:trHeight w:val="182"/>
              </w:trPr>
              <w:tc>
                <w:tcPr>
                  <w:tcW w:w="2013" w:type="dxa"/>
                </w:tcPr>
                <w:p w14:paraId="32BEE7A9" w14:textId="77777777" w:rsidR="00CA017F" w:rsidRPr="00FC05F7" w:rsidRDefault="00CA017F" w:rsidP="0001562F">
                  <w:pPr>
                    <w:pStyle w:val="TableText"/>
                    <w:rPr>
                      <w:rFonts w:cs="Arial"/>
                    </w:rPr>
                  </w:pPr>
                  <w:r w:rsidRPr="00FC05F7">
                    <w:rPr>
                      <w:rFonts w:cs="Arial"/>
                    </w:rPr>
                    <w:t xml:space="preserve">000, 001, …, 999 </w:t>
                  </w:r>
                </w:p>
              </w:tc>
              <w:tc>
                <w:tcPr>
                  <w:tcW w:w="1890" w:type="dxa"/>
                </w:tcPr>
                <w:p w14:paraId="60CA01FA" w14:textId="77777777" w:rsidR="00CA017F" w:rsidRPr="00FC05F7" w:rsidRDefault="00CA017F" w:rsidP="0001562F">
                  <w:pPr>
                    <w:pStyle w:val="TableText"/>
                    <w:rPr>
                      <w:rFonts w:cs="Arial"/>
                    </w:rPr>
                  </w:pPr>
                  <w:r w:rsidRPr="00FC05F7">
                    <w:rPr>
                      <w:rFonts w:cs="Arial"/>
                    </w:rPr>
                    <w:t>0 thru 999</w:t>
                  </w:r>
                </w:p>
              </w:tc>
            </w:tr>
            <w:tr w:rsidR="00CA017F" w:rsidRPr="00FC05F7" w14:paraId="09F85F18" w14:textId="77777777" w:rsidTr="0001562F">
              <w:trPr>
                <w:trHeight w:val="113"/>
              </w:trPr>
              <w:tc>
                <w:tcPr>
                  <w:tcW w:w="2013" w:type="dxa"/>
                </w:tcPr>
                <w:p w14:paraId="59790674" w14:textId="77777777" w:rsidR="00CA017F" w:rsidRPr="00FC05F7" w:rsidRDefault="00CA017F" w:rsidP="0001562F">
                  <w:pPr>
                    <w:pStyle w:val="TableText"/>
                    <w:rPr>
                      <w:rFonts w:cs="Arial"/>
                    </w:rPr>
                  </w:pPr>
                  <w:r w:rsidRPr="00FC05F7">
                    <w:rPr>
                      <w:rFonts w:cs="Arial"/>
                    </w:rPr>
                    <w:t>A00, A01, …, A99</w:t>
                  </w:r>
                </w:p>
              </w:tc>
              <w:tc>
                <w:tcPr>
                  <w:tcW w:w="1890" w:type="dxa"/>
                </w:tcPr>
                <w:p w14:paraId="12F9888E" w14:textId="77777777" w:rsidR="00CA017F" w:rsidRPr="00FC05F7" w:rsidRDefault="00CA017F" w:rsidP="0001562F">
                  <w:pPr>
                    <w:pStyle w:val="TableText"/>
                    <w:rPr>
                      <w:rFonts w:cs="Arial"/>
                    </w:rPr>
                  </w:pPr>
                  <w:r w:rsidRPr="00FC05F7">
                    <w:rPr>
                      <w:rFonts w:cs="Arial"/>
                    </w:rPr>
                    <w:t>1000 thru 1099</w:t>
                  </w:r>
                </w:p>
              </w:tc>
            </w:tr>
            <w:tr w:rsidR="00CA017F" w:rsidRPr="00FC05F7" w14:paraId="4CCF102A" w14:textId="77777777" w:rsidTr="0001562F">
              <w:trPr>
                <w:trHeight w:val="113"/>
              </w:trPr>
              <w:tc>
                <w:tcPr>
                  <w:tcW w:w="2013" w:type="dxa"/>
                </w:tcPr>
                <w:p w14:paraId="1864D557" w14:textId="77777777" w:rsidR="00CA017F" w:rsidRPr="00FC05F7" w:rsidRDefault="00CA017F" w:rsidP="0001562F">
                  <w:pPr>
                    <w:pStyle w:val="TableText"/>
                    <w:rPr>
                      <w:rFonts w:cs="Arial"/>
                    </w:rPr>
                  </w:pPr>
                  <w:r w:rsidRPr="00FC05F7">
                    <w:rPr>
                      <w:rFonts w:cs="Arial"/>
                    </w:rPr>
                    <w:t>B00, B01, …, B99</w:t>
                  </w:r>
                </w:p>
              </w:tc>
              <w:tc>
                <w:tcPr>
                  <w:tcW w:w="1890" w:type="dxa"/>
                </w:tcPr>
                <w:p w14:paraId="6F59383B" w14:textId="77777777" w:rsidR="00CA017F" w:rsidRPr="00FC05F7" w:rsidRDefault="00CA017F" w:rsidP="0001562F">
                  <w:pPr>
                    <w:pStyle w:val="TableText"/>
                    <w:rPr>
                      <w:rFonts w:cs="Arial"/>
                    </w:rPr>
                  </w:pPr>
                  <w:r w:rsidRPr="00FC05F7">
                    <w:rPr>
                      <w:rFonts w:cs="Arial"/>
                    </w:rPr>
                    <w:t>1100 thru 1199</w:t>
                  </w:r>
                </w:p>
              </w:tc>
            </w:tr>
            <w:tr w:rsidR="00CA017F" w:rsidRPr="00FC05F7" w14:paraId="1FDC5684" w14:textId="77777777" w:rsidTr="0001562F">
              <w:trPr>
                <w:trHeight w:val="113"/>
              </w:trPr>
              <w:tc>
                <w:tcPr>
                  <w:tcW w:w="2013" w:type="dxa"/>
                </w:tcPr>
                <w:p w14:paraId="3EAC0847" w14:textId="77777777" w:rsidR="00CA017F" w:rsidRPr="00FC05F7" w:rsidRDefault="00CA017F" w:rsidP="0001562F">
                  <w:pPr>
                    <w:pStyle w:val="TableText"/>
                    <w:rPr>
                      <w:rFonts w:cs="Arial"/>
                    </w:rPr>
                  </w:pPr>
                  <w:r w:rsidRPr="00FC05F7">
                    <w:rPr>
                      <w:rFonts w:cs="Arial"/>
                    </w:rPr>
                    <w:t>…</w:t>
                  </w:r>
                </w:p>
              </w:tc>
              <w:tc>
                <w:tcPr>
                  <w:tcW w:w="1890" w:type="dxa"/>
                </w:tcPr>
                <w:p w14:paraId="68C670A5" w14:textId="77777777" w:rsidR="00CA017F" w:rsidRPr="00FC05F7" w:rsidRDefault="00CA017F" w:rsidP="0001562F">
                  <w:pPr>
                    <w:pStyle w:val="TableText"/>
                    <w:rPr>
                      <w:rFonts w:cs="Arial"/>
                    </w:rPr>
                  </w:pPr>
                  <w:r w:rsidRPr="00FC05F7">
                    <w:rPr>
                      <w:rFonts w:cs="Arial"/>
                    </w:rPr>
                    <w:t>…</w:t>
                  </w:r>
                </w:p>
              </w:tc>
            </w:tr>
            <w:tr w:rsidR="00CA017F" w:rsidRPr="00FC05F7" w14:paraId="00CD2134" w14:textId="77777777" w:rsidTr="0001562F">
              <w:trPr>
                <w:trHeight w:val="113"/>
              </w:trPr>
              <w:tc>
                <w:tcPr>
                  <w:tcW w:w="2013" w:type="dxa"/>
                </w:tcPr>
                <w:p w14:paraId="62EFC0FF" w14:textId="77777777" w:rsidR="00CA017F" w:rsidRPr="00FC05F7" w:rsidRDefault="00CA017F" w:rsidP="0001562F">
                  <w:pPr>
                    <w:pStyle w:val="TableText"/>
                    <w:rPr>
                      <w:rFonts w:cs="Arial"/>
                    </w:rPr>
                  </w:pPr>
                  <w:r w:rsidRPr="00FC05F7">
                    <w:rPr>
                      <w:rFonts w:cs="Arial"/>
                    </w:rPr>
                    <w:t>Z00, Z01, … Z99</w:t>
                  </w:r>
                </w:p>
              </w:tc>
              <w:tc>
                <w:tcPr>
                  <w:tcW w:w="1890" w:type="dxa"/>
                </w:tcPr>
                <w:p w14:paraId="22CBD593" w14:textId="77777777" w:rsidR="00CA017F" w:rsidRPr="00FC05F7" w:rsidRDefault="00CA017F" w:rsidP="0001562F">
                  <w:pPr>
                    <w:pStyle w:val="TableText"/>
                    <w:rPr>
                      <w:rFonts w:cs="Arial"/>
                    </w:rPr>
                  </w:pPr>
                  <w:r w:rsidRPr="00FC05F7">
                    <w:rPr>
                      <w:rFonts w:cs="Arial"/>
                    </w:rPr>
                    <w:t>3500 thru 3599</w:t>
                  </w:r>
                </w:p>
              </w:tc>
            </w:tr>
            <w:tr w:rsidR="00CA017F" w:rsidRPr="00FC05F7" w14:paraId="0893D8DC" w14:textId="77777777" w:rsidTr="0001562F">
              <w:trPr>
                <w:trHeight w:val="113"/>
              </w:trPr>
              <w:tc>
                <w:tcPr>
                  <w:tcW w:w="2013" w:type="dxa"/>
                </w:tcPr>
                <w:p w14:paraId="587F6F3A" w14:textId="77777777" w:rsidR="00CA017F" w:rsidRPr="00FC05F7" w:rsidRDefault="00CA017F" w:rsidP="0001562F">
                  <w:pPr>
                    <w:pStyle w:val="TableText"/>
                    <w:rPr>
                      <w:rFonts w:cs="Arial"/>
                    </w:rPr>
                  </w:pPr>
                  <w:r w:rsidRPr="00FC05F7">
                    <w:rPr>
                      <w:rFonts w:cs="Arial"/>
                    </w:rPr>
                    <w:t>AA0, AA1, …, AA9</w:t>
                  </w:r>
                </w:p>
              </w:tc>
              <w:tc>
                <w:tcPr>
                  <w:tcW w:w="1890" w:type="dxa"/>
                </w:tcPr>
                <w:p w14:paraId="2BDAEBC6" w14:textId="77777777" w:rsidR="00CA017F" w:rsidRPr="00FC05F7" w:rsidRDefault="00CA017F" w:rsidP="0001562F">
                  <w:pPr>
                    <w:pStyle w:val="TableText"/>
                    <w:rPr>
                      <w:rFonts w:cs="Arial"/>
                    </w:rPr>
                  </w:pPr>
                  <w:r w:rsidRPr="00FC05F7">
                    <w:rPr>
                      <w:rFonts w:cs="Arial"/>
                    </w:rPr>
                    <w:t>3600 thru 3609</w:t>
                  </w:r>
                </w:p>
              </w:tc>
            </w:tr>
            <w:tr w:rsidR="00CA017F" w:rsidRPr="00FC05F7" w14:paraId="49C3CB35" w14:textId="77777777" w:rsidTr="0001562F">
              <w:trPr>
                <w:trHeight w:val="113"/>
              </w:trPr>
              <w:tc>
                <w:tcPr>
                  <w:tcW w:w="2013" w:type="dxa"/>
                </w:tcPr>
                <w:p w14:paraId="2AF31FCD" w14:textId="77777777" w:rsidR="00CA017F" w:rsidRPr="00FC05F7" w:rsidRDefault="00CA017F" w:rsidP="0001562F">
                  <w:pPr>
                    <w:pStyle w:val="TableText"/>
                    <w:rPr>
                      <w:rFonts w:cs="Arial"/>
                    </w:rPr>
                  </w:pPr>
                  <w:r w:rsidRPr="00FC05F7">
                    <w:rPr>
                      <w:rFonts w:cs="Arial"/>
                    </w:rPr>
                    <w:t>AB0, AB1, …, AB9</w:t>
                  </w:r>
                </w:p>
              </w:tc>
              <w:tc>
                <w:tcPr>
                  <w:tcW w:w="1890" w:type="dxa"/>
                </w:tcPr>
                <w:p w14:paraId="4C17D7EF" w14:textId="77777777" w:rsidR="00CA017F" w:rsidRPr="00FC05F7" w:rsidRDefault="00CA017F" w:rsidP="0001562F">
                  <w:pPr>
                    <w:pStyle w:val="TableText"/>
                    <w:rPr>
                      <w:rFonts w:cs="Arial"/>
                    </w:rPr>
                  </w:pPr>
                  <w:r w:rsidRPr="00FC05F7">
                    <w:rPr>
                      <w:rFonts w:cs="Arial"/>
                    </w:rPr>
                    <w:t>3610 thru 3619</w:t>
                  </w:r>
                </w:p>
              </w:tc>
            </w:tr>
            <w:tr w:rsidR="00CA017F" w:rsidRPr="00FC05F7" w14:paraId="109A1701" w14:textId="77777777" w:rsidTr="0001562F">
              <w:trPr>
                <w:trHeight w:val="113"/>
              </w:trPr>
              <w:tc>
                <w:tcPr>
                  <w:tcW w:w="2013" w:type="dxa"/>
                </w:tcPr>
                <w:p w14:paraId="775792DB" w14:textId="77777777" w:rsidR="00CA017F" w:rsidRPr="00FC05F7" w:rsidRDefault="00CA017F" w:rsidP="0001562F">
                  <w:pPr>
                    <w:pStyle w:val="TableText"/>
                    <w:rPr>
                      <w:rFonts w:cs="Arial"/>
                    </w:rPr>
                  </w:pPr>
                  <w:r w:rsidRPr="00FC05F7">
                    <w:rPr>
                      <w:rFonts w:cs="Arial"/>
                    </w:rPr>
                    <w:t>…</w:t>
                  </w:r>
                </w:p>
              </w:tc>
              <w:tc>
                <w:tcPr>
                  <w:tcW w:w="1890" w:type="dxa"/>
                </w:tcPr>
                <w:p w14:paraId="75A9DD42" w14:textId="77777777" w:rsidR="00CA017F" w:rsidRPr="00FC05F7" w:rsidRDefault="00CA017F" w:rsidP="0001562F">
                  <w:pPr>
                    <w:pStyle w:val="TableText"/>
                    <w:rPr>
                      <w:rFonts w:cs="Arial"/>
                    </w:rPr>
                  </w:pPr>
                  <w:r w:rsidRPr="00FC05F7">
                    <w:rPr>
                      <w:rFonts w:cs="Arial"/>
                    </w:rPr>
                    <w:t>…</w:t>
                  </w:r>
                </w:p>
              </w:tc>
            </w:tr>
            <w:tr w:rsidR="00CA017F" w:rsidRPr="00FC05F7" w14:paraId="1F6FBB60" w14:textId="77777777" w:rsidTr="0001562F">
              <w:trPr>
                <w:trHeight w:val="113"/>
              </w:trPr>
              <w:tc>
                <w:tcPr>
                  <w:tcW w:w="2013" w:type="dxa"/>
                </w:tcPr>
                <w:p w14:paraId="027135BE" w14:textId="77777777" w:rsidR="00CA017F" w:rsidRPr="00FC05F7" w:rsidRDefault="00CA017F" w:rsidP="0001562F">
                  <w:pPr>
                    <w:pStyle w:val="TableText"/>
                    <w:rPr>
                      <w:rFonts w:cs="Arial"/>
                    </w:rPr>
                  </w:pPr>
                  <w:r w:rsidRPr="00FC05F7">
                    <w:rPr>
                      <w:rFonts w:cs="Arial"/>
                    </w:rPr>
                    <w:t>ZZ0, ZZ1, …, ZZ9</w:t>
                  </w:r>
                </w:p>
              </w:tc>
              <w:tc>
                <w:tcPr>
                  <w:tcW w:w="1890" w:type="dxa"/>
                </w:tcPr>
                <w:p w14:paraId="4C276C3A" w14:textId="77777777" w:rsidR="00CA017F" w:rsidRPr="00FC05F7" w:rsidRDefault="00CA017F" w:rsidP="0001562F">
                  <w:pPr>
                    <w:pStyle w:val="TableText"/>
                    <w:rPr>
                      <w:rFonts w:cs="Arial"/>
                    </w:rPr>
                  </w:pPr>
                  <w:r w:rsidRPr="00FC05F7">
                    <w:rPr>
                      <w:rFonts w:cs="Arial"/>
                    </w:rPr>
                    <w:t>10350 thru 10359</w:t>
                  </w:r>
                </w:p>
              </w:tc>
            </w:tr>
            <w:tr w:rsidR="00CA017F" w:rsidRPr="00FC05F7" w14:paraId="6755E35B" w14:textId="77777777" w:rsidTr="0001562F">
              <w:trPr>
                <w:trHeight w:val="113"/>
              </w:trPr>
              <w:tc>
                <w:tcPr>
                  <w:tcW w:w="2013" w:type="dxa"/>
                </w:tcPr>
                <w:p w14:paraId="1C74153D" w14:textId="77777777" w:rsidR="00CA017F" w:rsidRPr="00FC05F7" w:rsidRDefault="00CA017F" w:rsidP="0001562F">
                  <w:pPr>
                    <w:pStyle w:val="TableText"/>
                    <w:rPr>
                      <w:rFonts w:cs="Arial"/>
                    </w:rPr>
                  </w:pPr>
                  <w:r w:rsidRPr="00FC05F7">
                    <w:rPr>
                      <w:rFonts w:cs="Arial"/>
                    </w:rPr>
                    <w:t>AAA, AAB, …, AAZ</w:t>
                  </w:r>
                </w:p>
              </w:tc>
              <w:tc>
                <w:tcPr>
                  <w:tcW w:w="1890" w:type="dxa"/>
                </w:tcPr>
                <w:p w14:paraId="2C5F83F4" w14:textId="77777777" w:rsidR="00CA017F" w:rsidRPr="00FC05F7" w:rsidRDefault="00CA017F" w:rsidP="0001562F">
                  <w:pPr>
                    <w:pStyle w:val="TableText"/>
                    <w:rPr>
                      <w:rFonts w:cs="Arial"/>
                    </w:rPr>
                  </w:pPr>
                  <w:r w:rsidRPr="00FC05F7">
                    <w:rPr>
                      <w:rFonts w:cs="Arial"/>
                    </w:rPr>
                    <w:t>10360 thru 10385</w:t>
                  </w:r>
                </w:p>
              </w:tc>
            </w:tr>
            <w:tr w:rsidR="00CA017F" w:rsidRPr="00FC05F7" w14:paraId="5A8E697D" w14:textId="77777777" w:rsidTr="0001562F">
              <w:trPr>
                <w:trHeight w:val="113"/>
              </w:trPr>
              <w:tc>
                <w:tcPr>
                  <w:tcW w:w="2013" w:type="dxa"/>
                </w:tcPr>
                <w:p w14:paraId="65001158" w14:textId="77777777" w:rsidR="00CA017F" w:rsidRPr="00FC05F7" w:rsidRDefault="00CA017F" w:rsidP="0001562F">
                  <w:pPr>
                    <w:pStyle w:val="TableText"/>
                    <w:rPr>
                      <w:rFonts w:cs="Arial"/>
                    </w:rPr>
                  </w:pPr>
                  <w:r w:rsidRPr="00FC05F7">
                    <w:rPr>
                      <w:rFonts w:cs="Arial"/>
                    </w:rPr>
                    <w:t>ABA, ABB, …, ABZ</w:t>
                  </w:r>
                </w:p>
              </w:tc>
              <w:tc>
                <w:tcPr>
                  <w:tcW w:w="1890" w:type="dxa"/>
                </w:tcPr>
                <w:p w14:paraId="4EA63D67" w14:textId="77777777" w:rsidR="00CA017F" w:rsidRPr="00FC05F7" w:rsidRDefault="00CA017F" w:rsidP="0001562F">
                  <w:pPr>
                    <w:pStyle w:val="TableText"/>
                    <w:rPr>
                      <w:rFonts w:cs="Arial"/>
                    </w:rPr>
                  </w:pPr>
                  <w:r w:rsidRPr="00FC05F7">
                    <w:rPr>
                      <w:rFonts w:cs="Arial"/>
                    </w:rPr>
                    <w:t>10386 thru 10411</w:t>
                  </w:r>
                </w:p>
              </w:tc>
            </w:tr>
            <w:tr w:rsidR="00CA017F" w:rsidRPr="00FC05F7" w14:paraId="26BE5F2B" w14:textId="77777777" w:rsidTr="0001562F">
              <w:trPr>
                <w:trHeight w:val="113"/>
              </w:trPr>
              <w:tc>
                <w:tcPr>
                  <w:tcW w:w="2013" w:type="dxa"/>
                </w:tcPr>
                <w:p w14:paraId="2471CEC8" w14:textId="77777777" w:rsidR="00CA017F" w:rsidRPr="00FC05F7" w:rsidRDefault="00CA017F" w:rsidP="0001562F">
                  <w:pPr>
                    <w:pStyle w:val="TableText"/>
                    <w:rPr>
                      <w:rFonts w:cs="Arial"/>
                    </w:rPr>
                  </w:pPr>
                  <w:r w:rsidRPr="00FC05F7">
                    <w:rPr>
                      <w:rFonts w:cs="Arial"/>
                    </w:rPr>
                    <w:t>…</w:t>
                  </w:r>
                </w:p>
              </w:tc>
              <w:tc>
                <w:tcPr>
                  <w:tcW w:w="1890" w:type="dxa"/>
                </w:tcPr>
                <w:p w14:paraId="3D16977D" w14:textId="77777777" w:rsidR="00CA017F" w:rsidRPr="00FC05F7" w:rsidRDefault="00CA017F" w:rsidP="0001562F">
                  <w:pPr>
                    <w:pStyle w:val="TableText"/>
                    <w:rPr>
                      <w:rFonts w:cs="Arial"/>
                    </w:rPr>
                  </w:pPr>
                  <w:r w:rsidRPr="00FC05F7">
                    <w:rPr>
                      <w:rFonts w:cs="Arial"/>
                    </w:rPr>
                    <w:t>…</w:t>
                  </w:r>
                </w:p>
              </w:tc>
            </w:tr>
            <w:tr w:rsidR="00CA017F" w:rsidRPr="00FC05F7" w14:paraId="745FFEB1" w14:textId="77777777" w:rsidTr="0001562F">
              <w:trPr>
                <w:trHeight w:val="113"/>
              </w:trPr>
              <w:tc>
                <w:tcPr>
                  <w:tcW w:w="2013" w:type="dxa"/>
                </w:tcPr>
                <w:p w14:paraId="7055B668" w14:textId="77777777" w:rsidR="00CA017F" w:rsidRPr="00FC05F7" w:rsidRDefault="00CA017F" w:rsidP="0001562F">
                  <w:pPr>
                    <w:pStyle w:val="TableText"/>
                    <w:rPr>
                      <w:rFonts w:cs="Arial"/>
                    </w:rPr>
                  </w:pPr>
                  <w:r w:rsidRPr="00FC05F7">
                    <w:rPr>
                      <w:rFonts w:cs="Arial"/>
                    </w:rPr>
                    <w:t>ZZA, ZZB, …, ZZZ</w:t>
                  </w:r>
                </w:p>
              </w:tc>
              <w:tc>
                <w:tcPr>
                  <w:tcW w:w="1890" w:type="dxa"/>
                </w:tcPr>
                <w:p w14:paraId="2343A00E" w14:textId="77777777" w:rsidR="00CA017F" w:rsidRPr="00FC05F7" w:rsidRDefault="00CA017F" w:rsidP="0001562F">
                  <w:pPr>
                    <w:pStyle w:val="TableText"/>
                    <w:rPr>
                      <w:rFonts w:cs="Arial"/>
                    </w:rPr>
                  </w:pPr>
                  <w:r w:rsidRPr="00FC05F7">
                    <w:rPr>
                      <w:rFonts w:cs="Arial"/>
                    </w:rPr>
                    <w:t>27910 thru 27935</w:t>
                  </w:r>
                </w:p>
              </w:tc>
            </w:tr>
            <w:tr w:rsidR="00CA017F" w:rsidRPr="00FC05F7" w14:paraId="65B12B7B" w14:textId="77777777" w:rsidTr="0001562F">
              <w:trPr>
                <w:trHeight w:val="113"/>
              </w:trPr>
              <w:tc>
                <w:tcPr>
                  <w:tcW w:w="2013" w:type="dxa"/>
                </w:tcPr>
                <w:p w14:paraId="21BAC2B1" w14:textId="77777777" w:rsidR="00CA017F" w:rsidRPr="00FC05F7" w:rsidRDefault="00CA017F" w:rsidP="0001562F">
                  <w:pPr>
                    <w:pStyle w:val="TableText"/>
                    <w:rPr>
                      <w:rFonts w:cs="Arial"/>
                    </w:rPr>
                  </w:pPr>
                  <w:r w:rsidRPr="00FC05F7">
                    <w:rPr>
                      <w:rFonts w:cs="Arial"/>
                    </w:rPr>
                    <w:t>0AA, 0AB, …, 0AZ</w:t>
                  </w:r>
                </w:p>
              </w:tc>
              <w:tc>
                <w:tcPr>
                  <w:tcW w:w="1890" w:type="dxa"/>
                </w:tcPr>
                <w:p w14:paraId="14CBB37B" w14:textId="77777777" w:rsidR="00CA017F" w:rsidRPr="00FC05F7" w:rsidRDefault="00CA017F" w:rsidP="0001562F">
                  <w:pPr>
                    <w:pStyle w:val="TableText"/>
                    <w:rPr>
                      <w:rFonts w:cs="Arial"/>
                    </w:rPr>
                  </w:pPr>
                  <w:r w:rsidRPr="00FC05F7">
                    <w:rPr>
                      <w:rFonts w:cs="Arial"/>
                    </w:rPr>
                    <w:t>27936 thru 27961</w:t>
                  </w:r>
                </w:p>
              </w:tc>
            </w:tr>
            <w:tr w:rsidR="00CA017F" w:rsidRPr="00FC05F7" w14:paraId="79D3C7AF" w14:textId="77777777" w:rsidTr="0001562F">
              <w:trPr>
                <w:trHeight w:val="113"/>
              </w:trPr>
              <w:tc>
                <w:tcPr>
                  <w:tcW w:w="2013" w:type="dxa"/>
                </w:tcPr>
                <w:p w14:paraId="58DDF78E" w14:textId="77777777" w:rsidR="00CA017F" w:rsidRPr="00FC05F7" w:rsidRDefault="00CA017F" w:rsidP="0001562F">
                  <w:pPr>
                    <w:pStyle w:val="TableText"/>
                    <w:rPr>
                      <w:rFonts w:cs="Arial"/>
                    </w:rPr>
                  </w:pPr>
                  <w:r w:rsidRPr="00FC05F7">
                    <w:rPr>
                      <w:rFonts w:cs="Arial"/>
                    </w:rPr>
                    <w:t>0BA, 0BB, …, 0BZ</w:t>
                  </w:r>
                </w:p>
              </w:tc>
              <w:tc>
                <w:tcPr>
                  <w:tcW w:w="1890" w:type="dxa"/>
                </w:tcPr>
                <w:p w14:paraId="566EF5AD" w14:textId="77777777" w:rsidR="00CA017F" w:rsidRPr="00FC05F7" w:rsidRDefault="00CA017F" w:rsidP="0001562F">
                  <w:pPr>
                    <w:pStyle w:val="TableText"/>
                    <w:rPr>
                      <w:rFonts w:cs="Arial"/>
                    </w:rPr>
                  </w:pPr>
                  <w:r w:rsidRPr="00FC05F7">
                    <w:rPr>
                      <w:rFonts w:cs="Arial"/>
                    </w:rPr>
                    <w:t>27962 thru 27987</w:t>
                  </w:r>
                </w:p>
              </w:tc>
            </w:tr>
            <w:tr w:rsidR="00CA017F" w:rsidRPr="00FC05F7" w14:paraId="016761C8" w14:textId="77777777" w:rsidTr="0001562F">
              <w:trPr>
                <w:trHeight w:val="113"/>
              </w:trPr>
              <w:tc>
                <w:tcPr>
                  <w:tcW w:w="2013" w:type="dxa"/>
                </w:tcPr>
                <w:p w14:paraId="4CA07C9C" w14:textId="77777777" w:rsidR="00CA017F" w:rsidRPr="00FC05F7" w:rsidRDefault="00CA017F" w:rsidP="0001562F">
                  <w:pPr>
                    <w:pStyle w:val="TableText"/>
                    <w:rPr>
                      <w:rFonts w:cs="Arial"/>
                    </w:rPr>
                  </w:pPr>
                  <w:r w:rsidRPr="00FC05F7">
                    <w:rPr>
                      <w:rFonts w:cs="Arial"/>
                    </w:rPr>
                    <w:t>…</w:t>
                  </w:r>
                </w:p>
              </w:tc>
              <w:tc>
                <w:tcPr>
                  <w:tcW w:w="1890" w:type="dxa"/>
                </w:tcPr>
                <w:p w14:paraId="43D94636" w14:textId="77777777" w:rsidR="00CA017F" w:rsidRPr="00FC05F7" w:rsidRDefault="00CA017F" w:rsidP="0001562F">
                  <w:pPr>
                    <w:pStyle w:val="TableText"/>
                    <w:rPr>
                      <w:rFonts w:cs="Arial"/>
                    </w:rPr>
                  </w:pPr>
                  <w:r w:rsidRPr="00FC05F7">
                    <w:rPr>
                      <w:rFonts w:cs="Arial"/>
                    </w:rPr>
                    <w:t>…</w:t>
                  </w:r>
                </w:p>
              </w:tc>
            </w:tr>
            <w:tr w:rsidR="00CA017F" w:rsidRPr="00FC05F7" w14:paraId="2F7242B6" w14:textId="77777777" w:rsidTr="0001562F">
              <w:trPr>
                <w:trHeight w:val="113"/>
              </w:trPr>
              <w:tc>
                <w:tcPr>
                  <w:tcW w:w="2013" w:type="dxa"/>
                </w:tcPr>
                <w:p w14:paraId="761EF92A" w14:textId="77777777" w:rsidR="00CA017F" w:rsidRPr="00FC05F7" w:rsidRDefault="00CA017F" w:rsidP="0001562F">
                  <w:pPr>
                    <w:pStyle w:val="TableText"/>
                    <w:rPr>
                      <w:rFonts w:cs="Arial"/>
                    </w:rPr>
                  </w:pPr>
                  <w:r w:rsidRPr="00FC05F7">
                    <w:rPr>
                      <w:rFonts w:cs="Arial"/>
                    </w:rPr>
                    <w:t>7CA, 7CB, …, 7CZ</w:t>
                  </w:r>
                </w:p>
              </w:tc>
              <w:tc>
                <w:tcPr>
                  <w:tcW w:w="1890" w:type="dxa"/>
                </w:tcPr>
                <w:p w14:paraId="1D49B35A" w14:textId="77777777" w:rsidR="00CA017F" w:rsidRPr="00FC05F7" w:rsidRDefault="00CA017F" w:rsidP="0001562F">
                  <w:pPr>
                    <w:pStyle w:val="TableText"/>
                    <w:rPr>
                      <w:rFonts w:cs="Arial"/>
                    </w:rPr>
                  </w:pPr>
                  <w:r w:rsidRPr="00FC05F7">
                    <w:rPr>
                      <w:rFonts w:cs="Arial"/>
                    </w:rPr>
                    <w:t>32720 thru 32745</w:t>
                  </w:r>
                </w:p>
              </w:tc>
            </w:tr>
            <w:tr w:rsidR="00CA017F" w:rsidRPr="00FC05F7" w14:paraId="03AEEEB1" w14:textId="77777777" w:rsidTr="0001562F">
              <w:trPr>
                <w:trHeight w:val="113"/>
              </w:trPr>
              <w:tc>
                <w:tcPr>
                  <w:tcW w:w="2013" w:type="dxa"/>
                </w:tcPr>
                <w:p w14:paraId="4D7610BD" w14:textId="77777777" w:rsidR="00CA017F" w:rsidRPr="00FC05F7" w:rsidRDefault="00CA017F" w:rsidP="0001562F">
                  <w:pPr>
                    <w:pStyle w:val="TableText"/>
                    <w:rPr>
                      <w:rFonts w:cs="Arial"/>
                    </w:rPr>
                  </w:pPr>
                  <w:r w:rsidRPr="00FC05F7">
                    <w:rPr>
                      <w:rFonts w:cs="Arial"/>
                    </w:rPr>
                    <w:t>7DA, 7DB, …, 7DV</w:t>
                  </w:r>
                </w:p>
              </w:tc>
              <w:tc>
                <w:tcPr>
                  <w:tcW w:w="1890" w:type="dxa"/>
                </w:tcPr>
                <w:p w14:paraId="456D0D95" w14:textId="77777777" w:rsidR="00CA017F" w:rsidRPr="00FC05F7" w:rsidRDefault="00CA017F" w:rsidP="0001562F">
                  <w:pPr>
                    <w:pStyle w:val="TableText"/>
                    <w:rPr>
                      <w:rFonts w:cs="Arial"/>
                    </w:rPr>
                  </w:pPr>
                  <w:r w:rsidRPr="00FC05F7">
                    <w:rPr>
                      <w:rFonts w:cs="Arial"/>
                    </w:rPr>
                    <w:t>32746 thru 32767</w:t>
                  </w:r>
                </w:p>
              </w:tc>
            </w:tr>
            <w:tr w:rsidR="00CA017F" w:rsidRPr="00FC05F7" w14:paraId="5F25C354" w14:textId="77777777" w:rsidTr="0001562F">
              <w:trPr>
                <w:trHeight w:val="113"/>
              </w:trPr>
              <w:tc>
                <w:tcPr>
                  <w:tcW w:w="2013" w:type="dxa"/>
                </w:tcPr>
                <w:p w14:paraId="69079C71" w14:textId="77777777" w:rsidR="00CA017F" w:rsidRPr="00FC05F7" w:rsidRDefault="00CA017F" w:rsidP="0001562F">
                  <w:pPr>
                    <w:pStyle w:val="TableText"/>
                    <w:rPr>
                      <w:rFonts w:cs="Arial"/>
                    </w:rPr>
                  </w:pPr>
                  <w:r w:rsidRPr="00FC05F7">
                    <w:rPr>
                      <w:rFonts w:cs="Arial"/>
                    </w:rPr>
                    <w:t>_ _ _</w:t>
                  </w:r>
                </w:p>
              </w:tc>
              <w:tc>
                <w:tcPr>
                  <w:tcW w:w="1890" w:type="dxa"/>
                </w:tcPr>
                <w:p w14:paraId="64099854" w14:textId="77777777" w:rsidR="00CA017F" w:rsidRPr="00FC05F7" w:rsidRDefault="00CA017F" w:rsidP="0001562F">
                  <w:pPr>
                    <w:pStyle w:val="TableText"/>
                    <w:rPr>
                      <w:rFonts w:cs="Arial"/>
                    </w:rPr>
                  </w:pPr>
                  <w:r w:rsidRPr="00FC05F7">
                    <w:rPr>
                      <w:rFonts w:cs="Arial"/>
                    </w:rPr>
                    <w:t>Value out of range</w:t>
                  </w:r>
                </w:p>
              </w:tc>
            </w:tr>
          </w:tbl>
          <w:p w14:paraId="46C34E2C" w14:textId="77777777" w:rsidR="00CA017F" w:rsidRPr="00FC05F7" w:rsidRDefault="00CA017F" w:rsidP="0001562F">
            <w:pPr>
              <w:spacing w:before="60" w:after="60"/>
              <w:rPr>
                <w:rFonts w:cs="Arial"/>
              </w:rPr>
            </w:pPr>
          </w:p>
        </w:tc>
      </w:tr>
      <w:tr w:rsidR="00CA017F" w:rsidRPr="00FC05F7" w14:paraId="3947F8A0" w14:textId="77777777" w:rsidTr="0001562F">
        <w:tc>
          <w:tcPr>
            <w:tcW w:w="1435" w:type="dxa"/>
            <w:shd w:val="clear" w:color="auto" w:fill="FFF2CC" w:themeFill="accent4" w:themeFillTint="33"/>
          </w:tcPr>
          <w:p w14:paraId="47C26660" w14:textId="77777777" w:rsidR="00CA017F" w:rsidRPr="00FC05F7" w:rsidRDefault="00CA017F" w:rsidP="0001562F">
            <w:pPr>
              <w:spacing w:before="60" w:after="60"/>
              <w:rPr>
                <w:rFonts w:cs="Arial"/>
              </w:rPr>
            </w:pPr>
            <w:r w:rsidRPr="00FC05F7">
              <w:rPr>
                <w:rFonts w:cs="Arial"/>
              </w:rPr>
              <w:t>Drive</w:t>
            </w:r>
          </w:p>
        </w:tc>
        <w:tc>
          <w:tcPr>
            <w:tcW w:w="1260" w:type="dxa"/>
          </w:tcPr>
          <w:p w14:paraId="07DE3AD5" w14:textId="77777777" w:rsidR="00CA017F" w:rsidRPr="00FC05F7" w:rsidRDefault="00CA017F" w:rsidP="0001562F">
            <w:pPr>
              <w:spacing w:before="60" w:after="60"/>
              <w:rPr>
                <w:rFonts w:cs="Arial"/>
              </w:rPr>
            </w:pPr>
            <w:r w:rsidRPr="00FC05F7">
              <w:rPr>
                <w:rFonts w:cs="Arial"/>
              </w:rPr>
              <w:t xml:space="preserve">32 (4, </w:t>
            </w:r>
            <w:proofErr w:type="spellStart"/>
            <w:r w:rsidRPr="00FC05F7">
              <w:rPr>
                <w:rFonts w:cs="Arial"/>
              </w:rPr>
              <w:t>i</w:t>
            </w:r>
            <w:proofErr w:type="spellEnd"/>
            <w:r w:rsidRPr="00FC05F7">
              <w:rPr>
                <w:rFonts w:cs="Arial"/>
              </w:rPr>
              <w:t>/a)</w:t>
            </w:r>
          </w:p>
        </w:tc>
        <w:tc>
          <w:tcPr>
            <w:tcW w:w="7560" w:type="dxa"/>
          </w:tcPr>
          <w:p w14:paraId="7383BB91" w14:textId="77777777" w:rsidR="00CA017F" w:rsidRPr="00F53FD3" w:rsidRDefault="00CA017F" w:rsidP="0001562F">
            <w:pPr>
              <w:pStyle w:val="TableText"/>
              <w:jc w:val="left"/>
              <w:rPr>
                <w:rFonts w:cs="Arial"/>
              </w:rPr>
            </w:pPr>
            <w:r w:rsidRPr="00F53FD3">
              <w:rPr>
                <w:rFonts w:cs="Arial"/>
              </w:rPr>
              <w:t>Drive identifier</w:t>
            </w:r>
            <w:r>
              <w:rPr>
                <w:rFonts w:cs="Arial"/>
              </w:rPr>
              <w:t>.</w:t>
            </w:r>
          </w:p>
          <w:p w14:paraId="1FBFA0BD" w14:textId="77777777" w:rsidR="00CA017F" w:rsidRPr="00FC05F7" w:rsidRDefault="00CA017F" w:rsidP="0001562F">
            <w:pPr>
              <w:pStyle w:val="TableText"/>
              <w:jc w:val="left"/>
              <w:rPr>
                <w:rFonts w:cs="Arial"/>
              </w:rPr>
            </w:pPr>
            <w:r w:rsidRPr="00FC05F7">
              <w:rPr>
                <w:rFonts w:cs="Arial"/>
              </w:rPr>
              <w:br/>
              <w:t>Drive count (position within a Site location) from the RMC where the data was acquired.</w:t>
            </w:r>
          </w:p>
          <w:tbl>
            <w:tblPr>
              <w:tblStyle w:val="TableGrid"/>
              <w:tblW w:w="4353" w:type="dxa"/>
              <w:tblInd w:w="734" w:type="dxa"/>
              <w:tblCellMar>
                <w:left w:w="115" w:type="dxa"/>
                <w:right w:w="115" w:type="dxa"/>
              </w:tblCellMar>
              <w:tblLook w:val="04A0" w:firstRow="1" w:lastRow="0" w:firstColumn="1" w:lastColumn="0" w:noHBand="0" w:noVBand="1"/>
            </w:tblPr>
            <w:tblGrid>
              <w:gridCol w:w="2373"/>
              <w:gridCol w:w="1980"/>
            </w:tblGrid>
            <w:tr w:rsidR="00CA017F" w:rsidRPr="00FC05F7" w14:paraId="1DFE8626" w14:textId="77777777" w:rsidTr="0001562F">
              <w:tc>
                <w:tcPr>
                  <w:tcW w:w="2373" w:type="dxa"/>
                  <w:shd w:val="pct20" w:color="auto" w:fill="auto"/>
                </w:tcPr>
                <w:p w14:paraId="15863E44" w14:textId="77777777" w:rsidR="00CA017F" w:rsidRPr="00FC05F7" w:rsidRDefault="00CA017F" w:rsidP="0001562F">
                  <w:pPr>
                    <w:pStyle w:val="TableText"/>
                    <w:rPr>
                      <w:rFonts w:cs="Arial"/>
                    </w:rPr>
                  </w:pPr>
                  <w:r w:rsidRPr="00FC05F7">
                    <w:rPr>
                      <w:rFonts w:cs="Arial"/>
                    </w:rPr>
                    <w:t>Values</w:t>
                  </w:r>
                </w:p>
              </w:tc>
              <w:tc>
                <w:tcPr>
                  <w:tcW w:w="1980" w:type="dxa"/>
                  <w:shd w:val="pct20" w:color="auto" w:fill="auto"/>
                </w:tcPr>
                <w:p w14:paraId="5A0F74BE" w14:textId="77777777" w:rsidR="00CA017F" w:rsidRPr="00FC05F7" w:rsidRDefault="00CA017F" w:rsidP="0001562F">
                  <w:pPr>
                    <w:pStyle w:val="TableText"/>
                    <w:rPr>
                      <w:rFonts w:cs="Arial"/>
                    </w:rPr>
                  </w:pPr>
                  <w:r w:rsidRPr="00FC05F7">
                    <w:rPr>
                      <w:rFonts w:cs="Arial"/>
                    </w:rPr>
                    <w:t>Range</w:t>
                  </w:r>
                </w:p>
              </w:tc>
            </w:tr>
            <w:tr w:rsidR="00CA017F" w:rsidRPr="00FC05F7" w14:paraId="2DF91F48" w14:textId="77777777" w:rsidTr="0001562F">
              <w:trPr>
                <w:trHeight w:val="182"/>
              </w:trPr>
              <w:tc>
                <w:tcPr>
                  <w:tcW w:w="2373" w:type="dxa"/>
                </w:tcPr>
                <w:p w14:paraId="486D3393" w14:textId="77777777" w:rsidR="00CA017F" w:rsidRPr="00FC05F7" w:rsidRDefault="00CA017F" w:rsidP="0001562F">
                  <w:pPr>
                    <w:pStyle w:val="TableText"/>
                    <w:rPr>
                      <w:rFonts w:cs="Arial"/>
                    </w:rPr>
                  </w:pPr>
                  <w:r w:rsidRPr="00FC05F7">
                    <w:rPr>
                      <w:rFonts w:cs="Arial"/>
                    </w:rPr>
                    <w:t xml:space="preserve">0000, 0001, …, 9999 </w:t>
                  </w:r>
                </w:p>
              </w:tc>
              <w:tc>
                <w:tcPr>
                  <w:tcW w:w="1980" w:type="dxa"/>
                </w:tcPr>
                <w:p w14:paraId="20606B17" w14:textId="77777777" w:rsidR="00CA017F" w:rsidRPr="00FC05F7" w:rsidRDefault="00CA017F" w:rsidP="0001562F">
                  <w:pPr>
                    <w:pStyle w:val="TableText"/>
                    <w:rPr>
                      <w:rFonts w:cs="Arial"/>
                    </w:rPr>
                  </w:pPr>
                  <w:r w:rsidRPr="00FC05F7">
                    <w:rPr>
                      <w:rFonts w:cs="Arial"/>
                    </w:rPr>
                    <w:t>0 thru 9999</w:t>
                  </w:r>
                </w:p>
              </w:tc>
            </w:tr>
            <w:tr w:rsidR="00CA017F" w:rsidRPr="00FC05F7" w14:paraId="4B9A5356" w14:textId="77777777" w:rsidTr="0001562F">
              <w:trPr>
                <w:trHeight w:val="113"/>
              </w:trPr>
              <w:tc>
                <w:tcPr>
                  <w:tcW w:w="2373" w:type="dxa"/>
                </w:tcPr>
                <w:p w14:paraId="4931E366" w14:textId="77777777" w:rsidR="00CA017F" w:rsidRPr="00FC05F7" w:rsidRDefault="00CA017F" w:rsidP="0001562F">
                  <w:pPr>
                    <w:pStyle w:val="TableText"/>
                    <w:rPr>
                      <w:rFonts w:cs="Arial"/>
                    </w:rPr>
                  </w:pPr>
                  <w:r w:rsidRPr="00FC05F7">
                    <w:rPr>
                      <w:rFonts w:cs="Arial"/>
                    </w:rPr>
                    <w:t>A000, A001, …, A999</w:t>
                  </w:r>
                </w:p>
              </w:tc>
              <w:tc>
                <w:tcPr>
                  <w:tcW w:w="1980" w:type="dxa"/>
                </w:tcPr>
                <w:p w14:paraId="19ED9C85" w14:textId="77777777" w:rsidR="00CA017F" w:rsidRPr="00FC05F7" w:rsidRDefault="00CA017F" w:rsidP="0001562F">
                  <w:pPr>
                    <w:pStyle w:val="TableText"/>
                    <w:rPr>
                      <w:rFonts w:cs="Arial"/>
                    </w:rPr>
                  </w:pPr>
                  <w:r w:rsidRPr="00FC05F7">
                    <w:rPr>
                      <w:rFonts w:cs="Arial"/>
                    </w:rPr>
                    <w:t>10000 thru 10999</w:t>
                  </w:r>
                </w:p>
              </w:tc>
            </w:tr>
            <w:tr w:rsidR="00CA017F" w:rsidRPr="00FC05F7" w14:paraId="735787A4" w14:textId="77777777" w:rsidTr="0001562F">
              <w:trPr>
                <w:trHeight w:val="113"/>
              </w:trPr>
              <w:tc>
                <w:tcPr>
                  <w:tcW w:w="2373" w:type="dxa"/>
                </w:tcPr>
                <w:p w14:paraId="7A7BECD8" w14:textId="77777777" w:rsidR="00CA017F" w:rsidRPr="00FC05F7" w:rsidRDefault="00CA017F" w:rsidP="0001562F">
                  <w:pPr>
                    <w:pStyle w:val="TableText"/>
                    <w:rPr>
                      <w:rFonts w:cs="Arial"/>
                    </w:rPr>
                  </w:pPr>
                  <w:r w:rsidRPr="00FC05F7">
                    <w:rPr>
                      <w:rFonts w:cs="Arial"/>
                    </w:rPr>
                    <w:t>B000, B001, …, B999</w:t>
                  </w:r>
                </w:p>
              </w:tc>
              <w:tc>
                <w:tcPr>
                  <w:tcW w:w="1980" w:type="dxa"/>
                </w:tcPr>
                <w:p w14:paraId="7F3A1C2B" w14:textId="77777777" w:rsidR="00CA017F" w:rsidRPr="00FC05F7" w:rsidRDefault="00CA017F" w:rsidP="0001562F">
                  <w:pPr>
                    <w:pStyle w:val="TableText"/>
                    <w:rPr>
                      <w:rFonts w:cs="Arial"/>
                    </w:rPr>
                  </w:pPr>
                  <w:r w:rsidRPr="00FC05F7">
                    <w:rPr>
                      <w:rFonts w:cs="Arial"/>
                    </w:rPr>
                    <w:t>11000 thru 11999</w:t>
                  </w:r>
                </w:p>
              </w:tc>
            </w:tr>
            <w:tr w:rsidR="00CA017F" w:rsidRPr="00FC05F7" w14:paraId="2125B68A" w14:textId="77777777" w:rsidTr="0001562F">
              <w:trPr>
                <w:trHeight w:val="113"/>
              </w:trPr>
              <w:tc>
                <w:tcPr>
                  <w:tcW w:w="2373" w:type="dxa"/>
                </w:tcPr>
                <w:p w14:paraId="7FFB9FAD" w14:textId="77777777" w:rsidR="00CA017F" w:rsidRPr="00FC05F7" w:rsidRDefault="00CA017F" w:rsidP="0001562F">
                  <w:pPr>
                    <w:pStyle w:val="TableText"/>
                    <w:rPr>
                      <w:rFonts w:cs="Arial"/>
                    </w:rPr>
                  </w:pPr>
                  <w:r w:rsidRPr="00FC05F7">
                    <w:rPr>
                      <w:rFonts w:cs="Arial"/>
                    </w:rPr>
                    <w:lastRenderedPageBreak/>
                    <w:t>…</w:t>
                  </w:r>
                </w:p>
              </w:tc>
              <w:tc>
                <w:tcPr>
                  <w:tcW w:w="1980" w:type="dxa"/>
                </w:tcPr>
                <w:p w14:paraId="7329AED9" w14:textId="77777777" w:rsidR="00CA017F" w:rsidRPr="00FC05F7" w:rsidRDefault="00CA017F" w:rsidP="0001562F">
                  <w:pPr>
                    <w:pStyle w:val="TableText"/>
                    <w:rPr>
                      <w:rFonts w:cs="Arial"/>
                    </w:rPr>
                  </w:pPr>
                  <w:r w:rsidRPr="00FC05F7">
                    <w:rPr>
                      <w:rFonts w:cs="Arial"/>
                    </w:rPr>
                    <w:t>…</w:t>
                  </w:r>
                </w:p>
              </w:tc>
            </w:tr>
            <w:tr w:rsidR="00CA017F" w:rsidRPr="00FC05F7" w14:paraId="32D78880" w14:textId="77777777" w:rsidTr="0001562F">
              <w:trPr>
                <w:trHeight w:val="113"/>
              </w:trPr>
              <w:tc>
                <w:tcPr>
                  <w:tcW w:w="2373" w:type="dxa"/>
                </w:tcPr>
                <w:p w14:paraId="3ED8A1C7" w14:textId="77777777" w:rsidR="00CA017F" w:rsidRPr="00FC05F7" w:rsidRDefault="00CA017F" w:rsidP="0001562F">
                  <w:pPr>
                    <w:pStyle w:val="TableText"/>
                    <w:rPr>
                      <w:rFonts w:cs="Arial"/>
                    </w:rPr>
                  </w:pPr>
                  <w:r w:rsidRPr="00FC05F7">
                    <w:rPr>
                      <w:rFonts w:cs="Arial"/>
                    </w:rPr>
                    <w:t>Z000, Z001, … Z999</w:t>
                  </w:r>
                </w:p>
              </w:tc>
              <w:tc>
                <w:tcPr>
                  <w:tcW w:w="1980" w:type="dxa"/>
                </w:tcPr>
                <w:p w14:paraId="17C31A60" w14:textId="77777777" w:rsidR="00CA017F" w:rsidRPr="00FC05F7" w:rsidRDefault="00CA017F" w:rsidP="0001562F">
                  <w:pPr>
                    <w:pStyle w:val="TableText"/>
                    <w:rPr>
                      <w:rFonts w:cs="Arial"/>
                    </w:rPr>
                  </w:pPr>
                  <w:r w:rsidRPr="00FC05F7">
                    <w:rPr>
                      <w:rFonts w:cs="Arial"/>
                    </w:rPr>
                    <w:t>35000 thru 35999</w:t>
                  </w:r>
                </w:p>
              </w:tc>
            </w:tr>
            <w:tr w:rsidR="00CA017F" w:rsidRPr="00FC05F7" w14:paraId="57AFD5C3" w14:textId="77777777" w:rsidTr="0001562F">
              <w:trPr>
                <w:trHeight w:val="113"/>
              </w:trPr>
              <w:tc>
                <w:tcPr>
                  <w:tcW w:w="2373" w:type="dxa"/>
                </w:tcPr>
                <w:p w14:paraId="119C761D" w14:textId="77777777" w:rsidR="00CA017F" w:rsidRPr="00FC05F7" w:rsidRDefault="00CA017F" w:rsidP="0001562F">
                  <w:pPr>
                    <w:pStyle w:val="TableText"/>
                    <w:rPr>
                      <w:rFonts w:cs="Arial"/>
                    </w:rPr>
                  </w:pPr>
                  <w:r w:rsidRPr="00FC05F7">
                    <w:rPr>
                      <w:rFonts w:cs="Arial"/>
                    </w:rPr>
                    <w:t>AA00, AA01, …, AA99</w:t>
                  </w:r>
                </w:p>
              </w:tc>
              <w:tc>
                <w:tcPr>
                  <w:tcW w:w="1980" w:type="dxa"/>
                </w:tcPr>
                <w:p w14:paraId="3A6BE152" w14:textId="77777777" w:rsidR="00CA017F" w:rsidRPr="00FC05F7" w:rsidRDefault="00CA017F" w:rsidP="0001562F">
                  <w:pPr>
                    <w:pStyle w:val="TableText"/>
                    <w:rPr>
                      <w:rFonts w:cs="Arial"/>
                    </w:rPr>
                  </w:pPr>
                  <w:r w:rsidRPr="00FC05F7">
                    <w:rPr>
                      <w:rFonts w:cs="Arial"/>
                    </w:rPr>
                    <w:t>36000 thru 36099</w:t>
                  </w:r>
                </w:p>
              </w:tc>
            </w:tr>
            <w:tr w:rsidR="00CA017F" w:rsidRPr="00FC05F7" w14:paraId="4693F958" w14:textId="77777777" w:rsidTr="0001562F">
              <w:trPr>
                <w:trHeight w:val="113"/>
              </w:trPr>
              <w:tc>
                <w:tcPr>
                  <w:tcW w:w="2373" w:type="dxa"/>
                </w:tcPr>
                <w:p w14:paraId="0FA884EA" w14:textId="77777777" w:rsidR="00CA017F" w:rsidRPr="00FC05F7" w:rsidRDefault="00CA017F" w:rsidP="0001562F">
                  <w:pPr>
                    <w:pStyle w:val="TableText"/>
                    <w:rPr>
                      <w:rFonts w:cs="Arial"/>
                    </w:rPr>
                  </w:pPr>
                  <w:r w:rsidRPr="00FC05F7">
                    <w:rPr>
                      <w:rFonts w:cs="Arial"/>
                    </w:rPr>
                    <w:t>AB00, AB01, …, AB99</w:t>
                  </w:r>
                </w:p>
              </w:tc>
              <w:tc>
                <w:tcPr>
                  <w:tcW w:w="1980" w:type="dxa"/>
                </w:tcPr>
                <w:p w14:paraId="4EFFCE23" w14:textId="77777777" w:rsidR="00CA017F" w:rsidRPr="00FC05F7" w:rsidRDefault="00CA017F" w:rsidP="0001562F">
                  <w:pPr>
                    <w:pStyle w:val="TableText"/>
                    <w:rPr>
                      <w:rFonts w:cs="Arial"/>
                    </w:rPr>
                  </w:pPr>
                  <w:r w:rsidRPr="00FC05F7">
                    <w:rPr>
                      <w:rFonts w:cs="Arial"/>
                    </w:rPr>
                    <w:t>36100 thru 36199</w:t>
                  </w:r>
                </w:p>
              </w:tc>
            </w:tr>
            <w:tr w:rsidR="00CA017F" w:rsidRPr="00FC05F7" w14:paraId="6B66F192" w14:textId="77777777" w:rsidTr="0001562F">
              <w:trPr>
                <w:trHeight w:val="113"/>
              </w:trPr>
              <w:tc>
                <w:tcPr>
                  <w:tcW w:w="2373" w:type="dxa"/>
                </w:tcPr>
                <w:p w14:paraId="35D17CA3" w14:textId="77777777" w:rsidR="00CA017F" w:rsidRPr="00FC05F7" w:rsidRDefault="00CA017F" w:rsidP="0001562F">
                  <w:pPr>
                    <w:pStyle w:val="TableText"/>
                    <w:rPr>
                      <w:rFonts w:cs="Arial"/>
                    </w:rPr>
                  </w:pPr>
                  <w:r w:rsidRPr="00FC05F7">
                    <w:rPr>
                      <w:rFonts w:cs="Arial"/>
                    </w:rPr>
                    <w:t>…</w:t>
                  </w:r>
                </w:p>
              </w:tc>
              <w:tc>
                <w:tcPr>
                  <w:tcW w:w="1980" w:type="dxa"/>
                </w:tcPr>
                <w:p w14:paraId="40A7409F" w14:textId="77777777" w:rsidR="00CA017F" w:rsidRPr="00FC05F7" w:rsidRDefault="00CA017F" w:rsidP="0001562F">
                  <w:pPr>
                    <w:pStyle w:val="TableText"/>
                    <w:rPr>
                      <w:rFonts w:cs="Arial"/>
                    </w:rPr>
                  </w:pPr>
                  <w:r w:rsidRPr="00FC05F7">
                    <w:rPr>
                      <w:rFonts w:cs="Arial"/>
                    </w:rPr>
                    <w:t>…</w:t>
                  </w:r>
                </w:p>
              </w:tc>
            </w:tr>
            <w:tr w:rsidR="00CA017F" w:rsidRPr="00FC05F7" w14:paraId="158DAA3A" w14:textId="77777777" w:rsidTr="0001562F">
              <w:trPr>
                <w:trHeight w:val="113"/>
              </w:trPr>
              <w:tc>
                <w:tcPr>
                  <w:tcW w:w="2373" w:type="dxa"/>
                </w:tcPr>
                <w:p w14:paraId="674E57C3" w14:textId="77777777" w:rsidR="00CA017F" w:rsidRPr="00FC05F7" w:rsidRDefault="00CA017F" w:rsidP="0001562F">
                  <w:pPr>
                    <w:pStyle w:val="TableText"/>
                    <w:rPr>
                      <w:rFonts w:cs="Arial"/>
                    </w:rPr>
                  </w:pPr>
                  <w:r w:rsidRPr="00FC05F7">
                    <w:rPr>
                      <w:rFonts w:cs="Arial"/>
                    </w:rPr>
                    <w:t>AZ00, AZ01, …, AZ99</w:t>
                  </w:r>
                </w:p>
              </w:tc>
              <w:tc>
                <w:tcPr>
                  <w:tcW w:w="1980" w:type="dxa"/>
                </w:tcPr>
                <w:p w14:paraId="4389B911" w14:textId="77777777" w:rsidR="00CA017F" w:rsidRPr="00FC05F7" w:rsidRDefault="00CA017F" w:rsidP="0001562F">
                  <w:pPr>
                    <w:pStyle w:val="TableText"/>
                    <w:rPr>
                      <w:rFonts w:cs="Arial"/>
                    </w:rPr>
                  </w:pPr>
                  <w:r w:rsidRPr="00FC05F7">
                    <w:rPr>
                      <w:rFonts w:cs="Arial"/>
                    </w:rPr>
                    <w:t>38500 thru 38599</w:t>
                  </w:r>
                </w:p>
              </w:tc>
            </w:tr>
            <w:tr w:rsidR="00CA017F" w:rsidRPr="00FC05F7" w14:paraId="74DBFBD6" w14:textId="77777777" w:rsidTr="0001562F">
              <w:trPr>
                <w:trHeight w:val="113"/>
              </w:trPr>
              <w:tc>
                <w:tcPr>
                  <w:tcW w:w="2373" w:type="dxa"/>
                </w:tcPr>
                <w:p w14:paraId="76C83FDE" w14:textId="77777777" w:rsidR="00CA017F" w:rsidRPr="00FC05F7" w:rsidRDefault="00CA017F" w:rsidP="0001562F">
                  <w:pPr>
                    <w:pStyle w:val="TableText"/>
                    <w:rPr>
                      <w:rFonts w:cs="Arial"/>
                    </w:rPr>
                  </w:pPr>
                  <w:r w:rsidRPr="00FC05F7">
                    <w:rPr>
                      <w:rFonts w:cs="Arial"/>
                    </w:rPr>
                    <w:t>BA00, BA01, …, BA99</w:t>
                  </w:r>
                </w:p>
              </w:tc>
              <w:tc>
                <w:tcPr>
                  <w:tcW w:w="1980" w:type="dxa"/>
                </w:tcPr>
                <w:p w14:paraId="7B472ED1" w14:textId="77777777" w:rsidR="00CA017F" w:rsidRPr="00FC05F7" w:rsidRDefault="00CA017F" w:rsidP="0001562F">
                  <w:pPr>
                    <w:pStyle w:val="TableText"/>
                    <w:rPr>
                      <w:rFonts w:cs="Arial"/>
                    </w:rPr>
                  </w:pPr>
                  <w:r w:rsidRPr="00FC05F7">
                    <w:rPr>
                      <w:rFonts w:cs="Arial"/>
                    </w:rPr>
                    <w:t>38600 thru 38699</w:t>
                  </w:r>
                </w:p>
              </w:tc>
            </w:tr>
            <w:tr w:rsidR="00CA017F" w:rsidRPr="00FC05F7" w14:paraId="156C14C1" w14:textId="77777777" w:rsidTr="0001562F">
              <w:trPr>
                <w:trHeight w:val="113"/>
              </w:trPr>
              <w:tc>
                <w:tcPr>
                  <w:tcW w:w="2373" w:type="dxa"/>
                </w:tcPr>
                <w:p w14:paraId="365940F2" w14:textId="77777777" w:rsidR="00CA017F" w:rsidRPr="00FC05F7" w:rsidRDefault="00CA017F" w:rsidP="0001562F">
                  <w:pPr>
                    <w:pStyle w:val="TableText"/>
                    <w:rPr>
                      <w:rFonts w:cs="Arial"/>
                    </w:rPr>
                  </w:pPr>
                  <w:r w:rsidRPr="00FC05F7">
                    <w:rPr>
                      <w:rFonts w:cs="Arial"/>
                    </w:rPr>
                    <w:t>BB00, BB01, …, BB99</w:t>
                  </w:r>
                </w:p>
              </w:tc>
              <w:tc>
                <w:tcPr>
                  <w:tcW w:w="1980" w:type="dxa"/>
                </w:tcPr>
                <w:p w14:paraId="191D55AA" w14:textId="77777777" w:rsidR="00CA017F" w:rsidRPr="00FC05F7" w:rsidRDefault="00CA017F" w:rsidP="0001562F">
                  <w:pPr>
                    <w:pStyle w:val="TableText"/>
                    <w:rPr>
                      <w:rFonts w:cs="Arial"/>
                    </w:rPr>
                  </w:pPr>
                  <w:r w:rsidRPr="00FC05F7">
                    <w:rPr>
                      <w:rFonts w:cs="Arial"/>
                    </w:rPr>
                    <w:t>38700 thru 38799</w:t>
                  </w:r>
                </w:p>
              </w:tc>
            </w:tr>
            <w:tr w:rsidR="00CA017F" w:rsidRPr="00FC05F7" w14:paraId="56CBA469" w14:textId="77777777" w:rsidTr="0001562F">
              <w:trPr>
                <w:trHeight w:val="113"/>
              </w:trPr>
              <w:tc>
                <w:tcPr>
                  <w:tcW w:w="2373" w:type="dxa"/>
                </w:tcPr>
                <w:p w14:paraId="6E64FA37" w14:textId="77777777" w:rsidR="00CA017F" w:rsidRPr="00FC05F7" w:rsidRDefault="00CA017F" w:rsidP="0001562F">
                  <w:pPr>
                    <w:pStyle w:val="TableText"/>
                    <w:rPr>
                      <w:rFonts w:cs="Arial"/>
                    </w:rPr>
                  </w:pPr>
                  <w:r w:rsidRPr="00FC05F7">
                    <w:rPr>
                      <w:rFonts w:cs="Arial"/>
                    </w:rPr>
                    <w:t>…</w:t>
                  </w:r>
                </w:p>
              </w:tc>
              <w:tc>
                <w:tcPr>
                  <w:tcW w:w="1980" w:type="dxa"/>
                </w:tcPr>
                <w:p w14:paraId="32E00279" w14:textId="77777777" w:rsidR="00CA017F" w:rsidRPr="00FC05F7" w:rsidRDefault="00CA017F" w:rsidP="0001562F">
                  <w:pPr>
                    <w:pStyle w:val="TableText"/>
                    <w:rPr>
                      <w:rFonts w:cs="Arial"/>
                    </w:rPr>
                  </w:pPr>
                  <w:r w:rsidRPr="00FC05F7">
                    <w:rPr>
                      <w:rFonts w:cs="Arial"/>
                    </w:rPr>
                    <w:t>…</w:t>
                  </w:r>
                </w:p>
              </w:tc>
            </w:tr>
            <w:tr w:rsidR="00CA017F" w:rsidRPr="00FC05F7" w14:paraId="182A798C" w14:textId="77777777" w:rsidTr="0001562F">
              <w:trPr>
                <w:trHeight w:val="113"/>
              </w:trPr>
              <w:tc>
                <w:tcPr>
                  <w:tcW w:w="2373" w:type="dxa"/>
                </w:tcPr>
                <w:p w14:paraId="5D6F42C9" w14:textId="77777777" w:rsidR="00CA017F" w:rsidRPr="00FC05F7" w:rsidRDefault="00CA017F" w:rsidP="0001562F">
                  <w:pPr>
                    <w:pStyle w:val="TableText"/>
                    <w:rPr>
                      <w:rFonts w:cs="Arial"/>
                    </w:rPr>
                  </w:pPr>
                  <w:r w:rsidRPr="00FC05F7">
                    <w:rPr>
                      <w:rFonts w:cs="Arial"/>
                    </w:rPr>
                    <w:t>LJ00, LJ01, …, LJ35</w:t>
                  </w:r>
                </w:p>
              </w:tc>
              <w:tc>
                <w:tcPr>
                  <w:tcW w:w="1980" w:type="dxa"/>
                </w:tcPr>
                <w:p w14:paraId="1061EF6A" w14:textId="77777777" w:rsidR="00CA017F" w:rsidRPr="00FC05F7" w:rsidRDefault="00CA017F" w:rsidP="0001562F">
                  <w:pPr>
                    <w:pStyle w:val="TableText"/>
                    <w:rPr>
                      <w:rFonts w:cs="Arial"/>
                    </w:rPr>
                  </w:pPr>
                  <w:r w:rsidRPr="00FC05F7">
                    <w:rPr>
                      <w:rFonts w:cs="Arial"/>
                    </w:rPr>
                    <w:t>65500 thru 65535</w:t>
                  </w:r>
                </w:p>
              </w:tc>
            </w:tr>
            <w:tr w:rsidR="00CA017F" w:rsidRPr="00FC05F7" w14:paraId="219B6556" w14:textId="77777777" w:rsidTr="0001562F">
              <w:trPr>
                <w:trHeight w:val="113"/>
              </w:trPr>
              <w:tc>
                <w:tcPr>
                  <w:tcW w:w="2373" w:type="dxa"/>
                </w:tcPr>
                <w:p w14:paraId="3085A0A4" w14:textId="77777777" w:rsidR="00CA017F" w:rsidRPr="00FC05F7" w:rsidRDefault="00CA017F" w:rsidP="0001562F">
                  <w:pPr>
                    <w:pStyle w:val="TableText"/>
                    <w:rPr>
                      <w:rFonts w:cs="Arial"/>
                    </w:rPr>
                  </w:pPr>
                  <w:r w:rsidRPr="00FC05F7">
                    <w:rPr>
                      <w:rFonts w:cs="Arial"/>
                    </w:rPr>
                    <w:t>_ _ _ _</w:t>
                  </w:r>
                </w:p>
              </w:tc>
              <w:tc>
                <w:tcPr>
                  <w:tcW w:w="1980" w:type="dxa"/>
                </w:tcPr>
                <w:p w14:paraId="11707093" w14:textId="77777777" w:rsidR="00CA017F" w:rsidRPr="00FC05F7" w:rsidRDefault="00CA017F" w:rsidP="0001562F">
                  <w:pPr>
                    <w:pStyle w:val="TableText"/>
                    <w:rPr>
                      <w:rFonts w:cs="Arial"/>
                    </w:rPr>
                  </w:pPr>
                  <w:r w:rsidRPr="00FC05F7">
                    <w:rPr>
                      <w:rFonts w:cs="Arial"/>
                    </w:rPr>
                    <w:t>Value is out of range</w:t>
                  </w:r>
                </w:p>
              </w:tc>
            </w:tr>
          </w:tbl>
          <w:p w14:paraId="618B54FA" w14:textId="77777777" w:rsidR="00CA017F" w:rsidRPr="00FC05F7" w:rsidRDefault="00CA017F" w:rsidP="0001562F">
            <w:pPr>
              <w:pStyle w:val="TableText"/>
              <w:rPr>
                <w:rFonts w:cs="Arial"/>
              </w:rPr>
            </w:pPr>
          </w:p>
        </w:tc>
      </w:tr>
      <w:tr w:rsidR="00CA017F" w:rsidRPr="00FC05F7" w14:paraId="48A24B1F" w14:textId="77777777" w:rsidTr="0001562F">
        <w:tc>
          <w:tcPr>
            <w:tcW w:w="1435" w:type="dxa"/>
            <w:shd w:val="clear" w:color="auto" w:fill="97CDEC"/>
          </w:tcPr>
          <w:p w14:paraId="1919EAFE" w14:textId="77777777" w:rsidR="00CA017F" w:rsidRPr="00FC05F7" w:rsidRDefault="00CA017F" w:rsidP="0001562F">
            <w:pPr>
              <w:spacing w:before="60" w:after="60"/>
              <w:rPr>
                <w:rFonts w:cs="Arial"/>
              </w:rPr>
            </w:pPr>
            <w:r w:rsidRPr="00FC05F7">
              <w:rPr>
                <w:rFonts w:cs="Arial"/>
              </w:rPr>
              <w:lastRenderedPageBreak/>
              <w:t>Seq-ID/RTT</w:t>
            </w:r>
          </w:p>
        </w:tc>
        <w:tc>
          <w:tcPr>
            <w:tcW w:w="1260" w:type="dxa"/>
          </w:tcPr>
          <w:p w14:paraId="1258D616" w14:textId="77777777" w:rsidR="00CA017F" w:rsidRPr="00FC05F7" w:rsidRDefault="00CA017F" w:rsidP="0001562F">
            <w:pPr>
              <w:spacing w:before="60" w:after="60"/>
              <w:rPr>
                <w:rFonts w:cs="Arial"/>
              </w:rPr>
            </w:pPr>
            <w:r w:rsidRPr="00FC05F7">
              <w:rPr>
                <w:rFonts w:cs="Arial"/>
              </w:rPr>
              <w:t xml:space="preserve">36 (9, </w:t>
            </w:r>
            <w:proofErr w:type="spellStart"/>
            <w:r w:rsidRPr="00FC05F7">
              <w:rPr>
                <w:rFonts w:cs="Arial"/>
              </w:rPr>
              <w:t>i</w:t>
            </w:r>
            <w:proofErr w:type="spellEnd"/>
            <w:r w:rsidRPr="00FC05F7">
              <w:rPr>
                <w:rFonts w:cs="Arial"/>
              </w:rPr>
              <w:t>/a)</w:t>
            </w:r>
          </w:p>
        </w:tc>
        <w:tc>
          <w:tcPr>
            <w:tcW w:w="7560" w:type="dxa"/>
          </w:tcPr>
          <w:p w14:paraId="7519CC3A" w14:textId="77777777" w:rsidR="00CA017F" w:rsidRPr="00F53FD3" w:rsidRDefault="00CA017F" w:rsidP="0001562F">
            <w:pPr>
              <w:pStyle w:val="TableText"/>
              <w:jc w:val="left"/>
              <w:rPr>
                <w:rFonts w:cs="Arial"/>
              </w:rPr>
            </w:pPr>
            <w:r w:rsidRPr="00F53FD3">
              <w:rPr>
                <w:rFonts w:cs="Arial"/>
              </w:rPr>
              <w:t>Sequence-ID or Round-Trip Tracking token (RTT):</w:t>
            </w:r>
          </w:p>
          <w:p w14:paraId="79BCBCC9" w14:textId="77777777" w:rsidR="00CA017F" w:rsidRPr="00FC05F7" w:rsidRDefault="00CA017F" w:rsidP="0001562F">
            <w:pPr>
              <w:pStyle w:val="TableText"/>
              <w:numPr>
                <w:ilvl w:val="0"/>
                <w:numId w:val="5"/>
              </w:numPr>
              <w:jc w:val="left"/>
              <w:rPr>
                <w:rFonts w:cs="Arial"/>
              </w:rPr>
            </w:pPr>
            <w:r w:rsidRPr="00FC05F7">
              <w:rPr>
                <w:rFonts w:cs="Arial"/>
              </w:rPr>
              <w:t>Sequence-</w:t>
            </w:r>
            <w:proofErr w:type="gramStart"/>
            <w:r w:rsidRPr="00FC05F7">
              <w:rPr>
                <w:rFonts w:cs="Arial"/>
              </w:rPr>
              <w:t>ID :</w:t>
            </w:r>
            <w:proofErr w:type="gramEnd"/>
            <w:r w:rsidRPr="00FC05F7">
              <w:rPr>
                <w:rFonts w:cs="Arial"/>
              </w:rPr>
              <w:t xml:space="preserve"> Identifier indicating the command sequenced the image was acquired from.  Specific values will be assigned by the uplink team.</w:t>
            </w:r>
          </w:p>
          <w:p w14:paraId="58A364A1" w14:textId="77777777" w:rsidR="00CA017F" w:rsidRPr="00FC05F7" w:rsidRDefault="00CA017F" w:rsidP="0001562F">
            <w:pPr>
              <w:pStyle w:val="TableText"/>
              <w:numPr>
                <w:ilvl w:val="0"/>
                <w:numId w:val="5"/>
              </w:numPr>
              <w:jc w:val="left"/>
              <w:rPr>
                <w:rFonts w:cs="Arial"/>
              </w:rPr>
            </w:pPr>
            <w:commentRangeStart w:id="1"/>
            <w:proofErr w:type="gramStart"/>
            <w:r w:rsidRPr="00FC05F7">
              <w:rPr>
                <w:rFonts w:cs="Arial"/>
              </w:rPr>
              <w:t>RTT :</w:t>
            </w:r>
            <w:proofErr w:type="gramEnd"/>
            <w:r w:rsidRPr="00FC05F7">
              <w:rPr>
                <w:rFonts w:cs="Arial"/>
              </w:rPr>
              <w:t xml:space="preserve"> Unique identifier used for tracking activities.  Used in filename for PIXL ONLY. </w:t>
            </w:r>
            <w:commentRangeEnd w:id="1"/>
            <w:r>
              <w:rPr>
                <w:rStyle w:val="CommentReference"/>
              </w:rPr>
              <w:commentReference w:id="1"/>
            </w:r>
          </w:p>
          <w:p w14:paraId="0F5846D6" w14:textId="77777777" w:rsidR="00CA017F" w:rsidRPr="00FC05F7" w:rsidRDefault="00CA017F" w:rsidP="0001562F">
            <w:pPr>
              <w:spacing w:before="60" w:after="60"/>
              <w:rPr>
                <w:rFonts w:cs="Arial"/>
              </w:rPr>
            </w:pPr>
            <w:r w:rsidRPr="00FC05F7">
              <w:rPr>
                <w:rFonts w:cs="Arial"/>
              </w:rPr>
              <w:t>Note:  All cameras will have an RTT associated with their images but not included in the filename.  PIXL is a special case where RTT and PMC are required for filename uniqueness.</w:t>
            </w:r>
          </w:p>
        </w:tc>
      </w:tr>
      <w:tr w:rsidR="00CA017F" w:rsidRPr="00FC05F7" w14:paraId="789FDF26" w14:textId="77777777" w:rsidTr="0001562F">
        <w:tc>
          <w:tcPr>
            <w:tcW w:w="1435" w:type="dxa"/>
            <w:shd w:val="clear" w:color="auto" w:fill="B486D0"/>
          </w:tcPr>
          <w:p w14:paraId="1528B3C3" w14:textId="77777777" w:rsidR="00CA017F" w:rsidRPr="00FC05F7" w:rsidRDefault="00CA017F" w:rsidP="0001562F">
            <w:pPr>
              <w:spacing w:before="60" w:after="60"/>
              <w:rPr>
                <w:rFonts w:cs="Arial"/>
              </w:rPr>
            </w:pPr>
            <w:r w:rsidRPr="00FC05F7">
              <w:rPr>
                <w:rFonts w:cs="Arial"/>
              </w:rPr>
              <w:t>Camera specific</w:t>
            </w:r>
          </w:p>
        </w:tc>
        <w:tc>
          <w:tcPr>
            <w:tcW w:w="1260" w:type="dxa"/>
          </w:tcPr>
          <w:p w14:paraId="55850EF7" w14:textId="77777777" w:rsidR="00CA017F" w:rsidRPr="00FC05F7" w:rsidRDefault="00CA017F" w:rsidP="0001562F">
            <w:pPr>
              <w:spacing w:before="60" w:after="60"/>
              <w:rPr>
                <w:rFonts w:cs="Arial"/>
              </w:rPr>
            </w:pPr>
            <w:r w:rsidRPr="00FC05F7">
              <w:rPr>
                <w:rFonts w:cs="Arial"/>
              </w:rPr>
              <w:t xml:space="preserve">45 (4, </w:t>
            </w:r>
            <w:proofErr w:type="spellStart"/>
            <w:r w:rsidRPr="00FC05F7">
              <w:rPr>
                <w:rFonts w:cs="Arial"/>
              </w:rPr>
              <w:t>i</w:t>
            </w:r>
            <w:proofErr w:type="spellEnd"/>
            <w:r w:rsidRPr="00FC05F7">
              <w:rPr>
                <w:rFonts w:cs="Arial"/>
              </w:rPr>
              <w:t>/a)</w:t>
            </w:r>
          </w:p>
        </w:tc>
        <w:tc>
          <w:tcPr>
            <w:tcW w:w="7560" w:type="dxa"/>
          </w:tcPr>
          <w:p w14:paraId="6C9BEC60" w14:textId="77777777" w:rsidR="00CA017F" w:rsidRPr="00FC05F7" w:rsidRDefault="00CA017F" w:rsidP="0001562F">
            <w:pPr>
              <w:pStyle w:val="TableText"/>
              <w:jc w:val="left"/>
              <w:rPr>
                <w:rFonts w:cs="Arial"/>
              </w:rPr>
            </w:pPr>
            <w:r w:rsidRPr="00F53FD3">
              <w:rPr>
                <w:rFonts w:cs="Arial"/>
              </w:rPr>
              <w:t>Camera specific identifier.</w:t>
            </w:r>
            <w:r>
              <w:rPr>
                <w:rFonts w:cs="Arial"/>
              </w:rPr>
              <w:t xml:space="preserve"> Applicable to image RDRs only, otherwise it is set to ??? for N/A.</w:t>
            </w:r>
          </w:p>
          <w:p w14:paraId="34C80621" w14:textId="77777777" w:rsidR="00CA017F" w:rsidRPr="00FC05F7" w:rsidRDefault="00CA017F" w:rsidP="0001562F">
            <w:pPr>
              <w:pStyle w:val="TableText"/>
              <w:jc w:val="left"/>
              <w:rPr>
                <w:rFonts w:cs="Arial"/>
              </w:rPr>
            </w:pPr>
            <w:r>
              <w:rPr>
                <w:rFonts w:cs="Arial"/>
              </w:rPr>
              <w:t xml:space="preserve">For the PIXL MCC, this field has the format ‘PPPP’ representing the PMC. Valid values are </w:t>
            </w:r>
            <w:commentRangeStart w:id="2"/>
            <w:r w:rsidRPr="00E06768">
              <w:rPr>
                <w:rFonts w:cs="Arial"/>
                <w:color w:val="FF0000"/>
              </w:rPr>
              <w:t>TBD</w:t>
            </w:r>
            <w:commentRangeEnd w:id="2"/>
            <w:r w:rsidRPr="00E06768">
              <w:rPr>
                <w:rStyle w:val="CommentReference"/>
                <w:color w:val="FF0000"/>
              </w:rPr>
              <w:commentReference w:id="2"/>
            </w:r>
            <w:r>
              <w:rPr>
                <w:rFonts w:cs="Arial"/>
              </w:rPr>
              <w:t>.</w:t>
            </w:r>
          </w:p>
        </w:tc>
      </w:tr>
      <w:tr w:rsidR="00CA017F" w:rsidRPr="00FC05F7" w14:paraId="48928E11" w14:textId="77777777" w:rsidTr="0001562F">
        <w:tc>
          <w:tcPr>
            <w:tcW w:w="1435" w:type="dxa"/>
            <w:shd w:val="clear" w:color="auto" w:fill="A8D08D" w:themeFill="accent6" w:themeFillTint="99"/>
          </w:tcPr>
          <w:p w14:paraId="2840B9BB" w14:textId="77777777" w:rsidR="00CA017F" w:rsidRPr="00FC05F7" w:rsidRDefault="00CA017F" w:rsidP="0001562F">
            <w:pPr>
              <w:spacing w:before="60" w:after="60"/>
              <w:rPr>
                <w:rFonts w:cs="Arial"/>
              </w:rPr>
            </w:pPr>
            <w:proofErr w:type="spellStart"/>
            <w:r w:rsidRPr="00FC05F7">
              <w:rPr>
                <w:rFonts w:cs="Arial"/>
              </w:rPr>
              <w:t>Downsample</w:t>
            </w:r>
            <w:proofErr w:type="spellEnd"/>
          </w:p>
        </w:tc>
        <w:tc>
          <w:tcPr>
            <w:tcW w:w="1260" w:type="dxa"/>
          </w:tcPr>
          <w:p w14:paraId="5621F766" w14:textId="77777777" w:rsidR="00CA017F" w:rsidRPr="00FC05F7" w:rsidRDefault="00CA017F" w:rsidP="0001562F">
            <w:pPr>
              <w:spacing w:before="60" w:after="60"/>
              <w:rPr>
                <w:rFonts w:cs="Arial"/>
              </w:rPr>
            </w:pPr>
            <w:r w:rsidRPr="00FC05F7">
              <w:rPr>
                <w:rFonts w:cs="Arial"/>
              </w:rPr>
              <w:t xml:space="preserve">49 (1, </w:t>
            </w:r>
            <w:proofErr w:type="spellStart"/>
            <w:r w:rsidRPr="00FC05F7">
              <w:rPr>
                <w:rFonts w:cs="Arial"/>
              </w:rPr>
              <w:t>i</w:t>
            </w:r>
            <w:proofErr w:type="spellEnd"/>
            <w:r w:rsidRPr="00FC05F7">
              <w:rPr>
                <w:rFonts w:cs="Arial"/>
              </w:rPr>
              <w:t>/a)</w:t>
            </w:r>
          </w:p>
        </w:tc>
        <w:tc>
          <w:tcPr>
            <w:tcW w:w="7560" w:type="dxa"/>
          </w:tcPr>
          <w:p w14:paraId="701CF44B" w14:textId="77777777" w:rsidR="00CA017F" w:rsidRPr="00F53FD3" w:rsidRDefault="00CA017F" w:rsidP="0001562F">
            <w:pPr>
              <w:pStyle w:val="TableText"/>
              <w:jc w:val="left"/>
              <w:rPr>
                <w:rFonts w:cs="Arial"/>
                <w:b/>
                <w:bCs/>
              </w:rPr>
            </w:pPr>
            <w:proofErr w:type="spellStart"/>
            <w:r w:rsidRPr="00F53FD3">
              <w:rPr>
                <w:rFonts w:cs="Arial"/>
              </w:rPr>
              <w:t>Downsample</w:t>
            </w:r>
            <w:proofErr w:type="spellEnd"/>
            <w:r w:rsidRPr="00F53FD3">
              <w:rPr>
                <w:rFonts w:cs="Arial"/>
              </w:rPr>
              <w:t xml:space="preserve"> resolution identifier.</w:t>
            </w:r>
            <w:r>
              <w:rPr>
                <w:rFonts w:cs="Arial"/>
                <w:b/>
                <w:bCs/>
              </w:rPr>
              <w:t xml:space="preserve"> </w:t>
            </w:r>
            <w:r>
              <w:rPr>
                <w:rFonts w:cs="Arial"/>
              </w:rPr>
              <w:t>Applicable to image RDRs only, otherwise it is set to ??? for N/A.</w:t>
            </w:r>
          </w:p>
          <w:p w14:paraId="21D4E532" w14:textId="77777777" w:rsidR="00CA017F" w:rsidRPr="00FC05F7" w:rsidRDefault="00CA017F" w:rsidP="0001562F">
            <w:pPr>
              <w:pStyle w:val="TableText"/>
              <w:jc w:val="left"/>
              <w:rPr>
                <w:rFonts w:cs="Arial"/>
              </w:rPr>
            </w:pPr>
          </w:p>
          <w:p w14:paraId="7F69840E" w14:textId="77777777" w:rsidR="00CA017F" w:rsidRPr="00FC05F7" w:rsidRDefault="00CA017F" w:rsidP="0001562F">
            <w:pPr>
              <w:pStyle w:val="TableText"/>
              <w:jc w:val="both"/>
              <w:rPr>
                <w:rFonts w:cs="Arial"/>
              </w:rPr>
            </w:pPr>
            <w:r w:rsidRPr="00FC05F7">
              <w:rPr>
                <w:rFonts w:cs="Arial"/>
              </w:rPr>
              <w:t xml:space="preserve">This value (n) indicates the level of </w:t>
            </w:r>
            <w:proofErr w:type="spellStart"/>
            <w:r w:rsidRPr="00FC05F7">
              <w:rPr>
                <w:rFonts w:cs="Arial"/>
              </w:rPr>
              <w:t>downsampling</w:t>
            </w:r>
            <w:proofErr w:type="spellEnd"/>
            <w:r w:rsidRPr="00FC05F7">
              <w:rPr>
                <w:rFonts w:cs="Arial"/>
              </w:rPr>
              <w:t xml:space="preserve"> applied to the image by the following equation:</w:t>
            </w:r>
          </w:p>
          <w:p w14:paraId="0DFC0593" w14:textId="77777777" w:rsidR="00CA017F" w:rsidRDefault="00CA017F" w:rsidP="0001562F">
            <w:pPr>
              <w:pStyle w:val="TableText"/>
              <w:rPr>
                <w:rFonts w:cs="Arial"/>
                <w:vertAlign w:val="superscript"/>
              </w:rPr>
            </w:pPr>
            <w:r w:rsidRPr="00FC05F7">
              <w:rPr>
                <w:rFonts w:cs="Arial"/>
              </w:rPr>
              <w:t>Resolution = 2</w:t>
            </w:r>
            <w:r w:rsidRPr="00FC05F7">
              <w:rPr>
                <w:rFonts w:cs="Arial"/>
                <w:vertAlign w:val="superscript"/>
              </w:rPr>
              <w:t>n</w:t>
            </w:r>
            <w:r w:rsidRPr="00FC05F7">
              <w:rPr>
                <w:rFonts w:cs="Arial"/>
              </w:rPr>
              <w:t xml:space="preserve"> x 2</w:t>
            </w:r>
            <w:r w:rsidRPr="00FC05F7">
              <w:rPr>
                <w:rFonts w:cs="Arial"/>
                <w:vertAlign w:val="superscript"/>
              </w:rPr>
              <w:t>n</w:t>
            </w:r>
          </w:p>
          <w:p w14:paraId="186E8EE1" w14:textId="77777777" w:rsidR="00CA017F" w:rsidRPr="00FC05F7" w:rsidRDefault="00CA017F" w:rsidP="0001562F">
            <w:pPr>
              <w:pStyle w:val="TableText"/>
              <w:rPr>
                <w:rFonts w:cs="Arial"/>
                <w:vertAlign w:val="superscript"/>
              </w:rPr>
            </w:pPr>
          </w:p>
          <w:tbl>
            <w:tblPr>
              <w:tblStyle w:val="TableGrid"/>
              <w:tblW w:w="2913" w:type="dxa"/>
              <w:tblInd w:w="734" w:type="dxa"/>
              <w:tblCellMar>
                <w:left w:w="115" w:type="dxa"/>
                <w:right w:w="115" w:type="dxa"/>
              </w:tblCellMar>
              <w:tblLook w:val="04A0" w:firstRow="1" w:lastRow="0" w:firstColumn="1" w:lastColumn="0" w:noHBand="0" w:noVBand="1"/>
            </w:tblPr>
            <w:tblGrid>
              <w:gridCol w:w="1473"/>
              <w:gridCol w:w="1440"/>
            </w:tblGrid>
            <w:tr w:rsidR="00CA017F" w:rsidRPr="00FC05F7" w14:paraId="07FD471C" w14:textId="77777777" w:rsidTr="0001562F">
              <w:tc>
                <w:tcPr>
                  <w:tcW w:w="1473" w:type="dxa"/>
                  <w:shd w:val="pct20" w:color="auto" w:fill="auto"/>
                </w:tcPr>
                <w:p w14:paraId="646C033C" w14:textId="77777777" w:rsidR="00CA017F" w:rsidRPr="00FC05F7" w:rsidRDefault="00CA017F" w:rsidP="0001562F">
                  <w:pPr>
                    <w:pStyle w:val="TableText"/>
                    <w:rPr>
                      <w:rFonts w:cs="Arial"/>
                    </w:rPr>
                  </w:pPr>
                  <w:r w:rsidRPr="00FC05F7">
                    <w:rPr>
                      <w:rFonts w:cs="Arial"/>
                    </w:rPr>
                    <w:t>Valid values</w:t>
                  </w:r>
                </w:p>
              </w:tc>
              <w:tc>
                <w:tcPr>
                  <w:tcW w:w="1440" w:type="dxa"/>
                  <w:shd w:val="pct20" w:color="auto" w:fill="auto"/>
                </w:tcPr>
                <w:p w14:paraId="1EC5092A" w14:textId="77777777" w:rsidR="00CA017F" w:rsidRPr="00FC05F7" w:rsidRDefault="00CA017F" w:rsidP="0001562F">
                  <w:pPr>
                    <w:pStyle w:val="TableText"/>
                    <w:rPr>
                      <w:rFonts w:cs="Arial"/>
                    </w:rPr>
                  </w:pPr>
                  <w:r w:rsidRPr="00FC05F7">
                    <w:rPr>
                      <w:rFonts w:cs="Arial"/>
                    </w:rPr>
                    <w:t>Resolution</w:t>
                  </w:r>
                </w:p>
              </w:tc>
            </w:tr>
            <w:tr w:rsidR="00CA017F" w:rsidRPr="00FC05F7" w14:paraId="13688766" w14:textId="77777777" w:rsidTr="0001562F">
              <w:tc>
                <w:tcPr>
                  <w:tcW w:w="1473" w:type="dxa"/>
                  <w:shd w:val="pct20" w:color="auto" w:fill="auto"/>
                </w:tcPr>
                <w:p w14:paraId="1A9DAF27" w14:textId="77777777" w:rsidR="00CA017F" w:rsidRPr="00FC05F7" w:rsidRDefault="00CA017F" w:rsidP="0001562F">
                  <w:pPr>
                    <w:pStyle w:val="TableText"/>
                    <w:rPr>
                      <w:rFonts w:cs="Arial"/>
                    </w:rPr>
                  </w:pPr>
                  <w:r w:rsidRPr="00FC05F7">
                    <w:rPr>
                      <w:rFonts w:cs="Arial"/>
                    </w:rPr>
                    <w:t>0</w:t>
                  </w:r>
                </w:p>
              </w:tc>
              <w:tc>
                <w:tcPr>
                  <w:tcW w:w="1440" w:type="dxa"/>
                </w:tcPr>
                <w:p w14:paraId="2E552490" w14:textId="77777777" w:rsidR="00CA017F" w:rsidRPr="00FC05F7" w:rsidRDefault="00CA017F" w:rsidP="0001562F">
                  <w:pPr>
                    <w:pStyle w:val="TableText"/>
                    <w:rPr>
                      <w:rFonts w:cs="Arial"/>
                    </w:rPr>
                  </w:pPr>
                  <w:r w:rsidRPr="00FC05F7">
                    <w:rPr>
                      <w:rFonts w:cs="Arial"/>
                    </w:rPr>
                    <w:t>1x1</w:t>
                  </w:r>
                </w:p>
              </w:tc>
            </w:tr>
            <w:tr w:rsidR="00CA017F" w:rsidRPr="00FC05F7" w14:paraId="5DE92C8E" w14:textId="77777777" w:rsidTr="0001562F">
              <w:tc>
                <w:tcPr>
                  <w:tcW w:w="1473" w:type="dxa"/>
                  <w:shd w:val="pct20" w:color="auto" w:fill="auto"/>
                </w:tcPr>
                <w:p w14:paraId="2C1F1ACA" w14:textId="77777777" w:rsidR="00CA017F" w:rsidRPr="00FC05F7" w:rsidRDefault="00CA017F" w:rsidP="0001562F">
                  <w:pPr>
                    <w:pStyle w:val="TableText"/>
                    <w:rPr>
                      <w:rFonts w:cs="Arial"/>
                    </w:rPr>
                  </w:pPr>
                  <w:r w:rsidRPr="00FC05F7">
                    <w:rPr>
                      <w:rFonts w:cs="Arial"/>
                    </w:rPr>
                    <w:t>1</w:t>
                  </w:r>
                </w:p>
              </w:tc>
              <w:tc>
                <w:tcPr>
                  <w:tcW w:w="1440" w:type="dxa"/>
                </w:tcPr>
                <w:p w14:paraId="40537CD7" w14:textId="77777777" w:rsidR="00CA017F" w:rsidRPr="00FC05F7" w:rsidRDefault="00CA017F" w:rsidP="0001562F">
                  <w:pPr>
                    <w:pStyle w:val="TableText"/>
                    <w:rPr>
                      <w:rFonts w:cs="Arial"/>
                    </w:rPr>
                  </w:pPr>
                  <w:r w:rsidRPr="00FC05F7">
                    <w:rPr>
                      <w:rFonts w:cs="Arial"/>
                    </w:rPr>
                    <w:t>2x2</w:t>
                  </w:r>
                </w:p>
              </w:tc>
            </w:tr>
            <w:tr w:rsidR="00CA017F" w:rsidRPr="00FC05F7" w14:paraId="54B6F8DD" w14:textId="77777777" w:rsidTr="0001562F">
              <w:tc>
                <w:tcPr>
                  <w:tcW w:w="1473" w:type="dxa"/>
                  <w:shd w:val="pct20" w:color="auto" w:fill="auto"/>
                </w:tcPr>
                <w:p w14:paraId="555F255E" w14:textId="77777777" w:rsidR="00CA017F" w:rsidRPr="00FC05F7" w:rsidRDefault="00CA017F" w:rsidP="0001562F">
                  <w:pPr>
                    <w:pStyle w:val="TableText"/>
                    <w:rPr>
                      <w:rFonts w:cs="Arial"/>
                    </w:rPr>
                  </w:pPr>
                  <w:r w:rsidRPr="00FC05F7">
                    <w:rPr>
                      <w:rFonts w:cs="Arial"/>
                    </w:rPr>
                    <w:lastRenderedPageBreak/>
                    <w:t>2</w:t>
                  </w:r>
                </w:p>
              </w:tc>
              <w:tc>
                <w:tcPr>
                  <w:tcW w:w="1440" w:type="dxa"/>
                </w:tcPr>
                <w:p w14:paraId="3E296290" w14:textId="77777777" w:rsidR="00CA017F" w:rsidRPr="00FC05F7" w:rsidRDefault="00CA017F" w:rsidP="0001562F">
                  <w:pPr>
                    <w:pStyle w:val="TableText"/>
                    <w:rPr>
                      <w:rFonts w:cs="Arial"/>
                    </w:rPr>
                  </w:pPr>
                  <w:r w:rsidRPr="00FC05F7">
                    <w:rPr>
                      <w:rFonts w:cs="Arial"/>
                    </w:rPr>
                    <w:t>4x4</w:t>
                  </w:r>
                </w:p>
              </w:tc>
            </w:tr>
            <w:tr w:rsidR="00CA017F" w:rsidRPr="00FC05F7" w14:paraId="6773F2FF" w14:textId="77777777" w:rsidTr="0001562F">
              <w:tc>
                <w:tcPr>
                  <w:tcW w:w="1473" w:type="dxa"/>
                  <w:shd w:val="pct20" w:color="auto" w:fill="auto"/>
                </w:tcPr>
                <w:p w14:paraId="0A762C3A" w14:textId="77777777" w:rsidR="00CA017F" w:rsidRPr="00FC05F7" w:rsidRDefault="00CA017F" w:rsidP="0001562F">
                  <w:pPr>
                    <w:pStyle w:val="TableText"/>
                    <w:rPr>
                      <w:rFonts w:cs="Arial"/>
                    </w:rPr>
                  </w:pPr>
                  <w:r w:rsidRPr="00FC05F7">
                    <w:rPr>
                      <w:rFonts w:cs="Arial"/>
                    </w:rPr>
                    <w:t>3</w:t>
                  </w:r>
                </w:p>
              </w:tc>
              <w:tc>
                <w:tcPr>
                  <w:tcW w:w="1440" w:type="dxa"/>
                </w:tcPr>
                <w:p w14:paraId="728B5CCC" w14:textId="77777777" w:rsidR="00CA017F" w:rsidRPr="00FC05F7" w:rsidRDefault="00CA017F" w:rsidP="0001562F">
                  <w:pPr>
                    <w:pStyle w:val="TableText"/>
                    <w:rPr>
                      <w:rFonts w:cs="Arial"/>
                    </w:rPr>
                  </w:pPr>
                  <w:r w:rsidRPr="00FC05F7">
                    <w:rPr>
                      <w:rFonts w:cs="Arial"/>
                    </w:rPr>
                    <w:t>8x8</w:t>
                  </w:r>
                </w:p>
              </w:tc>
            </w:tr>
            <w:tr w:rsidR="00CA017F" w:rsidRPr="00FC05F7" w14:paraId="640C648B" w14:textId="77777777" w:rsidTr="0001562F">
              <w:tc>
                <w:tcPr>
                  <w:tcW w:w="1473" w:type="dxa"/>
                  <w:shd w:val="pct20" w:color="auto" w:fill="auto"/>
                </w:tcPr>
                <w:p w14:paraId="663E0843" w14:textId="77777777" w:rsidR="00CA017F" w:rsidRPr="00FC05F7" w:rsidRDefault="00CA017F" w:rsidP="0001562F">
                  <w:pPr>
                    <w:pStyle w:val="TableText"/>
                    <w:rPr>
                      <w:rFonts w:cs="Arial"/>
                    </w:rPr>
                  </w:pPr>
                  <w:r w:rsidRPr="00FC05F7">
                    <w:rPr>
                      <w:rFonts w:cs="Arial"/>
                    </w:rPr>
                    <w:t>…</w:t>
                  </w:r>
                </w:p>
              </w:tc>
              <w:tc>
                <w:tcPr>
                  <w:tcW w:w="1440" w:type="dxa"/>
                </w:tcPr>
                <w:p w14:paraId="74CFD431" w14:textId="77777777" w:rsidR="00CA017F" w:rsidRPr="00FC05F7" w:rsidRDefault="00CA017F" w:rsidP="0001562F">
                  <w:pPr>
                    <w:pStyle w:val="TableText"/>
                    <w:rPr>
                      <w:rFonts w:cs="Arial"/>
                    </w:rPr>
                  </w:pPr>
                  <w:r w:rsidRPr="00FC05F7">
                    <w:rPr>
                      <w:rFonts w:cs="Arial"/>
                    </w:rPr>
                    <w:t>...</w:t>
                  </w:r>
                </w:p>
              </w:tc>
            </w:tr>
          </w:tbl>
          <w:p w14:paraId="4A7A155E" w14:textId="77777777" w:rsidR="00CA017F" w:rsidRPr="00FC05F7" w:rsidRDefault="00CA017F" w:rsidP="0001562F">
            <w:pPr>
              <w:spacing w:before="60" w:after="60"/>
              <w:rPr>
                <w:rFonts w:cs="Arial"/>
              </w:rPr>
            </w:pPr>
          </w:p>
        </w:tc>
      </w:tr>
      <w:tr w:rsidR="00CA017F" w:rsidRPr="00FC05F7" w14:paraId="35F69C10" w14:textId="77777777" w:rsidTr="0001562F">
        <w:tc>
          <w:tcPr>
            <w:tcW w:w="1435" w:type="dxa"/>
            <w:shd w:val="clear" w:color="auto" w:fill="EA5013"/>
          </w:tcPr>
          <w:p w14:paraId="3960F0A0" w14:textId="77777777" w:rsidR="00CA017F" w:rsidRPr="00FC05F7" w:rsidRDefault="00CA017F" w:rsidP="0001562F">
            <w:pPr>
              <w:spacing w:before="60" w:after="60"/>
              <w:rPr>
                <w:rFonts w:cs="Arial"/>
              </w:rPr>
            </w:pPr>
            <w:r w:rsidRPr="00FC05F7">
              <w:rPr>
                <w:rFonts w:cs="Arial"/>
              </w:rPr>
              <w:lastRenderedPageBreak/>
              <w:t>Compression</w:t>
            </w:r>
          </w:p>
        </w:tc>
        <w:tc>
          <w:tcPr>
            <w:tcW w:w="1260" w:type="dxa"/>
          </w:tcPr>
          <w:p w14:paraId="56FC0AC8" w14:textId="77777777" w:rsidR="00CA017F" w:rsidRPr="00FC05F7" w:rsidRDefault="00CA017F" w:rsidP="0001562F">
            <w:pPr>
              <w:spacing w:before="60" w:after="60"/>
              <w:rPr>
                <w:rFonts w:cs="Arial"/>
              </w:rPr>
            </w:pPr>
            <w:r w:rsidRPr="00FC05F7">
              <w:rPr>
                <w:rFonts w:cs="Arial"/>
              </w:rPr>
              <w:t xml:space="preserve">50 (2, </w:t>
            </w:r>
            <w:proofErr w:type="spellStart"/>
            <w:r w:rsidRPr="00FC05F7">
              <w:rPr>
                <w:rFonts w:cs="Arial"/>
              </w:rPr>
              <w:t>i</w:t>
            </w:r>
            <w:proofErr w:type="spellEnd"/>
            <w:r w:rsidRPr="00FC05F7">
              <w:rPr>
                <w:rFonts w:cs="Arial"/>
              </w:rPr>
              <w:t>/a)</w:t>
            </w:r>
          </w:p>
        </w:tc>
        <w:tc>
          <w:tcPr>
            <w:tcW w:w="7560" w:type="dxa"/>
          </w:tcPr>
          <w:p w14:paraId="1E3680A3" w14:textId="77777777" w:rsidR="00CA017F" w:rsidRPr="00FC05F7" w:rsidRDefault="00CA017F" w:rsidP="0001562F">
            <w:pPr>
              <w:pStyle w:val="TableText"/>
              <w:jc w:val="left"/>
              <w:rPr>
                <w:rFonts w:cs="Arial"/>
              </w:rPr>
            </w:pPr>
            <w:r w:rsidRPr="00F53FD3">
              <w:rPr>
                <w:rFonts w:cs="Arial"/>
              </w:rPr>
              <w:t>Compression type identifier</w:t>
            </w:r>
            <w:r>
              <w:rPr>
                <w:rFonts w:cs="Arial"/>
              </w:rPr>
              <w:t>. Applicable to image RDRs only, otherwise it is set to ??? for N/A.</w:t>
            </w:r>
          </w:p>
          <w:p w14:paraId="2BF1A8DC" w14:textId="77777777" w:rsidR="00CA017F" w:rsidRPr="00FC05F7" w:rsidRDefault="00CA017F" w:rsidP="0001562F">
            <w:pPr>
              <w:pStyle w:val="TableText"/>
              <w:rPr>
                <w:rFonts w:cs="Arial"/>
              </w:rPr>
            </w:pPr>
          </w:p>
          <w:p w14:paraId="70E7C9E0" w14:textId="77777777" w:rsidR="00CA017F" w:rsidRPr="00FC05F7" w:rsidRDefault="00CA017F" w:rsidP="0001562F">
            <w:pPr>
              <w:pStyle w:val="TableText"/>
              <w:jc w:val="left"/>
              <w:rPr>
                <w:rFonts w:cs="Arial"/>
              </w:rPr>
            </w:pPr>
            <w:r w:rsidRPr="00FC05F7">
              <w:rPr>
                <w:rFonts w:cs="Arial"/>
              </w:rPr>
              <w:t>There are several modes of compression available, varying per instrument.  The uplink team will decide which algorithm will provide the best results on a per sequence basis.  For ECAM reconstructed images, compression value represents the compression level of the best tile(s) in the reconstruction.</w:t>
            </w:r>
          </w:p>
          <w:p w14:paraId="07387AEF" w14:textId="77777777" w:rsidR="00CA017F" w:rsidRPr="00FC05F7" w:rsidRDefault="00CA017F" w:rsidP="0001562F">
            <w:pPr>
              <w:pStyle w:val="TableText"/>
              <w:rPr>
                <w:rFonts w:cs="Arial"/>
              </w:rPr>
            </w:pPr>
          </w:p>
          <w:tbl>
            <w:tblPr>
              <w:tblStyle w:val="TableGrid"/>
              <w:tblW w:w="5253" w:type="dxa"/>
              <w:tblInd w:w="734" w:type="dxa"/>
              <w:tblCellMar>
                <w:left w:w="115" w:type="dxa"/>
                <w:right w:w="115" w:type="dxa"/>
              </w:tblCellMar>
              <w:tblLook w:val="04A0" w:firstRow="1" w:lastRow="0" w:firstColumn="1" w:lastColumn="0" w:noHBand="0" w:noVBand="1"/>
            </w:tblPr>
            <w:tblGrid>
              <w:gridCol w:w="1276"/>
              <w:gridCol w:w="1298"/>
              <w:gridCol w:w="2679"/>
            </w:tblGrid>
            <w:tr w:rsidR="00CA017F" w:rsidRPr="00FC05F7" w14:paraId="3F5EFAC6" w14:textId="77777777" w:rsidTr="0001562F">
              <w:tc>
                <w:tcPr>
                  <w:tcW w:w="1276" w:type="dxa"/>
                  <w:tcBorders>
                    <w:bottom w:val="single" w:sz="4" w:space="0" w:color="auto"/>
                  </w:tcBorders>
                  <w:shd w:val="pct20" w:color="auto" w:fill="auto"/>
                </w:tcPr>
                <w:p w14:paraId="1CD0CD50" w14:textId="77777777" w:rsidR="00CA017F" w:rsidRPr="00FC05F7" w:rsidRDefault="00CA017F" w:rsidP="0001562F">
                  <w:pPr>
                    <w:pStyle w:val="TableText"/>
                    <w:rPr>
                      <w:rFonts w:cs="Arial"/>
                    </w:rPr>
                  </w:pPr>
                  <w:r w:rsidRPr="00FC05F7">
                    <w:rPr>
                      <w:rFonts w:cs="Arial"/>
                    </w:rPr>
                    <w:t>Type</w:t>
                  </w:r>
                </w:p>
              </w:tc>
              <w:tc>
                <w:tcPr>
                  <w:tcW w:w="1298" w:type="dxa"/>
                  <w:shd w:val="pct20" w:color="auto" w:fill="auto"/>
                </w:tcPr>
                <w:p w14:paraId="1161292B" w14:textId="77777777" w:rsidR="00CA017F" w:rsidRPr="00FC05F7" w:rsidRDefault="00CA017F" w:rsidP="0001562F">
                  <w:pPr>
                    <w:pStyle w:val="TableText"/>
                    <w:rPr>
                      <w:rFonts w:cs="Arial"/>
                    </w:rPr>
                  </w:pPr>
                  <w:r w:rsidRPr="00FC05F7">
                    <w:rPr>
                      <w:rFonts w:cs="Arial"/>
                    </w:rPr>
                    <w:t>Valid values</w:t>
                  </w:r>
                </w:p>
              </w:tc>
              <w:tc>
                <w:tcPr>
                  <w:tcW w:w="2679" w:type="dxa"/>
                  <w:shd w:val="pct20" w:color="auto" w:fill="auto"/>
                </w:tcPr>
                <w:p w14:paraId="57750573" w14:textId="77777777" w:rsidR="00CA017F" w:rsidRPr="00FC05F7" w:rsidRDefault="00CA017F" w:rsidP="0001562F">
                  <w:pPr>
                    <w:pStyle w:val="TableText"/>
                    <w:rPr>
                      <w:rFonts w:cs="Arial"/>
                    </w:rPr>
                  </w:pPr>
                  <w:r w:rsidRPr="00FC05F7">
                    <w:rPr>
                      <w:rFonts w:cs="Arial"/>
                    </w:rPr>
                    <w:t>Description</w:t>
                  </w:r>
                </w:p>
              </w:tc>
            </w:tr>
            <w:tr w:rsidR="00CA017F" w:rsidRPr="00FC05F7" w14:paraId="36EEEBEA" w14:textId="77777777" w:rsidTr="0001562F">
              <w:tc>
                <w:tcPr>
                  <w:tcW w:w="1276" w:type="dxa"/>
                  <w:shd w:val="pct20" w:color="auto" w:fill="auto"/>
                </w:tcPr>
                <w:p w14:paraId="39C74A48" w14:textId="77777777" w:rsidR="00CA017F" w:rsidRPr="00FC05F7" w:rsidRDefault="00CA017F" w:rsidP="0001562F">
                  <w:pPr>
                    <w:pStyle w:val="TableText"/>
                    <w:rPr>
                      <w:rFonts w:cs="Arial"/>
                    </w:rPr>
                  </w:pPr>
                  <w:r w:rsidRPr="00FC05F7">
                    <w:rPr>
                      <w:rFonts w:cs="Arial"/>
                    </w:rPr>
                    <w:t>JPEG</w:t>
                  </w:r>
                </w:p>
                <w:p w14:paraId="2D798985" w14:textId="77777777" w:rsidR="00CA017F" w:rsidRPr="00FC05F7" w:rsidRDefault="00CA017F" w:rsidP="0001562F">
                  <w:pPr>
                    <w:pStyle w:val="TableText"/>
                    <w:rPr>
                      <w:rFonts w:cs="Arial"/>
                    </w:rPr>
                  </w:pPr>
                  <w:r w:rsidRPr="00FC05F7">
                    <w:rPr>
                      <w:rFonts w:cs="Arial"/>
                    </w:rPr>
                    <w:t>(lossy)</w:t>
                  </w:r>
                </w:p>
              </w:tc>
              <w:tc>
                <w:tcPr>
                  <w:tcW w:w="1298" w:type="dxa"/>
                </w:tcPr>
                <w:p w14:paraId="2A9D733B" w14:textId="77777777" w:rsidR="00CA017F" w:rsidRPr="00FC05F7" w:rsidRDefault="00CA017F" w:rsidP="0001562F">
                  <w:pPr>
                    <w:pStyle w:val="TableText"/>
                    <w:rPr>
                      <w:rFonts w:cs="Arial"/>
                    </w:rPr>
                  </w:pPr>
                  <w:r w:rsidRPr="00FC05F7">
                    <w:rPr>
                      <w:rFonts w:cs="Arial"/>
                    </w:rPr>
                    <w:t>00</w:t>
                  </w:r>
                </w:p>
                <w:p w14:paraId="755A75F2" w14:textId="77777777" w:rsidR="00CA017F" w:rsidRPr="00FC05F7" w:rsidRDefault="00CA017F" w:rsidP="0001562F">
                  <w:pPr>
                    <w:pStyle w:val="TableText"/>
                    <w:rPr>
                      <w:rFonts w:cs="Arial"/>
                    </w:rPr>
                  </w:pPr>
                  <w:r w:rsidRPr="00FC05F7">
                    <w:rPr>
                      <w:rFonts w:cs="Arial"/>
                    </w:rPr>
                    <w:t>01-99</w:t>
                  </w:r>
                </w:p>
                <w:p w14:paraId="2A6BCB1D" w14:textId="77777777" w:rsidR="00CA017F" w:rsidRPr="00FC05F7" w:rsidRDefault="00CA017F" w:rsidP="0001562F">
                  <w:pPr>
                    <w:pStyle w:val="TableText"/>
                    <w:rPr>
                      <w:rFonts w:cs="Arial"/>
                    </w:rPr>
                  </w:pPr>
                  <w:r w:rsidRPr="00FC05F7">
                    <w:rPr>
                      <w:rFonts w:cs="Arial"/>
                    </w:rPr>
                    <w:t>A0</w:t>
                  </w:r>
                </w:p>
              </w:tc>
              <w:tc>
                <w:tcPr>
                  <w:tcW w:w="2679" w:type="dxa"/>
                </w:tcPr>
                <w:p w14:paraId="045BD74E" w14:textId="77777777" w:rsidR="00CA017F" w:rsidRPr="00FC05F7" w:rsidRDefault="00CA017F" w:rsidP="0001562F">
                  <w:pPr>
                    <w:pStyle w:val="TableText"/>
                    <w:rPr>
                      <w:rFonts w:cs="Arial"/>
                    </w:rPr>
                  </w:pPr>
                  <w:r w:rsidRPr="00FC05F7">
                    <w:rPr>
                      <w:rFonts w:cs="Arial"/>
                    </w:rPr>
                    <w:t>Thumbnail</w:t>
                  </w:r>
                </w:p>
                <w:p w14:paraId="525F6E8D" w14:textId="77777777" w:rsidR="00CA017F" w:rsidRPr="00FC05F7" w:rsidRDefault="00CA017F" w:rsidP="0001562F">
                  <w:pPr>
                    <w:pStyle w:val="TableText"/>
                    <w:rPr>
                      <w:rFonts w:cs="Arial"/>
                    </w:rPr>
                  </w:pPr>
                  <w:r w:rsidRPr="00FC05F7">
                    <w:rPr>
                      <w:rFonts w:cs="Arial"/>
                    </w:rPr>
                    <w:t>Jpeg quality level</w:t>
                  </w:r>
                </w:p>
                <w:p w14:paraId="3220FF4D" w14:textId="77777777" w:rsidR="00CA017F" w:rsidRPr="00FC05F7" w:rsidRDefault="00CA017F" w:rsidP="0001562F">
                  <w:pPr>
                    <w:pStyle w:val="TableText"/>
                    <w:rPr>
                      <w:rFonts w:cs="Arial"/>
                    </w:rPr>
                  </w:pPr>
                  <w:r w:rsidRPr="00FC05F7">
                    <w:rPr>
                      <w:rFonts w:cs="Arial"/>
                    </w:rPr>
                    <w:t>Jpeg quality level 100</w:t>
                  </w:r>
                </w:p>
              </w:tc>
            </w:tr>
            <w:tr w:rsidR="00CA017F" w:rsidRPr="00FC05F7" w14:paraId="16F6BD48" w14:textId="77777777" w:rsidTr="0001562F">
              <w:tc>
                <w:tcPr>
                  <w:tcW w:w="1276" w:type="dxa"/>
                  <w:shd w:val="pct20" w:color="auto" w:fill="auto"/>
                </w:tcPr>
                <w:p w14:paraId="06DD39AB" w14:textId="77777777" w:rsidR="00CA017F" w:rsidRPr="00FC05F7" w:rsidRDefault="00CA017F" w:rsidP="0001562F">
                  <w:pPr>
                    <w:pStyle w:val="TableText"/>
                    <w:rPr>
                      <w:rFonts w:cs="Arial"/>
                    </w:rPr>
                  </w:pPr>
                  <w:r w:rsidRPr="00FC05F7">
                    <w:rPr>
                      <w:rFonts w:cs="Arial"/>
                    </w:rPr>
                    <w:t>ICER</w:t>
                  </w:r>
                </w:p>
                <w:p w14:paraId="6FF9F770" w14:textId="77777777" w:rsidR="00CA017F" w:rsidRPr="00FC05F7" w:rsidRDefault="00CA017F" w:rsidP="0001562F">
                  <w:pPr>
                    <w:pStyle w:val="TableText"/>
                    <w:rPr>
                      <w:rFonts w:cs="Arial"/>
                    </w:rPr>
                  </w:pPr>
                  <w:r w:rsidRPr="00FC05F7">
                    <w:rPr>
                      <w:rFonts w:cs="Arial"/>
                    </w:rPr>
                    <w:t>(lossy)</w:t>
                  </w:r>
                </w:p>
              </w:tc>
              <w:tc>
                <w:tcPr>
                  <w:tcW w:w="1298" w:type="dxa"/>
                </w:tcPr>
                <w:p w14:paraId="639664DE" w14:textId="77777777" w:rsidR="00CA017F" w:rsidRPr="00FC05F7" w:rsidRDefault="00CA017F" w:rsidP="0001562F">
                  <w:pPr>
                    <w:pStyle w:val="TableText"/>
                    <w:rPr>
                      <w:rFonts w:cs="Arial"/>
                    </w:rPr>
                  </w:pPr>
                  <w:r w:rsidRPr="00FC05F7">
                    <w:rPr>
                      <w:rFonts w:cs="Arial"/>
                    </w:rPr>
                    <w:t>I1, I2, …, I8</w:t>
                  </w:r>
                </w:p>
                <w:p w14:paraId="1BA8891E" w14:textId="77777777" w:rsidR="00CA017F" w:rsidRPr="00FC05F7" w:rsidRDefault="00CA017F" w:rsidP="0001562F">
                  <w:pPr>
                    <w:pStyle w:val="TableText"/>
                    <w:rPr>
                      <w:rFonts w:cs="Arial"/>
                    </w:rPr>
                  </w:pPr>
                  <w:r w:rsidRPr="00FC05F7">
                    <w:rPr>
                      <w:rFonts w:cs="Arial"/>
                    </w:rPr>
                    <w:t>I9</w:t>
                  </w:r>
                </w:p>
              </w:tc>
              <w:tc>
                <w:tcPr>
                  <w:tcW w:w="2679" w:type="dxa"/>
                </w:tcPr>
                <w:p w14:paraId="2BA11007" w14:textId="77777777" w:rsidR="00CA017F" w:rsidRPr="00FC05F7" w:rsidRDefault="00CA017F" w:rsidP="0001562F">
                  <w:pPr>
                    <w:pStyle w:val="TableText"/>
                    <w:rPr>
                      <w:rFonts w:cs="Arial"/>
                    </w:rPr>
                  </w:pPr>
                  <w:r w:rsidRPr="00FC05F7">
                    <w:rPr>
                      <w:rFonts w:cs="Arial"/>
                    </w:rPr>
                    <w:t xml:space="preserve">1 </w:t>
                  </w:r>
                  <w:proofErr w:type="spellStart"/>
                  <w:r w:rsidRPr="00FC05F7">
                    <w:rPr>
                      <w:rFonts w:cs="Arial"/>
                    </w:rPr>
                    <w:t>bpp</w:t>
                  </w:r>
                  <w:proofErr w:type="spellEnd"/>
                  <w:r w:rsidRPr="00FC05F7">
                    <w:rPr>
                      <w:rFonts w:cs="Arial"/>
                    </w:rPr>
                    <w:t xml:space="preserve">, 2 </w:t>
                  </w:r>
                  <w:proofErr w:type="spellStart"/>
                  <w:r w:rsidRPr="00FC05F7">
                    <w:rPr>
                      <w:rFonts w:cs="Arial"/>
                    </w:rPr>
                    <w:t>bpp</w:t>
                  </w:r>
                  <w:proofErr w:type="spellEnd"/>
                  <w:r w:rsidRPr="00FC05F7">
                    <w:rPr>
                      <w:rFonts w:cs="Arial"/>
                    </w:rPr>
                    <w:t xml:space="preserve">, …, 8 </w:t>
                  </w:r>
                  <w:proofErr w:type="spellStart"/>
                  <w:r w:rsidRPr="00FC05F7">
                    <w:rPr>
                      <w:rFonts w:cs="Arial"/>
                    </w:rPr>
                    <w:t>bpp</w:t>
                  </w:r>
                  <w:proofErr w:type="spellEnd"/>
                </w:p>
                <w:p w14:paraId="5CF0A4FF" w14:textId="77777777" w:rsidR="00CA017F" w:rsidRPr="00FC05F7" w:rsidRDefault="00CA017F" w:rsidP="0001562F">
                  <w:pPr>
                    <w:pStyle w:val="TableText"/>
                    <w:rPr>
                      <w:rFonts w:cs="Arial"/>
                    </w:rPr>
                  </w:pPr>
                  <w:r w:rsidRPr="00FC05F7">
                    <w:rPr>
                      <w:rFonts w:cs="Arial"/>
                    </w:rPr>
                    <w:t xml:space="preserve">Anything higher than 8 </w:t>
                  </w:r>
                  <w:proofErr w:type="spellStart"/>
                  <w:r w:rsidRPr="00FC05F7">
                    <w:rPr>
                      <w:rFonts w:cs="Arial"/>
                    </w:rPr>
                    <w:t>bpp</w:t>
                  </w:r>
                  <w:proofErr w:type="spellEnd"/>
                </w:p>
              </w:tc>
            </w:tr>
            <w:tr w:rsidR="00CA017F" w:rsidRPr="00FC05F7" w14:paraId="73C0A3FB" w14:textId="77777777" w:rsidTr="0001562F">
              <w:tc>
                <w:tcPr>
                  <w:tcW w:w="1276" w:type="dxa"/>
                  <w:shd w:val="pct20" w:color="auto" w:fill="auto"/>
                </w:tcPr>
                <w:p w14:paraId="12C82330" w14:textId="77777777" w:rsidR="00CA017F" w:rsidRPr="00FC05F7" w:rsidRDefault="00CA017F" w:rsidP="0001562F">
                  <w:pPr>
                    <w:pStyle w:val="TableText"/>
                    <w:rPr>
                      <w:rFonts w:cs="Arial"/>
                    </w:rPr>
                  </w:pPr>
                  <w:r w:rsidRPr="00FC05F7">
                    <w:rPr>
                      <w:rFonts w:cs="Arial"/>
                    </w:rPr>
                    <w:t>Lossless</w:t>
                  </w:r>
                </w:p>
              </w:tc>
              <w:tc>
                <w:tcPr>
                  <w:tcW w:w="1298" w:type="dxa"/>
                </w:tcPr>
                <w:p w14:paraId="22FAAC79" w14:textId="77777777" w:rsidR="00CA017F" w:rsidRPr="00FC05F7" w:rsidRDefault="00CA017F" w:rsidP="0001562F">
                  <w:pPr>
                    <w:pStyle w:val="TableText"/>
                    <w:rPr>
                      <w:rFonts w:cs="Arial"/>
                    </w:rPr>
                  </w:pPr>
                  <w:r w:rsidRPr="00FC05F7">
                    <w:rPr>
                      <w:rFonts w:cs="Arial"/>
                    </w:rPr>
                    <w:t>LI</w:t>
                  </w:r>
                </w:p>
                <w:p w14:paraId="05B7751A" w14:textId="77777777" w:rsidR="00CA017F" w:rsidRPr="00FC05F7" w:rsidRDefault="00CA017F" w:rsidP="0001562F">
                  <w:pPr>
                    <w:pStyle w:val="TableText"/>
                    <w:rPr>
                      <w:rFonts w:cs="Arial"/>
                    </w:rPr>
                  </w:pPr>
                  <w:r w:rsidRPr="00FC05F7">
                    <w:rPr>
                      <w:rFonts w:cs="Arial"/>
                    </w:rPr>
                    <w:t>LL</w:t>
                  </w:r>
                </w:p>
                <w:p w14:paraId="6A14236F" w14:textId="77777777" w:rsidR="00CA017F" w:rsidRPr="00FC05F7" w:rsidRDefault="00CA017F" w:rsidP="0001562F">
                  <w:pPr>
                    <w:pStyle w:val="TableText"/>
                    <w:rPr>
                      <w:rFonts w:cs="Arial"/>
                    </w:rPr>
                  </w:pPr>
                  <w:r w:rsidRPr="00FC05F7">
                    <w:rPr>
                      <w:rFonts w:cs="Arial"/>
                    </w:rPr>
                    <w:t>LM</w:t>
                  </w:r>
                </w:p>
                <w:p w14:paraId="21A053FC" w14:textId="77777777" w:rsidR="00CA017F" w:rsidRPr="00FC05F7" w:rsidRDefault="00CA017F" w:rsidP="0001562F">
                  <w:pPr>
                    <w:pStyle w:val="TableText"/>
                    <w:rPr>
                      <w:rFonts w:cs="Arial"/>
                    </w:rPr>
                  </w:pPr>
                  <w:r w:rsidRPr="00FC05F7">
                    <w:rPr>
                      <w:rFonts w:cs="Arial"/>
                    </w:rPr>
                    <w:t>LU</w:t>
                  </w:r>
                </w:p>
              </w:tc>
              <w:tc>
                <w:tcPr>
                  <w:tcW w:w="2679" w:type="dxa"/>
                </w:tcPr>
                <w:p w14:paraId="1EC2AB4A" w14:textId="77777777" w:rsidR="00CA017F" w:rsidRPr="00FC05F7" w:rsidRDefault="00CA017F" w:rsidP="0001562F">
                  <w:pPr>
                    <w:pStyle w:val="TableText"/>
                    <w:rPr>
                      <w:rFonts w:cs="Arial"/>
                    </w:rPr>
                  </w:pPr>
                  <w:r w:rsidRPr="00FC05F7">
                    <w:rPr>
                      <w:rFonts w:cs="Arial"/>
                    </w:rPr>
                    <w:t>ICER</w:t>
                  </w:r>
                </w:p>
                <w:p w14:paraId="2D31E6F6" w14:textId="77777777" w:rsidR="00CA017F" w:rsidRPr="00FC05F7" w:rsidRDefault="00CA017F" w:rsidP="0001562F">
                  <w:pPr>
                    <w:pStyle w:val="TableText"/>
                    <w:rPr>
                      <w:rFonts w:cs="Arial"/>
                    </w:rPr>
                  </w:pPr>
                  <w:r w:rsidRPr="00FC05F7">
                    <w:rPr>
                      <w:rFonts w:cs="Arial"/>
                    </w:rPr>
                    <w:t>LOCO</w:t>
                  </w:r>
                </w:p>
                <w:p w14:paraId="6E76443B" w14:textId="77777777" w:rsidR="00CA017F" w:rsidRPr="00FC05F7" w:rsidRDefault="00CA017F" w:rsidP="0001562F">
                  <w:pPr>
                    <w:pStyle w:val="TableText"/>
                    <w:rPr>
                      <w:rFonts w:cs="Arial"/>
                    </w:rPr>
                  </w:pPr>
                  <w:proofErr w:type="spellStart"/>
                  <w:r w:rsidRPr="00FC05F7">
                    <w:rPr>
                      <w:rFonts w:cs="Arial"/>
                    </w:rPr>
                    <w:t>Malin</w:t>
                  </w:r>
                  <w:proofErr w:type="spellEnd"/>
                </w:p>
                <w:p w14:paraId="4A24759B" w14:textId="77777777" w:rsidR="00CA017F" w:rsidRPr="00FC05F7" w:rsidRDefault="00CA017F" w:rsidP="0001562F">
                  <w:pPr>
                    <w:pStyle w:val="TableText"/>
                    <w:rPr>
                      <w:rFonts w:cs="Arial"/>
                    </w:rPr>
                  </w:pPr>
                  <w:r w:rsidRPr="00FC05F7">
                    <w:rPr>
                      <w:rFonts w:cs="Arial"/>
                    </w:rPr>
                    <w:t>Uncompressed</w:t>
                  </w:r>
                </w:p>
              </w:tc>
            </w:tr>
          </w:tbl>
          <w:p w14:paraId="405FCADF" w14:textId="77777777" w:rsidR="00CA017F" w:rsidRPr="00FC05F7" w:rsidRDefault="00CA017F" w:rsidP="0001562F">
            <w:pPr>
              <w:spacing w:before="60" w:after="60"/>
              <w:rPr>
                <w:rFonts w:cs="Arial"/>
              </w:rPr>
            </w:pPr>
          </w:p>
        </w:tc>
      </w:tr>
      <w:tr w:rsidR="00CA017F" w:rsidRPr="00FC05F7" w14:paraId="736FAA11" w14:textId="77777777" w:rsidTr="0001562F">
        <w:tc>
          <w:tcPr>
            <w:tcW w:w="1435" w:type="dxa"/>
            <w:shd w:val="clear" w:color="auto" w:fill="F7CAAC" w:themeFill="accent2" w:themeFillTint="66"/>
          </w:tcPr>
          <w:p w14:paraId="50CDDD7D" w14:textId="77777777" w:rsidR="00CA017F" w:rsidRPr="00FC05F7" w:rsidRDefault="00CA017F" w:rsidP="0001562F">
            <w:pPr>
              <w:spacing w:before="60" w:after="60"/>
              <w:rPr>
                <w:rFonts w:cs="Arial"/>
              </w:rPr>
            </w:pPr>
            <w:r w:rsidRPr="00FC05F7">
              <w:rPr>
                <w:rFonts w:cs="Arial"/>
              </w:rPr>
              <w:t>Producer</w:t>
            </w:r>
          </w:p>
        </w:tc>
        <w:tc>
          <w:tcPr>
            <w:tcW w:w="1260" w:type="dxa"/>
          </w:tcPr>
          <w:p w14:paraId="04B6EFC9" w14:textId="77777777" w:rsidR="00CA017F" w:rsidRPr="00FC05F7" w:rsidRDefault="00CA017F" w:rsidP="0001562F">
            <w:pPr>
              <w:spacing w:before="60" w:after="60"/>
              <w:rPr>
                <w:rFonts w:cs="Arial"/>
              </w:rPr>
            </w:pPr>
            <w:r w:rsidRPr="00FC05F7">
              <w:rPr>
                <w:rFonts w:cs="Arial"/>
              </w:rPr>
              <w:t>52 (1, a)</w:t>
            </w:r>
          </w:p>
        </w:tc>
        <w:tc>
          <w:tcPr>
            <w:tcW w:w="7560" w:type="dxa"/>
          </w:tcPr>
          <w:p w14:paraId="7919B0A8" w14:textId="77777777" w:rsidR="00CA017F" w:rsidRPr="00F53FD3" w:rsidRDefault="00CA017F" w:rsidP="0001562F">
            <w:pPr>
              <w:pStyle w:val="TableText"/>
              <w:jc w:val="left"/>
              <w:rPr>
                <w:rFonts w:cs="Arial"/>
              </w:rPr>
            </w:pPr>
            <w:r w:rsidRPr="00F53FD3">
              <w:rPr>
                <w:rFonts w:cs="Arial"/>
              </w:rPr>
              <w:t>Identifier for the institution/team that created this product</w:t>
            </w:r>
            <w:r>
              <w:rPr>
                <w:rFonts w:cs="Arial"/>
              </w:rPr>
              <w:t>:</w:t>
            </w:r>
          </w:p>
          <w:p w14:paraId="699B1789" w14:textId="77777777" w:rsidR="00CA017F" w:rsidRPr="00FC05F7" w:rsidRDefault="00CA017F" w:rsidP="0001562F">
            <w:pPr>
              <w:pStyle w:val="TableText"/>
              <w:numPr>
                <w:ilvl w:val="0"/>
                <w:numId w:val="6"/>
              </w:numPr>
              <w:jc w:val="left"/>
              <w:rPr>
                <w:rFonts w:cs="Arial"/>
              </w:rPr>
            </w:pPr>
            <w:proofErr w:type="gramStart"/>
            <w:r w:rsidRPr="00FC05F7">
              <w:rPr>
                <w:rFonts w:cs="Arial"/>
              </w:rPr>
              <w:t>J :</w:t>
            </w:r>
            <w:proofErr w:type="gramEnd"/>
            <w:r w:rsidRPr="00FC05F7">
              <w:rPr>
                <w:rFonts w:cs="Arial"/>
              </w:rPr>
              <w:t xml:space="preserve"> JPL (IDS/MIPL)</w:t>
            </w:r>
          </w:p>
          <w:p w14:paraId="7DE2E25E" w14:textId="77777777" w:rsidR="00CA017F" w:rsidRPr="00FC05F7" w:rsidRDefault="00CA017F" w:rsidP="0001562F">
            <w:pPr>
              <w:pStyle w:val="TableText"/>
              <w:numPr>
                <w:ilvl w:val="0"/>
                <w:numId w:val="6"/>
              </w:numPr>
              <w:jc w:val="left"/>
              <w:rPr>
                <w:rFonts w:cs="Arial"/>
              </w:rPr>
            </w:pPr>
            <w:proofErr w:type="gramStart"/>
            <w:r w:rsidRPr="00FC05F7">
              <w:rPr>
                <w:rFonts w:cs="Arial"/>
              </w:rPr>
              <w:t>P :</w:t>
            </w:r>
            <w:proofErr w:type="gramEnd"/>
            <w:r w:rsidRPr="00FC05F7">
              <w:rPr>
                <w:rFonts w:cs="Arial"/>
              </w:rPr>
              <w:t xml:space="preserve"> Principal investigator of instrument.</w:t>
            </w:r>
          </w:p>
          <w:tbl>
            <w:tblPr>
              <w:tblStyle w:val="TableGrid"/>
              <w:tblW w:w="3093" w:type="dxa"/>
              <w:tblInd w:w="734" w:type="dxa"/>
              <w:tblCellMar>
                <w:left w:w="115" w:type="dxa"/>
                <w:right w:w="115" w:type="dxa"/>
              </w:tblCellMar>
              <w:tblLook w:val="04A0" w:firstRow="1" w:lastRow="0" w:firstColumn="1" w:lastColumn="0" w:noHBand="0" w:noVBand="1"/>
            </w:tblPr>
            <w:tblGrid>
              <w:gridCol w:w="1502"/>
              <w:gridCol w:w="1591"/>
            </w:tblGrid>
            <w:tr w:rsidR="00CA017F" w:rsidRPr="00FC05F7" w14:paraId="31CC7095" w14:textId="77777777" w:rsidTr="0001562F">
              <w:tc>
                <w:tcPr>
                  <w:tcW w:w="1246" w:type="dxa"/>
                  <w:tcBorders>
                    <w:bottom w:val="single" w:sz="4" w:space="0" w:color="auto"/>
                  </w:tcBorders>
                  <w:shd w:val="pct20" w:color="auto" w:fill="auto"/>
                </w:tcPr>
                <w:p w14:paraId="04133D2B" w14:textId="77777777" w:rsidR="00CA017F" w:rsidRPr="00FC05F7" w:rsidRDefault="00CA017F" w:rsidP="0001562F">
                  <w:pPr>
                    <w:pStyle w:val="TableText"/>
                    <w:rPr>
                      <w:rFonts w:cs="Arial"/>
                    </w:rPr>
                  </w:pPr>
                  <w:r w:rsidRPr="00FC05F7">
                    <w:rPr>
                      <w:rFonts w:cs="Arial"/>
                    </w:rPr>
                    <w:t>Instrument</w:t>
                  </w:r>
                </w:p>
              </w:tc>
              <w:tc>
                <w:tcPr>
                  <w:tcW w:w="1847" w:type="dxa"/>
                  <w:shd w:val="pct20" w:color="auto" w:fill="auto"/>
                </w:tcPr>
                <w:p w14:paraId="711E4866" w14:textId="77777777" w:rsidR="00CA017F" w:rsidRPr="00FC05F7" w:rsidRDefault="00CA017F" w:rsidP="0001562F">
                  <w:pPr>
                    <w:pStyle w:val="TableText"/>
                    <w:rPr>
                      <w:rFonts w:cs="Arial"/>
                    </w:rPr>
                  </w:pPr>
                  <w:r w:rsidRPr="00FC05F7">
                    <w:rPr>
                      <w:rFonts w:cs="Arial"/>
                    </w:rPr>
                    <w:t>PI</w:t>
                  </w:r>
                </w:p>
              </w:tc>
            </w:tr>
            <w:tr w:rsidR="00CA017F" w:rsidRPr="00FC05F7" w14:paraId="37EB03D9" w14:textId="77777777" w:rsidTr="0001562F">
              <w:tc>
                <w:tcPr>
                  <w:tcW w:w="1246" w:type="dxa"/>
                  <w:shd w:val="pct20" w:color="auto" w:fill="auto"/>
                </w:tcPr>
                <w:p w14:paraId="0B07E3F7" w14:textId="77777777" w:rsidR="00CA017F" w:rsidRPr="00FC05F7" w:rsidRDefault="00CA017F" w:rsidP="0001562F">
                  <w:pPr>
                    <w:pStyle w:val="TableText"/>
                    <w:rPr>
                      <w:rFonts w:cs="Arial"/>
                    </w:rPr>
                  </w:pPr>
                  <w:r w:rsidRPr="00FC05F7">
                    <w:rPr>
                      <w:rFonts w:cs="Arial"/>
                    </w:rPr>
                    <w:t>ECAM</w:t>
                  </w:r>
                </w:p>
              </w:tc>
              <w:tc>
                <w:tcPr>
                  <w:tcW w:w="1847" w:type="dxa"/>
                </w:tcPr>
                <w:p w14:paraId="48C13A6B" w14:textId="77777777" w:rsidR="00CA017F" w:rsidRPr="00FC05F7" w:rsidRDefault="00CA017F" w:rsidP="0001562F">
                  <w:pPr>
                    <w:pStyle w:val="TableText"/>
                    <w:rPr>
                      <w:rFonts w:cs="Arial"/>
                    </w:rPr>
                  </w:pPr>
                  <w:r w:rsidRPr="00FC05F7">
                    <w:rPr>
                      <w:rFonts w:cs="Arial"/>
                    </w:rPr>
                    <w:t>JPL</w:t>
                  </w:r>
                </w:p>
              </w:tc>
            </w:tr>
            <w:tr w:rsidR="00CA017F" w:rsidRPr="00FC05F7" w14:paraId="512B7C1D" w14:textId="77777777" w:rsidTr="0001562F">
              <w:tc>
                <w:tcPr>
                  <w:tcW w:w="1246" w:type="dxa"/>
                  <w:shd w:val="pct20" w:color="auto" w:fill="auto"/>
                </w:tcPr>
                <w:p w14:paraId="4DFF61AA" w14:textId="77777777" w:rsidR="00CA017F" w:rsidRPr="00FC05F7" w:rsidRDefault="00CA017F" w:rsidP="0001562F">
                  <w:pPr>
                    <w:pStyle w:val="TableText"/>
                    <w:rPr>
                      <w:rFonts w:cs="Arial"/>
                    </w:rPr>
                  </w:pPr>
                  <w:r w:rsidRPr="00FC05F7">
                    <w:rPr>
                      <w:rFonts w:cs="Arial"/>
                    </w:rPr>
                    <w:t>MCZ</w:t>
                  </w:r>
                </w:p>
              </w:tc>
              <w:tc>
                <w:tcPr>
                  <w:tcW w:w="1847" w:type="dxa"/>
                </w:tcPr>
                <w:p w14:paraId="59529BAF" w14:textId="77777777" w:rsidR="00CA017F" w:rsidRPr="00FC05F7" w:rsidRDefault="00CA017F" w:rsidP="0001562F">
                  <w:pPr>
                    <w:pStyle w:val="TableText"/>
                    <w:rPr>
                      <w:rFonts w:cs="Arial"/>
                    </w:rPr>
                  </w:pPr>
                  <w:r w:rsidRPr="00FC05F7">
                    <w:rPr>
                      <w:rFonts w:cs="Arial"/>
                    </w:rPr>
                    <w:t>ASU (Tempe, AZ)</w:t>
                  </w:r>
                </w:p>
              </w:tc>
            </w:tr>
            <w:tr w:rsidR="00CA017F" w:rsidRPr="00FC05F7" w14:paraId="51866D38" w14:textId="77777777" w:rsidTr="0001562F">
              <w:tc>
                <w:tcPr>
                  <w:tcW w:w="1246" w:type="dxa"/>
                  <w:shd w:val="pct20" w:color="auto" w:fill="auto"/>
                </w:tcPr>
                <w:p w14:paraId="0C4541D3" w14:textId="77777777" w:rsidR="00CA017F" w:rsidRPr="00FC05F7" w:rsidRDefault="00CA017F" w:rsidP="0001562F">
                  <w:pPr>
                    <w:pStyle w:val="TableText"/>
                    <w:rPr>
                      <w:rFonts w:cs="Arial"/>
                    </w:rPr>
                  </w:pPr>
                  <w:r w:rsidRPr="00FC05F7">
                    <w:rPr>
                      <w:rFonts w:cs="Arial"/>
                    </w:rPr>
                    <w:t>SCAM RMI</w:t>
                  </w:r>
                </w:p>
              </w:tc>
              <w:tc>
                <w:tcPr>
                  <w:tcW w:w="1847" w:type="dxa"/>
                </w:tcPr>
                <w:p w14:paraId="57FAF499" w14:textId="77777777" w:rsidR="00CA017F" w:rsidRPr="00FC05F7" w:rsidRDefault="00CA017F" w:rsidP="0001562F">
                  <w:pPr>
                    <w:pStyle w:val="TableText"/>
                    <w:rPr>
                      <w:rFonts w:cs="Arial"/>
                    </w:rPr>
                  </w:pPr>
                  <w:r w:rsidRPr="00FC05F7">
                    <w:rPr>
                      <w:rFonts w:cs="Arial"/>
                    </w:rPr>
                    <w:t>IRAP (France)</w:t>
                  </w:r>
                </w:p>
              </w:tc>
            </w:tr>
            <w:tr w:rsidR="00CA017F" w:rsidRPr="00FC05F7" w14:paraId="5AE53993" w14:textId="77777777" w:rsidTr="0001562F">
              <w:tc>
                <w:tcPr>
                  <w:tcW w:w="1246" w:type="dxa"/>
                  <w:shd w:val="pct20" w:color="auto" w:fill="auto"/>
                </w:tcPr>
                <w:p w14:paraId="2D18DCCE" w14:textId="77777777" w:rsidR="00CA017F" w:rsidRPr="00FC05F7" w:rsidRDefault="00CA017F" w:rsidP="0001562F">
                  <w:pPr>
                    <w:pStyle w:val="TableText"/>
                    <w:rPr>
                      <w:rFonts w:cs="Arial"/>
                    </w:rPr>
                  </w:pPr>
                  <w:r w:rsidRPr="00FC05F7">
                    <w:rPr>
                      <w:rFonts w:cs="Arial"/>
                    </w:rPr>
                    <w:t>PIXL MCC</w:t>
                  </w:r>
                </w:p>
              </w:tc>
              <w:tc>
                <w:tcPr>
                  <w:tcW w:w="1847" w:type="dxa"/>
                </w:tcPr>
                <w:p w14:paraId="2DDB8E0C" w14:textId="77777777" w:rsidR="00CA017F" w:rsidRPr="00FC05F7" w:rsidRDefault="00CA017F" w:rsidP="0001562F">
                  <w:pPr>
                    <w:pStyle w:val="TableText"/>
                    <w:rPr>
                      <w:rFonts w:cs="Arial"/>
                    </w:rPr>
                  </w:pPr>
                  <w:r w:rsidRPr="00FC05F7">
                    <w:rPr>
                      <w:rFonts w:cs="Arial"/>
                      <w:color w:val="FF0000"/>
                    </w:rPr>
                    <w:t>TBD</w:t>
                  </w:r>
                </w:p>
              </w:tc>
            </w:tr>
            <w:tr w:rsidR="00CA017F" w:rsidRPr="00FC05F7" w14:paraId="42494980" w14:textId="77777777" w:rsidTr="0001562F">
              <w:tc>
                <w:tcPr>
                  <w:tcW w:w="1246" w:type="dxa"/>
                  <w:shd w:val="pct20" w:color="auto" w:fill="auto"/>
                </w:tcPr>
                <w:p w14:paraId="26DEA6BA" w14:textId="77777777" w:rsidR="00CA017F" w:rsidRPr="00FC05F7" w:rsidRDefault="00CA017F" w:rsidP="0001562F">
                  <w:pPr>
                    <w:pStyle w:val="TableText"/>
                    <w:rPr>
                      <w:rFonts w:cs="Arial"/>
                    </w:rPr>
                  </w:pPr>
                  <w:r w:rsidRPr="00FC05F7">
                    <w:rPr>
                      <w:rFonts w:cs="Arial"/>
                    </w:rPr>
                    <w:t>SHERLOC</w:t>
                  </w:r>
                </w:p>
              </w:tc>
              <w:tc>
                <w:tcPr>
                  <w:tcW w:w="1847" w:type="dxa"/>
                </w:tcPr>
                <w:p w14:paraId="46AEFDBE" w14:textId="77777777" w:rsidR="00CA017F" w:rsidRPr="00FC05F7" w:rsidRDefault="00CA017F" w:rsidP="0001562F">
                  <w:pPr>
                    <w:pStyle w:val="TableText"/>
                    <w:rPr>
                      <w:rFonts w:cs="Arial"/>
                    </w:rPr>
                  </w:pPr>
                  <w:r w:rsidRPr="00FC05F7">
                    <w:rPr>
                      <w:rFonts w:cs="Arial"/>
                    </w:rPr>
                    <w:t>JPL</w:t>
                  </w:r>
                </w:p>
              </w:tc>
            </w:tr>
            <w:tr w:rsidR="00CA017F" w:rsidRPr="00FC05F7" w14:paraId="63C813D1" w14:textId="77777777" w:rsidTr="0001562F">
              <w:tc>
                <w:tcPr>
                  <w:tcW w:w="1246" w:type="dxa"/>
                  <w:shd w:val="pct20" w:color="auto" w:fill="auto"/>
                </w:tcPr>
                <w:p w14:paraId="1095876C" w14:textId="77777777" w:rsidR="00CA017F" w:rsidRPr="00FC05F7" w:rsidRDefault="00CA017F" w:rsidP="0001562F">
                  <w:pPr>
                    <w:pStyle w:val="TableText"/>
                    <w:rPr>
                      <w:rFonts w:cs="Arial"/>
                    </w:rPr>
                  </w:pPr>
                  <w:r w:rsidRPr="00FC05F7">
                    <w:rPr>
                      <w:rFonts w:cs="Arial"/>
                    </w:rPr>
                    <w:t xml:space="preserve">MEDA </w:t>
                  </w:r>
                  <w:proofErr w:type="spellStart"/>
                  <w:r w:rsidRPr="00FC05F7">
                    <w:rPr>
                      <w:rFonts w:cs="Arial"/>
                    </w:rPr>
                    <w:t>Skycam</w:t>
                  </w:r>
                  <w:proofErr w:type="spellEnd"/>
                </w:p>
              </w:tc>
              <w:tc>
                <w:tcPr>
                  <w:tcW w:w="1847" w:type="dxa"/>
                </w:tcPr>
                <w:p w14:paraId="5378FE7E" w14:textId="77777777" w:rsidR="00CA017F" w:rsidRPr="00FC05F7" w:rsidRDefault="00CA017F" w:rsidP="0001562F">
                  <w:pPr>
                    <w:pStyle w:val="TableText"/>
                    <w:rPr>
                      <w:rFonts w:cs="Arial"/>
                    </w:rPr>
                  </w:pPr>
                  <w:r w:rsidRPr="00FC05F7">
                    <w:rPr>
                      <w:rFonts w:cs="Arial"/>
                    </w:rPr>
                    <w:t xml:space="preserve">Ministry of Education and </w:t>
                  </w:r>
                  <w:r w:rsidRPr="00FC05F7">
                    <w:rPr>
                      <w:rFonts w:cs="Arial"/>
                    </w:rPr>
                    <w:lastRenderedPageBreak/>
                    <w:t>Science (Spain)</w:t>
                  </w:r>
                </w:p>
              </w:tc>
            </w:tr>
            <w:tr w:rsidR="00CA017F" w:rsidRPr="00FC05F7" w14:paraId="5C2F0CF0" w14:textId="77777777" w:rsidTr="0001562F">
              <w:tc>
                <w:tcPr>
                  <w:tcW w:w="1246" w:type="dxa"/>
                  <w:shd w:val="pct20" w:color="auto" w:fill="auto"/>
                </w:tcPr>
                <w:p w14:paraId="0DAD3649" w14:textId="77777777" w:rsidR="00CA017F" w:rsidRPr="00FC05F7" w:rsidRDefault="00CA017F" w:rsidP="0001562F">
                  <w:pPr>
                    <w:pStyle w:val="TableText"/>
                    <w:rPr>
                      <w:rFonts w:cs="Arial"/>
                    </w:rPr>
                  </w:pPr>
                  <w:r w:rsidRPr="00FC05F7">
                    <w:rPr>
                      <w:rFonts w:cs="Arial"/>
                    </w:rPr>
                    <w:lastRenderedPageBreak/>
                    <w:t>EDL Cameras</w:t>
                  </w:r>
                </w:p>
              </w:tc>
              <w:tc>
                <w:tcPr>
                  <w:tcW w:w="1847" w:type="dxa"/>
                </w:tcPr>
                <w:p w14:paraId="49083D93" w14:textId="77777777" w:rsidR="00CA017F" w:rsidRPr="00FC05F7" w:rsidRDefault="00CA017F" w:rsidP="0001562F">
                  <w:pPr>
                    <w:pStyle w:val="TableText"/>
                    <w:rPr>
                      <w:rFonts w:cs="Arial"/>
                    </w:rPr>
                  </w:pPr>
                  <w:r w:rsidRPr="00FC05F7">
                    <w:rPr>
                      <w:rFonts w:cs="Arial"/>
                    </w:rPr>
                    <w:t>JPL</w:t>
                  </w:r>
                </w:p>
              </w:tc>
            </w:tr>
            <w:tr w:rsidR="00CA017F" w:rsidRPr="00FC05F7" w14:paraId="32EE261D" w14:textId="77777777" w:rsidTr="0001562F">
              <w:tc>
                <w:tcPr>
                  <w:tcW w:w="1246" w:type="dxa"/>
                  <w:shd w:val="pct20" w:color="auto" w:fill="auto"/>
                </w:tcPr>
                <w:p w14:paraId="1410398B" w14:textId="77777777" w:rsidR="00CA017F" w:rsidRPr="00FC05F7" w:rsidRDefault="00CA017F" w:rsidP="0001562F">
                  <w:pPr>
                    <w:pStyle w:val="TableText"/>
                    <w:rPr>
                      <w:rFonts w:cs="Arial"/>
                    </w:rPr>
                  </w:pPr>
                  <w:r w:rsidRPr="00FC05F7">
                    <w:rPr>
                      <w:rFonts w:cs="Arial"/>
                    </w:rPr>
                    <w:t>HELI RTE/NAV</w:t>
                  </w:r>
                </w:p>
              </w:tc>
              <w:tc>
                <w:tcPr>
                  <w:tcW w:w="1847" w:type="dxa"/>
                </w:tcPr>
                <w:p w14:paraId="4D7C419E" w14:textId="77777777" w:rsidR="00CA017F" w:rsidRPr="00FC05F7" w:rsidRDefault="00CA017F" w:rsidP="0001562F">
                  <w:pPr>
                    <w:pStyle w:val="TableText"/>
                    <w:rPr>
                      <w:rFonts w:cs="Arial"/>
                    </w:rPr>
                  </w:pPr>
                  <w:r w:rsidRPr="00FC05F7">
                    <w:rPr>
                      <w:rFonts w:cs="Arial"/>
                    </w:rPr>
                    <w:t>JPL</w:t>
                  </w:r>
                </w:p>
              </w:tc>
            </w:tr>
          </w:tbl>
          <w:p w14:paraId="7538E699" w14:textId="77777777" w:rsidR="00CA017F" w:rsidRPr="00FC05F7" w:rsidRDefault="00CA017F" w:rsidP="0001562F">
            <w:pPr>
              <w:pStyle w:val="TableText"/>
              <w:numPr>
                <w:ilvl w:val="0"/>
                <w:numId w:val="7"/>
              </w:numPr>
              <w:jc w:val="left"/>
              <w:rPr>
                <w:rFonts w:cs="Arial"/>
              </w:rPr>
            </w:pPr>
            <w:r w:rsidRPr="00FC05F7">
              <w:rPr>
                <w:rFonts w:cs="Arial"/>
              </w:rPr>
              <w:t xml:space="preserve">A – I, K – O, Q – </w:t>
            </w:r>
            <w:proofErr w:type="gramStart"/>
            <w:r w:rsidRPr="00FC05F7">
              <w:rPr>
                <w:rFonts w:cs="Arial"/>
              </w:rPr>
              <w:t>Z :</w:t>
            </w:r>
            <w:proofErr w:type="gramEnd"/>
            <w:r w:rsidRPr="00FC05F7">
              <w:rPr>
                <w:rFonts w:cs="Arial"/>
              </w:rPr>
              <w:t xml:space="preserve"> Co-I to be identified per instrument at the discretion of the instrument PI.</w:t>
            </w:r>
          </w:p>
          <w:p w14:paraId="22F36109" w14:textId="77777777" w:rsidR="00CA017F" w:rsidRPr="00FC05F7" w:rsidRDefault="00CA017F" w:rsidP="0001562F">
            <w:pPr>
              <w:pStyle w:val="TableText"/>
              <w:numPr>
                <w:ilvl w:val="0"/>
                <w:numId w:val="7"/>
              </w:numPr>
              <w:jc w:val="left"/>
              <w:rPr>
                <w:rFonts w:cs="Arial"/>
              </w:rPr>
            </w:pPr>
            <w:proofErr w:type="gramStart"/>
            <w:r w:rsidRPr="00FC05F7">
              <w:rPr>
                <w:rFonts w:cs="Arial"/>
              </w:rPr>
              <w:t>_ :</w:t>
            </w:r>
            <w:proofErr w:type="gramEnd"/>
            <w:r w:rsidRPr="00FC05F7">
              <w:rPr>
                <w:rFonts w:cs="Arial"/>
              </w:rPr>
              <w:t xml:space="preserve"> undefined/other</w:t>
            </w:r>
          </w:p>
          <w:p w14:paraId="6DDE6E02" w14:textId="77777777" w:rsidR="00CA017F" w:rsidRPr="00FC05F7" w:rsidRDefault="00CA017F" w:rsidP="0001562F">
            <w:pPr>
              <w:pStyle w:val="TableText"/>
              <w:rPr>
                <w:rFonts w:cs="Arial"/>
              </w:rPr>
            </w:pPr>
          </w:p>
          <w:p w14:paraId="092F3778" w14:textId="77777777" w:rsidR="00CA017F" w:rsidRPr="00FC05F7" w:rsidRDefault="00CA017F" w:rsidP="0001562F">
            <w:pPr>
              <w:spacing w:before="60" w:after="60"/>
              <w:rPr>
                <w:rFonts w:cs="Arial"/>
              </w:rPr>
            </w:pPr>
            <w:r w:rsidRPr="00FC05F7">
              <w:rPr>
                <w:rFonts w:cs="Arial"/>
              </w:rPr>
              <w:t>Other producer codes will be added in the future.</w:t>
            </w:r>
          </w:p>
        </w:tc>
      </w:tr>
      <w:tr w:rsidR="00CA017F" w:rsidRPr="00FC05F7" w14:paraId="41336C72" w14:textId="77777777" w:rsidTr="0001562F">
        <w:tc>
          <w:tcPr>
            <w:tcW w:w="1435" w:type="dxa"/>
            <w:shd w:val="clear" w:color="auto" w:fill="D9D9D9" w:themeFill="background1" w:themeFillShade="D9"/>
          </w:tcPr>
          <w:p w14:paraId="1DDC4637" w14:textId="77777777" w:rsidR="00CA017F" w:rsidRPr="00FC05F7" w:rsidRDefault="00CA017F" w:rsidP="0001562F">
            <w:pPr>
              <w:spacing w:before="60" w:after="60"/>
              <w:rPr>
                <w:rFonts w:cs="Arial"/>
              </w:rPr>
            </w:pPr>
            <w:r w:rsidRPr="00FC05F7">
              <w:rPr>
                <w:rFonts w:cs="Arial"/>
              </w:rPr>
              <w:lastRenderedPageBreak/>
              <w:t>Version</w:t>
            </w:r>
          </w:p>
        </w:tc>
        <w:tc>
          <w:tcPr>
            <w:tcW w:w="1260" w:type="dxa"/>
          </w:tcPr>
          <w:p w14:paraId="267E5F29" w14:textId="77777777" w:rsidR="00CA017F" w:rsidRPr="00FC05F7" w:rsidRDefault="00CA017F" w:rsidP="0001562F">
            <w:pPr>
              <w:spacing w:before="60" w:after="60"/>
              <w:rPr>
                <w:rFonts w:cs="Arial"/>
              </w:rPr>
            </w:pPr>
            <w:r w:rsidRPr="00FC05F7">
              <w:rPr>
                <w:rFonts w:cs="Arial"/>
              </w:rPr>
              <w:t>53 (2, a)</w:t>
            </w:r>
          </w:p>
        </w:tc>
        <w:tc>
          <w:tcPr>
            <w:tcW w:w="7560" w:type="dxa"/>
          </w:tcPr>
          <w:p w14:paraId="59155DB1" w14:textId="77777777" w:rsidR="00CA017F" w:rsidRPr="00FC05F7" w:rsidRDefault="00CA017F" w:rsidP="0001562F">
            <w:pPr>
              <w:pStyle w:val="TableText"/>
              <w:jc w:val="left"/>
              <w:rPr>
                <w:rFonts w:cs="Arial"/>
              </w:rPr>
            </w:pPr>
            <w:r w:rsidRPr="00F53FD3">
              <w:rPr>
                <w:rFonts w:cs="Arial"/>
              </w:rPr>
              <w:t>Product version number</w:t>
            </w:r>
            <w:r>
              <w:rPr>
                <w:rFonts w:cs="Arial"/>
              </w:rPr>
              <w:t xml:space="preserve"> which i</w:t>
            </w:r>
            <w:r w:rsidRPr="00FC05F7">
              <w:rPr>
                <w:rFonts w:cs="Arial"/>
              </w:rPr>
              <w:t>ncrements by one whenever a previously generated file with an otherwise identical filename exists.</w:t>
            </w:r>
          </w:p>
          <w:tbl>
            <w:tblPr>
              <w:tblStyle w:val="TableGrid"/>
              <w:tblW w:w="3723" w:type="dxa"/>
              <w:tblInd w:w="734" w:type="dxa"/>
              <w:tblCellMar>
                <w:left w:w="115" w:type="dxa"/>
                <w:right w:w="115" w:type="dxa"/>
              </w:tblCellMar>
              <w:tblLook w:val="04A0" w:firstRow="1" w:lastRow="0" w:firstColumn="1" w:lastColumn="0" w:noHBand="0" w:noVBand="1"/>
            </w:tblPr>
            <w:tblGrid>
              <w:gridCol w:w="1743"/>
              <w:gridCol w:w="1980"/>
            </w:tblGrid>
            <w:tr w:rsidR="00CA017F" w:rsidRPr="00FC05F7" w14:paraId="6C84F2BD" w14:textId="77777777" w:rsidTr="0001562F">
              <w:tc>
                <w:tcPr>
                  <w:tcW w:w="1743" w:type="dxa"/>
                  <w:shd w:val="pct20" w:color="auto" w:fill="auto"/>
                </w:tcPr>
                <w:p w14:paraId="23B8392D" w14:textId="77777777" w:rsidR="00CA017F" w:rsidRPr="00FC05F7" w:rsidRDefault="00CA017F" w:rsidP="0001562F">
                  <w:pPr>
                    <w:pStyle w:val="TableText"/>
                    <w:rPr>
                      <w:rFonts w:cs="Arial"/>
                    </w:rPr>
                  </w:pPr>
                  <w:r w:rsidRPr="00FC05F7">
                    <w:rPr>
                      <w:rFonts w:cs="Arial"/>
                    </w:rPr>
                    <w:t>Values</w:t>
                  </w:r>
                </w:p>
              </w:tc>
              <w:tc>
                <w:tcPr>
                  <w:tcW w:w="1980" w:type="dxa"/>
                  <w:shd w:val="pct20" w:color="auto" w:fill="auto"/>
                </w:tcPr>
                <w:p w14:paraId="6D764012" w14:textId="77777777" w:rsidR="00CA017F" w:rsidRPr="00FC05F7" w:rsidRDefault="00CA017F" w:rsidP="0001562F">
                  <w:pPr>
                    <w:pStyle w:val="TableText"/>
                    <w:rPr>
                      <w:rFonts w:cs="Arial"/>
                    </w:rPr>
                  </w:pPr>
                  <w:r w:rsidRPr="00FC05F7">
                    <w:rPr>
                      <w:rFonts w:cs="Arial"/>
                    </w:rPr>
                    <w:t>Range</w:t>
                  </w:r>
                </w:p>
              </w:tc>
            </w:tr>
            <w:tr w:rsidR="00CA017F" w:rsidRPr="00FC05F7" w14:paraId="3B4DB313" w14:textId="77777777" w:rsidTr="0001562F">
              <w:trPr>
                <w:trHeight w:val="182"/>
              </w:trPr>
              <w:tc>
                <w:tcPr>
                  <w:tcW w:w="1743" w:type="dxa"/>
                </w:tcPr>
                <w:p w14:paraId="436134C5" w14:textId="77777777" w:rsidR="00CA017F" w:rsidRPr="00FC05F7" w:rsidRDefault="00CA017F" w:rsidP="0001562F">
                  <w:pPr>
                    <w:pStyle w:val="TableText"/>
                    <w:rPr>
                      <w:rFonts w:cs="Arial"/>
                    </w:rPr>
                  </w:pPr>
                  <w:r w:rsidRPr="00FC05F7">
                    <w:rPr>
                      <w:rFonts w:cs="Arial"/>
                    </w:rPr>
                    <w:t xml:space="preserve">01, 02 …, 99 </w:t>
                  </w:r>
                </w:p>
              </w:tc>
              <w:tc>
                <w:tcPr>
                  <w:tcW w:w="1980" w:type="dxa"/>
                </w:tcPr>
                <w:p w14:paraId="03324A01" w14:textId="77777777" w:rsidR="00CA017F" w:rsidRPr="00FC05F7" w:rsidRDefault="00CA017F" w:rsidP="0001562F">
                  <w:pPr>
                    <w:pStyle w:val="TableText"/>
                    <w:rPr>
                      <w:rFonts w:cs="Arial"/>
                    </w:rPr>
                  </w:pPr>
                  <w:r>
                    <w:rPr>
                      <w:rFonts w:cs="Arial"/>
                    </w:rPr>
                    <w:t>1</w:t>
                  </w:r>
                  <w:r w:rsidRPr="00FC05F7">
                    <w:rPr>
                      <w:rFonts w:cs="Arial"/>
                    </w:rPr>
                    <w:t xml:space="preserve"> thru 99</w:t>
                  </w:r>
                </w:p>
              </w:tc>
            </w:tr>
            <w:tr w:rsidR="00CA017F" w:rsidRPr="00FC05F7" w14:paraId="2138AF60" w14:textId="77777777" w:rsidTr="0001562F">
              <w:trPr>
                <w:trHeight w:val="182"/>
              </w:trPr>
              <w:tc>
                <w:tcPr>
                  <w:tcW w:w="1743" w:type="dxa"/>
                </w:tcPr>
                <w:p w14:paraId="2EDBA7EA" w14:textId="77777777" w:rsidR="00CA017F" w:rsidRPr="00FC05F7" w:rsidRDefault="00CA017F" w:rsidP="0001562F">
                  <w:pPr>
                    <w:pStyle w:val="TableText"/>
                    <w:rPr>
                      <w:rFonts w:cs="Arial"/>
                    </w:rPr>
                  </w:pPr>
                  <w:r w:rsidRPr="00FC05F7">
                    <w:rPr>
                      <w:rFonts w:cs="Arial"/>
                    </w:rPr>
                    <w:t>A0, A1, …, A9</w:t>
                  </w:r>
                </w:p>
              </w:tc>
              <w:tc>
                <w:tcPr>
                  <w:tcW w:w="1980" w:type="dxa"/>
                </w:tcPr>
                <w:p w14:paraId="3BC5757A" w14:textId="77777777" w:rsidR="00CA017F" w:rsidRPr="00FC05F7" w:rsidRDefault="00CA017F" w:rsidP="0001562F">
                  <w:pPr>
                    <w:pStyle w:val="TableText"/>
                    <w:rPr>
                      <w:rFonts w:cs="Arial"/>
                    </w:rPr>
                  </w:pPr>
                  <w:r w:rsidRPr="00FC05F7">
                    <w:rPr>
                      <w:rFonts w:cs="Arial"/>
                    </w:rPr>
                    <w:t>100 thru 109</w:t>
                  </w:r>
                </w:p>
              </w:tc>
            </w:tr>
            <w:tr w:rsidR="00CA017F" w:rsidRPr="00FC05F7" w14:paraId="3C228474" w14:textId="77777777" w:rsidTr="0001562F">
              <w:trPr>
                <w:trHeight w:val="182"/>
              </w:trPr>
              <w:tc>
                <w:tcPr>
                  <w:tcW w:w="1743" w:type="dxa"/>
                </w:tcPr>
                <w:p w14:paraId="16ACB87D" w14:textId="77777777" w:rsidR="00CA017F" w:rsidRPr="00FC05F7" w:rsidRDefault="00CA017F" w:rsidP="0001562F">
                  <w:pPr>
                    <w:pStyle w:val="TableText"/>
                    <w:rPr>
                      <w:rFonts w:cs="Arial"/>
                    </w:rPr>
                  </w:pPr>
                  <w:r w:rsidRPr="00FC05F7">
                    <w:rPr>
                      <w:rFonts w:cs="Arial"/>
                    </w:rPr>
                    <w:t>AA, AB, …, AZ</w:t>
                  </w:r>
                </w:p>
              </w:tc>
              <w:tc>
                <w:tcPr>
                  <w:tcW w:w="1980" w:type="dxa"/>
                </w:tcPr>
                <w:p w14:paraId="7B2E593D" w14:textId="77777777" w:rsidR="00CA017F" w:rsidRPr="00FC05F7" w:rsidRDefault="00CA017F" w:rsidP="0001562F">
                  <w:pPr>
                    <w:pStyle w:val="TableText"/>
                    <w:rPr>
                      <w:rFonts w:cs="Arial"/>
                    </w:rPr>
                  </w:pPr>
                  <w:r w:rsidRPr="00FC05F7">
                    <w:rPr>
                      <w:rFonts w:cs="Arial"/>
                    </w:rPr>
                    <w:t>110 thru 135</w:t>
                  </w:r>
                </w:p>
              </w:tc>
            </w:tr>
            <w:tr w:rsidR="00CA017F" w:rsidRPr="00FC05F7" w14:paraId="2BB60A51" w14:textId="77777777" w:rsidTr="0001562F">
              <w:trPr>
                <w:trHeight w:val="182"/>
              </w:trPr>
              <w:tc>
                <w:tcPr>
                  <w:tcW w:w="1743" w:type="dxa"/>
                </w:tcPr>
                <w:p w14:paraId="13402365" w14:textId="77777777" w:rsidR="00CA017F" w:rsidRPr="00FC05F7" w:rsidRDefault="00CA017F" w:rsidP="0001562F">
                  <w:pPr>
                    <w:pStyle w:val="TableText"/>
                    <w:rPr>
                      <w:rFonts w:cs="Arial"/>
                    </w:rPr>
                  </w:pPr>
                  <w:r w:rsidRPr="00FC05F7">
                    <w:rPr>
                      <w:rFonts w:cs="Arial"/>
                    </w:rPr>
                    <w:t xml:space="preserve">B0, B1, B2 …, B9 </w:t>
                  </w:r>
                </w:p>
              </w:tc>
              <w:tc>
                <w:tcPr>
                  <w:tcW w:w="1980" w:type="dxa"/>
                </w:tcPr>
                <w:p w14:paraId="1E9A9796" w14:textId="77777777" w:rsidR="00CA017F" w:rsidRPr="00FC05F7" w:rsidRDefault="00CA017F" w:rsidP="0001562F">
                  <w:pPr>
                    <w:pStyle w:val="TableText"/>
                    <w:rPr>
                      <w:rFonts w:cs="Arial"/>
                    </w:rPr>
                  </w:pPr>
                  <w:r w:rsidRPr="00FC05F7">
                    <w:rPr>
                      <w:rFonts w:cs="Arial"/>
                    </w:rPr>
                    <w:t>136 thru 145</w:t>
                  </w:r>
                </w:p>
              </w:tc>
            </w:tr>
            <w:tr w:rsidR="00CA017F" w:rsidRPr="00FC05F7" w14:paraId="2782CC19" w14:textId="77777777" w:rsidTr="0001562F">
              <w:trPr>
                <w:trHeight w:val="182"/>
              </w:trPr>
              <w:tc>
                <w:tcPr>
                  <w:tcW w:w="1743" w:type="dxa"/>
                </w:tcPr>
                <w:p w14:paraId="01B6A171" w14:textId="77777777" w:rsidR="00CA017F" w:rsidRPr="00FC05F7" w:rsidRDefault="00CA017F" w:rsidP="0001562F">
                  <w:pPr>
                    <w:pStyle w:val="TableText"/>
                    <w:rPr>
                      <w:rFonts w:cs="Arial"/>
                    </w:rPr>
                  </w:pPr>
                  <w:r w:rsidRPr="00FC05F7">
                    <w:rPr>
                      <w:rFonts w:cs="Arial"/>
                    </w:rPr>
                    <w:t>BA, BB, …, BZ</w:t>
                  </w:r>
                </w:p>
              </w:tc>
              <w:tc>
                <w:tcPr>
                  <w:tcW w:w="1980" w:type="dxa"/>
                </w:tcPr>
                <w:p w14:paraId="565C21A0" w14:textId="77777777" w:rsidR="00CA017F" w:rsidRPr="00FC05F7" w:rsidRDefault="00CA017F" w:rsidP="0001562F">
                  <w:pPr>
                    <w:pStyle w:val="TableText"/>
                    <w:rPr>
                      <w:rFonts w:cs="Arial"/>
                    </w:rPr>
                  </w:pPr>
                  <w:r w:rsidRPr="00FC05F7">
                    <w:rPr>
                      <w:rFonts w:cs="Arial"/>
                    </w:rPr>
                    <w:t>146 thru 171</w:t>
                  </w:r>
                </w:p>
              </w:tc>
            </w:tr>
            <w:tr w:rsidR="00CA017F" w:rsidRPr="00FC05F7" w14:paraId="06A1E7AF" w14:textId="77777777" w:rsidTr="0001562F">
              <w:trPr>
                <w:trHeight w:val="182"/>
              </w:trPr>
              <w:tc>
                <w:tcPr>
                  <w:tcW w:w="1743" w:type="dxa"/>
                </w:tcPr>
                <w:p w14:paraId="5FDCA4CF" w14:textId="77777777" w:rsidR="00CA017F" w:rsidRPr="00FC05F7" w:rsidRDefault="00CA017F" w:rsidP="0001562F">
                  <w:pPr>
                    <w:pStyle w:val="TableText"/>
                    <w:rPr>
                      <w:rFonts w:cs="Arial"/>
                    </w:rPr>
                  </w:pPr>
                  <w:r w:rsidRPr="00FC05F7">
                    <w:rPr>
                      <w:rFonts w:cs="Arial"/>
                    </w:rPr>
                    <w:t xml:space="preserve">… </w:t>
                  </w:r>
                </w:p>
              </w:tc>
              <w:tc>
                <w:tcPr>
                  <w:tcW w:w="1980" w:type="dxa"/>
                </w:tcPr>
                <w:p w14:paraId="2EAB8F36" w14:textId="77777777" w:rsidR="00CA017F" w:rsidRPr="00FC05F7" w:rsidRDefault="00CA017F" w:rsidP="0001562F">
                  <w:pPr>
                    <w:pStyle w:val="TableText"/>
                    <w:rPr>
                      <w:rFonts w:cs="Arial"/>
                    </w:rPr>
                  </w:pPr>
                  <w:r w:rsidRPr="00FC05F7">
                    <w:rPr>
                      <w:rFonts w:cs="Arial"/>
                    </w:rPr>
                    <w:t>…</w:t>
                  </w:r>
                </w:p>
              </w:tc>
            </w:tr>
            <w:tr w:rsidR="00CA017F" w:rsidRPr="00FC05F7" w14:paraId="4812929B" w14:textId="77777777" w:rsidTr="0001562F">
              <w:trPr>
                <w:trHeight w:val="182"/>
              </w:trPr>
              <w:tc>
                <w:tcPr>
                  <w:tcW w:w="1743" w:type="dxa"/>
                </w:tcPr>
                <w:p w14:paraId="0C41C89E" w14:textId="77777777" w:rsidR="00CA017F" w:rsidRPr="00FC05F7" w:rsidRDefault="00CA017F" w:rsidP="0001562F">
                  <w:pPr>
                    <w:pStyle w:val="TableText"/>
                    <w:rPr>
                      <w:rFonts w:cs="Arial"/>
                    </w:rPr>
                  </w:pPr>
                  <w:r w:rsidRPr="00FC05F7">
                    <w:rPr>
                      <w:rFonts w:cs="Arial"/>
                    </w:rPr>
                    <w:t xml:space="preserve">Z0, Z1, …, Z9 </w:t>
                  </w:r>
                </w:p>
              </w:tc>
              <w:tc>
                <w:tcPr>
                  <w:tcW w:w="1980" w:type="dxa"/>
                </w:tcPr>
                <w:p w14:paraId="52BA1709" w14:textId="77777777" w:rsidR="00CA017F" w:rsidRPr="00FC05F7" w:rsidRDefault="00CA017F" w:rsidP="0001562F">
                  <w:pPr>
                    <w:pStyle w:val="TableText"/>
                    <w:rPr>
                      <w:rFonts w:cs="Arial"/>
                    </w:rPr>
                  </w:pPr>
                  <w:r w:rsidRPr="00FC05F7">
                    <w:rPr>
                      <w:rFonts w:cs="Arial"/>
                    </w:rPr>
                    <w:t>1000 thru 1009</w:t>
                  </w:r>
                </w:p>
              </w:tc>
            </w:tr>
            <w:tr w:rsidR="00CA017F" w:rsidRPr="00FC05F7" w14:paraId="7486AE4F" w14:textId="77777777" w:rsidTr="0001562F">
              <w:trPr>
                <w:trHeight w:val="182"/>
              </w:trPr>
              <w:tc>
                <w:tcPr>
                  <w:tcW w:w="1743" w:type="dxa"/>
                </w:tcPr>
                <w:p w14:paraId="0B8F1216" w14:textId="77777777" w:rsidR="00CA017F" w:rsidRPr="00FC05F7" w:rsidRDefault="00CA017F" w:rsidP="0001562F">
                  <w:pPr>
                    <w:pStyle w:val="TableText"/>
                    <w:rPr>
                      <w:rFonts w:cs="Arial"/>
                    </w:rPr>
                  </w:pPr>
                  <w:r w:rsidRPr="00FC05F7">
                    <w:rPr>
                      <w:rFonts w:cs="Arial"/>
                    </w:rPr>
                    <w:t xml:space="preserve">ZA, ZB, …, ZZ </w:t>
                  </w:r>
                </w:p>
              </w:tc>
              <w:tc>
                <w:tcPr>
                  <w:tcW w:w="1980" w:type="dxa"/>
                </w:tcPr>
                <w:p w14:paraId="0AB59E4D" w14:textId="77777777" w:rsidR="00CA017F" w:rsidRPr="00FC05F7" w:rsidRDefault="00CA017F" w:rsidP="0001562F">
                  <w:pPr>
                    <w:pStyle w:val="TableText"/>
                    <w:rPr>
                      <w:rFonts w:cs="Arial"/>
                    </w:rPr>
                  </w:pPr>
                  <w:r w:rsidRPr="00FC05F7">
                    <w:rPr>
                      <w:rFonts w:cs="Arial"/>
                    </w:rPr>
                    <w:t>1010 thru 1035</w:t>
                  </w:r>
                </w:p>
              </w:tc>
            </w:tr>
            <w:tr w:rsidR="00CA017F" w:rsidRPr="00FC05F7" w14:paraId="46859231" w14:textId="77777777" w:rsidTr="0001562F">
              <w:trPr>
                <w:trHeight w:val="113"/>
              </w:trPr>
              <w:tc>
                <w:tcPr>
                  <w:tcW w:w="1743" w:type="dxa"/>
                </w:tcPr>
                <w:p w14:paraId="6DDA11B2" w14:textId="77777777" w:rsidR="00CA017F" w:rsidRPr="00FC05F7" w:rsidRDefault="00CA017F" w:rsidP="0001562F">
                  <w:pPr>
                    <w:pStyle w:val="TableText"/>
                    <w:rPr>
                      <w:rFonts w:cs="Arial"/>
                    </w:rPr>
                  </w:pPr>
                  <w:r w:rsidRPr="00FC05F7">
                    <w:rPr>
                      <w:rFonts w:cs="Arial"/>
                    </w:rPr>
                    <w:t xml:space="preserve">_ _ </w:t>
                  </w:r>
                </w:p>
              </w:tc>
              <w:tc>
                <w:tcPr>
                  <w:tcW w:w="1980" w:type="dxa"/>
                </w:tcPr>
                <w:p w14:paraId="61E5C363" w14:textId="77777777" w:rsidR="00CA017F" w:rsidRPr="00FC05F7" w:rsidRDefault="00CA017F" w:rsidP="0001562F">
                  <w:pPr>
                    <w:pStyle w:val="TableText"/>
                    <w:rPr>
                      <w:rFonts w:cs="Arial"/>
                    </w:rPr>
                  </w:pPr>
                  <w:r w:rsidRPr="00FC05F7">
                    <w:rPr>
                      <w:rFonts w:cs="Arial"/>
                    </w:rPr>
                    <w:t>Value is out of range</w:t>
                  </w:r>
                </w:p>
              </w:tc>
            </w:tr>
          </w:tbl>
          <w:p w14:paraId="0D464ADB" w14:textId="77777777" w:rsidR="00CA017F" w:rsidRPr="00FC05F7" w:rsidRDefault="00CA017F" w:rsidP="0001562F">
            <w:pPr>
              <w:pStyle w:val="TableText"/>
              <w:rPr>
                <w:rFonts w:cs="Arial"/>
              </w:rPr>
            </w:pPr>
          </w:p>
          <w:p w14:paraId="5CB259FF" w14:textId="77777777" w:rsidR="00CA017F" w:rsidRPr="00FC05F7" w:rsidRDefault="00CA017F" w:rsidP="0001562F">
            <w:pPr>
              <w:spacing w:before="60" w:after="60"/>
              <w:rPr>
                <w:rFonts w:cs="Arial"/>
              </w:rPr>
            </w:pPr>
            <w:r w:rsidRPr="00FC05F7">
              <w:rPr>
                <w:rFonts w:cs="Arial"/>
              </w:rPr>
              <w:t>Every version need not exist.  E.g. version 01, 02, and 04 may exist but not 03.  In general, the highest-numbered version represents the best version of that product.  This field increments independently of all fields.</w:t>
            </w:r>
          </w:p>
        </w:tc>
      </w:tr>
      <w:tr w:rsidR="00CA017F" w:rsidRPr="00FC05F7" w14:paraId="4DD23A5B" w14:textId="77777777" w:rsidTr="0001562F">
        <w:tc>
          <w:tcPr>
            <w:tcW w:w="1435" w:type="dxa"/>
          </w:tcPr>
          <w:p w14:paraId="6CD41EF6" w14:textId="77777777" w:rsidR="00CA017F" w:rsidRPr="00FC05F7" w:rsidRDefault="00CA017F" w:rsidP="0001562F">
            <w:pPr>
              <w:spacing w:before="60" w:after="60"/>
              <w:rPr>
                <w:rFonts w:cs="Arial"/>
              </w:rPr>
            </w:pPr>
            <w:r w:rsidRPr="00FC05F7">
              <w:rPr>
                <w:rFonts w:cs="Arial"/>
              </w:rPr>
              <w:t>.</w:t>
            </w:r>
          </w:p>
        </w:tc>
        <w:tc>
          <w:tcPr>
            <w:tcW w:w="1260" w:type="dxa"/>
          </w:tcPr>
          <w:p w14:paraId="20B4C37F" w14:textId="77777777" w:rsidR="00CA017F" w:rsidRPr="00FC05F7" w:rsidRDefault="00CA017F" w:rsidP="0001562F">
            <w:pPr>
              <w:spacing w:before="60" w:after="60"/>
              <w:rPr>
                <w:rFonts w:cs="Arial"/>
              </w:rPr>
            </w:pPr>
            <w:r w:rsidRPr="00FC05F7">
              <w:rPr>
                <w:rFonts w:cs="Arial"/>
              </w:rPr>
              <w:t>55 (1, a)</w:t>
            </w:r>
          </w:p>
        </w:tc>
        <w:tc>
          <w:tcPr>
            <w:tcW w:w="7560" w:type="dxa"/>
          </w:tcPr>
          <w:p w14:paraId="51BCA9FD" w14:textId="77777777" w:rsidR="00CA017F" w:rsidRPr="00FC05F7" w:rsidRDefault="00CA017F" w:rsidP="0001562F">
            <w:pPr>
              <w:spacing w:before="60" w:after="60"/>
              <w:rPr>
                <w:rFonts w:cs="Arial"/>
              </w:rPr>
            </w:pPr>
            <w:r w:rsidRPr="00FC05F7">
              <w:rPr>
                <w:rFonts w:cs="Arial"/>
              </w:rPr>
              <w:t>Separator for filename and extension.  Always set to “.”</w:t>
            </w:r>
          </w:p>
        </w:tc>
      </w:tr>
      <w:tr w:rsidR="00CA017F" w:rsidRPr="00FC05F7" w14:paraId="48832326" w14:textId="77777777" w:rsidTr="0001562F">
        <w:tc>
          <w:tcPr>
            <w:tcW w:w="1435" w:type="dxa"/>
            <w:shd w:val="clear" w:color="auto" w:fill="BFBFBF" w:themeFill="background1" w:themeFillShade="BF"/>
          </w:tcPr>
          <w:p w14:paraId="1515A109" w14:textId="77777777" w:rsidR="00CA017F" w:rsidRPr="00FC05F7" w:rsidRDefault="00CA017F" w:rsidP="0001562F">
            <w:pPr>
              <w:spacing w:before="60" w:after="60"/>
              <w:rPr>
                <w:rFonts w:cs="Arial"/>
              </w:rPr>
            </w:pPr>
            <w:r w:rsidRPr="00FC05F7">
              <w:rPr>
                <w:rFonts w:cs="Arial"/>
              </w:rPr>
              <w:t>Extension</w:t>
            </w:r>
          </w:p>
        </w:tc>
        <w:tc>
          <w:tcPr>
            <w:tcW w:w="1260" w:type="dxa"/>
          </w:tcPr>
          <w:p w14:paraId="79CF7FED" w14:textId="77777777" w:rsidR="00CA017F" w:rsidRPr="00FC05F7" w:rsidRDefault="00CA017F" w:rsidP="0001562F">
            <w:pPr>
              <w:spacing w:before="60" w:after="60"/>
              <w:rPr>
                <w:rFonts w:cs="Arial"/>
              </w:rPr>
            </w:pPr>
            <w:r w:rsidRPr="00FC05F7">
              <w:rPr>
                <w:rFonts w:cs="Arial"/>
              </w:rPr>
              <w:t>56 (3, a)</w:t>
            </w:r>
          </w:p>
        </w:tc>
        <w:tc>
          <w:tcPr>
            <w:tcW w:w="7560" w:type="dxa"/>
          </w:tcPr>
          <w:p w14:paraId="286BA701" w14:textId="77777777" w:rsidR="00CA017F" w:rsidRPr="00F53FD3" w:rsidRDefault="00CA017F" w:rsidP="0001562F">
            <w:pPr>
              <w:pStyle w:val="TableText"/>
              <w:jc w:val="left"/>
              <w:rPr>
                <w:rFonts w:cs="Arial"/>
              </w:rPr>
            </w:pPr>
            <w:r w:rsidRPr="00F53FD3">
              <w:rPr>
                <w:rFonts w:cs="Arial"/>
              </w:rPr>
              <w:t>File extension</w:t>
            </w:r>
          </w:p>
          <w:p w14:paraId="44F2873D" w14:textId="77777777" w:rsidR="00CA017F" w:rsidRDefault="00CA017F" w:rsidP="0001562F">
            <w:pPr>
              <w:pStyle w:val="TableText"/>
              <w:numPr>
                <w:ilvl w:val="0"/>
                <w:numId w:val="8"/>
              </w:numPr>
              <w:jc w:val="left"/>
              <w:rPr>
                <w:rFonts w:cs="Arial"/>
              </w:rPr>
            </w:pPr>
            <w:proofErr w:type="gramStart"/>
            <w:r>
              <w:rPr>
                <w:rFonts w:cs="Arial"/>
              </w:rPr>
              <w:t>CSV :</w:t>
            </w:r>
            <w:proofErr w:type="gramEnd"/>
            <w:r>
              <w:rPr>
                <w:rFonts w:cs="Arial"/>
              </w:rPr>
              <w:t xml:space="preserve"> comma separated file</w:t>
            </w:r>
          </w:p>
          <w:p w14:paraId="273AF9A4" w14:textId="77777777" w:rsidR="00CA017F" w:rsidRPr="00FC05F7" w:rsidRDefault="00CA017F" w:rsidP="0001562F">
            <w:pPr>
              <w:pStyle w:val="TableText"/>
              <w:numPr>
                <w:ilvl w:val="0"/>
                <w:numId w:val="8"/>
              </w:numPr>
              <w:jc w:val="left"/>
              <w:rPr>
                <w:rFonts w:cs="Arial"/>
              </w:rPr>
            </w:pPr>
            <w:proofErr w:type="gramStart"/>
            <w:r w:rsidRPr="00FC05F7">
              <w:rPr>
                <w:rFonts w:cs="Arial"/>
              </w:rPr>
              <w:t>VIC :</w:t>
            </w:r>
            <w:proofErr w:type="gramEnd"/>
            <w:r w:rsidRPr="00FC05F7">
              <w:rPr>
                <w:rFonts w:cs="Arial"/>
              </w:rPr>
              <w:t xml:space="preserve"> VICAR file </w:t>
            </w:r>
          </w:p>
          <w:p w14:paraId="1C87D130" w14:textId="77777777" w:rsidR="00CA017F" w:rsidRDefault="00CA017F" w:rsidP="0001562F">
            <w:pPr>
              <w:pStyle w:val="TableText"/>
              <w:numPr>
                <w:ilvl w:val="0"/>
                <w:numId w:val="8"/>
              </w:numPr>
              <w:jc w:val="left"/>
              <w:rPr>
                <w:rFonts w:cs="Arial"/>
              </w:rPr>
            </w:pPr>
            <w:proofErr w:type="gramStart"/>
            <w:r w:rsidRPr="00FC05F7">
              <w:rPr>
                <w:rFonts w:cs="Arial"/>
              </w:rPr>
              <w:t>IMG :</w:t>
            </w:r>
            <w:proofErr w:type="gramEnd"/>
            <w:r w:rsidRPr="00FC05F7">
              <w:rPr>
                <w:rFonts w:cs="Arial"/>
              </w:rPr>
              <w:t xml:space="preserve"> Same as .VIC with ODL label</w:t>
            </w:r>
          </w:p>
          <w:p w14:paraId="2170D24A" w14:textId="77777777" w:rsidR="00CA017F" w:rsidRPr="00FC05F7" w:rsidRDefault="00CA017F" w:rsidP="0001562F">
            <w:pPr>
              <w:pStyle w:val="TableText"/>
              <w:numPr>
                <w:ilvl w:val="0"/>
                <w:numId w:val="8"/>
              </w:numPr>
              <w:jc w:val="left"/>
              <w:rPr>
                <w:rFonts w:cs="Arial"/>
              </w:rPr>
            </w:pPr>
            <w:proofErr w:type="gramStart"/>
            <w:r>
              <w:rPr>
                <w:rFonts w:cs="Arial"/>
              </w:rPr>
              <w:t>LBL :</w:t>
            </w:r>
            <w:proofErr w:type="gramEnd"/>
            <w:r>
              <w:rPr>
                <w:rFonts w:cs="Arial"/>
              </w:rPr>
              <w:t xml:space="preserve"> Label file</w:t>
            </w:r>
          </w:p>
          <w:p w14:paraId="00402F0A" w14:textId="77777777" w:rsidR="00CA017F" w:rsidRPr="00FC05F7" w:rsidRDefault="00CA017F" w:rsidP="0001562F">
            <w:pPr>
              <w:pStyle w:val="TableText"/>
              <w:numPr>
                <w:ilvl w:val="0"/>
                <w:numId w:val="8"/>
              </w:numPr>
              <w:jc w:val="left"/>
              <w:rPr>
                <w:rFonts w:cs="Arial"/>
              </w:rPr>
            </w:pPr>
            <w:proofErr w:type="gramStart"/>
            <w:r w:rsidRPr="00FC05F7">
              <w:rPr>
                <w:rFonts w:cs="Arial"/>
              </w:rPr>
              <w:t>PNG :</w:t>
            </w:r>
            <w:proofErr w:type="gramEnd"/>
            <w:r w:rsidRPr="00FC05F7">
              <w:rPr>
                <w:rFonts w:cs="Arial"/>
              </w:rPr>
              <w:t xml:space="preserve"> PNG formatted image file (no label)</w:t>
            </w:r>
          </w:p>
          <w:p w14:paraId="3959310E" w14:textId="77777777" w:rsidR="00CA017F" w:rsidRPr="00FC05F7" w:rsidRDefault="00CA017F" w:rsidP="0001562F">
            <w:pPr>
              <w:pStyle w:val="TableText"/>
              <w:numPr>
                <w:ilvl w:val="0"/>
                <w:numId w:val="8"/>
              </w:numPr>
              <w:jc w:val="left"/>
              <w:rPr>
                <w:rFonts w:cs="Arial"/>
              </w:rPr>
            </w:pPr>
            <w:proofErr w:type="gramStart"/>
            <w:r w:rsidRPr="00FC05F7">
              <w:rPr>
                <w:rFonts w:cs="Arial"/>
              </w:rPr>
              <w:t>TXT :</w:t>
            </w:r>
            <w:proofErr w:type="gramEnd"/>
            <w:r w:rsidRPr="00FC05F7">
              <w:rPr>
                <w:rFonts w:cs="Arial"/>
              </w:rPr>
              <w:t xml:space="preserve"> ASCII text file</w:t>
            </w:r>
          </w:p>
          <w:p w14:paraId="2DBBB630" w14:textId="77777777" w:rsidR="00CA017F" w:rsidRDefault="00CA017F" w:rsidP="0001562F">
            <w:pPr>
              <w:pStyle w:val="TableText"/>
              <w:numPr>
                <w:ilvl w:val="0"/>
                <w:numId w:val="8"/>
              </w:numPr>
              <w:jc w:val="left"/>
              <w:rPr>
                <w:rFonts w:cs="Arial"/>
              </w:rPr>
            </w:pPr>
            <w:proofErr w:type="gramStart"/>
            <w:r>
              <w:rPr>
                <w:rFonts w:cs="Arial"/>
              </w:rPr>
              <w:lastRenderedPageBreak/>
              <w:t>XML</w:t>
            </w:r>
            <w:r w:rsidRPr="00FC05F7">
              <w:rPr>
                <w:rFonts w:cs="Arial"/>
              </w:rPr>
              <w:t xml:space="preserve"> :</w:t>
            </w:r>
            <w:proofErr w:type="gramEnd"/>
            <w:r w:rsidRPr="00FC05F7">
              <w:rPr>
                <w:rFonts w:cs="Arial"/>
              </w:rPr>
              <w:t xml:space="preserve"> </w:t>
            </w:r>
            <w:r>
              <w:rPr>
                <w:rFonts w:cs="Arial"/>
              </w:rPr>
              <w:t>xml file</w:t>
            </w:r>
          </w:p>
          <w:p w14:paraId="154917F9" w14:textId="77777777" w:rsidR="00CA017F" w:rsidRDefault="00CA017F" w:rsidP="0001562F">
            <w:pPr>
              <w:pStyle w:val="TableText"/>
              <w:numPr>
                <w:ilvl w:val="0"/>
                <w:numId w:val="8"/>
              </w:numPr>
              <w:jc w:val="left"/>
              <w:rPr>
                <w:rFonts w:cs="Arial"/>
              </w:rPr>
            </w:pPr>
            <w:proofErr w:type="spellStart"/>
            <w:proofErr w:type="gramStart"/>
            <w:r>
              <w:rPr>
                <w:rFonts w:cs="Arial"/>
              </w:rPr>
              <w:t>msa</w:t>
            </w:r>
            <w:proofErr w:type="spellEnd"/>
            <w:r>
              <w:rPr>
                <w:rFonts w:cs="Arial"/>
              </w:rPr>
              <w:t xml:space="preserve"> :</w:t>
            </w:r>
            <w:proofErr w:type="gramEnd"/>
            <w:r>
              <w:rPr>
                <w:rFonts w:cs="Arial"/>
              </w:rPr>
              <w:t xml:space="preserve"> Mission Support Area file</w:t>
            </w:r>
          </w:p>
          <w:p w14:paraId="30295857" w14:textId="77777777" w:rsidR="00CA017F" w:rsidRPr="00FC05F7" w:rsidRDefault="00CA017F" w:rsidP="0001562F">
            <w:pPr>
              <w:pStyle w:val="TableText"/>
              <w:rPr>
                <w:rFonts w:cs="Arial"/>
              </w:rPr>
            </w:pPr>
          </w:p>
          <w:p w14:paraId="3D2ED3E1" w14:textId="77777777" w:rsidR="00CA017F" w:rsidRPr="00FC05F7" w:rsidRDefault="00CA017F" w:rsidP="0001562F">
            <w:pPr>
              <w:spacing w:before="60" w:after="60"/>
              <w:rPr>
                <w:rFonts w:cs="Arial"/>
              </w:rPr>
            </w:pPr>
            <w:r w:rsidRPr="00FC05F7">
              <w:rPr>
                <w:rFonts w:cs="Arial"/>
              </w:rPr>
              <w:t>Note:  other file extensions to be added in the future</w:t>
            </w:r>
          </w:p>
        </w:tc>
      </w:tr>
    </w:tbl>
    <w:p w14:paraId="69E83C6C" w14:textId="77777777" w:rsidR="008C0260" w:rsidRDefault="00CA017F"/>
    <w:p w14:paraId="0D62F05A" w14:textId="77777777" w:rsidR="00CA017F" w:rsidRDefault="00CA017F"/>
    <w:p w14:paraId="27AB5C80" w14:textId="77777777" w:rsidR="00CA017F" w:rsidRDefault="00CA017F"/>
    <w:sectPr w:rsidR="00CA017F" w:rsidSect="00A71E6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immie Young" w:date="2020-04-27T11:34:00Z" w:initials="JDY">
    <w:p w14:paraId="2B7329EA" w14:textId="77777777" w:rsidR="00CA017F" w:rsidRDefault="00CA017F" w:rsidP="00CA017F">
      <w:pPr>
        <w:pStyle w:val="CommentText"/>
      </w:pPr>
      <w:r>
        <w:rPr>
          <w:rStyle w:val="CommentReference"/>
        </w:rPr>
        <w:annotationRef/>
      </w:r>
      <w:r>
        <w:t xml:space="preserve">TBD: </w:t>
      </w:r>
      <w:proofErr w:type="gramStart"/>
      <w:r>
        <w:t>Typically</w:t>
      </w:r>
      <w:proofErr w:type="gramEnd"/>
      <w:r>
        <w:t xml:space="preserve"> underscore is used as N/A but in this case it’s a valid value. For non-imaging RDRs, is it still underscore?</w:t>
      </w:r>
    </w:p>
  </w:comment>
  <w:comment w:id="1" w:author="Jimmie Young" w:date="2020-04-27T11:40:00Z" w:initials="JDY">
    <w:p w14:paraId="7C1BAE20" w14:textId="77777777" w:rsidR="00CA017F" w:rsidRDefault="00CA017F" w:rsidP="00CA017F">
      <w:pPr>
        <w:pStyle w:val="CommentText"/>
      </w:pPr>
      <w:r>
        <w:rPr>
          <w:rStyle w:val="CommentReference"/>
        </w:rPr>
        <w:annotationRef/>
      </w:r>
      <w:r>
        <w:t>Q: With all the discussion about this, I’ve become become lost as to what we’re going to do in the event the RDR is processed w/o the RTT being available?</w:t>
      </w:r>
    </w:p>
  </w:comment>
  <w:comment w:id="2" w:author="Jimmie Young" w:date="2020-04-27T11:43:00Z" w:initials="JDY">
    <w:p w14:paraId="4CF403B3" w14:textId="77777777" w:rsidR="00CA017F" w:rsidRDefault="00CA017F" w:rsidP="00CA017F">
      <w:pPr>
        <w:pStyle w:val="CommentText"/>
      </w:pPr>
      <w:r>
        <w:rPr>
          <w:rStyle w:val="CommentReference"/>
        </w:rPr>
        <w:annotationRef/>
      </w:r>
      <w:r>
        <w:t>TBD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7329EA" w15:done="0"/>
  <w15:commentEx w15:paraId="7C1BAE20" w15:done="0"/>
  <w15:commentEx w15:paraId="4CF403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7329EA" w16cid:durableId="225141AA"/>
  <w16cid:commentId w16cid:paraId="7C1BAE20" w16cid:durableId="22514343"/>
  <w16cid:commentId w16cid:paraId="4CF403B3" w16cid:durableId="225143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41BD7"/>
    <w:multiLevelType w:val="hybridMultilevel"/>
    <w:tmpl w:val="73203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1390B"/>
    <w:multiLevelType w:val="hybridMultilevel"/>
    <w:tmpl w:val="15B64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E1F59"/>
    <w:multiLevelType w:val="hybridMultilevel"/>
    <w:tmpl w:val="7FEA9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5D7AC8"/>
    <w:multiLevelType w:val="hybridMultilevel"/>
    <w:tmpl w:val="3DE60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236FE9"/>
    <w:multiLevelType w:val="hybridMultilevel"/>
    <w:tmpl w:val="55D05FA4"/>
    <w:lvl w:ilvl="0" w:tplc="EDC66AB8">
      <w:start w:val="1"/>
      <w:numFmt w:val="lowerLetter"/>
      <w:lvlText w:val="%1)"/>
      <w:lvlJc w:val="left"/>
      <w:pPr>
        <w:ind w:left="1480" w:hanging="360"/>
      </w:pPr>
      <w:rPr>
        <w:rFonts w:hint="default"/>
      </w:rPr>
    </w:lvl>
    <w:lvl w:ilvl="1" w:tplc="0409000F">
      <w:start w:val="1"/>
      <w:numFmt w:val="decimal"/>
      <w:lvlText w:val="%2."/>
      <w:lvlJc w:val="left"/>
      <w:pPr>
        <w:ind w:left="2200" w:hanging="360"/>
      </w:pPr>
      <w:rPr>
        <w:rFonts w:hint="default"/>
      </w:rPr>
    </w:lvl>
    <w:lvl w:ilvl="2" w:tplc="88B2B7C8">
      <w:start w:val="4"/>
      <w:numFmt w:val="bullet"/>
      <w:lvlText w:val="-"/>
      <w:lvlJc w:val="left"/>
      <w:pPr>
        <w:ind w:left="3100" w:hanging="360"/>
      </w:pPr>
      <w:rPr>
        <w:rFonts w:ascii="Arial" w:eastAsiaTheme="minorHAnsi" w:hAnsi="Arial" w:cs="Arial" w:hint="default"/>
      </w:r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5" w15:restartNumberingAfterBreak="0">
    <w:nsid w:val="35042A03"/>
    <w:multiLevelType w:val="hybridMultilevel"/>
    <w:tmpl w:val="A3A476BA"/>
    <w:lvl w:ilvl="0" w:tplc="EDC66AB8">
      <w:start w:val="1"/>
      <w:numFmt w:val="lowerLetter"/>
      <w:lvlText w:val="%1)"/>
      <w:lvlJc w:val="left"/>
      <w:pPr>
        <w:ind w:left="1480" w:hanging="360"/>
      </w:pPr>
      <w:rPr>
        <w:rFonts w:hint="default"/>
      </w:r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6" w15:restartNumberingAfterBreak="0">
    <w:nsid w:val="3D326DC5"/>
    <w:multiLevelType w:val="hybridMultilevel"/>
    <w:tmpl w:val="C3EE1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A812D8"/>
    <w:multiLevelType w:val="hybridMultilevel"/>
    <w:tmpl w:val="13E0F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277EA0"/>
    <w:multiLevelType w:val="hybridMultilevel"/>
    <w:tmpl w:val="1D5EF91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6C9D238F"/>
    <w:multiLevelType w:val="hybridMultilevel"/>
    <w:tmpl w:val="DF729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79704C"/>
    <w:multiLevelType w:val="hybridMultilevel"/>
    <w:tmpl w:val="7D04A136"/>
    <w:lvl w:ilvl="0" w:tplc="C1FC8396">
      <w:start w:val="1"/>
      <w:numFmt w:val="lowerLetter"/>
      <w:lvlText w:val="%1)"/>
      <w:lvlJc w:val="left"/>
      <w:pPr>
        <w:ind w:left="1480" w:hanging="360"/>
      </w:pPr>
      <w:rPr>
        <w:rFonts w:hint="default"/>
      </w:r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num w:numId="1">
    <w:abstractNumId w:val="0"/>
  </w:num>
  <w:num w:numId="2">
    <w:abstractNumId w:val="7"/>
  </w:num>
  <w:num w:numId="3">
    <w:abstractNumId w:val="6"/>
  </w:num>
  <w:num w:numId="4">
    <w:abstractNumId w:val="1"/>
  </w:num>
  <w:num w:numId="5">
    <w:abstractNumId w:val="8"/>
  </w:num>
  <w:num w:numId="6">
    <w:abstractNumId w:val="2"/>
  </w:num>
  <w:num w:numId="7">
    <w:abstractNumId w:val="3"/>
  </w:num>
  <w:num w:numId="8">
    <w:abstractNumId w:val="9"/>
  </w:num>
  <w:num w:numId="9">
    <w:abstractNumId w:val="5"/>
  </w:num>
  <w:num w:numId="10">
    <w:abstractNumId w:val="4"/>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immie Young">
    <w15:presenceInfo w15:providerId="None" w15:userId="Jimmie Yo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17F"/>
    <w:rsid w:val="00A71E64"/>
    <w:rsid w:val="00BC498B"/>
    <w:rsid w:val="00CA0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BDBC1C"/>
  <w15:chartTrackingRefBased/>
  <w15:docId w15:val="{4DC34508-98FD-5B4F-80E4-F1EB2ADAB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17F"/>
    <w:pPr>
      <w:spacing w:before="240" w:after="120"/>
      <w:ind w:left="547" w:hanging="547"/>
    </w:pPr>
    <w:rPr>
      <w:rFonts w:asciiTheme="majorHAnsi" w:eastAsia="Times New Roman" w:hAnsiTheme="majorHAnsi"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CA017F"/>
    <w:pPr>
      <w:spacing w:before="60" w:after="60"/>
      <w:jc w:val="center"/>
    </w:pPr>
    <w:rPr>
      <w:sz w:val="20"/>
    </w:rPr>
  </w:style>
  <w:style w:type="character" w:styleId="CommentReference">
    <w:name w:val="annotation reference"/>
    <w:basedOn w:val="DefaultParagraphFont"/>
    <w:uiPriority w:val="99"/>
    <w:unhideWhenUsed/>
    <w:rsid w:val="00CA017F"/>
    <w:rPr>
      <w:sz w:val="18"/>
      <w:szCs w:val="18"/>
    </w:rPr>
  </w:style>
  <w:style w:type="paragraph" w:styleId="CommentText">
    <w:name w:val="annotation text"/>
    <w:basedOn w:val="Normal"/>
    <w:link w:val="CommentTextChar"/>
    <w:uiPriority w:val="99"/>
    <w:rsid w:val="00CA017F"/>
    <w:rPr>
      <w:sz w:val="20"/>
    </w:rPr>
  </w:style>
  <w:style w:type="character" w:customStyle="1" w:styleId="CommentTextChar">
    <w:name w:val="Comment Text Char"/>
    <w:basedOn w:val="DefaultParagraphFont"/>
    <w:link w:val="CommentText"/>
    <w:uiPriority w:val="99"/>
    <w:rsid w:val="00CA017F"/>
    <w:rPr>
      <w:rFonts w:asciiTheme="majorHAnsi" w:eastAsia="Times New Roman" w:hAnsiTheme="majorHAnsi" w:cs="Times New Roman"/>
      <w:sz w:val="20"/>
      <w:szCs w:val="20"/>
    </w:rPr>
  </w:style>
  <w:style w:type="table" w:styleId="TableGrid">
    <w:name w:val="Table Grid"/>
    <w:basedOn w:val="TableNormal"/>
    <w:uiPriority w:val="39"/>
    <w:rsid w:val="00CA017F"/>
    <w:pPr>
      <w:spacing w:before="240" w:after="120"/>
      <w:ind w:left="547" w:hanging="547"/>
    </w:pPr>
    <w:rPr>
      <w:rFonts w:ascii="Times" w:eastAsia="Times" w:hAnsi="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CA017F"/>
    <w:rPr>
      <w:rFonts w:ascii="Helvetica" w:eastAsiaTheme="minorHAnsi" w:hAnsi="Helvetica"/>
      <w:sz w:val="23"/>
      <w:szCs w:val="23"/>
    </w:rPr>
  </w:style>
  <w:style w:type="paragraph" w:styleId="BalloonText">
    <w:name w:val="Balloon Text"/>
    <w:basedOn w:val="Normal"/>
    <w:link w:val="BalloonTextChar"/>
    <w:uiPriority w:val="99"/>
    <w:semiHidden/>
    <w:unhideWhenUsed/>
    <w:rsid w:val="00CA017F"/>
    <w:pPr>
      <w:spacing w:before="0" w:after="0"/>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CA017F"/>
    <w:rPr>
      <w:rFonts w:ascii="Times New Roman" w:eastAsia="Times New Roman" w:hAnsi="Times New Roman" w:cs="Times New Roman"/>
      <w:sz w:val="18"/>
      <w:szCs w:val="18"/>
    </w:rPr>
  </w:style>
  <w:style w:type="paragraph" w:styleId="BodyText">
    <w:name w:val="Body Text"/>
    <w:basedOn w:val="Normal"/>
    <w:link w:val="BodyTextChar"/>
    <w:autoRedefine/>
    <w:qFormat/>
    <w:rsid w:val="00CA01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left="0" w:firstLine="0"/>
      <w:jc w:val="both"/>
    </w:pPr>
  </w:style>
  <w:style w:type="character" w:customStyle="1" w:styleId="BodyTextChar">
    <w:name w:val="Body Text Char"/>
    <w:basedOn w:val="DefaultParagraphFont"/>
    <w:link w:val="BodyText"/>
    <w:rsid w:val="00CA017F"/>
    <w:rPr>
      <w:rFonts w:asciiTheme="majorHAnsi" w:eastAsia="Times New Roman" w:hAnsiTheme="majorHAnsi" w:cs="Times New Roman"/>
      <w:szCs w:val="20"/>
    </w:rPr>
  </w:style>
  <w:style w:type="table" w:styleId="TableGridLight">
    <w:name w:val="Grid Table Light"/>
    <w:basedOn w:val="TableNormal"/>
    <w:uiPriority w:val="40"/>
    <w:rsid w:val="00CA017F"/>
    <w:pPr>
      <w:spacing w:before="240" w:after="120"/>
      <w:ind w:left="547" w:hanging="547"/>
    </w:pPr>
    <w:rPr>
      <w:rFonts w:ascii="Times" w:eastAsia="Times" w:hAnsi="Times"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1762</Words>
  <Characters>10046</Characters>
  <Application>Microsoft Office Word</Application>
  <DocSecurity>0</DocSecurity>
  <Lines>83</Lines>
  <Paragraphs>23</Paragraphs>
  <ScaleCrop>false</ScaleCrop>
  <Company/>
  <LinksUpToDate>false</LinksUpToDate>
  <CharactersWithSpaces>11785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2020-06-04T23:21:00Z</dcterms:created>
  <dcterms:modified xsi:type="dcterms:W3CDTF">2020-06-04T23:23:00Z</dcterms:modified>
</cp:coreProperties>
</file>